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12"/>
      </w:tblGrid>
      <w:tr w:rsidR="00D90046" w:rsidRPr="00D90046" w:rsidTr="00015F78">
        <w:tc>
          <w:tcPr>
            <w:tcW w:w="9212" w:type="dxa"/>
            <w:shd w:val="clear" w:color="auto" w:fill="006600"/>
          </w:tcPr>
          <w:p w:rsidR="00D90046" w:rsidRPr="00D90046" w:rsidRDefault="00D90046" w:rsidP="00D90046">
            <w:pPr>
              <w:spacing w:before="240"/>
              <w:jc w:val="center"/>
              <w:rPr>
                <w:rFonts w:eastAsia="Calibri" w:cs="Times New Roman"/>
                <w:b/>
                <w:color w:val="FFFFFF"/>
                <w:sz w:val="32"/>
                <w:szCs w:val="32"/>
              </w:rPr>
            </w:pPr>
            <w:bookmarkStart w:id="0" w:name="_Toc443479823"/>
            <w:r w:rsidRPr="00D90046">
              <w:rPr>
                <w:rFonts w:eastAsia="Calibri" w:cs="Times New Roman"/>
                <w:b/>
                <w:color w:val="FFFFFF"/>
                <w:sz w:val="32"/>
                <w:szCs w:val="32"/>
              </w:rPr>
              <w:t xml:space="preserve">Niveaubestimmende Aufgabe zum Fachlehrplan </w:t>
            </w:r>
            <w:r>
              <w:rPr>
                <w:rFonts w:eastAsia="Calibri" w:cs="Times New Roman"/>
                <w:b/>
                <w:color w:val="FFFFFF"/>
                <w:sz w:val="32"/>
                <w:szCs w:val="32"/>
              </w:rPr>
              <w:t>Spanisch</w:t>
            </w:r>
            <w:r w:rsidRPr="00D90046">
              <w:rPr>
                <w:rFonts w:eastAsia="Calibri" w:cs="Times New Roman"/>
                <w:b/>
                <w:color w:val="FFFFFF"/>
                <w:sz w:val="32"/>
                <w:szCs w:val="32"/>
              </w:rPr>
              <w:t xml:space="preserve"> Gymnasium</w:t>
            </w:r>
          </w:p>
          <w:p w:rsidR="00D90046" w:rsidRPr="00D90046" w:rsidRDefault="00D90046" w:rsidP="00D90046">
            <w:pPr>
              <w:jc w:val="center"/>
              <w:rPr>
                <w:rFonts w:eastAsia="Calibri" w:cs="Times New Roman"/>
                <w:b/>
                <w:color w:val="FFFFFF"/>
                <w:sz w:val="24"/>
                <w:szCs w:val="24"/>
              </w:rPr>
            </w:pPr>
          </w:p>
          <w:p w:rsidR="00D90046" w:rsidRPr="00D90046" w:rsidRDefault="00D90046" w:rsidP="00D90046">
            <w:pPr>
              <w:jc w:val="center"/>
              <w:rPr>
                <w:rFonts w:eastAsia="Calibri" w:cs="Times New Roman"/>
                <w:b/>
                <w:color w:val="FFFFFF"/>
                <w:sz w:val="28"/>
                <w:szCs w:val="28"/>
              </w:rPr>
            </w:pPr>
            <w:r>
              <w:rPr>
                <w:rFonts w:eastAsia="Calibri" w:cs="Times New Roman"/>
                <w:b/>
                <w:color w:val="FFFFFF"/>
                <w:sz w:val="28"/>
                <w:szCs w:val="28"/>
              </w:rPr>
              <w:t xml:space="preserve">En </w:t>
            </w:r>
            <w:proofErr w:type="spellStart"/>
            <w:r>
              <w:rPr>
                <w:rFonts w:eastAsia="Calibri" w:cs="Times New Roman"/>
                <w:b/>
                <w:color w:val="FFFFFF"/>
                <w:sz w:val="28"/>
                <w:szCs w:val="28"/>
              </w:rPr>
              <w:t>el</w:t>
            </w:r>
            <w:proofErr w:type="spellEnd"/>
            <w:r>
              <w:rPr>
                <w:rFonts w:eastAsia="Calibri" w:cs="Times New Roman"/>
                <w:b/>
                <w:color w:val="FFFFFF"/>
                <w:sz w:val="28"/>
                <w:szCs w:val="28"/>
              </w:rPr>
              <w:t xml:space="preserve"> </w:t>
            </w:r>
            <w:proofErr w:type="spellStart"/>
            <w:r>
              <w:rPr>
                <w:rFonts w:eastAsia="Calibri" w:cs="Times New Roman"/>
                <w:b/>
                <w:color w:val="FFFFFF"/>
                <w:sz w:val="28"/>
                <w:szCs w:val="28"/>
              </w:rPr>
              <w:t>restaurante</w:t>
            </w:r>
            <w:proofErr w:type="spellEnd"/>
          </w:p>
          <w:p w:rsidR="00D90046" w:rsidRPr="00D90046" w:rsidRDefault="00D90046" w:rsidP="00D90046">
            <w:pPr>
              <w:jc w:val="center"/>
              <w:rPr>
                <w:rFonts w:eastAsia="Calibri" w:cs="Times New Roman"/>
                <w:color w:val="FFFFFF"/>
                <w:sz w:val="28"/>
                <w:szCs w:val="28"/>
              </w:rPr>
            </w:pPr>
            <w:r w:rsidRPr="00D90046">
              <w:rPr>
                <w:rFonts w:eastAsia="Calibri" w:cs="Times New Roman"/>
                <w:color w:val="FFFFFF"/>
                <w:sz w:val="28"/>
                <w:szCs w:val="28"/>
              </w:rPr>
              <w:t>Schuljahrgänge 7/8 (zweite Fremdsprache)/</w:t>
            </w:r>
            <w:r w:rsidRPr="00D90046">
              <w:rPr>
                <w:rFonts w:eastAsia="Calibri" w:cs="Times New Roman"/>
                <w:color w:val="FFFFFF"/>
                <w:sz w:val="28"/>
                <w:szCs w:val="28"/>
              </w:rPr>
              <w:br/>
              <w:t>Schuljahrgang 9 (dritte Fremdsprache)</w:t>
            </w:r>
          </w:p>
          <w:p w:rsidR="00D90046" w:rsidRPr="00D90046" w:rsidRDefault="00D90046" w:rsidP="00D90046">
            <w:pPr>
              <w:jc w:val="center"/>
              <w:rPr>
                <w:rFonts w:eastAsia="Calibri" w:cs="Times New Roman"/>
                <w:color w:val="FFFFFF"/>
                <w:sz w:val="28"/>
                <w:szCs w:val="28"/>
              </w:rPr>
            </w:pPr>
          </w:p>
          <w:p w:rsidR="00D90046" w:rsidRPr="00D90046" w:rsidRDefault="00D90046" w:rsidP="00EE3343">
            <w:pPr>
              <w:jc w:val="center"/>
              <w:rPr>
                <w:rFonts w:eastAsia="Calibri" w:cs="Times New Roman"/>
                <w:lang w:eastAsia="de-DE"/>
              </w:rPr>
            </w:pPr>
            <w:r w:rsidRPr="00D90046">
              <w:rPr>
                <w:rFonts w:eastAsia="Calibri" w:cs="Times New Roman"/>
                <w:color w:val="FFFFFF"/>
                <w:sz w:val="24"/>
              </w:rPr>
              <w:t xml:space="preserve">(Arbeitsstand: </w:t>
            </w:r>
            <w:r w:rsidR="00980C36">
              <w:rPr>
                <w:rFonts w:eastAsia="Calibri" w:cs="Times New Roman"/>
                <w:color w:val="FFFFFF"/>
                <w:sz w:val="24"/>
              </w:rPr>
              <w:t>1</w:t>
            </w:r>
            <w:r w:rsidR="00EE3343">
              <w:rPr>
                <w:rFonts w:eastAsia="Calibri" w:cs="Times New Roman"/>
                <w:color w:val="FFFFFF"/>
                <w:sz w:val="24"/>
              </w:rPr>
              <w:t>8</w:t>
            </w:r>
            <w:bookmarkStart w:id="1" w:name="_GoBack"/>
            <w:bookmarkEnd w:id="1"/>
            <w:r>
              <w:rPr>
                <w:rFonts w:eastAsia="Calibri" w:cs="Times New Roman"/>
                <w:color w:val="FFFFFF"/>
                <w:sz w:val="24"/>
              </w:rPr>
              <w:t>.8.2016</w:t>
            </w:r>
            <w:r w:rsidRPr="00D90046">
              <w:rPr>
                <w:rFonts w:eastAsia="Calibri" w:cs="Times New Roman"/>
                <w:color w:val="FFFFFF"/>
                <w:sz w:val="24"/>
              </w:rPr>
              <w:t>)</w:t>
            </w:r>
          </w:p>
        </w:tc>
      </w:tr>
    </w:tbl>
    <w:p w:rsidR="00D90046" w:rsidRPr="00D90046" w:rsidRDefault="00D90046" w:rsidP="00D90046">
      <w:pPr>
        <w:spacing w:line="240" w:lineRule="auto"/>
        <w:rPr>
          <w:rFonts w:eastAsia="Calibri" w:cs="Times New Roman"/>
          <w:lang w:eastAsia="de-DE"/>
        </w:rPr>
      </w:pPr>
    </w:p>
    <w:p w:rsidR="00D90046" w:rsidRPr="00D90046" w:rsidRDefault="00D90046" w:rsidP="00D90046">
      <w:pPr>
        <w:spacing w:line="240" w:lineRule="auto"/>
        <w:jc w:val="both"/>
        <w:rPr>
          <w:rFonts w:eastAsia="Calibri" w:cs="Times New Roman"/>
          <w:lang w:eastAsia="de-DE"/>
        </w:rPr>
      </w:pPr>
      <w:r w:rsidRPr="00D90046">
        <w:rPr>
          <w:rFonts w:eastAsia="Calibri" w:cs="Times New Roman"/>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Pr="00D90046">
          <w:rPr>
            <w:rStyle w:val="Hyperlink"/>
            <w:rFonts w:ascii="Arial" w:eastAsia="Calibri" w:hAnsi="Arial"/>
            <w:lang w:eastAsia="de-DE"/>
          </w:rPr>
          <w:t>Ines.Trentsch@lisa.mb.sachsen-anhalt.de</w:t>
        </w:r>
      </w:hyperlink>
      <w:r w:rsidRPr="00D90046">
        <w:rPr>
          <w:rFonts w:eastAsia="Calibri" w:cs="Times New Roman"/>
          <w:lang w:eastAsia="de-DE"/>
        </w:rPr>
        <w:t>.</w:t>
      </w:r>
    </w:p>
    <w:p w:rsidR="00D90046" w:rsidRPr="00D90046" w:rsidRDefault="00D90046" w:rsidP="00D90046">
      <w:pPr>
        <w:spacing w:line="240" w:lineRule="auto"/>
        <w:rPr>
          <w:rFonts w:eastAsia="Calibri" w:cs="Times New Roman"/>
          <w:lang w:eastAsia="de-DE"/>
        </w:rPr>
      </w:pPr>
    </w:p>
    <w:p w:rsidR="00D90046" w:rsidRPr="00D90046" w:rsidRDefault="00D90046" w:rsidP="00D90046">
      <w:pPr>
        <w:spacing w:after="120" w:line="240" w:lineRule="auto"/>
        <w:rPr>
          <w:rFonts w:eastAsia="Calibri" w:cs="Times New Roman"/>
          <w:lang w:eastAsia="de-DE"/>
        </w:rPr>
      </w:pPr>
      <w:r w:rsidRPr="00D90046">
        <w:rPr>
          <w:rFonts w:eastAsia="Calibri" w:cs="Times New Roman"/>
          <w:lang w:eastAsia="de-DE"/>
        </w:rPr>
        <w:t>An der Erarbeitung der niveaubestimmenden Aufgabe haben mitgewirkt:</w:t>
      </w:r>
    </w:p>
    <w:p w:rsidR="00D90046" w:rsidRPr="00D90046" w:rsidRDefault="00D90046" w:rsidP="00D90046">
      <w:pPr>
        <w:tabs>
          <w:tab w:val="left" w:pos="4140"/>
        </w:tabs>
        <w:spacing w:line="240" w:lineRule="auto"/>
        <w:rPr>
          <w:rFonts w:cs="Arial"/>
          <w:color w:val="000000" w:themeColor="text1"/>
        </w:rPr>
      </w:pPr>
      <w:r w:rsidRPr="00D90046">
        <w:rPr>
          <w:rFonts w:cs="Arial"/>
          <w:color w:val="000000" w:themeColor="text1"/>
        </w:rPr>
        <w:t xml:space="preserve">Trentsch, Ines </w:t>
      </w:r>
      <w:r w:rsidRPr="00D90046">
        <w:rPr>
          <w:rFonts w:cs="Arial"/>
          <w:color w:val="000000" w:themeColor="text1"/>
        </w:rPr>
        <w:tab/>
        <w:t>Halle (Leitung der Fachgruppe)</w:t>
      </w:r>
    </w:p>
    <w:p w:rsidR="00D90046" w:rsidRPr="00D90046" w:rsidRDefault="00D90046" w:rsidP="00D90046">
      <w:pPr>
        <w:tabs>
          <w:tab w:val="left" w:pos="4140"/>
        </w:tabs>
        <w:spacing w:line="240" w:lineRule="auto"/>
        <w:rPr>
          <w:rFonts w:cs="Arial"/>
          <w:color w:val="000000" w:themeColor="text1"/>
        </w:rPr>
      </w:pPr>
      <w:r w:rsidRPr="00D90046">
        <w:rPr>
          <w:rFonts w:cs="Arial"/>
          <w:color w:val="000000" w:themeColor="text1"/>
        </w:rPr>
        <w:t>Linke, Anja</w:t>
      </w:r>
      <w:r w:rsidRPr="00D90046">
        <w:rPr>
          <w:rFonts w:cs="Arial"/>
          <w:color w:val="000000" w:themeColor="text1"/>
        </w:rPr>
        <w:tab/>
        <w:t>Halle</w:t>
      </w:r>
    </w:p>
    <w:p w:rsidR="00D90046" w:rsidRPr="00D90046" w:rsidRDefault="00D90046" w:rsidP="00D90046">
      <w:pPr>
        <w:tabs>
          <w:tab w:val="left" w:pos="4140"/>
        </w:tabs>
        <w:spacing w:line="240" w:lineRule="auto"/>
        <w:rPr>
          <w:rFonts w:cs="Arial"/>
          <w:color w:val="000000" w:themeColor="text1"/>
        </w:rPr>
      </w:pPr>
      <w:r w:rsidRPr="00D90046">
        <w:rPr>
          <w:rFonts w:cs="Arial"/>
          <w:color w:val="000000" w:themeColor="text1"/>
        </w:rPr>
        <w:t>Dr. Schneider, Michael</w:t>
      </w:r>
      <w:r w:rsidRPr="00D90046">
        <w:rPr>
          <w:rFonts w:cs="Arial"/>
          <w:color w:val="000000" w:themeColor="text1"/>
        </w:rPr>
        <w:tab/>
        <w:t>Halle</w:t>
      </w:r>
    </w:p>
    <w:p w:rsidR="00D90046" w:rsidRPr="00D90046" w:rsidRDefault="00D90046" w:rsidP="00D90046">
      <w:pPr>
        <w:tabs>
          <w:tab w:val="left" w:pos="4140"/>
        </w:tabs>
        <w:spacing w:line="240" w:lineRule="auto"/>
        <w:rPr>
          <w:rFonts w:cs="Arial"/>
          <w:color w:val="000000" w:themeColor="text1"/>
        </w:rPr>
      </w:pPr>
      <w:r w:rsidRPr="00D90046">
        <w:rPr>
          <w:rFonts w:cs="Arial"/>
          <w:color w:val="000000" w:themeColor="text1"/>
        </w:rPr>
        <w:t>Weber, Jana</w:t>
      </w:r>
      <w:r w:rsidRPr="00D90046">
        <w:rPr>
          <w:rFonts w:cs="Arial"/>
          <w:color w:val="000000" w:themeColor="text1"/>
        </w:rPr>
        <w:tab/>
      </w:r>
      <w:proofErr w:type="spellStart"/>
      <w:r w:rsidRPr="00D90046">
        <w:rPr>
          <w:rFonts w:cs="Arial"/>
          <w:color w:val="000000" w:themeColor="text1"/>
        </w:rPr>
        <w:t>Wettin-Löbejün</w:t>
      </w:r>
      <w:proofErr w:type="spellEnd"/>
    </w:p>
    <w:p w:rsidR="00D90046" w:rsidRPr="00D90046" w:rsidRDefault="00D90046" w:rsidP="00D90046">
      <w:pPr>
        <w:spacing w:line="240" w:lineRule="auto"/>
        <w:rPr>
          <w:rFonts w:eastAsia="Calibri" w:cs="Times New Roman"/>
        </w:rPr>
      </w:pPr>
    </w:p>
    <w:p w:rsidR="00D90046" w:rsidRPr="00D90046" w:rsidRDefault="00D90046" w:rsidP="00D90046">
      <w:pPr>
        <w:spacing w:line="240" w:lineRule="auto"/>
        <w:rPr>
          <w:rFonts w:eastAsia="Calibri" w:cs="Times New Roman"/>
        </w:rPr>
      </w:pPr>
      <w:r w:rsidRPr="00D90046">
        <w:rPr>
          <w:rFonts w:eastAsia="Calibri" w:cs="Times New Roman"/>
        </w:rPr>
        <w:t>Herausgeber im Auftrag des Ministeriums für Bildung des Landes Sachsen-Anhalt:</w:t>
      </w:r>
    </w:p>
    <w:p w:rsidR="00D90046" w:rsidRPr="00D90046" w:rsidRDefault="00D90046" w:rsidP="00D90046">
      <w:pPr>
        <w:spacing w:line="240" w:lineRule="auto"/>
        <w:ind w:left="1560" w:right="2125"/>
        <w:rPr>
          <w:rFonts w:eastAsia="Calibri" w:cs="Times New Roman"/>
        </w:rPr>
      </w:pPr>
      <w:r w:rsidRPr="00D90046">
        <w:rPr>
          <w:rFonts w:eastAsia="Calibri" w:cs="Times New Roman"/>
        </w:rPr>
        <w:t>Landesinstitut für Schulqualität und Lehrerbildung Sachsen-Anhalt</w:t>
      </w:r>
    </w:p>
    <w:p w:rsidR="00D90046" w:rsidRPr="00D90046" w:rsidRDefault="00D90046" w:rsidP="00D90046">
      <w:pPr>
        <w:spacing w:line="240" w:lineRule="auto"/>
        <w:ind w:left="1560" w:right="2125"/>
        <w:rPr>
          <w:rFonts w:eastAsia="Calibri" w:cs="Times New Roman"/>
        </w:rPr>
      </w:pPr>
      <w:proofErr w:type="spellStart"/>
      <w:r w:rsidRPr="00D90046">
        <w:rPr>
          <w:rFonts w:eastAsia="Calibri" w:cs="Times New Roman"/>
        </w:rPr>
        <w:t>Riebeckplatz</w:t>
      </w:r>
      <w:proofErr w:type="spellEnd"/>
      <w:r w:rsidRPr="00D90046">
        <w:rPr>
          <w:rFonts w:eastAsia="Calibri" w:cs="Times New Roman"/>
        </w:rPr>
        <w:t xml:space="preserve"> 09</w:t>
      </w:r>
    </w:p>
    <w:p w:rsidR="00D90046" w:rsidRPr="00D90046" w:rsidRDefault="00D90046" w:rsidP="00D90046">
      <w:pPr>
        <w:spacing w:line="240" w:lineRule="auto"/>
        <w:ind w:left="1560" w:right="2125"/>
        <w:rPr>
          <w:rFonts w:eastAsia="Calibri" w:cs="Times New Roman"/>
        </w:rPr>
      </w:pPr>
      <w:r w:rsidRPr="00D90046">
        <w:rPr>
          <w:rFonts w:eastAsia="Calibri" w:cs="Times New Roman"/>
        </w:rPr>
        <w:t>06110 Halle</w:t>
      </w:r>
    </w:p>
    <w:p w:rsidR="00D90046" w:rsidRPr="00D90046" w:rsidRDefault="00D90046" w:rsidP="00D90046">
      <w:pPr>
        <w:spacing w:line="240" w:lineRule="auto"/>
        <w:ind w:left="1560" w:right="2125"/>
        <w:rPr>
          <w:rFonts w:eastAsia="Calibri" w:cs="Times New Roman"/>
        </w:rPr>
      </w:pPr>
    </w:p>
    <w:bookmarkEnd w:id="0"/>
    <w:p w:rsidR="00D90046" w:rsidRPr="00D90046" w:rsidRDefault="00D90046" w:rsidP="00D90046">
      <w:pPr>
        <w:spacing w:line="240" w:lineRule="auto"/>
        <w:rPr>
          <w:rFonts w:eastAsia="Calibri" w:cs="Times New Roman"/>
        </w:rPr>
      </w:pPr>
      <w:r w:rsidRPr="00D90046">
        <w:rPr>
          <w:rFonts w:eastAsia="Calibri" w:cs="Times New Roman"/>
          <w:noProof/>
          <w:lang w:eastAsia="de-DE"/>
        </w:rPr>
        <w:drawing>
          <wp:inline distT="0" distB="0" distL="0" distR="0" wp14:anchorId="1768DD53" wp14:editId="2CFF6A28">
            <wp:extent cx="1193800" cy="787400"/>
            <wp:effectExtent l="0" t="0" r="6350" b="0"/>
            <wp:docPr id="9" name="Grafik 9"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D90046" w:rsidRPr="00D90046" w:rsidRDefault="00D90046" w:rsidP="00D90046">
      <w:pPr>
        <w:spacing w:line="240" w:lineRule="auto"/>
        <w:rPr>
          <w:rFonts w:eastAsia="Calibri" w:cs="Times New Roman"/>
          <w:sz w:val="20"/>
          <w:szCs w:val="20"/>
        </w:rPr>
      </w:pPr>
    </w:p>
    <w:p w:rsidR="00D90046" w:rsidRPr="00D90046" w:rsidRDefault="00D90046" w:rsidP="00D90046">
      <w:pPr>
        <w:spacing w:line="240" w:lineRule="auto"/>
        <w:jc w:val="both"/>
        <w:rPr>
          <w:rFonts w:eastAsia="Calibri" w:cs="Times New Roman"/>
          <w:sz w:val="20"/>
          <w:szCs w:val="20"/>
        </w:rPr>
      </w:pPr>
      <w:r w:rsidRPr="00D90046">
        <w:rPr>
          <w:rFonts w:eastAsia="Calibri" w:cs="Times New Roman"/>
          <w:sz w:val="20"/>
          <w:szCs w:val="20"/>
        </w:rPr>
        <w:t xml:space="preserve">Die vorliegende Publikation, </w:t>
      </w:r>
      <w:r w:rsidRPr="00D90046">
        <w:rPr>
          <w:rFonts w:cs="Arial"/>
          <w:iCs/>
          <w:sz w:val="20"/>
          <w:szCs w:val="20"/>
        </w:rPr>
        <w:t>mit Ausnahme der Quellen Dritter,</w:t>
      </w:r>
      <w:r w:rsidRPr="00D90046">
        <w:rPr>
          <w:rFonts w:eastAsia="Calibri" w:cs="Times New Roman"/>
          <w:sz w:val="20"/>
          <w:szCs w:val="20"/>
        </w:rPr>
        <w:t xml:space="preserve"> ist unter der „Creative </w:t>
      </w:r>
      <w:proofErr w:type="spellStart"/>
      <w:r w:rsidRPr="00D90046">
        <w:rPr>
          <w:rFonts w:eastAsia="Calibri" w:cs="Times New Roman"/>
          <w:sz w:val="20"/>
          <w:szCs w:val="20"/>
        </w:rPr>
        <w:t>Commons</w:t>
      </w:r>
      <w:proofErr w:type="spellEnd"/>
      <w:r w:rsidRPr="00D90046">
        <w:rPr>
          <w:rFonts w:eastAsia="Calibri" w:cs="Times New Roman"/>
          <w:sz w:val="20"/>
          <w:szCs w:val="20"/>
        </w:rPr>
        <w:t>“-Lizenz veröffentlicht.</w:t>
      </w:r>
    </w:p>
    <w:p w:rsidR="00D90046" w:rsidRPr="00D90046" w:rsidRDefault="00D90046" w:rsidP="00D90046">
      <w:pPr>
        <w:spacing w:line="240" w:lineRule="auto"/>
        <w:jc w:val="both"/>
        <w:rPr>
          <w:rFonts w:eastAsia="Calibri" w:cs="Arial"/>
          <w:sz w:val="20"/>
          <w:szCs w:val="20"/>
        </w:rPr>
      </w:pPr>
    </w:p>
    <w:p w:rsidR="00D90046" w:rsidRPr="00D90046" w:rsidRDefault="00D90046" w:rsidP="00D90046">
      <w:pPr>
        <w:spacing w:line="240" w:lineRule="auto"/>
        <w:jc w:val="both"/>
        <w:rPr>
          <w:rFonts w:eastAsia="Calibri" w:cs="Arial"/>
          <w:color w:val="0000FF"/>
          <w:sz w:val="20"/>
          <w:szCs w:val="20"/>
          <w:u w:val="single"/>
          <w:lang w:val="fr-FR"/>
        </w:rPr>
      </w:pPr>
      <w:r w:rsidRPr="00D90046">
        <w:rPr>
          <w:rFonts w:eastAsia="Calibri" w:cs="Arial"/>
          <w:noProof/>
          <w:sz w:val="20"/>
          <w:szCs w:val="20"/>
          <w:lang w:eastAsia="de-DE"/>
        </w:rPr>
        <w:drawing>
          <wp:inline distT="0" distB="0" distL="0" distR="0" wp14:anchorId="42477901" wp14:editId="4AF9EB16">
            <wp:extent cx="141800" cy="141800"/>
            <wp:effectExtent l="0" t="0" r="10795" b="10795"/>
            <wp:docPr id="10" name="Grafik 10"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noProof/>
          <w:sz w:val="20"/>
          <w:szCs w:val="20"/>
          <w:lang w:eastAsia="de-DE"/>
        </w:rPr>
        <w:drawing>
          <wp:inline distT="0" distB="0" distL="0" distR="0" wp14:anchorId="70BC8F05" wp14:editId="0CC79F77">
            <wp:extent cx="141800" cy="141800"/>
            <wp:effectExtent l="0" t="0" r="10795" b="10795"/>
            <wp:docPr id="11" name="Grafik 11"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sz w:val="20"/>
          <w:szCs w:val="20"/>
          <w:lang w:val="fr-FR"/>
        </w:rPr>
        <w:t xml:space="preserve"> CC BY-SA 3.0 DE </w:t>
      </w:r>
      <w:r w:rsidRPr="00D90046">
        <w:rPr>
          <w:rFonts w:eastAsia="Calibri" w:cs="Arial"/>
          <w:sz w:val="20"/>
          <w:szCs w:val="20"/>
          <w:lang w:val="fr-FR"/>
        </w:rPr>
        <w:tab/>
      </w:r>
      <w:hyperlink r:id="rId13" w:history="1">
        <w:r w:rsidRPr="00D90046">
          <w:rPr>
            <w:rFonts w:eastAsia="Calibri" w:cs="Arial"/>
            <w:color w:val="0000FF"/>
            <w:sz w:val="20"/>
            <w:szCs w:val="20"/>
            <w:u w:val="single"/>
            <w:lang w:val="fr-FR"/>
          </w:rPr>
          <w:t>http://creativecommons.org/licenses/by-sa/3.0/de/</w:t>
        </w:r>
      </w:hyperlink>
    </w:p>
    <w:p w:rsidR="00D90046" w:rsidRPr="00D90046" w:rsidRDefault="00D90046" w:rsidP="00D90046">
      <w:pPr>
        <w:spacing w:line="240" w:lineRule="auto"/>
        <w:jc w:val="both"/>
        <w:rPr>
          <w:rFonts w:eastAsia="Calibri" w:cs="Arial"/>
          <w:sz w:val="20"/>
          <w:szCs w:val="20"/>
          <w:lang w:val="fr-FR"/>
        </w:rPr>
      </w:pPr>
    </w:p>
    <w:p w:rsidR="00D90046" w:rsidRPr="00D90046" w:rsidRDefault="00D90046" w:rsidP="00D90046">
      <w:pPr>
        <w:widowControl w:val="0"/>
        <w:autoSpaceDE w:val="0"/>
        <w:autoSpaceDN w:val="0"/>
        <w:adjustRightInd w:val="0"/>
        <w:spacing w:line="240" w:lineRule="auto"/>
        <w:jc w:val="both"/>
        <w:rPr>
          <w:rFonts w:cs="Arial"/>
          <w:sz w:val="20"/>
          <w:szCs w:val="20"/>
        </w:rPr>
      </w:pPr>
      <w:r w:rsidRPr="00D90046">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D90046" w:rsidRPr="00D90046" w:rsidRDefault="00D90046" w:rsidP="00D90046">
      <w:pPr>
        <w:widowControl w:val="0"/>
        <w:autoSpaceDE w:val="0"/>
        <w:autoSpaceDN w:val="0"/>
        <w:adjustRightInd w:val="0"/>
        <w:spacing w:line="240" w:lineRule="auto"/>
        <w:jc w:val="both"/>
        <w:rPr>
          <w:rFonts w:cs="Arial"/>
          <w:sz w:val="20"/>
          <w:szCs w:val="20"/>
        </w:rPr>
      </w:pPr>
      <w:r w:rsidRPr="00D90046">
        <w:rPr>
          <w:rFonts w:cs="Arial"/>
          <w:iCs/>
          <w:sz w:val="20"/>
          <w:szCs w:val="20"/>
        </w:rPr>
        <w:t> </w:t>
      </w:r>
    </w:p>
    <w:p w:rsidR="00D90046" w:rsidRPr="00D90046" w:rsidRDefault="00D90046" w:rsidP="00D90046">
      <w:pPr>
        <w:spacing w:line="240" w:lineRule="auto"/>
        <w:jc w:val="both"/>
        <w:rPr>
          <w:rFonts w:cs="Arial"/>
          <w:iCs/>
          <w:sz w:val="20"/>
          <w:szCs w:val="20"/>
        </w:rPr>
      </w:pPr>
      <w:r w:rsidRPr="00D90046">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B934BF" w:rsidRPr="00B934BF" w:rsidRDefault="00B934BF" w:rsidP="00D90046">
      <w:pPr>
        <w:spacing w:after="200" w:line="276" w:lineRule="auto"/>
        <w:rPr>
          <w:rFonts w:eastAsia="Times New Roman" w:cs="Arial"/>
          <w:b/>
          <w:bCs/>
          <w:sz w:val="32"/>
          <w:szCs w:val="32"/>
          <w:lang w:eastAsia="de-DE"/>
        </w:rPr>
      </w:pPr>
      <w:r>
        <w:rPr>
          <w:rStyle w:val="Hyperlink"/>
          <w:sz w:val="20"/>
          <w:szCs w:val="20"/>
        </w:rPr>
        <w:br w:type="page"/>
      </w:r>
      <w:bookmarkStart w:id="2" w:name="_Toc452039489"/>
      <w:r w:rsidRPr="00B934BF">
        <w:rPr>
          <w:rFonts w:eastAsia="Times New Roman" w:cs="Arial"/>
          <w:b/>
          <w:bCs/>
          <w:sz w:val="32"/>
          <w:szCs w:val="32"/>
          <w:lang w:eastAsia="de-DE"/>
        </w:rPr>
        <w:lastRenderedPageBreak/>
        <w:t>Schuljahrgänge 7/8</w:t>
      </w:r>
      <w:bookmarkEnd w:id="2"/>
      <w:r w:rsidRPr="00B934BF">
        <w:rPr>
          <w:rFonts w:eastAsia="Times New Roman" w:cs="Arial"/>
          <w:b/>
          <w:bCs/>
          <w:sz w:val="32"/>
          <w:szCs w:val="32"/>
          <w:lang w:eastAsia="de-DE"/>
        </w:rPr>
        <w:t xml:space="preserve"> (zweite Fremdsprache)/Schuljahrgang 9 (dritte Fremdsprache</w:t>
      </w:r>
      <w:r w:rsidR="00D30B4E">
        <w:rPr>
          <w:rFonts w:eastAsia="Times New Roman" w:cs="Arial"/>
          <w:b/>
          <w:bCs/>
          <w:sz w:val="32"/>
          <w:szCs w:val="32"/>
          <w:lang w:eastAsia="de-DE"/>
        </w:rPr>
        <w:t>)</w:t>
      </w:r>
    </w:p>
    <w:p w:rsidR="00B934BF" w:rsidRPr="00B934BF" w:rsidRDefault="00B934BF" w:rsidP="00B934BF">
      <w:pPr>
        <w:keepNext/>
        <w:spacing w:before="120" w:after="240"/>
        <w:ind w:left="851" w:hanging="851"/>
        <w:outlineLvl w:val="2"/>
        <w:rPr>
          <w:rFonts w:eastAsia="Times New Roman" w:cs="Arial"/>
          <w:b/>
          <w:bCs/>
          <w:sz w:val="32"/>
          <w:szCs w:val="32"/>
          <w:lang w:eastAsia="de-DE"/>
        </w:rPr>
      </w:pPr>
      <w:bookmarkStart w:id="3" w:name="_Toc452039492"/>
      <w:bookmarkStart w:id="4" w:name="_Toc451777356"/>
      <w:r w:rsidRPr="00B934BF">
        <w:rPr>
          <w:rFonts w:eastAsia="Times New Roman" w:cs="Arial"/>
          <w:b/>
          <w:bCs/>
          <w:sz w:val="32"/>
          <w:szCs w:val="32"/>
          <w:lang w:eastAsia="de-DE"/>
        </w:rPr>
        <w:t xml:space="preserve">Kombinierte Aufgabe: En </w:t>
      </w:r>
      <w:proofErr w:type="spellStart"/>
      <w:r w:rsidRPr="00B934BF">
        <w:rPr>
          <w:rFonts w:eastAsia="Times New Roman" w:cs="Arial"/>
          <w:b/>
          <w:bCs/>
          <w:sz w:val="32"/>
          <w:szCs w:val="32"/>
          <w:lang w:eastAsia="de-DE"/>
        </w:rPr>
        <w:t>un</w:t>
      </w:r>
      <w:proofErr w:type="spellEnd"/>
      <w:r w:rsidRPr="00B934BF">
        <w:rPr>
          <w:rFonts w:eastAsia="Times New Roman" w:cs="Arial"/>
          <w:b/>
          <w:bCs/>
          <w:sz w:val="32"/>
          <w:szCs w:val="32"/>
          <w:lang w:eastAsia="de-DE"/>
        </w:rPr>
        <w:t xml:space="preserve"> </w:t>
      </w:r>
      <w:proofErr w:type="spellStart"/>
      <w:r w:rsidRPr="00B934BF">
        <w:rPr>
          <w:rFonts w:eastAsia="Times New Roman" w:cs="Arial"/>
          <w:b/>
          <w:bCs/>
          <w:sz w:val="32"/>
          <w:szCs w:val="32"/>
          <w:lang w:eastAsia="de-DE"/>
        </w:rPr>
        <w:t>restaurante</w:t>
      </w:r>
      <w:bookmarkEnd w:id="3"/>
      <w:proofErr w:type="spellEnd"/>
    </w:p>
    <w:p w:rsidR="00B934BF" w:rsidRDefault="00990AC1" w:rsidP="00990AC1">
      <w:pPr>
        <w:spacing w:before="120" w:after="240"/>
        <w:rPr>
          <w:rFonts w:eastAsia="Times New Roman" w:cs="Arial"/>
          <w:bCs/>
          <w:sz w:val="24"/>
          <w:szCs w:val="24"/>
          <w:lang w:eastAsia="de-DE"/>
        </w:rPr>
      </w:pPr>
      <w:r w:rsidRPr="00813560">
        <w:rPr>
          <w:rFonts w:eastAsia="Times New Roman" w:cs="Arial"/>
          <w:bCs/>
          <w:sz w:val="24"/>
          <w:szCs w:val="24"/>
          <w:lang w:eastAsia="de-DE"/>
        </w:rPr>
        <w:t>Kurzbeschreibung</w:t>
      </w:r>
    </w:p>
    <w:tbl>
      <w:tblPr>
        <w:tblW w:w="5000" w:type="pct"/>
        <w:tblBorders>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50"/>
        <w:gridCol w:w="7338"/>
      </w:tblGrid>
      <w:tr w:rsidR="00990AC1" w:rsidRPr="00990AC1" w:rsidTr="00602E2E">
        <w:tc>
          <w:tcPr>
            <w:tcW w:w="1050" w:type="pct"/>
            <w:shd w:val="clear" w:color="auto" w:fill="auto"/>
          </w:tcPr>
          <w:p w:rsidR="00990AC1" w:rsidRPr="00990AC1" w:rsidRDefault="00990AC1" w:rsidP="00B934BF">
            <w:pPr>
              <w:spacing w:line="240" w:lineRule="auto"/>
              <w:rPr>
                <w:rFonts w:eastAsiaTheme="majorEastAsia" w:cstheme="majorBidi"/>
                <w:bCs/>
                <w:color w:val="000000" w:themeColor="text1"/>
              </w:rPr>
            </w:pPr>
            <w:proofErr w:type="spellStart"/>
            <w:r w:rsidRPr="00990AC1">
              <w:rPr>
                <w:rFonts w:eastAsiaTheme="majorEastAsia" w:cstheme="majorBidi"/>
                <w:b/>
                <w:bCs/>
                <w:color w:val="000000" w:themeColor="text1"/>
              </w:rPr>
              <w:t>GeR</w:t>
            </w:r>
            <w:proofErr w:type="spellEnd"/>
            <w:r w:rsidRPr="00990AC1">
              <w:rPr>
                <w:rFonts w:eastAsiaTheme="majorEastAsia" w:cstheme="majorBidi"/>
                <w:b/>
                <w:bCs/>
                <w:color w:val="000000" w:themeColor="text1"/>
              </w:rPr>
              <w:t>-Niveau</w:t>
            </w:r>
          </w:p>
        </w:tc>
        <w:tc>
          <w:tcPr>
            <w:tcW w:w="3950" w:type="pct"/>
            <w:shd w:val="clear" w:color="auto" w:fill="auto"/>
          </w:tcPr>
          <w:p w:rsidR="00990AC1" w:rsidRPr="00990AC1" w:rsidRDefault="007053C0" w:rsidP="00B934BF">
            <w:pPr>
              <w:spacing w:line="240" w:lineRule="auto"/>
              <w:rPr>
                <w:rFonts w:eastAsiaTheme="majorEastAsia" w:cstheme="majorBidi"/>
                <w:bCs/>
                <w:color w:val="000000" w:themeColor="text1"/>
              </w:rPr>
            </w:pPr>
            <w:r>
              <w:rPr>
                <w:rFonts w:eastAsiaTheme="majorEastAsia" w:cstheme="majorBidi"/>
                <w:bCs/>
                <w:color w:val="000000" w:themeColor="text1"/>
              </w:rPr>
              <w:t>A1/</w:t>
            </w:r>
            <w:r w:rsidR="00990AC1">
              <w:rPr>
                <w:rFonts w:eastAsiaTheme="majorEastAsia" w:cstheme="majorBidi"/>
                <w:bCs/>
                <w:color w:val="000000" w:themeColor="text1"/>
              </w:rPr>
              <w:t>A2</w:t>
            </w:r>
          </w:p>
        </w:tc>
      </w:tr>
      <w:tr w:rsidR="00990AC1" w:rsidRPr="00E06EB3" w:rsidTr="00602E2E">
        <w:tc>
          <w:tcPr>
            <w:tcW w:w="1050" w:type="pct"/>
            <w:shd w:val="clear" w:color="auto" w:fill="auto"/>
          </w:tcPr>
          <w:p w:rsidR="00990AC1" w:rsidRPr="00990AC1" w:rsidRDefault="00990AC1" w:rsidP="00341170">
            <w:pPr>
              <w:spacing w:line="240" w:lineRule="auto"/>
              <w:rPr>
                <w:rFonts w:eastAsiaTheme="majorEastAsia" w:cstheme="majorBidi"/>
                <w:b/>
                <w:bCs/>
                <w:color w:val="000000" w:themeColor="text1"/>
              </w:rPr>
            </w:pPr>
            <w:r w:rsidRPr="00990AC1">
              <w:rPr>
                <w:rFonts w:eastAsiaTheme="majorEastAsia" w:cstheme="majorBidi"/>
                <w:b/>
                <w:bCs/>
                <w:color w:val="000000" w:themeColor="text1"/>
              </w:rPr>
              <w:t>Aufgabentitel</w:t>
            </w:r>
          </w:p>
        </w:tc>
        <w:tc>
          <w:tcPr>
            <w:tcW w:w="3950" w:type="pct"/>
            <w:shd w:val="clear" w:color="auto" w:fill="auto"/>
          </w:tcPr>
          <w:p w:rsidR="00723E28" w:rsidRPr="00723E28" w:rsidRDefault="00723E28" w:rsidP="00723E28">
            <w:pPr>
              <w:spacing w:line="240" w:lineRule="auto"/>
              <w:rPr>
                <w:rFonts w:eastAsiaTheme="majorEastAsia" w:cstheme="majorBidi"/>
                <w:bCs/>
                <w:color w:val="000000" w:themeColor="text1"/>
                <w:lang w:val="it-IT"/>
              </w:rPr>
            </w:pPr>
            <w:r>
              <w:rPr>
                <w:rFonts w:eastAsiaTheme="majorEastAsia" w:cstheme="majorBidi"/>
                <w:bCs/>
                <w:color w:val="000000" w:themeColor="text1"/>
                <w:lang w:val="es-ES_tradnl"/>
              </w:rPr>
              <w:t>A</w:t>
            </w:r>
            <w:r w:rsidRPr="00723E28">
              <w:rPr>
                <w:rFonts w:eastAsiaTheme="majorEastAsia" w:cstheme="majorBidi"/>
                <w:bCs/>
                <w:color w:val="000000" w:themeColor="text1"/>
                <w:lang w:val="es-ES_tradnl"/>
              </w:rPr>
              <w:t>:</w:t>
            </w:r>
            <w:r w:rsidRPr="00723E28">
              <w:rPr>
                <w:rFonts w:eastAsiaTheme="majorEastAsia" w:cstheme="majorBidi"/>
                <w:bCs/>
                <w:color w:val="000000" w:themeColor="text1"/>
                <w:lang w:val="it-IT"/>
              </w:rPr>
              <w:tab/>
            </w:r>
            <w:r w:rsidRPr="00723E28">
              <w:rPr>
                <w:rFonts w:eastAsiaTheme="majorEastAsia" w:cstheme="majorBidi"/>
                <w:bCs/>
                <w:color w:val="000000" w:themeColor="text1"/>
                <w:lang w:val="es-ES_tradnl"/>
              </w:rPr>
              <w:t>Fernando: menú del día</w:t>
            </w:r>
          </w:p>
          <w:p w:rsidR="00990AC1" w:rsidRPr="00723E28" w:rsidRDefault="00723E28" w:rsidP="00723E28">
            <w:pPr>
              <w:spacing w:line="240" w:lineRule="auto"/>
              <w:rPr>
                <w:rFonts w:eastAsiaTheme="majorEastAsia" w:cstheme="majorBidi"/>
                <w:bCs/>
                <w:color w:val="000000" w:themeColor="text1"/>
                <w:lang w:val="es-ES_tradnl"/>
              </w:rPr>
            </w:pPr>
            <w:r>
              <w:rPr>
                <w:rFonts w:eastAsiaTheme="majorEastAsia" w:cstheme="majorBidi"/>
                <w:bCs/>
                <w:color w:val="000000" w:themeColor="text1"/>
                <w:lang w:val="es-ES_tradnl"/>
              </w:rPr>
              <w:t>B</w:t>
            </w:r>
            <w:r w:rsidRPr="00723E28">
              <w:rPr>
                <w:rFonts w:eastAsiaTheme="majorEastAsia" w:cstheme="majorBidi"/>
                <w:bCs/>
                <w:color w:val="000000" w:themeColor="text1"/>
                <w:lang w:val="es-ES_tradnl"/>
              </w:rPr>
              <w:t>:</w:t>
            </w:r>
            <w:r w:rsidRPr="00723E28">
              <w:rPr>
                <w:rFonts w:eastAsiaTheme="majorEastAsia" w:cstheme="majorBidi"/>
                <w:bCs/>
                <w:color w:val="000000" w:themeColor="text1"/>
                <w:lang w:val="it-IT"/>
              </w:rPr>
              <w:tab/>
            </w:r>
            <w:r w:rsidRPr="00723E28">
              <w:rPr>
                <w:rFonts w:eastAsiaTheme="majorEastAsia" w:cstheme="majorBidi"/>
                <w:bCs/>
                <w:color w:val="000000" w:themeColor="text1"/>
                <w:lang w:val="es-ES_tradnl"/>
              </w:rPr>
              <w:t>En un restaurante</w:t>
            </w:r>
          </w:p>
        </w:tc>
      </w:tr>
      <w:tr w:rsidR="00990AC1" w:rsidRPr="00990AC1" w:rsidTr="00602E2E">
        <w:tc>
          <w:tcPr>
            <w:tcW w:w="1050" w:type="pct"/>
            <w:shd w:val="clear" w:color="auto" w:fill="auto"/>
          </w:tcPr>
          <w:p w:rsidR="00990AC1" w:rsidRPr="00990AC1" w:rsidRDefault="00990AC1" w:rsidP="00877A54">
            <w:pPr>
              <w:spacing w:line="240" w:lineRule="auto"/>
              <w:rPr>
                <w:rFonts w:eastAsiaTheme="majorEastAsia" w:cstheme="majorBidi"/>
                <w:b/>
                <w:bCs/>
                <w:color w:val="000000" w:themeColor="text1"/>
              </w:rPr>
            </w:pPr>
            <w:r w:rsidRPr="00990AC1">
              <w:rPr>
                <w:rFonts w:eastAsiaTheme="majorEastAsia" w:cstheme="majorBidi"/>
                <w:b/>
                <w:bCs/>
                <w:color w:val="000000" w:themeColor="text1"/>
              </w:rPr>
              <w:t>Material</w:t>
            </w:r>
          </w:p>
        </w:tc>
        <w:tc>
          <w:tcPr>
            <w:tcW w:w="3950" w:type="pct"/>
            <w:shd w:val="clear" w:color="auto" w:fill="auto"/>
          </w:tcPr>
          <w:p w:rsidR="00990AC1" w:rsidRPr="00990AC1" w:rsidRDefault="00723E28" w:rsidP="00990AC1">
            <w:pPr>
              <w:spacing w:line="240" w:lineRule="auto"/>
              <w:rPr>
                <w:rFonts w:eastAsiaTheme="majorEastAsia" w:cstheme="majorBidi"/>
                <w:bCs/>
                <w:color w:val="000000" w:themeColor="text1"/>
                <w:lang w:val="it-IT"/>
              </w:rPr>
            </w:pPr>
            <w:r>
              <w:rPr>
                <w:rFonts w:eastAsiaTheme="majorEastAsia" w:cstheme="majorBidi"/>
                <w:bCs/>
                <w:color w:val="000000" w:themeColor="text1"/>
              </w:rPr>
              <w:t>A</w:t>
            </w:r>
            <w:r w:rsidR="00990AC1" w:rsidRPr="00990AC1">
              <w:rPr>
                <w:rFonts w:eastAsiaTheme="majorEastAsia" w:cstheme="majorBidi"/>
                <w:bCs/>
                <w:color w:val="000000" w:themeColor="text1"/>
              </w:rPr>
              <w:t>:</w:t>
            </w:r>
            <w:r w:rsidR="00990AC1" w:rsidRPr="00990AC1">
              <w:rPr>
                <w:rFonts w:eastAsiaTheme="majorEastAsia" w:cstheme="majorBidi"/>
                <w:bCs/>
                <w:color w:val="000000" w:themeColor="text1"/>
                <w:lang w:val="it-IT"/>
              </w:rPr>
              <w:tab/>
            </w:r>
            <w:r>
              <w:rPr>
                <w:rFonts w:eastAsiaTheme="majorEastAsia" w:cstheme="majorBidi"/>
                <w:bCs/>
                <w:color w:val="000000" w:themeColor="text1"/>
              </w:rPr>
              <w:t>mp3</w:t>
            </w:r>
            <w:r w:rsidR="007053C0">
              <w:rPr>
                <w:rFonts w:eastAsiaTheme="majorEastAsia" w:cstheme="majorBidi"/>
                <w:bCs/>
                <w:color w:val="000000" w:themeColor="text1"/>
              </w:rPr>
              <w:t xml:space="preserve"> (0:17 min)</w:t>
            </w:r>
          </w:p>
          <w:p w:rsidR="00990AC1" w:rsidRPr="00990AC1" w:rsidRDefault="00723E28" w:rsidP="00990AC1">
            <w:pPr>
              <w:spacing w:line="240" w:lineRule="auto"/>
              <w:rPr>
                <w:rFonts w:eastAsiaTheme="majorEastAsia" w:cstheme="majorBidi"/>
                <w:bCs/>
                <w:color w:val="000000" w:themeColor="text1"/>
                <w:lang w:val="it-IT"/>
              </w:rPr>
            </w:pPr>
            <w:r>
              <w:rPr>
                <w:rFonts w:eastAsiaTheme="majorEastAsia" w:cstheme="majorBidi"/>
                <w:bCs/>
                <w:color w:val="000000" w:themeColor="text1"/>
              </w:rPr>
              <w:t>B</w:t>
            </w:r>
            <w:r w:rsidR="00FE5ED5">
              <w:rPr>
                <w:rFonts w:eastAsiaTheme="majorEastAsia" w:cstheme="majorBidi"/>
                <w:bCs/>
                <w:color w:val="000000" w:themeColor="text1"/>
              </w:rPr>
              <w:t>1</w:t>
            </w:r>
            <w:r w:rsidR="00990AC1">
              <w:rPr>
                <w:rFonts w:eastAsiaTheme="majorEastAsia" w:cstheme="majorBidi"/>
                <w:bCs/>
                <w:color w:val="000000" w:themeColor="text1"/>
              </w:rPr>
              <w:t>:</w:t>
            </w:r>
            <w:r w:rsidR="00990AC1" w:rsidRPr="00990AC1">
              <w:rPr>
                <w:rFonts w:eastAsiaTheme="majorEastAsia" w:cstheme="majorBidi"/>
                <w:bCs/>
                <w:color w:val="000000" w:themeColor="text1"/>
                <w:lang w:val="it-IT"/>
              </w:rPr>
              <w:t xml:space="preserve"> </w:t>
            </w:r>
            <w:r w:rsidR="00990AC1" w:rsidRPr="00990AC1">
              <w:rPr>
                <w:rFonts w:eastAsiaTheme="majorEastAsia" w:cstheme="majorBidi"/>
                <w:bCs/>
                <w:color w:val="000000" w:themeColor="text1"/>
                <w:lang w:val="it-IT"/>
              </w:rPr>
              <w:tab/>
            </w:r>
            <w:r w:rsidR="00FE5ED5" w:rsidRPr="00FE5ED5">
              <w:rPr>
                <w:rFonts w:eastAsiaTheme="majorEastAsia" w:cstheme="majorBidi"/>
                <w:bCs/>
                <w:color w:val="000000" w:themeColor="text1"/>
              </w:rPr>
              <w:t xml:space="preserve">En </w:t>
            </w:r>
            <w:proofErr w:type="spellStart"/>
            <w:r w:rsidR="00FE5ED5" w:rsidRPr="00FE5ED5">
              <w:rPr>
                <w:rFonts w:eastAsiaTheme="majorEastAsia" w:cstheme="majorBidi"/>
                <w:bCs/>
                <w:color w:val="000000" w:themeColor="text1"/>
              </w:rPr>
              <w:t>un</w:t>
            </w:r>
            <w:proofErr w:type="spellEnd"/>
            <w:r w:rsidR="00FE5ED5" w:rsidRPr="00FE5ED5">
              <w:rPr>
                <w:rFonts w:eastAsiaTheme="majorEastAsia" w:cstheme="majorBidi"/>
                <w:bCs/>
                <w:color w:val="000000" w:themeColor="text1"/>
              </w:rPr>
              <w:t xml:space="preserve"> </w:t>
            </w:r>
            <w:proofErr w:type="spellStart"/>
            <w:r w:rsidR="00FE5ED5" w:rsidRPr="00FE5ED5">
              <w:rPr>
                <w:rFonts w:eastAsiaTheme="majorEastAsia" w:cstheme="majorBidi"/>
                <w:bCs/>
                <w:color w:val="000000" w:themeColor="text1"/>
              </w:rPr>
              <w:t>restaurante</w:t>
            </w:r>
            <w:proofErr w:type="spellEnd"/>
            <w:r w:rsidR="00FE5ED5" w:rsidRPr="00FE5ED5">
              <w:rPr>
                <w:rFonts w:eastAsiaTheme="majorEastAsia" w:cstheme="majorBidi"/>
                <w:bCs/>
                <w:color w:val="000000" w:themeColor="text1"/>
              </w:rPr>
              <w:t xml:space="preserve"> </w:t>
            </w:r>
            <w:r w:rsidR="00FE5ED5">
              <w:rPr>
                <w:rFonts w:eastAsiaTheme="majorEastAsia" w:cstheme="majorBidi"/>
                <w:bCs/>
                <w:color w:val="000000" w:themeColor="text1"/>
              </w:rPr>
              <w:t>(</w:t>
            </w:r>
            <w:proofErr w:type="spellStart"/>
            <w:r>
              <w:rPr>
                <w:rFonts w:eastAsiaTheme="majorEastAsia" w:cstheme="majorBidi"/>
                <w:bCs/>
                <w:color w:val="000000" w:themeColor="text1"/>
                <w:lang w:val="it-IT"/>
              </w:rPr>
              <w:t>Leset</w:t>
            </w:r>
            <w:proofErr w:type="spellEnd"/>
            <w:r>
              <w:rPr>
                <w:rFonts w:eastAsiaTheme="majorEastAsia" w:cstheme="majorBidi"/>
                <w:bCs/>
                <w:color w:val="000000" w:themeColor="text1"/>
              </w:rPr>
              <w:t>ext</w:t>
            </w:r>
            <w:r w:rsidR="00FE5ED5">
              <w:rPr>
                <w:rFonts w:eastAsiaTheme="majorEastAsia" w:cstheme="majorBidi"/>
                <w:bCs/>
                <w:color w:val="000000" w:themeColor="text1"/>
              </w:rPr>
              <w:t>)</w:t>
            </w:r>
          </w:p>
          <w:p w:rsidR="00C34544" w:rsidRDefault="00FE5ED5" w:rsidP="00C34544">
            <w:pPr>
              <w:spacing w:line="240" w:lineRule="auto"/>
              <w:rPr>
                <w:rFonts w:eastAsiaTheme="majorEastAsia" w:cstheme="majorBidi"/>
                <w:bCs/>
                <w:color w:val="000000" w:themeColor="text1"/>
              </w:rPr>
            </w:pPr>
            <w:r>
              <w:rPr>
                <w:rFonts w:eastAsiaTheme="majorEastAsia" w:cstheme="majorBidi"/>
                <w:bCs/>
                <w:color w:val="000000" w:themeColor="text1"/>
              </w:rPr>
              <w:t>B2</w:t>
            </w:r>
            <w:r w:rsidR="00990AC1" w:rsidRPr="00990AC1">
              <w:rPr>
                <w:rFonts w:eastAsiaTheme="majorEastAsia" w:cstheme="majorBidi"/>
                <w:bCs/>
                <w:color w:val="000000" w:themeColor="text1"/>
              </w:rPr>
              <w:t>:</w:t>
            </w:r>
            <w:r w:rsidR="00990AC1" w:rsidRPr="00990AC1">
              <w:rPr>
                <w:rFonts w:eastAsiaTheme="majorEastAsia" w:cstheme="majorBidi"/>
                <w:bCs/>
                <w:color w:val="000000" w:themeColor="text1"/>
                <w:lang w:val="it-IT"/>
              </w:rPr>
              <w:tab/>
            </w:r>
            <w:r w:rsidR="00990AC1" w:rsidRPr="00990AC1">
              <w:rPr>
                <w:rFonts w:eastAsiaTheme="majorEastAsia" w:cstheme="majorBidi"/>
                <w:bCs/>
                <w:color w:val="000000" w:themeColor="text1"/>
              </w:rPr>
              <w:t xml:space="preserve">En </w:t>
            </w:r>
            <w:proofErr w:type="spellStart"/>
            <w:r w:rsidR="00990AC1" w:rsidRPr="00990AC1">
              <w:rPr>
                <w:rFonts w:eastAsiaTheme="majorEastAsia" w:cstheme="majorBidi"/>
                <w:bCs/>
                <w:color w:val="000000" w:themeColor="text1"/>
              </w:rPr>
              <w:t>un</w:t>
            </w:r>
            <w:proofErr w:type="spellEnd"/>
            <w:r w:rsidR="00990AC1" w:rsidRPr="00990AC1">
              <w:rPr>
                <w:rFonts w:eastAsiaTheme="majorEastAsia" w:cstheme="majorBidi"/>
                <w:bCs/>
                <w:color w:val="000000" w:themeColor="text1"/>
              </w:rPr>
              <w:t xml:space="preserve"> </w:t>
            </w:r>
            <w:proofErr w:type="spellStart"/>
            <w:r w:rsidR="00990AC1" w:rsidRPr="00990AC1">
              <w:rPr>
                <w:rFonts w:eastAsiaTheme="majorEastAsia" w:cstheme="majorBidi"/>
                <w:bCs/>
                <w:color w:val="000000" w:themeColor="text1"/>
              </w:rPr>
              <w:t>restaurante</w:t>
            </w:r>
            <w:proofErr w:type="spellEnd"/>
            <w:r w:rsidR="00990AC1" w:rsidRPr="00990AC1">
              <w:rPr>
                <w:rFonts w:eastAsiaTheme="majorEastAsia" w:cstheme="majorBidi"/>
                <w:bCs/>
                <w:color w:val="000000" w:themeColor="text1"/>
              </w:rPr>
              <w:t xml:space="preserve"> (Sch</w:t>
            </w:r>
            <w:r w:rsidR="00723E28">
              <w:rPr>
                <w:rFonts w:eastAsiaTheme="majorEastAsia" w:cstheme="majorBidi"/>
                <w:bCs/>
                <w:color w:val="000000" w:themeColor="text1"/>
              </w:rPr>
              <w:t>reiben</w:t>
            </w:r>
            <w:r w:rsidR="00D30B4E">
              <w:rPr>
                <w:rFonts w:eastAsiaTheme="majorEastAsia" w:cstheme="majorBidi"/>
                <w:bCs/>
                <w:color w:val="000000" w:themeColor="text1"/>
              </w:rPr>
              <w:t>)</w:t>
            </w:r>
          </w:p>
          <w:p w:rsidR="00723E28" w:rsidRPr="00723E28" w:rsidRDefault="00FE5ED5" w:rsidP="00723E28">
            <w:pPr>
              <w:spacing w:line="240" w:lineRule="auto"/>
              <w:rPr>
                <w:rFonts w:eastAsiaTheme="majorEastAsia" w:cstheme="majorBidi"/>
                <w:bCs/>
                <w:color w:val="000000" w:themeColor="text1"/>
              </w:rPr>
            </w:pPr>
            <w:r>
              <w:rPr>
                <w:rFonts w:eastAsiaTheme="majorEastAsia" w:cstheme="majorBidi"/>
                <w:bCs/>
                <w:color w:val="000000" w:themeColor="text1"/>
              </w:rPr>
              <w:t>B3</w:t>
            </w:r>
            <w:r w:rsidR="00723E28" w:rsidRPr="00723E28">
              <w:rPr>
                <w:rFonts w:eastAsiaTheme="majorEastAsia" w:cstheme="majorBidi"/>
                <w:bCs/>
                <w:color w:val="000000" w:themeColor="text1"/>
              </w:rPr>
              <w:t>:</w:t>
            </w:r>
            <w:r w:rsidR="00723E28" w:rsidRPr="00723E28">
              <w:rPr>
                <w:rFonts w:eastAsiaTheme="majorEastAsia" w:cstheme="majorBidi"/>
                <w:bCs/>
                <w:color w:val="000000" w:themeColor="text1"/>
                <w:lang w:val="it-IT"/>
              </w:rPr>
              <w:tab/>
            </w:r>
            <w:r w:rsidR="00723E28" w:rsidRPr="00723E28">
              <w:rPr>
                <w:rFonts w:eastAsiaTheme="majorEastAsia" w:cstheme="majorBidi"/>
                <w:bCs/>
                <w:color w:val="000000" w:themeColor="text1"/>
              </w:rPr>
              <w:t xml:space="preserve">En </w:t>
            </w:r>
            <w:proofErr w:type="spellStart"/>
            <w:r w:rsidR="00723E28" w:rsidRPr="00723E28">
              <w:rPr>
                <w:rFonts w:eastAsiaTheme="majorEastAsia" w:cstheme="majorBidi"/>
                <w:bCs/>
                <w:color w:val="000000" w:themeColor="text1"/>
              </w:rPr>
              <w:t>un</w:t>
            </w:r>
            <w:proofErr w:type="spellEnd"/>
            <w:r w:rsidR="00723E28" w:rsidRPr="00723E28">
              <w:rPr>
                <w:rFonts w:eastAsiaTheme="majorEastAsia" w:cstheme="majorBidi"/>
                <w:bCs/>
                <w:color w:val="000000" w:themeColor="text1"/>
              </w:rPr>
              <w:t xml:space="preserve"> </w:t>
            </w:r>
            <w:proofErr w:type="spellStart"/>
            <w:r w:rsidR="00723E28" w:rsidRPr="00723E28">
              <w:rPr>
                <w:rFonts w:eastAsiaTheme="majorEastAsia" w:cstheme="majorBidi"/>
                <w:bCs/>
                <w:color w:val="000000" w:themeColor="text1"/>
              </w:rPr>
              <w:t>restaurante</w:t>
            </w:r>
            <w:proofErr w:type="spellEnd"/>
            <w:r w:rsidR="00723E28" w:rsidRPr="00723E28">
              <w:rPr>
                <w:rFonts w:eastAsiaTheme="majorEastAsia" w:cstheme="majorBidi"/>
                <w:bCs/>
                <w:color w:val="000000" w:themeColor="text1"/>
              </w:rPr>
              <w:t xml:space="preserve"> (</w:t>
            </w:r>
            <w:r w:rsidR="00D30B4E">
              <w:rPr>
                <w:rFonts w:eastAsiaTheme="majorEastAsia" w:cstheme="majorBidi"/>
                <w:bCs/>
                <w:color w:val="000000" w:themeColor="text1"/>
              </w:rPr>
              <w:t xml:space="preserve">Sprechen: </w:t>
            </w:r>
            <w:r w:rsidR="00723E28" w:rsidRPr="00723E28">
              <w:rPr>
                <w:rFonts w:eastAsiaTheme="majorEastAsia" w:cstheme="majorBidi"/>
                <w:bCs/>
                <w:color w:val="000000" w:themeColor="text1"/>
              </w:rPr>
              <w:t>An Gesprächen teilnehmen</w:t>
            </w:r>
            <w:r w:rsidR="00D30B4E">
              <w:rPr>
                <w:rFonts w:eastAsiaTheme="majorEastAsia" w:cstheme="majorBidi"/>
                <w:bCs/>
                <w:color w:val="000000" w:themeColor="text1"/>
              </w:rPr>
              <w:t>)</w:t>
            </w:r>
          </w:p>
          <w:p w:rsidR="00990AC1" w:rsidRPr="00990AC1" w:rsidRDefault="00FE5ED5" w:rsidP="00C34544">
            <w:pPr>
              <w:spacing w:line="240" w:lineRule="auto"/>
              <w:rPr>
                <w:rFonts w:eastAsiaTheme="majorEastAsia" w:cstheme="majorBidi"/>
                <w:bCs/>
                <w:color w:val="000000" w:themeColor="text1"/>
              </w:rPr>
            </w:pPr>
            <w:r>
              <w:rPr>
                <w:rFonts w:eastAsiaTheme="majorEastAsia" w:cstheme="majorBidi"/>
                <w:bCs/>
                <w:color w:val="000000" w:themeColor="text1"/>
              </w:rPr>
              <w:t>B4</w:t>
            </w:r>
            <w:r w:rsidR="00C34544" w:rsidRPr="00C34544">
              <w:rPr>
                <w:rFonts w:eastAsiaTheme="majorEastAsia" w:cstheme="majorBidi"/>
                <w:bCs/>
                <w:color w:val="000000" w:themeColor="text1"/>
              </w:rPr>
              <w:t>:</w:t>
            </w:r>
            <w:r w:rsidR="00C34544" w:rsidRPr="00C34544">
              <w:rPr>
                <w:rFonts w:eastAsiaTheme="majorEastAsia" w:cstheme="majorBidi"/>
                <w:bCs/>
                <w:color w:val="000000" w:themeColor="text1"/>
                <w:lang w:val="it-IT"/>
              </w:rPr>
              <w:tab/>
            </w:r>
            <w:r w:rsidR="00C34544">
              <w:rPr>
                <w:rFonts w:eastAsiaTheme="majorEastAsia" w:cstheme="majorBidi"/>
                <w:bCs/>
                <w:color w:val="000000" w:themeColor="text1"/>
              </w:rPr>
              <w:t xml:space="preserve">En </w:t>
            </w:r>
            <w:proofErr w:type="spellStart"/>
            <w:r w:rsidR="00C34544">
              <w:rPr>
                <w:rFonts w:eastAsiaTheme="majorEastAsia" w:cstheme="majorBidi"/>
                <w:bCs/>
                <w:color w:val="000000" w:themeColor="text1"/>
              </w:rPr>
              <w:t>un</w:t>
            </w:r>
            <w:proofErr w:type="spellEnd"/>
            <w:r w:rsidR="00C34544">
              <w:rPr>
                <w:rFonts w:eastAsiaTheme="majorEastAsia" w:cstheme="majorBidi"/>
                <w:bCs/>
                <w:color w:val="000000" w:themeColor="text1"/>
              </w:rPr>
              <w:t xml:space="preserve"> </w:t>
            </w:r>
            <w:proofErr w:type="spellStart"/>
            <w:r w:rsidR="00C34544">
              <w:rPr>
                <w:rFonts w:eastAsiaTheme="majorEastAsia" w:cstheme="majorBidi"/>
                <w:bCs/>
                <w:color w:val="000000" w:themeColor="text1"/>
              </w:rPr>
              <w:t>restaurante</w:t>
            </w:r>
            <w:proofErr w:type="spellEnd"/>
            <w:r w:rsidR="00C34544">
              <w:rPr>
                <w:rFonts w:eastAsiaTheme="majorEastAsia" w:cstheme="majorBidi"/>
                <w:bCs/>
                <w:color w:val="000000" w:themeColor="text1"/>
              </w:rPr>
              <w:t xml:space="preserve"> (</w:t>
            </w:r>
            <w:r w:rsidR="00990AC1" w:rsidRPr="00990AC1">
              <w:rPr>
                <w:rFonts w:eastAsiaTheme="majorEastAsia" w:cstheme="majorBidi"/>
                <w:bCs/>
                <w:color w:val="000000" w:themeColor="text1"/>
              </w:rPr>
              <w:t>Sprachmittlung)</w:t>
            </w:r>
          </w:p>
        </w:tc>
      </w:tr>
      <w:tr w:rsidR="001D6475" w:rsidRPr="00990AC1" w:rsidTr="00602E2E">
        <w:tc>
          <w:tcPr>
            <w:tcW w:w="1050" w:type="pct"/>
            <w:shd w:val="clear" w:color="auto" w:fill="auto"/>
          </w:tcPr>
          <w:p w:rsidR="001D6475" w:rsidRPr="001D6475" w:rsidRDefault="001D6475" w:rsidP="00F65CF1">
            <w:pPr>
              <w:spacing w:line="240" w:lineRule="auto"/>
              <w:rPr>
                <w:rFonts w:eastAsiaTheme="majorEastAsia" w:cstheme="majorBidi"/>
                <w:b/>
                <w:bCs/>
                <w:color w:val="000000" w:themeColor="text1"/>
              </w:rPr>
            </w:pPr>
            <w:r w:rsidRPr="001D6475">
              <w:rPr>
                <w:rFonts w:eastAsiaTheme="majorEastAsia" w:cstheme="majorBidi"/>
                <w:b/>
                <w:bCs/>
                <w:color w:val="000000" w:themeColor="text1"/>
              </w:rPr>
              <w:t>Quellen</w:t>
            </w:r>
            <w:r w:rsidR="00602E2E">
              <w:rPr>
                <w:rFonts w:eastAsiaTheme="majorEastAsia" w:cstheme="majorBidi"/>
                <w:b/>
                <w:bCs/>
                <w:color w:val="000000" w:themeColor="text1"/>
              </w:rPr>
              <w:softHyphen/>
            </w:r>
            <w:r w:rsidRPr="001D6475">
              <w:rPr>
                <w:rFonts w:eastAsiaTheme="majorEastAsia" w:cstheme="majorBidi"/>
                <w:b/>
                <w:bCs/>
                <w:color w:val="000000" w:themeColor="text1"/>
              </w:rPr>
              <w:t>angaben</w:t>
            </w:r>
          </w:p>
        </w:tc>
        <w:tc>
          <w:tcPr>
            <w:tcW w:w="3950" w:type="pct"/>
            <w:shd w:val="clear" w:color="auto" w:fill="auto"/>
          </w:tcPr>
          <w:p w:rsidR="001D6475" w:rsidRDefault="001D6475" w:rsidP="00796AB8">
            <w:pPr>
              <w:spacing w:line="240" w:lineRule="auto"/>
              <w:ind w:left="709" w:hanging="709"/>
              <w:rPr>
                <w:rFonts w:eastAsiaTheme="majorEastAsia" w:cstheme="majorBidi"/>
                <w:bCs/>
                <w:color w:val="000000" w:themeColor="text1"/>
                <w:u w:val="single"/>
              </w:rPr>
            </w:pPr>
            <w:r w:rsidRPr="001D6475">
              <w:rPr>
                <w:rFonts w:eastAsiaTheme="majorEastAsia" w:cstheme="majorBidi"/>
                <w:bCs/>
                <w:color w:val="000000" w:themeColor="text1"/>
                <w:lang w:val="it-IT"/>
              </w:rPr>
              <w:t xml:space="preserve">A: </w:t>
            </w:r>
            <w:r w:rsidRPr="001D6475">
              <w:rPr>
                <w:rFonts w:eastAsiaTheme="majorEastAsia" w:cstheme="majorBidi"/>
                <w:bCs/>
                <w:color w:val="000000" w:themeColor="text1"/>
                <w:lang w:val="it-IT"/>
              </w:rPr>
              <w:tab/>
            </w:r>
            <w:hyperlink r:id="rId14" w:history="1">
              <w:r w:rsidR="00723E28" w:rsidRPr="00DF4AAF">
                <w:rPr>
                  <w:rStyle w:val="Hyperlink"/>
                  <w:rFonts w:ascii="Arial" w:eastAsiaTheme="majorEastAsia" w:hAnsi="Arial" w:cstheme="majorBidi"/>
                  <w:bCs/>
                </w:rPr>
                <w:t>http://www.audio-lingua.eu/spip.php?article3370&amp;lang=fr</w:t>
              </w:r>
            </w:hyperlink>
            <w:r w:rsidR="00723E28">
              <w:rPr>
                <w:rFonts w:eastAsiaTheme="majorEastAsia" w:cstheme="majorBidi"/>
                <w:bCs/>
                <w:color w:val="000000" w:themeColor="text1"/>
              </w:rPr>
              <w:t xml:space="preserve"> </w:t>
            </w:r>
            <w:r w:rsidR="00796AB8" w:rsidRPr="00796AB8">
              <w:rPr>
                <w:rFonts w:eastAsiaTheme="majorEastAsia" w:cstheme="majorBidi"/>
                <w:bCs/>
                <w:color w:val="000000" w:themeColor="text1"/>
                <w:u w:val="single"/>
              </w:rPr>
              <w:t>(konsultiert am 11.8.2016)</w:t>
            </w:r>
          </w:p>
          <w:p w:rsidR="00602E2E" w:rsidRPr="001D6475" w:rsidRDefault="00412D7A" w:rsidP="00911AFE">
            <w:pPr>
              <w:tabs>
                <w:tab w:val="left" w:pos="744"/>
                <w:tab w:val="left" w:pos="885"/>
              </w:tabs>
              <w:spacing w:line="240" w:lineRule="auto"/>
              <w:ind w:left="744" w:hanging="744"/>
              <w:rPr>
                <w:rFonts w:eastAsiaTheme="majorEastAsia" w:cstheme="majorBidi"/>
                <w:bCs/>
                <w:color w:val="000000" w:themeColor="text1"/>
              </w:rPr>
            </w:pPr>
            <w:r>
              <w:rPr>
                <w:rFonts w:eastAsiaTheme="majorEastAsia" w:cstheme="majorBidi"/>
                <w:bCs/>
                <w:color w:val="000000" w:themeColor="text1"/>
                <w:lang w:val="it-IT"/>
              </w:rPr>
              <w:t>B:</w:t>
            </w:r>
            <w:r>
              <w:rPr>
                <w:rFonts w:eastAsiaTheme="majorEastAsia" w:cstheme="majorBidi"/>
                <w:bCs/>
                <w:color w:val="000000" w:themeColor="text1"/>
                <w:lang w:val="it-IT"/>
              </w:rPr>
              <w:tab/>
            </w:r>
            <w:r w:rsidR="005F0C33" w:rsidRPr="005F0C33">
              <w:rPr>
                <w:rFonts w:eastAsiaTheme="majorEastAsia" w:cstheme="majorBidi"/>
                <w:bCs/>
                <w:color w:val="000000" w:themeColor="text1"/>
              </w:rPr>
              <w:t xml:space="preserve">Dieses Werk ist lizenziert unter einer </w:t>
            </w:r>
            <w:hyperlink r:id="rId15" w:history="1">
              <w:r w:rsidR="005F0C33" w:rsidRPr="005F0C33">
                <w:rPr>
                  <w:rStyle w:val="Hyperlink"/>
                  <w:rFonts w:ascii="Arial" w:eastAsiaTheme="majorEastAsia" w:hAnsi="Arial" w:cstheme="majorBidi"/>
                  <w:bCs/>
                </w:rPr>
                <w:t xml:space="preserve">Creative </w:t>
              </w:r>
              <w:proofErr w:type="spellStart"/>
              <w:r w:rsidR="005F0C33" w:rsidRPr="005F0C33">
                <w:rPr>
                  <w:rStyle w:val="Hyperlink"/>
                  <w:rFonts w:ascii="Arial" w:eastAsiaTheme="majorEastAsia" w:hAnsi="Arial" w:cstheme="majorBidi"/>
                  <w:bCs/>
                </w:rPr>
                <w:t>Commons</w:t>
              </w:r>
              <w:proofErr w:type="spellEnd"/>
              <w:r w:rsidR="005F0C33" w:rsidRPr="005F0C33">
                <w:rPr>
                  <w:rStyle w:val="Hyperlink"/>
                  <w:rFonts w:ascii="Arial" w:eastAsiaTheme="majorEastAsia" w:hAnsi="Arial" w:cstheme="majorBidi"/>
                  <w:bCs/>
                </w:rPr>
                <w:t xml:space="preserve"> Namensnennung - Nicht-kommerziell - Weitergabe unter gleichen Bedingungen 4.0 International Lizenz</w:t>
              </w:r>
            </w:hyperlink>
            <w:r w:rsidR="005F0C33" w:rsidRPr="005F0C33">
              <w:rPr>
                <w:rFonts w:eastAsiaTheme="majorEastAsia" w:cstheme="majorBidi"/>
                <w:bCs/>
                <w:color w:val="000000" w:themeColor="text1"/>
              </w:rPr>
              <w:t>.</w:t>
            </w:r>
            <w:r w:rsidR="00911AFE" w:rsidRPr="005F0C33">
              <w:rPr>
                <w:rFonts w:eastAsiaTheme="majorEastAsia" w:cstheme="majorBidi"/>
                <w:bCs/>
                <w:noProof/>
                <w:color w:val="000000" w:themeColor="text1"/>
                <w:lang w:eastAsia="de-DE"/>
              </w:rPr>
              <w:t xml:space="preserve"> </w:t>
            </w:r>
            <w:r w:rsidR="00911AFE" w:rsidRPr="005F0C33">
              <w:rPr>
                <w:rFonts w:eastAsiaTheme="majorEastAsia" w:cstheme="majorBidi"/>
                <w:bCs/>
                <w:noProof/>
                <w:color w:val="000000" w:themeColor="text1"/>
                <w:lang w:eastAsia="de-DE"/>
              </w:rPr>
              <w:drawing>
                <wp:inline distT="0" distB="0" distL="0" distR="0" wp14:anchorId="6D3D2F38" wp14:editId="5F4976F2">
                  <wp:extent cx="758825" cy="146685"/>
                  <wp:effectExtent l="0" t="0" r="3175" b="5715"/>
                  <wp:docPr id="2" name="Grafik 2" descr="Creative Commons Lizenzvertra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zenzvertra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825" cy="146685"/>
                          </a:xfrm>
                          <a:prstGeom prst="rect">
                            <a:avLst/>
                          </a:prstGeom>
                          <a:noFill/>
                          <a:ln>
                            <a:noFill/>
                          </a:ln>
                        </pic:spPr>
                      </pic:pic>
                    </a:graphicData>
                  </a:graphic>
                </wp:inline>
              </w:drawing>
            </w:r>
          </w:p>
        </w:tc>
      </w:tr>
      <w:tr w:rsidR="001D6475" w:rsidRPr="00990AC1" w:rsidTr="00602E2E">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Kompetenz</w:t>
            </w:r>
            <w:r w:rsidR="00602E2E">
              <w:rPr>
                <w:rFonts w:eastAsiaTheme="majorEastAsia" w:cstheme="majorBidi"/>
                <w:b/>
                <w:bCs/>
                <w:color w:val="000000" w:themeColor="text1"/>
              </w:rPr>
              <w:softHyphen/>
            </w:r>
            <w:r w:rsidRPr="001D6475">
              <w:rPr>
                <w:rFonts w:eastAsiaTheme="majorEastAsia" w:cstheme="majorBidi"/>
                <w:b/>
                <w:bCs/>
                <w:color w:val="000000" w:themeColor="text1"/>
              </w:rPr>
              <w:t>bereich</w:t>
            </w:r>
            <w:r w:rsidR="00FE5ED5">
              <w:rPr>
                <w:rFonts w:eastAsiaTheme="majorEastAsia" w:cstheme="majorBidi"/>
                <w:b/>
                <w:bCs/>
                <w:color w:val="000000" w:themeColor="text1"/>
              </w:rPr>
              <w:t>e</w:t>
            </w:r>
          </w:p>
        </w:tc>
        <w:tc>
          <w:tcPr>
            <w:tcW w:w="3950" w:type="pct"/>
            <w:shd w:val="clear" w:color="auto" w:fill="auto"/>
          </w:tcPr>
          <w:p w:rsidR="001D6475" w:rsidRDefault="001D6475" w:rsidP="00990AC1">
            <w:pPr>
              <w:spacing w:line="240" w:lineRule="auto"/>
              <w:rPr>
                <w:rFonts w:eastAsiaTheme="majorEastAsia" w:cstheme="majorBidi"/>
                <w:bCs/>
                <w:color w:val="000000" w:themeColor="text1"/>
              </w:rPr>
            </w:pPr>
            <w:r w:rsidRPr="00990AC1">
              <w:rPr>
                <w:rFonts w:eastAsiaTheme="majorEastAsia" w:cstheme="majorBidi"/>
                <w:bCs/>
                <w:color w:val="000000" w:themeColor="text1"/>
              </w:rPr>
              <w:t>Funktionale kommunikative Kompetenz</w:t>
            </w:r>
          </w:p>
          <w:p w:rsidR="00FE5ED5" w:rsidRPr="00FE5ED5" w:rsidRDefault="00FE5ED5" w:rsidP="00FE5ED5">
            <w:pPr>
              <w:pStyle w:val="Listenabsatz"/>
              <w:numPr>
                <w:ilvl w:val="0"/>
                <w:numId w:val="12"/>
              </w:numPr>
              <w:spacing w:line="240" w:lineRule="auto"/>
              <w:rPr>
                <w:rFonts w:eastAsia="Times New Roman" w:cs="Times New Roman"/>
                <w:szCs w:val="24"/>
                <w:lang w:val="it-IT" w:eastAsia="de-DE"/>
              </w:rPr>
            </w:pPr>
            <w:proofErr w:type="spellStart"/>
            <w:r w:rsidRPr="00FE5ED5">
              <w:rPr>
                <w:rFonts w:eastAsia="Times New Roman" w:cs="Times New Roman"/>
                <w:szCs w:val="24"/>
                <w:lang w:val="it-IT" w:eastAsia="de-DE"/>
              </w:rPr>
              <w:t>Hörverstehen</w:t>
            </w:r>
            <w:proofErr w:type="spellEnd"/>
          </w:p>
          <w:p w:rsidR="00FE5ED5" w:rsidRPr="00FE5ED5" w:rsidRDefault="00FE5ED5" w:rsidP="00FE5ED5">
            <w:pPr>
              <w:pStyle w:val="Listenabsatz"/>
              <w:numPr>
                <w:ilvl w:val="0"/>
                <w:numId w:val="12"/>
              </w:numPr>
              <w:spacing w:line="240" w:lineRule="auto"/>
              <w:rPr>
                <w:rFonts w:eastAsia="Times New Roman" w:cs="Times New Roman"/>
                <w:szCs w:val="24"/>
                <w:lang w:val="it-IT" w:eastAsia="de-DE"/>
              </w:rPr>
            </w:pPr>
            <w:proofErr w:type="spellStart"/>
            <w:r w:rsidRPr="00FE5ED5">
              <w:rPr>
                <w:rFonts w:eastAsia="Times New Roman" w:cs="Times New Roman"/>
                <w:szCs w:val="24"/>
                <w:lang w:val="it-IT" w:eastAsia="de-DE"/>
              </w:rPr>
              <w:t>Leseverstehen</w:t>
            </w:r>
            <w:proofErr w:type="spellEnd"/>
          </w:p>
          <w:p w:rsidR="00FE5ED5" w:rsidRPr="00FE5ED5" w:rsidRDefault="00FE5ED5" w:rsidP="00FE5ED5">
            <w:pPr>
              <w:pStyle w:val="Listenabsatz"/>
              <w:numPr>
                <w:ilvl w:val="0"/>
                <w:numId w:val="12"/>
              </w:numPr>
              <w:spacing w:line="240" w:lineRule="auto"/>
              <w:rPr>
                <w:rFonts w:eastAsia="Times New Roman" w:cs="Times New Roman"/>
                <w:szCs w:val="24"/>
                <w:lang w:val="it-IT" w:eastAsia="de-DE"/>
              </w:rPr>
            </w:pPr>
            <w:proofErr w:type="spellStart"/>
            <w:r w:rsidRPr="00FE5ED5">
              <w:rPr>
                <w:rFonts w:eastAsia="Times New Roman" w:cs="Times New Roman"/>
                <w:szCs w:val="24"/>
                <w:lang w:val="it-IT" w:eastAsia="de-DE"/>
              </w:rPr>
              <w:t>Schreiben</w:t>
            </w:r>
            <w:proofErr w:type="spellEnd"/>
          </w:p>
          <w:p w:rsidR="00FE5ED5" w:rsidRPr="00FE5ED5" w:rsidRDefault="00D30B4E" w:rsidP="00FE5ED5">
            <w:pPr>
              <w:pStyle w:val="Listenabsatz"/>
              <w:numPr>
                <w:ilvl w:val="0"/>
                <w:numId w:val="12"/>
              </w:numPr>
              <w:spacing w:line="240" w:lineRule="auto"/>
              <w:rPr>
                <w:rFonts w:eastAsia="Times New Roman" w:cs="Times New Roman"/>
                <w:szCs w:val="24"/>
                <w:lang w:val="it-IT" w:eastAsia="de-DE"/>
              </w:rPr>
            </w:pPr>
            <w:proofErr w:type="spellStart"/>
            <w:r>
              <w:rPr>
                <w:rFonts w:eastAsia="Times New Roman" w:cs="Times New Roman"/>
                <w:szCs w:val="24"/>
                <w:lang w:val="it-IT" w:eastAsia="de-DE"/>
              </w:rPr>
              <w:t>Sprechen</w:t>
            </w:r>
            <w:proofErr w:type="spellEnd"/>
            <w:r>
              <w:rPr>
                <w:rFonts w:eastAsia="Times New Roman" w:cs="Times New Roman"/>
                <w:szCs w:val="24"/>
                <w:lang w:val="it-IT" w:eastAsia="de-DE"/>
              </w:rPr>
              <w:t xml:space="preserve">: </w:t>
            </w:r>
            <w:r w:rsidR="00FE5ED5" w:rsidRPr="00FE5ED5">
              <w:rPr>
                <w:rFonts w:eastAsia="Times New Roman" w:cs="Times New Roman"/>
                <w:szCs w:val="24"/>
                <w:lang w:val="it-IT" w:eastAsia="de-DE"/>
              </w:rPr>
              <w:t xml:space="preserve">An </w:t>
            </w:r>
            <w:proofErr w:type="spellStart"/>
            <w:r w:rsidR="00FE5ED5" w:rsidRPr="00FE5ED5">
              <w:rPr>
                <w:rFonts w:eastAsia="Times New Roman" w:cs="Times New Roman"/>
                <w:szCs w:val="24"/>
                <w:lang w:val="it-IT" w:eastAsia="de-DE"/>
              </w:rPr>
              <w:t>Gesprächen</w:t>
            </w:r>
            <w:proofErr w:type="spellEnd"/>
            <w:r w:rsidR="00FE5ED5" w:rsidRPr="00FE5ED5">
              <w:rPr>
                <w:rFonts w:eastAsia="Times New Roman" w:cs="Times New Roman"/>
                <w:szCs w:val="24"/>
                <w:lang w:val="it-IT" w:eastAsia="de-DE"/>
              </w:rPr>
              <w:t xml:space="preserve"> </w:t>
            </w:r>
            <w:proofErr w:type="spellStart"/>
            <w:r w:rsidR="00FE5ED5" w:rsidRPr="00FE5ED5">
              <w:rPr>
                <w:rFonts w:eastAsia="Times New Roman" w:cs="Times New Roman"/>
                <w:szCs w:val="24"/>
                <w:lang w:val="it-IT" w:eastAsia="de-DE"/>
              </w:rPr>
              <w:t>teilnehmen</w:t>
            </w:r>
            <w:proofErr w:type="spellEnd"/>
          </w:p>
          <w:p w:rsidR="00FE5ED5" w:rsidRPr="00FE5ED5" w:rsidRDefault="00FE5ED5" w:rsidP="00FE5ED5">
            <w:pPr>
              <w:pStyle w:val="Listenabsatz"/>
              <w:numPr>
                <w:ilvl w:val="0"/>
                <w:numId w:val="12"/>
              </w:numPr>
              <w:spacing w:line="240" w:lineRule="auto"/>
              <w:rPr>
                <w:rFonts w:eastAsiaTheme="majorEastAsia" w:cstheme="majorBidi"/>
                <w:bCs/>
                <w:color w:val="000000" w:themeColor="text1"/>
              </w:rPr>
            </w:pPr>
            <w:proofErr w:type="spellStart"/>
            <w:r w:rsidRPr="00FE5ED5">
              <w:rPr>
                <w:rFonts w:eastAsia="Times New Roman" w:cs="Times New Roman"/>
                <w:szCs w:val="24"/>
                <w:lang w:val="it-IT" w:eastAsia="de-DE"/>
              </w:rPr>
              <w:t>Sprachmittlung</w:t>
            </w:r>
            <w:proofErr w:type="spellEnd"/>
          </w:p>
          <w:p w:rsidR="001D6475" w:rsidRPr="00990AC1" w:rsidRDefault="001D6475" w:rsidP="00990AC1">
            <w:pPr>
              <w:spacing w:line="240" w:lineRule="auto"/>
              <w:rPr>
                <w:rFonts w:eastAsiaTheme="majorEastAsia" w:cstheme="majorBidi"/>
                <w:bCs/>
                <w:color w:val="000000" w:themeColor="text1"/>
                <w:lang w:val="it-IT"/>
              </w:rPr>
            </w:pPr>
            <w:r w:rsidRPr="00990AC1">
              <w:rPr>
                <w:rFonts w:eastAsiaTheme="majorEastAsia" w:cstheme="majorBidi"/>
                <w:bCs/>
                <w:color w:val="000000" w:themeColor="text1"/>
              </w:rPr>
              <w:t>Interkulturelle kommunikative Kompetenz</w:t>
            </w:r>
          </w:p>
          <w:p w:rsidR="001D6475" w:rsidRPr="00990AC1" w:rsidRDefault="001D6475" w:rsidP="00990AC1">
            <w:pPr>
              <w:spacing w:line="240" w:lineRule="auto"/>
              <w:rPr>
                <w:rFonts w:eastAsiaTheme="majorEastAsia" w:cstheme="majorBidi"/>
                <w:bCs/>
                <w:color w:val="000000" w:themeColor="text1"/>
                <w:lang w:val="it-IT"/>
              </w:rPr>
            </w:pPr>
            <w:r w:rsidRPr="00990AC1">
              <w:rPr>
                <w:rFonts w:eastAsiaTheme="majorEastAsia" w:cstheme="majorBidi"/>
                <w:bCs/>
                <w:color w:val="000000" w:themeColor="text1"/>
              </w:rPr>
              <w:t>Text- und Medienkompetenz</w:t>
            </w:r>
          </w:p>
          <w:p w:rsidR="001D6475" w:rsidRPr="00990AC1" w:rsidRDefault="001D6475" w:rsidP="00990AC1">
            <w:pPr>
              <w:spacing w:line="240" w:lineRule="auto"/>
              <w:rPr>
                <w:rFonts w:eastAsiaTheme="majorEastAsia" w:cstheme="majorBidi"/>
                <w:bCs/>
                <w:color w:val="000000" w:themeColor="text1"/>
              </w:rPr>
            </w:pPr>
            <w:r w:rsidRPr="00990AC1">
              <w:rPr>
                <w:rFonts w:eastAsiaTheme="majorEastAsia" w:cstheme="majorBidi"/>
                <w:bCs/>
                <w:color w:val="000000" w:themeColor="text1"/>
              </w:rPr>
              <w:t>Sprachbewusstheit</w:t>
            </w:r>
          </w:p>
        </w:tc>
      </w:tr>
      <w:tr w:rsidR="001D6475" w:rsidRPr="00990AC1" w:rsidTr="00602E2E">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 xml:space="preserve">soziokulturelles </w:t>
            </w:r>
            <w:proofErr w:type="spellStart"/>
            <w:r w:rsidRPr="001D6475">
              <w:rPr>
                <w:rFonts w:eastAsiaTheme="majorEastAsia" w:cstheme="majorBidi"/>
                <w:b/>
                <w:bCs/>
                <w:color w:val="000000" w:themeColor="text1"/>
              </w:rPr>
              <w:t>Orientierungs</w:t>
            </w:r>
            <w:r w:rsidR="00602E2E">
              <w:rPr>
                <w:rFonts w:eastAsiaTheme="majorEastAsia" w:cstheme="majorBidi"/>
                <w:b/>
                <w:bCs/>
                <w:color w:val="000000" w:themeColor="text1"/>
              </w:rPr>
              <w:softHyphen/>
            </w:r>
            <w:r w:rsidRPr="001D6475">
              <w:rPr>
                <w:rFonts w:eastAsiaTheme="majorEastAsia" w:cstheme="majorBidi"/>
                <w:b/>
                <w:bCs/>
                <w:color w:val="000000" w:themeColor="text1"/>
              </w:rPr>
              <w:t>wissen</w:t>
            </w:r>
            <w:proofErr w:type="spellEnd"/>
          </w:p>
        </w:tc>
        <w:tc>
          <w:tcPr>
            <w:tcW w:w="3950" w:type="pct"/>
            <w:shd w:val="clear" w:color="auto" w:fill="auto"/>
          </w:tcPr>
          <w:p w:rsidR="001D6475" w:rsidRPr="00990AC1" w:rsidRDefault="001D6475" w:rsidP="00B934BF">
            <w:pPr>
              <w:spacing w:line="240" w:lineRule="auto"/>
              <w:rPr>
                <w:rFonts w:eastAsiaTheme="majorEastAsia" w:cstheme="majorBidi"/>
                <w:bCs/>
                <w:color w:val="000000" w:themeColor="text1"/>
              </w:rPr>
            </w:pPr>
            <w:r w:rsidRPr="00990AC1">
              <w:rPr>
                <w:rFonts w:eastAsiaTheme="majorEastAsia" w:cstheme="majorBidi"/>
                <w:bCs/>
                <w:color w:val="000000" w:themeColor="text1"/>
              </w:rPr>
              <w:t xml:space="preserve">Kommunikation in öffentlichen Bereichen </w:t>
            </w:r>
            <w:r w:rsidRPr="00990AC1">
              <w:rPr>
                <w:rFonts w:eastAsiaTheme="majorEastAsia" w:cstheme="majorBidi"/>
                <w:bCs/>
                <w:color w:val="000000" w:themeColor="text1"/>
              </w:rPr>
              <w:br/>
              <w:t>(z. B. Restaurant, Wochenmarkt)</w:t>
            </w:r>
          </w:p>
        </w:tc>
      </w:tr>
      <w:tr w:rsidR="001D6475" w:rsidRPr="00990AC1" w:rsidTr="00602E2E">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Hilfsmittel</w:t>
            </w:r>
          </w:p>
        </w:tc>
        <w:tc>
          <w:tcPr>
            <w:tcW w:w="3950" w:type="pct"/>
            <w:shd w:val="clear" w:color="auto" w:fill="auto"/>
          </w:tcPr>
          <w:p w:rsidR="001D6475" w:rsidRPr="00990AC1" w:rsidRDefault="00176F8B" w:rsidP="00B934BF">
            <w:pPr>
              <w:spacing w:line="240" w:lineRule="auto"/>
              <w:rPr>
                <w:rFonts w:eastAsiaTheme="majorEastAsia" w:cstheme="majorBidi"/>
                <w:bCs/>
                <w:color w:val="000000" w:themeColor="text1"/>
              </w:rPr>
            </w:pPr>
            <w:r w:rsidRPr="00176F8B">
              <w:rPr>
                <w:rFonts w:eastAsiaTheme="majorEastAsia" w:cstheme="majorBidi"/>
                <w:bCs/>
                <w:color w:val="000000" w:themeColor="text1"/>
              </w:rPr>
              <w:t>niveaugerechte Hilfsmittel (insbesondere Lehrbuch, Grammatikheft)</w:t>
            </w:r>
          </w:p>
        </w:tc>
      </w:tr>
      <w:tr w:rsidR="001D6475" w:rsidRPr="00990AC1" w:rsidTr="00602E2E">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zeitl. Umfang</w:t>
            </w:r>
          </w:p>
        </w:tc>
        <w:tc>
          <w:tcPr>
            <w:tcW w:w="3950" w:type="pct"/>
            <w:shd w:val="clear" w:color="auto" w:fill="auto"/>
          </w:tcPr>
          <w:p w:rsidR="001D6475" w:rsidRPr="00990AC1" w:rsidRDefault="001D6475" w:rsidP="00B934BF">
            <w:pPr>
              <w:spacing w:line="240" w:lineRule="auto"/>
              <w:rPr>
                <w:rFonts w:eastAsiaTheme="majorEastAsia" w:cstheme="majorBidi"/>
                <w:bCs/>
                <w:color w:val="000000" w:themeColor="text1"/>
              </w:rPr>
            </w:pPr>
            <w:r w:rsidRPr="00990AC1">
              <w:rPr>
                <w:rFonts w:eastAsiaTheme="majorEastAsia" w:cstheme="majorBidi"/>
                <w:bCs/>
                <w:color w:val="000000" w:themeColor="text1"/>
              </w:rPr>
              <w:t>1 – 2 Unterrichtsstunden</w:t>
            </w:r>
          </w:p>
        </w:tc>
      </w:tr>
      <w:tr w:rsidR="001D6475" w:rsidRPr="00990AC1" w:rsidTr="00602E2E">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Sozialform</w:t>
            </w:r>
          </w:p>
        </w:tc>
        <w:tc>
          <w:tcPr>
            <w:tcW w:w="3950" w:type="pct"/>
            <w:shd w:val="clear" w:color="auto" w:fill="auto"/>
          </w:tcPr>
          <w:p w:rsidR="001D6475" w:rsidRPr="00990AC1" w:rsidRDefault="001D6475" w:rsidP="00B934BF">
            <w:pPr>
              <w:spacing w:line="240" w:lineRule="auto"/>
              <w:rPr>
                <w:rFonts w:eastAsiaTheme="majorEastAsia" w:cstheme="majorBidi"/>
                <w:bCs/>
                <w:color w:val="000000" w:themeColor="text1"/>
              </w:rPr>
            </w:pPr>
            <w:r w:rsidRPr="00990AC1">
              <w:rPr>
                <w:rFonts w:eastAsiaTheme="majorEastAsia" w:cstheme="majorBidi"/>
                <w:bCs/>
                <w:color w:val="000000" w:themeColor="text1"/>
              </w:rPr>
              <w:t>Einzel-, Partner- und Gruppenarbeit</w:t>
            </w:r>
          </w:p>
        </w:tc>
      </w:tr>
    </w:tbl>
    <w:p w:rsidR="00B934BF" w:rsidRPr="00B934BF" w:rsidRDefault="00B934BF" w:rsidP="00B934BF">
      <w:pPr>
        <w:spacing w:line="240" w:lineRule="auto"/>
        <w:rPr>
          <w:rFonts w:eastAsiaTheme="majorEastAsia" w:cstheme="majorBidi"/>
          <w:bCs/>
          <w:color w:val="000000" w:themeColor="text1"/>
          <w:sz w:val="26"/>
        </w:rPr>
      </w:pPr>
    </w:p>
    <w:p w:rsidR="00B934BF" w:rsidRPr="00FE5ED5" w:rsidRDefault="00B934BF" w:rsidP="001D6475">
      <w:pPr>
        <w:jc w:val="both"/>
        <w:rPr>
          <w:rFonts w:eastAsiaTheme="majorEastAsia" w:cstheme="majorBidi"/>
          <w:b/>
          <w:bCs/>
          <w:color w:val="000000" w:themeColor="text1"/>
          <w:u w:val="single"/>
          <w:lang w:val="es-ES_tradnl"/>
        </w:rPr>
      </w:pPr>
      <w:r w:rsidRPr="00FE5ED5">
        <w:rPr>
          <w:rFonts w:eastAsiaTheme="majorEastAsia" w:cstheme="majorBidi"/>
          <w:bCs/>
          <w:color w:val="000000" w:themeColor="text1"/>
          <w:sz w:val="26"/>
          <w:lang w:val="es-ES_tradnl"/>
        </w:rPr>
        <w:br w:type="page"/>
      </w:r>
      <w:bookmarkStart w:id="5" w:name="_Toc443038395"/>
      <w:bookmarkStart w:id="6" w:name="_Toc455141626"/>
      <w:r w:rsidR="00FE5ED5">
        <w:rPr>
          <w:noProof/>
          <w:lang w:eastAsia="de-DE"/>
        </w:rPr>
        <w:lastRenderedPageBreak/>
        <w:drawing>
          <wp:anchor distT="0" distB="0" distL="114300" distR="114300" simplePos="0" relativeHeight="251664384" behindDoc="1" locked="0" layoutInCell="1" allowOverlap="1" wp14:anchorId="0B438617" wp14:editId="387BCC44">
            <wp:simplePos x="0" y="0"/>
            <wp:positionH relativeFrom="column">
              <wp:posOffset>5079365</wp:posOffset>
            </wp:positionH>
            <wp:positionV relativeFrom="paragraph">
              <wp:posOffset>-15240</wp:posOffset>
            </wp:positionV>
            <wp:extent cx="614045" cy="614045"/>
            <wp:effectExtent l="0" t="0" r="0" b="0"/>
            <wp:wrapTight wrapText="bothSides">
              <wp:wrapPolygon edited="0">
                <wp:start x="0" y="0"/>
                <wp:lineTo x="0" y="20774"/>
                <wp:lineTo x="20774" y="20774"/>
                <wp:lineTo x="2077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Hör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bookmarkEnd w:id="5"/>
      <w:bookmarkEnd w:id="6"/>
      <w:r w:rsidR="001D6475" w:rsidRPr="00FE5ED5">
        <w:rPr>
          <w:rFonts w:eastAsiaTheme="majorEastAsia" w:cstheme="majorBidi"/>
          <w:b/>
          <w:bCs/>
          <w:color w:val="000000" w:themeColor="text1"/>
          <w:u w:val="single"/>
          <w:lang w:val="es-ES_tradnl"/>
        </w:rPr>
        <w:t xml:space="preserve">Aufgabe A: </w:t>
      </w:r>
      <w:r w:rsidR="005A4D55">
        <w:rPr>
          <w:rFonts w:eastAsiaTheme="majorEastAsia" w:cstheme="majorBidi"/>
          <w:b/>
          <w:bCs/>
          <w:color w:val="000000" w:themeColor="text1"/>
          <w:u w:val="single"/>
          <w:lang w:val="es-ES_tradnl"/>
        </w:rPr>
        <w:tab/>
      </w:r>
      <w:r w:rsidR="00FE5ED5" w:rsidRPr="00FE5ED5">
        <w:rPr>
          <w:rFonts w:eastAsiaTheme="majorEastAsia" w:cstheme="majorBidi"/>
          <w:b/>
          <w:bCs/>
          <w:color w:val="000000" w:themeColor="text1"/>
          <w:u w:val="single"/>
          <w:lang w:val="es-ES_tradnl"/>
        </w:rPr>
        <w:t>Fernando: menú del día</w:t>
      </w:r>
    </w:p>
    <w:p w:rsidR="00FE5ED5" w:rsidRPr="00FE5ED5" w:rsidRDefault="00FE5ED5" w:rsidP="001D6475">
      <w:pPr>
        <w:jc w:val="both"/>
        <w:rPr>
          <w:rFonts w:eastAsia="Times New Roman" w:cs="Times New Roman"/>
          <w:b/>
          <w:sz w:val="24"/>
          <w:szCs w:val="24"/>
          <w:lang w:val="es-ES_tradnl" w:eastAsia="de-DE"/>
        </w:rPr>
      </w:pPr>
    </w:p>
    <w:p w:rsidR="00B934BF" w:rsidRPr="001D6475" w:rsidRDefault="00B934BF" w:rsidP="001D6475">
      <w:pPr>
        <w:jc w:val="both"/>
        <w:rPr>
          <w:rFonts w:eastAsiaTheme="majorEastAsia" w:cstheme="majorBidi"/>
          <w:bCs/>
          <w:color w:val="000000" w:themeColor="text1"/>
          <w:lang w:val="es-ES_tradnl"/>
        </w:rPr>
      </w:pPr>
      <w:r w:rsidRPr="001D6475">
        <w:rPr>
          <w:rFonts w:eastAsiaTheme="majorEastAsia" w:cstheme="majorBidi"/>
          <w:bCs/>
          <w:color w:val="000000" w:themeColor="text1"/>
          <w:lang w:val="es-ES"/>
        </w:rPr>
        <w:t xml:space="preserve">Fernando presenta lo que ha servido a un grupo de alumnos en su restaurante. Escucha qué han comido de primer plato, de segundo y de </w:t>
      </w:r>
      <w:r w:rsidRPr="001D6475">
        <w:rPr>
          <w:rFonts w:eastAsiaTheme="majorEastAsia" w:cstheme="majorBidi"/>
          <w:bCs/>
          <w:color w:val="000000" w:themeColor="text1"/>
          <w:lang w:val="es-ES_tradnl"/>
        </w:rPr>
        <w:t>postre</w:t>
      </w:r>
      <w:r w:rsidRPr="001D6475">
        <w:rPr>
          <w:rFonts w:eastAsiaTheme="majorEastAsia" w:cstheme="majorBidi"/>
          <w:bCs/>
          <w:color w:val="000000" w:themeColor="text1"/>
          <w:lang w:val="es-ES"/>
        </w:rPr>
        <w:t xml:space="preserve">. </w:t>
      </w:r>
      <w:r w:rsidRPr="001D6475">
        <w:rPr>
          <w:rFonts w:eastAsiaTheme="majorEastAsia" w:cstheme="majorBidi"/>
          <w:bCs/>
          <w:color w:val="000000" w:themeColor="text1"/>
          <w:lang w:val="es-ES_tradnl"/>
        </w:rPr>
        <w:t>Marca la respuesta correcta.</w:t>
      </w:r>
    </w:p>
    <w:p w:rsidR="00B934BF" w:rsidRPr="001D6475" w:rsidRDefault="00B934BF" w:rsidP="001D6475">
      <w:pPr>
        <w:jc w:val="both"/>
        <w:rPr>
          <w:rFonts w:eastAsiaTheme="majorEastAsia" w:cstheme="majorBidi"/>
          <w:bCs/>
          <w:color w:val="000000" w:themeColor="text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94"/>
        <w:gridCol w:w="2692"/>
        <w:gridCol w:w="442"/>
        <w:gridCol w:w="2643"/>
        <w:gridCol w:w="379"/>
        <w:gridCol w:w="2738"/>
      </w:tblGrid>
      <w:tr w:rsidR="00B934BF" w:rsidRPr="001D6475" w:rsidTr="00483AEE">
        <w:tc>
          <w:tcPr>
            <w:tcW w:w="1661" w:type="pct"/>
            <w:gridSpan w:val="2"/>
            <w:shd w:val="clear" w:color="auto" w:fill="auto"/>
          </w:tcPr>
          <w:p w:rsidR="00B934BF" w:rsidRPr="001D6475" w:rsidRDefault="00B934BF" w:rsidP="001D6475">
            <w:pPr>
              <w:jc w:val="both"/>
              <w:rPr>
                <w:rFonts w:eastAsiaTheme="majorEastAsia" w:cstheme="majorBidi"/>
                <w:bCs/>
                <w:color w:val="000000" w:themeColor="text1"/>
                <w:lang w:val="en-GB"/>
              </w:rPr>
            </w:pPr>
            <w:r w:rsidRPr="001D6475">
              <w:rPr>
                <w:rFonts w:eastAsiaTheme="majorEastAsia" w:cstheme="majorBidi"/>
                <w:bCs/>
                <w:color w:val="000000" w:themeColor="text1"/>
                <w:lang w:val="en-GB"/>
              </w:rPr>
              <w:t>de primero</w:t>
            </w:r>
          </w:p>
        </w:tc>
        <w:tc>
          <w:tcPr>
            <w:tcW w:w="1661" w:type="pct"/>
            <w:gridSpan w:val="2"/>
            <w:shd w:val="clear" w:color="auto" w:fill="auto"/>
          </w:tcPr>
          <w:p w:rsidR="00B934BF" w:rsidRPr="001D6475" w:rsidRDefault="00B934BF" w:rsidP="001D6475">
            <w:pPr>
              <w:jc w:val="both"/>
              <w:rPr>
                <w:rFonts w:eastAsiaTheme="majorEastAsia" w:cstheme="majorBidi"/>
                <w:bCs/>
                <w:color w:val="000000" w:themeColor="text1"/>
                <w:lang w:val="en-GB"/>
              </w:rPr>
            </w:pPr>
            <w:r w:rsidRPr="001D6475">
              <w:rPr>
                <w:rFonts w:eastAsiaTheme="majorEastAsia" w:cstheme="majorBidi"/>
                <w:bCs/>
                <w:color w:val="000000" w:themeColor="text1"/>
                <w:lang w:val="en-GB"/>
              </w:rPr>
              <w:t xml:space="preserve">de </w:t>
            </w:r>
            <w:proofErr w:type="spellStart"/>
            <w:r w:rsidRPr="001D6475">
              <w:rPr>
                <w:rFonts w:eastAsiaTheme="majorEastAsia" w:cstheme="majorBidi"/>
                <w:bCs/>
                <w:color w:val="000000" w:themeColor="text1"/>
                <w:lang w:val="en-GB"/>
              </w:rPr>
              <w:t>segundo</w:t>
            </w:r>
            <w:proofErr w:type="spellEnd"/>
          </w:p>
        </w:tc>
        <w:tc>
          <w:tcPr>
            <w:tcW w:w="1678" w:type="pct"/>
            <w:gridSpan w:val="2"/>
            <w:shd w:val="clear" w:color="auto" w:fill="auto"/>
          </w:tcPr>
          <w:p w:rsidR="00B934BF" w:rsidRPr="001D6475" w:rsidRDefault="00B934BF" w:rsidP="001D6475">
            <w:pPr>
              <w:jc w:val="both"/>
              <w:rPr>
                <w:rFonts w:eastAsiaTheme="majorEastAsia" w:cstheme="majorBidi"/>
                <w:bCs/>
                <w:color w:val="000000" w:themeColor="text1"/>
                <w:lang w:val="en-GB"/>
              </w:rPr>
            </w:pPr>
            <w:r w:rsidRPr="001D6475">
              <w:rPr>
                <w:rFonts w:eastAsiaTheme="majorEastAsia" w:cstheme="majorBidi"/>
                <w:bCs/>
                <w:color w:val="000000" w:themeColor="text1"/>
                <w:lang w:val="en-GB"/>
              </w:rPr>
              <w:t xml:space="preserve">de </w:t>
            </w:r>
            <w:proofErr w:type="spellStart"/>
            <w:r w:rsidRPr="001D6475">
              <w:rPr>
                <w:rFonts w:eastAsiaTheme="majorEastAsia" w:cstheme="majorBidi"/>
                <w:bCs/>
                <w:color w:val="000000" w:themeColor="text1"/>
                <w:lang w:val="en-GB"/>
              </w:rPr>
              <w:t>postre</w:t>
            </w:r>
            <w:proofErr w:type="spellEnd"/>
          </w:p>
        </w:tc>
      </w:tr>
      <w:tr w:rsidR="00B934BF" w:rsidRPr="001D6475" w:rsidTr="00483AEE">
        <w:tc>
          <w:tcPr>
            <w:tcW w:w="212"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49"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ensaladilla</w:t>
            </w:r>
            <w:proofErr w:type="spellEnd"/>
            <w:r w:rsidRPr="001D6475">
              <w:rPr>
                <w:rFonts w:eastAsiaTheme="majorEastAsia" w:cstheme="majorBidi"/>
                <w:bCs/>
                <w:color w:val="000000" w:themeColor="text1"/>
                <w:lang w:val="en-GB"/>
              </w:rPr>
              <w:t xml:space="preserve"> </w:t>
            </w:r>
            <w:proofErr w:type="spellStart"/>
            <w:r w:rsidRPr="001D6475">
              <w:rPr>
                <w:rFonts w:eastAsiaTheme="majorEastAsia" w:cstheme="majorBidi"/>
                <w:bCs/>
                <w:color w:val="000000" w:themeColor="text1"/>
                <w:lang w:val="en-GB"/>
              </w:rPr>
              <w:t>rusa</w:t>
            </w:r>
            <w:proofErr w:type="spellEnd"/>
          </w:p>
        </w:tc>
        <w:tc>
          <w:tcPr>
            <w:tcW w:w="238"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23"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merluza</w:t>
            </w:r>
            <w:proofErr w:type="spellEnd"/>
            <w:r w:rsidRPr="001D6475">
              <w:rPr>
                <w:rFonts w:eastAsiaTheme="majorEastAsia" w:cstheme="majorBidi"/>
                <w:bCs/>
                <w:color w:val="000000" w:themeColor="text1"/>
                <w:lang w:val="en-GB"/>
              </w:rPr>
              <w:t xml:space="preserve"> con </w:t>
            </w:r>
            <w:proofErr w:type="spellStart"/>
            <w:r w:rsidRPr="001D6475">
              <w:rPr>
                <w:rFonts w:eastAsiaTheme="majorEastAsia" w:cstheme="majorBidi"/>
                <w:bCs/>
                <w:color w:val="000000" w:themeColor="text1"/>
                <w:lang w:val="en-GB"/>
              </w:rPr>
              <w:t>patatas</w:t>
            </w:r>
            <w:proofErr w:type="spellEnd"/>
            <w:r w:rsidRPr="001D6475">
              <w:rPr>
                <w:rFonts w:eastAsiaTheme="majorEastAsia" w:cstheme="majorBidi"/>
                <w:bCs/>
                <w:color w:val="000000" w:themeColor="text1"/>
                <w:lang w:val="en-GB"/>
              </w:rPr>
              <w:t xml:space="preserve"> </w:t>
            </w:r>
            <w:proofErr w:type="spellStart"/>
            <w:r w:rsidRPr="001D6475">
              <w:rPr>
                <w:rFonts w:eastAsiaTheme="majorEastAsia" w:cstheme="majorBidi"/>
                <w:bCs/>
                <w:color w:val="000000" w:themeColor="text1"/>
                <w:lang w:val="en-GB"/>
              </w:rPr>
              <w:t>fritas</w:t>
            </w:r>
            <w:proofErr w:type="spellEnd"/>
          </w:p>
        </w:tc>
        <w:tc>
          <w:tcPr>
            <w:tcW w:w="204"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74"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macedonia</w:t>
            </w:r>
            <w:proofErr w:type="spellEnd"/>
            <w:r w:rsidRPr="001D6475">
              <w:rPr>
                <w:rFonts w:eastAsiaTheme="majorEastAsia" w:cstheme="majorBidi"/>
                <w:bCs/>
                <w:color w:val="000000" w:themeColor="text1"/>
                <w:lang w:val="en-GB"/>
              </w:rPr>
              <w:t xml:space="preserve"> con chocolate</w:t>
            </w:r>
          </w:p>
        </w:tc>
      </w:tr>
      <w:tr w:rsidR="00B934BF" w:rsidRPr="00E06EB3" w:rsidTr="00483AEE">
        <w:tc>
          <w:tcPr>
            <w:tcW w:w="212"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49"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sopa</w:t>
            </w:r>
            <w:proofErr w:type="spellEnd"/>
            <w:r w:rsidRPr="001D6475">
              <w:rPr>
                <w:rFonts w:eastAsiaTheme="majorEastAsia" w:cstheme="majorBidi"/>
                <w:bCs/>
                <w:color w:val="000000" w:themeColor="text1"/>
                <w:lang w:val="en-GB"/>
              </w:rPr>
              <w:t xml:space="preserve"> de </w:t>
            </w:r>
            <w:proofErr w:type="spellStart"/>
            <w:r w:rsidRPr="001D6475">
              <w:rPr>
                <w:rFonts w:eastAsiaTheme="majorEastAsia" w:cstheme="majorBidi"/>
                <w:bCs/>
                <w:color w:val="000000" w:themeColor="text1"/>
                <w:lang w:val="en-GB"/>
              </w:rPr>
              <w:t>pescado</w:t>
            </w:r>
            <w:proofErr w:type="spellEnd"/>
          </w:p>
        </w:tc>
        <w:tc>
          <w:tcPr>
            <w:tcW w:w="238"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23" w:type="pct"/>
            <w:shd w:val="clear" w:color="auto" w:fill="auto"/>
          </w:tcPr>
          <w:p w:rsidR="00B934BF" w:rsidRPr="001D6475" w:rsidRDefault="00B934BF" w:rsidP="001D6475">
            <w:pPr>
              <w:jc w:val="both"/>
              <w:rPr>
                <w:rFonts w:eastAsiaTheme="majorEastAsia" w:cstheme="majorBidi"/>
                <w:bCs/>
                <w:color w:val="000000" w:themeColor="text1"/>
                <w:lang w:val="es-ES"/>
              </w:rPr>
            </w:pPr>
            <w:r w:rsidRPr="001D6475">
              <w:rPr>
                <w:rFonts w:eastAsiaTheme="majorEastAsia" w:cstheme="majorBidi"/>
                <w:bCs/>
                <w:color w:val="000000" w:themeColor="text1"/>
                <w:lang w:val="es-ES"/>
              </w:rPr>
              <w:t>filete de cerdo con ensalada</w:t>
            </w:r>
          </w:p>
        </w:tc>
        <w:tc>
          <w:tcPr>
            <w:tcW w:w="204" w:type="pct"/>
            <w:shd w:val="clear" w:color="auto" w:fill="auto"/>
          </w:tcPr>
          <w:p w:rsidR="00B934BF" w:rsidRPr="001D6475" w:rsidRDefault="00B934BF" w:rsidP="001D6475">
            <w:pPr>
              <w:jc w:val="both"/>
              <w:rPr>
                <w:rFonts w:eastAsiaTheme="majorEastAsia" w:cstheme="majorBidi"/>
                <w:bCs/>
                <w:color w:val="000000" w:themeColor="text1"/>
                <w:lang w:val="es-ES"/>
              </w:rPr>
            </w:pPr>
          </w:p>
        </w:tc>
        <w:tc>
          <w:tcPr>
            <w:tcW w:w="1474" w:type="pct"/>
            <w:shd w:val="clear" w:color="auto" w:fill="auto"/>
          </w:tcPr>
          <w:p w:rsidR="00B934BF" w:rsidRPr="001D6475" w:rsidRDefault="00B934BF" w:rsidP="001D6475">
            <w:pPr>
              <w:jc w:val="both"/>
              <w:rPr>
                <w:rFonts w:eastAsiaTheme="majorEastAsia" w:cstheme="majorBidi"/>
                <w:bCs/>
                <w:color w:val="000000" w:themeColor="text1"/>
                <w:lang w:val="es-ES"/>
              </w:rPr>
            </w:pPr>
            <w:r w:rsidRPr="001D6475">
              <w:rPr>
                <w:rFonts w:eastAsiaTheme="majorEastAsia" w:cstheme="majorBidi"/>
                <w:bCs/>
                <w:color w:val="000000" w:themeColor="text1"/>
                <w:lang w:val="es-ES"/>
              </w:rPr>
              <w:t>helado de nata y chocolate</w:t>
            </w:r>
          </w:p>
        </w:tc>
      </w:tr>
      <w:tr w:rsidR="00B934BF" w:rsidRPr="001D6475" w:rsidTr="00483AEE">
        <w:tc>
          <w:tcPr>
            <w:tcW w:w="212" w:type="pct"/>
            <w:shd w:val="clear" w:color="auto" w:fill="auto"/>
          </w:tcPr>
          <w:p w:rsidR="00B934BF" w:rsidRPr="001D6475" w:rsidRDefault="00B934BF" w:rsidP="001D6475">
            <w:pPr>
              <w:jc w:val="both"/>
              <w:rPr>
                <w:rFonts w:eastAsiaTheme="majorEastAsia" w:cstheme="majorBidi"/>
                <w:bCs/>
                <w:color w:val="000000" w:themeColor="text1"/>
                <w:lang w:val="es-ES"/>
              </w:rPr>
            </w:pPr>
          </w:p>
        </w:tc>
        <w:tc>
          <w:tcPr>
            <w:tcW w:w="1449"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ensalada</w:t>
            </w:r>
            <w:proofErr w:type="spellEnd"/>
            <w:r w:rsidRPr="001D6475">
              <w:rPr>
                <w:rFonts w:eastAsiaTheme="majorEastAsia" w:cstheme="majorBidi"/>
                <w:bCs/>
                <w:color w:val="000000" w:themeColor="text1"/>
                <w:lang w:val="en-GB"/>
              </w:rPr>
              <w:t xml:space="preserve"> </w:t>
            </w:r>
            <w:proofErr w:type="spellStart"/>
            <w:r w:rsidRPr="001D6475">
              <w:rPr>
                <w:rFonts w:eastAsiaTheme="majorEastAsia" w:cstheme="majorBidi"/>
                <w:bCs/>
                <w:color w:val="000000" w:themeColor="text1"/>
                <w:lang w:val="en-GB"/>
              </w:rPr>
              <w:t>mixta</w:t>
            </w:r>
            <w:proofErr w:type="spellEnd"/>
          </w:p>
        </w:tc>
        <w:tc>
          <w:tcPr>
            <w:tcW w:w="238"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23" w:type="pct"/>
            <w:shd w:val="clear" w:color="auto" w:fill="auto"/>
          </w:tcPr>
          <w:p w:rsidR="00B934BF" w:rsidRPr="001D6475" w:rsidRDefault="00B934BF" w:rsidP="001D6475">
            <w:pPr>
              <w:jc w:val="both"/>
              <w:rPr>
                <w:rFonts w:eastAsiaTheme="majorEastAsia" w:cstheme="majorBidi"/>
                <w:bCs/>
                <w:color w:val="000000" w:themeColor="text1"/>
                <w:lang w:val="en-GB"/>
              </w:rPr>
            </w:pPr>
            <w:proofErr w:type="spellStart"/>
            <w:r w:rsidRPr="001D6475">
              <w:rPr>
                <w:rFonts w:eastAsiaTheme="majorEastAsia" w:cstheme="majorBidi"/>
                <w:bCs/>
                <w:color w:val="000000" w:themeColor="text1"/>
                <w:lang w:val="en-GB"/>
              </w:rPr>
              <w:t>pollo</w:t>
            </w:r>
            <w:proofErr w:type="spellEnd"/>
            <w:r w:rsidRPr="001D6475">
              <w:rPr>
                <w:rFonts w:eastAsiaTheme="majorEastAsia" w:cstheme="majorBidi"/>
                <w:bCs/>
                <w:color w:val="000000" w:themeColor="text1"/>
                <w:lang w:val="en-GB"/>
              </w:rPr>
              <w:t xml:space="preserve"> con </w:t>
            </w:r>
            <w:proofErr w:type="spellStart"/>
            <w:r w:rsidRPr="001D6475">
              <w:rPr>
                <w:rFonts w:eastAsiaTheme="majorEastAsia" w:cstheme="majorBidi"/>
                <w:bCs/>
                <w:color w:val="000000" w:themeColor="text1"/>
                <w:lang w:val="en-GB"/>
              </w:rPr>
              <w:t>patatas</w:t>
            </w:r>
            <w:proofErr w:type="spellEnd"/>
            <w:r w:rsidRPr="001D6475">
              <w:rPr>
                <w:rFonts w:eastAsiaTheme="majorEastAsia" w:cstheme="majorBidi"/>
                <w:bCs/>
                <w:color w:val="000000" w:themeColor="text1"/>
                <w:lang w:val="en-GB"/>
              </w:rPr>
              <w:t xml:space="preserve"> </w:t>
            </w:r>
            <w:proofErr w:type="spellStart"/>
            <w:r w:rsidRPr="001D6475">
              <w:rPr>
                <w:rFonts w:eastAsiaTheme="majorEastAsia" w:cstheme="majorBidi"/>
                <w:bCs/>
                <w:color w:val="000000" w:themeColor="text1"/>
                <w:lang w:val="en-GB"/>
              </w:rPr>
              <w:t>fritas</w:t>
            </w:r>
            <w:proofErr w:type="spellEnd"/>
          </w:p>
        </w:tc>
        <w:tc>
          <w:tcPr>
            <w:tcW w:w="204" w:type="pct"/>
            <w:shd w:val="clear" w:color="auto" w:fill="auto"/>
          </w:tcPr>
          <w:p w:rsidR="00B934BF" w:rsidRPr="001D6475" w:rsidRDefault="00B934BF" w:rsidP="001D6475">
            <w:pPr>
              <w:jc w:val="both"/>
              <w:rPr>
                <w:rFonts w:eastAsiaTheme="majorEastAsia" w:cstheme="majorBidi"/>
                <w:bCs/>
                <w:color w:val="000000" w:themeColor="text1"/>
                <w:lang w:val="en-GB"/>
              </w:rPr>
            </w:pPr>
          </w:p>
        </w:tc>
        <w:tc>
          <w:tcPr>
            <w:tcW w:w="1474" w:type="pct"/>
            <w:shd w:val="clear" w:color="auto" w:fill="auto"/>
          </w:tcPr>
          <w:p w:rsidR="00B934BF" w:rsidRPr="001D6475" w:rsidRDefault="00B934BF" w:rsidP="001D6475">
            <w:pPr>
              <w:jc w:val="both"/>
              <w:rPr>
                <w:rFonts w:eastAsiaTheme="majorEastAsia" w:cstheme="majorBidi"/>
                <w:bCs/>
                <w:color w:val="000000" w:themeColor="text1"/>
                <w:lang w:val="en-GB"/>
              </w:rPr>
            </w:pPr>
            <w:r w:rsidRPr="001D6475">
              <w:rPr>
                <w:rFonts w:eastAsiaTheme="majorEastAsia" w:cstheme="majorBidi"/>
                <w:bCs/>
                <w:color w:val="000000" w:themeColor="text1"/>
                <w:lang w:val="en-GB"/>
              </w:rPr>
              <w:t xml:space="preserve">crema </w:t>
            </w:r>
            <w:proofErr w:type="spellStart"/>
            <w:r w:rsidRPr="001D6475">
              <w:rPr>
                <w:rFonts w:eastAsiaTheme="majorEastAsia" w:cstheme="majorBidi"/>
                <w:bCs/>
                <w:color w:val="000000" w:themeColor="text1"/>
                <w:lang w:val="en-GB"/>
              </w:rPr>
              <w:t>catalana</w:t>
            </w:r>
            <w:proofErr w:type="spellEnd"/>
          </w:p>
        </w:tc>
      </w:tr>
    </w:tbl>
    <w:p w:rsidR="00B934BF" w:rsidRPr="001D6475" w:rsidRDefault="00B934BF" w:rsidP="001D6475">
      <w:pPr>
        <w:jc w:val="both"/>
        <w:rPr>
          <w:rFonts w:eastAsiaTheme="majorEastAsia" w:cstheme="majorBidi"/>
          <w:bCs/>
          <w:color w:val="000000" w:themeColor="text1"/>
        </w:rPr>
      </w:pPr>
    </w:p>
    <w:p w:rsidR="00C34544" w:rsidRPr="00FF5795" w:rsidRDefault="00B934BF" w:rsidP="005A4D55">
      <w:pPr>
        <w:rPr>
          <w:rFonts w:eastAsiaTheme="majorEastAsia" w:cstheme="majorBidi"/>
          <w:b/>
          <w:bCs/>
          <w:color w:val="000000" w:themeColor="text1"/>
          <w:u w:val="single"/>
          <w:lang w:val="es-ES_tradnl"/>
        </w:rPr>
      </w:pPr>
      <w:r w:rsidRPr="00E84705">
        <w:rPr>
          <w:rFonts w:eastAsiaTheme="majorEastAsia" w:cstheme="majorBidi"/>
          <w:bCs/>
          <w:color w:val="000000" w:themeColor="text1"/>
          <w:sz w:val="26"/>
          <w:lang w:val="es-ES_tradnl"/>
        </w:rPr>
        <w:br w:type="page"/>
      </w:r>
      <w:r w:rsidR="00C34544" w:rsidRPr="00FF5795">
        <w:rPr>
          <w:rFonts w:eastAsiaTheme="majorEastAsia" w:cstheme="majorBidi"/>
          <w:b/>
          <w:bCs/>
          <w:color w:val="000000" w:themeColor="text1"/>
          <w:u w:val="single"/>
          <w:lang w:val="es-ES_tradnl"/>
        </w:rPr>
        <w:lastRenderedPageBreak/>
        <w:t xml:space="preserve">Aufgabe B: </w:t>
      </w:r>
      <w:r w:rsidR="005A4D55">
        <w:rPr>
          <w:rFonts w:eastAsiaTheme="majorEastAsia" w:cstheme="majorBidi"/>
          <w:b/>
          <w:bCs/>
          <w:color w:val="000000" w:themeColor="text1"/>
          <w:u w:val="single"/>
          <w:lang w:val="es-ES_tradnl"/>
        </w:rPr>
        <w:tab/>
      </w:r>
      <w:r w:rsidR="005A4D55" w:rsidRPr="005A4D55">
        <w:rPr>
          <w:rFonts w:eastAsiaTheme="majorEastAsia" w:cstheme="majorBidi"/>
          <w:b/>
          <w:bCs/>
          <w:color w:val="000000" w:themeColor="text1"/>
          <w:u w:val="single"/>
          <w:lang w:val="es-ES_tradnl"/>
        </w:rPr>
        <w:t>En un restaurante</w:t>
      </w:r>
    </w:p>
    <w:p w:rsidR="00B934BF" w:rsidRPr="00C34544" w:rsidRDefault="00B934BF" w:rsidP="005A4D55">
      <w:pPr>
        <w:rPr>
          <w:rFonts w:eastAsiaTheme="majorEastAsia" w:cstheme="majorBidi"/>
          <w:b/>
          <w:bCs/>
          <w:color w:val="000000" w:themeColor="text1"/>
          <w:lang w:val="es-ES_tradnl"/>
        </w:rPr>
      </w:pPr>
    </w:p>
    <w:p w:rsidR="005A4D55" w:rsidRPr="00905212" w:rsidRDefault="005A4D55" w:rsidP="005A4D55">
      <w:pPr>
        <w:pStyle w:val="Listenabsatz"/>
        <w:numPr>
          <w:ilvl w:val="0"/>
          <w:numId w:val="15"/>
        </w:numPr>
        <w:rPr>
          <w:rFonts w:eastAsiaTheme="majorEastAsia" w:cstheme="majorBidi"/>
          <w:bCs/>
          <w:color w:val="000000" w:themeColor="text1"/>
          <w:lang w:val="es-ES"/>
        </w:rPr>
      </w:pPr>
      <w:r w:rsidRPr="00905212">
        <w:rPr>
          <w:rFonts w:eastAsiaTheme="majorEastAsia" w:cstheme="majorBidi"/>
          <w:bCs/>
          <w:color w:val="000000" w:themeColor="text1"/>
          <w:lang w:val="es-ES"/>
        </w:rPr>
        <w:t>Leed el texto y decidid qué menú(s) puede tomar cada uno de la familia de María según su gusto.</w:t>
      </w:r>
    </w:p>
    <w:p w:rsidR="005A4D55" w:rsidRPr="005A4D55" w:rsidRDefault="005A4D55" w:rsidP="005A4D55">
      <w:pPr>
        <w:rPr>
          <w:rFonts w:eastAsiaTheme="majorEastAsia" w:cstheme="majorBidi"/>
          <w:bCs/>
          <w:color w:val="000000" w:themeColor="text1"/>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83"/>
        <w:gridCol w:w="1287"/>
        <w:gridCol w:w="1564"/>
        <w:gridCol w:w="1287"/>
        <w:gridCol w:w="1285"/>
        <w:gridCol w:w="1291"/>
        <w:gridCol w:w="1291"/>
      </w:tblGrid>
      <w:tr w:rsidR="005A4D55" w:rsidRPr="005A4D55" w:rsidTr="005535B4">
        <w:tc>
          <w:tcPr>
            <w:tcW w:w="690"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María</w:t>
            </w:r>
          </w:p>
        </w:tc>
        <w:tc>
          <w:tcPr>
            <w:tcW w:w="693" w:type="pct"/>
            <w:shd w:val="clear" w:color="auto" w:fill="auto"/>
          </w:tcPr>
          <w:p w:rsidR="005A4D55" w:rsidRPr="005A4D55" w:rsidRDefault="005A4D55" w:rsidP="005A4D55">
            <w:pPr>
              <w:rPr>
                <w:rFonts w:eastAsiaTheme="majorEastAsia" w:cstheme="majorBidi"/>
                <w:bCs/>
                <w:color w:val="000000" w:themeColor="text1"/>
                <w:u w:val="single"/>
                <w:lang w:val="es-ES_tradnl"/>
              </w:rPr>
            </w:pPr>
            <w:r w:rsidRPr="005A4D55">
              <w:rPr>
                <w:rFonts w:eastAsiaTheme="majorEastAsia" w:cstheme="majorBidi"/>
                <w:bCs/>
                <w:color w:val="000000" w:themeColor="text1"/>
                <w:u w:val="single"/>
                <w:lang w:val="es-ES_tradnl"/>
              </w:rPr>
              <w:t>Andrés</w:t>
            </w:r>
          </w:p>
        </w:tc>
        <w:tc>
          <w:tcPr>
            <w:tcW w:w="842"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Mercedes</w:t>
            </w:r>
          </w:p>
        </w:tc>
        <w:tc>
          <w:tcPr>
            <w:tcW w:w="693"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Madre</w:t>
            </w:r>
          </w:p>
        </w:tc>
        <w:tc>
          <w:tcPr>
            <w:tcW w:w="692"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Padre</w:t>
            </w:r>
          </w:p>
        </w:tc>
        <w:tc>
          <w:tcPr>
            <w:tcW w:w="695"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Abuela</w:t>
            </w:r>
          </w:p>
        </w:tc>
        <w:tc>
          <w:tcPr>
            <w:tcW w:w="695" w:type="pct"/>
            <w:shd w:val="clear" w:color="auto" w:fill="auto"/>
          </w:tcPr>
          <w:p w:rsidR="005A4D55" w:rsidRPr="005A4D55" w:rsidRDefault="005A4D55" w:rsidP="005A4D55">
            <w:pPr>
              <w:rPr>
                <w:rFonts w:eastAsiaTheme="majorEastAsia" w:cstheme="majorBidi"/>
                <w:bCs/>
                <w:color w:val="000000" w:themeColor="text1"/>
                <w:u w:val="single"/>
                <w:lang w:val="es-ES"/>
              </w:rPr>
            </w:pPr>
            <w:r w:rsidRPr="005A4D55">
              <w:rPr>
                <w:rFonts w:eastAsiaTheme="majorEastAsia" w:cstheme="majorBidi"/>
                <w:bCs/>
                <w:color w:val="000000" w:themeColor="text1"/>
                <w:u w:val="single"/>
                <w:lang w:val="es-ES_tradnl"/>
              </w:rPr>
              <w:t>Abuelo</w:t>
            </w:r>
          </w:p>
        </w:tc>
      </w:tr>
      <w:tr w:rsidR="005A4D55" w:rsidRPr="005A4D55" w:rsidTr="005535B4">
        <w:tc>
          <w:tcPr>
            <w:tcW w:w="690"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693"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842"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693"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692"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695" w:type="pct"/>
            <w:shd w:val="clear" w:color="auto" w:fill="auto"/>
          </w:tcPr>
          <w:p w:rsidR="005A4D55" w:rsidRPr="005A4D55" w:rsidRDefault="005A4D55" w:rsidP="005A4D55">
            <w:pPr>
              <w:rPr>
                <w:rFonts w:eastAsiaTheme="majorEastAsia" w:cstheme="majorBidi"/>
                <w:bCs/>
                <w:color w:val="000000" w:themeColor="text1"/>
                <w:u w:val="single"/>
                <w:lang w:val="es-ES"/>
              </w:rPr>
            </w:pPr>
          </w:p>
        </w:tc>
        <w:tc>
          <w:tcPr>
            <w:tcW w:w="695" w:type="pct"/>
            <w:shd w:val="clear" w:color="auto" w:fill="auto"/>
          </w:tcPr>
          <w:p w:rsidR="005A4D55" w:rsidRPr="005A4D55" w:rsidRDefault="005A4D55" w:rsidP="005A4D55">
            <w:pPr>
              <w:rPr>
                <w:rFonts w:eastAsiaTheme="majorEastAsia" w:cstheme="majorBidi"/>
                <w:bCs/>
                <w:color w:val="000000" w:themeColor="text1"/>
                <w:u w:val="single"/>
                <w:lang w:val="es-ES"/>
              </w:rPr>
            </w:pPr>
          </w:p>
        </w:tc>
      </w:tr>
    </w:tbl>
    <w:p w:rsidR="00B934BF" w:rsidRPr="00E84705" w:rsidRDefault="00B934BF" w:rsidP="005A4D55">
      <w:pPr>
        <w:rPr>
          <w:rFonts w:eastAsiaTheme="majorEastAsia" w:cstheme="majorBidi"/>
          <w:bCs/>
          <w:color w:val="000000" w:themeColor="text1"/>
          <w:u w:val="single"/>
          <w:lang w:val="es-ES_tradnl"/>
        </w:rPr>
      </w:pPr>
    </w:p>
    <w:p w:rsidR="00B934BF" w:rsidRPr="00C34544" w:rsidRDefault="00B934BF" w:rsidP="005A4D55">
      <w:pPr>
        <w:rPr>
          <w:rFonts w:eastAsiaTheme="majorEastAsia" w:cstheme="majorBidi"/>
          <w:bCs/>
          <w:color w:val="000000" w:themeColor="text1"/>
          <w:lang w:val="es-ES"/>
        </w:rPr>
      </w:pPr>
      <w:r w:rsidRPr="00C34544">
        <w:rPr>
          <w:rFonts w:eastAsiaTheme="majorEastAsia" w:cstheme="majorBidi"/>
          <w:bCs/>
          <w:color w:val="000000" w:themeColor="text1"/>
          <w:lang w:val="es-ES"/>
        </w:rPr>
        <w:t>Hoy es un día especial: La hermana mayor de María cumple 18 años. Por eso toda la familia va a un buen restaurante. Todos están: sus abuelos, sus</w:t>
      </w:r>
      <w:r w:rsidR="00E06EB3">
        <w:rPr>
          <w:rFonts w:eastAsiaTheme="majorEastAsia" w:cstheme="majorBidi"/>
          <w:bCs/>
          <w:color w:val="000000" w:themeColor="text1"/>
          <w:lang w:val="es-ES"/>
        </w:rPr>
        <w:t xml:space="preserve"> padres, María, su hermano André</w:t>
      </w:r>
      <w:r w:rsidRPr="00C34544">
        <w:rPr>
          <w:rFonts w:eastAsiaTheme="majorEastAsia" w:cstheme="majorBidi"/>
          <w:bCs/>
          <w:color w:val="000000" w:themeColor="text1"/>
          <w:lang w:val="es-ES"/>
        </w:rPr>
        <w:t>s y, por supuesto, Mercedes, la cumpleañera.</w:t>
      </w:r>
    </w:p>
    <w:p w:rsidR="00B934BF" w:rsidRDefault="00B934BF" w:rsidP="005A4D55">
      <w:pPr>
        <w:rPr>
          <w:rFonts w:eastAsiaTheme="majorEastAsia" w:cstheme="majorBidi"/>
          <w:bCs/>
          <w:color w:val="000000" w:themeColor="text1"/>
          <w:lang w:val="es-ES"/>
        </w:rPr>
      </w:pPr>
      <w:r w:rsidRPr="00C34544">
        <w:rPr>
          <w:rFonts w:eastAsiaTheme="majorEastAsia" w:cstheme="majorBidi"/>
          <w:bCs/>
          <w:color w:val="000000" w:themeColor="text1"/>
          <w:lang w:val="es-ES"/>
        </w:rPr>
        <w:t>Han reservado una mesa, se sientan y miran la carta. Cada uno va a tomar un menú, es decir</w:t>
      </w:r>
      <w:r w:rsidR="00E06EB3">
        <w:rPr>
          <w:rFonts w:eastAsiaTheme="majorEastAsia" w:cstheme="majorBidi"/>
          <w:bCs/>
          <w:color w:val="000000" w:themeColor="text1"/>
          <w:lang w:val="es-ES"/>
        </w:rPr>
        <w:t>,</w:t>
      </w:r>
      <w:r w:rsidRPr="00C34544">
        <w:rPr>
          <w:rFonts w:eastAsiaTheme="majorEastAsia" w:cstheme="majorBidi"/>
          <w:bCs/>
          <w:color w:val="000000" w:themeColor="text1"/>
          <w:lang w:val="es-ES"/>
        </w:rPr>
        <w:t xml:space="preserve"> un primer plato, un segundo plato y un postre.</w:t>
      </w:r>
    </w:p>
    <w:p w:rsidR="009F57E7" w:rsidRPr="00C34544" w:rsidRDefault="009F57E7" w:rsidP="005A4D55">
      <w:pPr>
        <w:rPr>
          <w:rFonts w:eastAsiaTheme="majorEastAsia" w:cstheme="majorBidi"/>
          <w:bCs/>
          <w:color w:val="000000" w:themeColor="text1"/>
          <w:lang w:val="es-ES"/>
        </w:rPr>
      </w:pPr>
    </w:p>
    <w:tbl>
      <w:tblPr>
        <w:tblW w:w="0" w:type="auto"/>
        <w:tblLook w:val="04A0" w:firstRow="1" w:lastRow="0" w:firstColumn="1" w:lastColumn="0" w:noHBand="0" w:noVBand="1"/>
      </w:tblPr>
      <w:tblGrid>
        <w:gridCol w:w="3095"/>
        <w:gridCol w:w="3096"/>
        <w:gridCol w:w="3097"/>
      </w:tblGrid>
      <w:tr w:rsidR="00B934BF" w:rsidRPr="00E06EB3" w:rsidTr="00483AEE">
        <w:tc>
          <w:tcPr>
            <w:tcW w:w="3259" w:type="dxa"/>
            <w:shd w:val="clear" w:color="auto" w:fill="auto"/>
          </w:tcPr>
          <w:p w:rsidR="00B934BF" w:rsidRPr="00C34544" w:rsidRDefault="009F57E7" w:rsidP="005A4D55">
            <w:pPr>
              <w:rPr>
                <w:rFonts w:eastAsiaTheme="majorEastAsia" w:cstheme="majorBidi"/>
                <w:bCs/>
                <w:color w:val="000000" w:themeColor="text1"/>
                <w:lang w:val="es-ES"/>
              </w:rPr>
            </w:pPr>
            <w:r w:rsidRPr="00C34544">
              <w:rPr>
                <w:rFonts w:eastAsiaTheme="majorEastAsia" w:cstheme="majorBidi"/>
                <w:bCs/>
                <w:noProof/>
                <w:color w:val="000000" w:themeColor="text1"/>
                <w:lang w:eastAsia="de-DE"/>
              </w:rPr>
              <mc:AlternateContent>
                <mc:Choice Requires="wps">
                  <w:drawing>
                    <wp:anchor distT="91440" distB="91440" distL="114300" distR="114300" simplePos="0" relativeHeight="251659264" behindDoc="0" locked="0" layoutInCell="0" allowOverlap="1" wp14:anchorId="00581C9E" wp14:editId="4F4E9557">
                      <wp:simplePos x="0" y="0"/>
                      <wp:positionH relativeFrom="margin">
                        <wp:posOffset>14605</wp:posOffset>
                      </wp:positionH>
                      <wp:positionV relativeFrom="margin">
                        <wp:posOffset>3672205</wp:posOffset>
                      </wp:positionV>
                      <wp:extent cx="1600200" cy="2000885"/>
                      <wp:effectExtent l="0" t="0" r="19050" b="18415"/>
                      <wp:wrapNone/>
                      <wp:docPr id="6" name="Gefaltete Eck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885"/>
                              </a:xfrm>
                              <a:prstGeom prst="foldedCorner">
                                <a:avLst>
                                  <a:gd name="adj" fmla="val 12500"/>
                                </a:avLst>
                              </a:prstGeom>
                              <a:solidFill>
                                <a:srgbClr val="CF7B79">
                                  <a:alpha val="30000"/>
                                </a:srgbClr>
                              </a:solidFill>
                              <a:ln w="6350">
                                <a:solidFill>
                                  <a:srgbClr val="969696"/>
                                </a:solidFill>
                                <a:round/>
                                <a:headEnd/>
                                <a:tailEnd/>
                              </a:ln>
                            </wps:spPr>
                            <wps:txbx>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1</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Croquetas de pollo</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Bacalao a la plancha</w:t>
                                  </w:r>
                                </w:p>
                                <w:p w:rsidR="00B934BF" w:rsidRPr="009B2ACF" w:rsidRDefault="00B934BF" w:rsidP="00B934BF">
                                  <w:pPr>
                                    <w:spacing w:line="240" w:lineRule="auto"/>
                                    <w:jc w:val="center"/>
                                    <w:rPr>
                                      <w:rFonts w:ascii="Cambria" w:hAnsi="Cambria"/>
                                      <w:i/>
                                      <w:iCs/>
                                      <w:color w:val="595959"/>
                                      <w:sz w:val="24"/>
                                      <w:lang w:val="en-GB"/>
                                    </w:rPr>
                                  </w:pPr>
                                  <w:r w:rsidRPr="009B2ACF">
                                    <w:rPr>
                                      <w:rFonts w:ascii="Cambria" w:hAnsi="Cambria"/>
                                      <w:i/>
                                      <w:iCs/>
                                      <w:color w:val="595959"/>
                                      <w:sz w:val="24"/>
                                      <w:lang w:val="en-GB"/>
                                    </w:rPr>
                                    <w:t>*</w:t>
                                  </w:r>
                                </w:p>
                                <w:p w:rsidR="00B934BF" w:rsidRPr="009B2ACF" w:rsidRDefault="00B934BF" w:rsidP="00B934BF">
                                  <w:pPr>
                                    <w:spacing w:line="240" w:lineRule="auto"/>
                                    <w:jc w:val="center"/>
                                    <w:rPr>
                                      <w:rFonts w:ascii="Cambria" w:hAnsi="Cambria"/>
                                      <w:i/>
                                      <w:iCs/>
                                      <w:color w:val="595959"/>
                                      <w:sz w:val="24"/>
                                      <w:lang w:val="en-GB"/>
                                    </w:rPr>
                                  </w:pPr>
                                  <w:proofErr w:type="spellStart"/>
                                  <w:r w:rsidRPr="009B2ACF">
                                    <w:rPr>
                                      <w:rFonts w:ascii="Cambria" w:hAnsi="Cambria"/>
                                      <w:i/>
                                      <w:iCs/>
                                      <w:color w:val="595959"/>
                                      <w:sz w:val="24"/>
                                      <w:lang w:val="en-GB"/>
                                    </w:rPr>
                                    <w:t>Tarta</w:t>
                                  </w:r>
                                  <w:proofErr w:type="spellEnd"/>
                                  <w:r w:rsidRPr="009B2ACF">
                                    <w:rPr>
                                      <w:rFonts w:ascii="Cambria" w:hAnsi="Cambria"/>
                                      <w:i/>
                                      <w:iCs/>
                                      <w:color w:val="595959"/>
                                      <w:sz w:val="24"/>
                                      <w:lang w:val="en-GB"/>
                                    </w:rPr>
                                    <w:t xml:space="preserve"> de </w:t>
                                  </w:r>
                                  <w:proofErr w:type="spellStart"/>
                                  <w:r w:rsidRPr="009B2ACF">
                                    <w:rPr>
                                      <w:rFonts w:ascii="Cambria" w:hAnsi="Cambria"/>
                                      <w:i/>
                                      <w:iCs/>
                                      <w:color w:val="595959"/>
                                      <w:sz w:val="24"/>
                                      <w:lang w:val="en-GB"/>
                                    </w:rPr>
                                    <w:t>limón</w:t>
                                  </w:r>
                                  <w:proofErr w:type="spellEnd"/>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6" o:spid="_x0000_s1026" type="#_x0000_t65" style="position:absolute;margin-left:1.15pt;margin-top:289.15pt;width:126pt;height:157.5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" o:allowincell="f" fillcolor="#cf7b79" strokecolor="#969696" strokeweight=".5pt">
                      <v:fill opacity="19789f"/>
                      <v:textbox inset="10.8pt,7.2pt,10.8pt">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1</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Croquetas de pollo</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Bacalao a la plancha</w:t>
                            </w:r>
                          </w:p>
                          <w:p w:rsidR="00B934BF" w:rsidRPr="009B2ACF" w:rsidRDefault="00B934BF" w:rsidP="00B934BF">
                            <w:pPr>
                              <w:spacing w:line="240" w:lineRule="auto"/>
                              <w:jc w:val="center"/>
                              <w:rPr>
                                <w:rFonts w:ascii="Cambria" w:hAnsi="Cambria"/>
                                <w:i/>
                                <w:iCs/>
                                <w:color w:val="595959"/>
                                <w:sz w:val="24"/>
                                <w:lang w:val="en-GB"/>
                              </w:rPr>
                            </w:pPr>
                            <w:r w:rsidRPr="009B2ACF">
                              <w:rPr>
                                <w:rFonts w:ascii="Cambria" w:hAnsi="Cambria"/>
                                <w:i/>
                                <w:iCs/>
                                <w:color w:val="595959"/>
                                <w:sz w:val="24"/>
                                <w:lang w:val="en-GB"/>
                              </w:rPr>
                              <w:t>*</w:t>
                            </w:r>
                          </w:p>
                          <w:p w:rsidR="00B934BF" w:rsidRPr="009B2ACF" w:rsidRDefault="00B934BF" w:rsidP="00B934BF">
                            <w:pPr>
                              <w:spacing w:line="240" w:lineRule="auto"/>
                              <w:jc w:val="center"/>
                              <w:rPr>
                                <w:rFonts w:ascii="Cambria" w:hAnsi="Cambria"/>
                                <w:i/>
                                <w:iCs/>
                                <w:color w:val="595959"/>
                                <w:sz w:val="24"/>
                                <w:lang w:val="en-GB"/>
                              </w:rPr>
                            </w:pPr>
                            <w:proofErr w:type="spellStart"/>
                            <w:r w:rsidRPr="009B2ACF">
                              <w:rPr>
                                <w:rFonts w:ascii="Cambria" w:hAnsi="Cambria"/>
                                <w:i/>
                                <w:iCs/>
                                <w:color w:val="595959"/>
                                <w:sz w:val="24"/>
                                <w:lang w:val="en-GB"/>
                              </w:rPr>
                              <w:t>Tarta</w:t>
                            </w:r>
                            <w:proofErr w:type="spellEnd"/>
                            <w:r w:rsidRPr="009B2ACF">
                              <w:rPr>
                                <w:rFonts w:ascii="Cambria" w:hAnsi="Cambria"/>
                                <w:i/>
                                <w:iCs/>
                                <w:color w:val="595959"/>
                                <w:sz w:val="24"/>
                                <w:lang w:val="en-GB"/>
                              </w:rPr>
                              <w:t xml:space="preserve"> de </w:t>
                            </w:r>
                            <w:proofErr w:type="spellStart"/>
                            <w:r w:rsidRPr="009B2ACF">
                              <w:rPr>
                                <w:rFonts w:ascii="Cambria" w:hAnsi="Cambria"/>
                                <w:i/>
                                <w:iCs/>
                                <w:color w:val="595959"/>
                                <w:sz w:val="24"/>
                                <w:lang w:val="en-GB"/>
                              </w:rPr>
                              <w:t>limón</w:t>
                            </w:r>
                            <w:proofErr w:type="spellEnd"/>
                          </w:p>
                        </w:txbxContent>
                      </v:textbox>
                      <w10:wrap anchorx="margin" anchory="margin"/>
                    </v:shape>
                  </w:pict>
                </mc:Fallback>
              </mc:AlternateContent>
            </w:r>
            <w:r w:rsidRPr="00C34544">
              <w:rPr>
                <w:rFonts w:eastAsiaTheme="majorEastAsia" w:cstheme="majorBidi"/>
                <w:bCs/>
                <w:noProof/>
                <w:color w:val="000000" w:themeColor="text1"/>
                <w:lang w:eastAsia="de-DE"/>
              </w:rPr>
              <mc:AlternateContent>
                <mc:Choice Requires="wps">
                  <w:drawing>
                    <wp:anchor distT="91440" distB="91440" distL="114300" distR="114300" simplePos="0" relativeHeight="251661312" behindDoc="0" locked="0" layoutInCell="0" allowOverlap="1" wp14:anchorId="14C41070" wp14:editId="40B754C8">
                      <wp:simplePos x="0" y="0"/>
                      <wp:positionH relativeFrom="margin">
                        <wp:posOffset>4034155</wp:posOffset>
                      </wp:positionH>
                      <wp:positionV relativeFrom="margin">
                        <wp:posOffset>3723640</wp:posOffset>
                      </wp:positionV>
                      <wp:extent cx="1673225" cy="2000885"/>
                      <wp:effectExtent l="0" t="0" r="22225" b="18415"/>
                      <wp:wrapNone/>
                      <wp:docPr id="4" name="Gefaltete Eck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2000885"/>
                              </a:xfrm>
                              <a:prstGeom prst="foldedCorner">
                                <a:avLst>
                                  <a:gd name="adj" fmla="val 12500"/>
                                </a:avLst>
                              </a:prstGeom>
                              <a:solidFill>
                                <a:srgbClr val="FFFF00">
                                  <a:alpha val="30000"/>
                                </a:srgbClr>
                              </a:solidFill>
                              <a:ln w="6350">
                                <a:solidFill>
                                  <a:srgbClr val="969696"/>
                                </a:solidFill>
                                <a:round/>
                                <a:headEnd/>
                                <a:tailEnd/>
                              </a:ln>
                            </wps:spPr>
                            <wps:txbx>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3</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Tortilla</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Filete de pollo con patatas fritas</w:t>
                                  </w:r>
                                </w:p>
                                <w:p w:rsidR="00B934BF" w:rsidRPr="009B2ACF" w:rsidRDefault="00B934BF" w:rsidP="00B934BF">
                                  <w:pPr>
                                    <w:spacing w:line="240" w:lineRule="auto"/>
                                    <w:jc w:val="center"/>
                                    <w:rPr>
                                      <w:rFonts w:ascii="Cambria" w:hAnsi="Cambria"/>
                                      <w:i/>
                                      <w:iCs/>
                                      <w:color w:val="595959"/>
                                      <w:sz w:val="24"/>
                                    </w:rPr>
                                  </w:pPr>
                                  <w:r w:rsidRPr="009B2ACF">
                                    <w:rPr>
                                      <w:rFonts w:ascii="Cambria" w:hAnsi="Cambria"/>
                                      <w:i/>
                                      <w:iCs/>
                                      <w:color w:val="595959"/>
                                      <w:sz w:val="24"/>
                                    </w:rPr>
                                    <w:t>*</w:t>
                                  </w:r>
                                </w:p>
                                <w:p w:rsidR="00B934BF" w:rsidRPr="009B2ACF" w:rsidRDefault="00B934BF" w:rsidP="00B934BF">
                                  <w:pPr>
                                    <w:spacing w:line="240" w:lineRule="auto"/>
                                    <w:jc w:val="center"/>
                                    <w:rPr>
                                      <w:rFonts w:ascii="Cambria" w:hAnsi="Cambria"/>
                                      <w:i/>
                                      <w:iCs/>
                                      <w:color w:val="595959"/>
                                      <w:sz w:val="24"/>
                                    </w:rPr>
                                  </w:pPr>
                                  <w:proofErr w:type="spellStart"/>
                                  <w:r w:rsidRPr="009B2ACF">
                                    <w:rPr>
                                      <w:rFonts w:ascii="Cambria" w:hAnsi="Cambria"/>
                                      <w:i/>
                                      <w:iCs/>
                                      <w:color w:val="595959"/>
                                      <w:sz w:val="24"/>
                                    </w:rPr>
                                    <w:t>Helado</w:t>
                                  </w:r>
                                  <w:proofErr w:type="spellEnd"/>
                                  <w:r w:rsidRPr="009B2ACF">
                                    <w:rPr>
                                      <w:rFonts w:ascii="Cambria" w:hAnsi="Cambria"/>
                                      <w:i/>
                                      <w:iCs/>
                                      <w:color w:val="595959"/>
                                      <w:sz w:val="24"/>
                                    </w:rPr>
                                    <w:t xml:space="preserve"> de </w:t>
                                  </w:r>
                                  <w:proofErr w:type="spellStart"/>
                                  <w:r w:rsidRPr="009B2ACF">
                                    <w:rPr>
                                      <w:rFonts w:ascii="Cambria" w:hAnsi="Cambria"/>
                                      <w:i/>
                                      <w:iCs/>
                                      <w:color w:val="595959"/>
                                      <w:sz w:val="24"/>
                                    </w:rPr>
                                    <w:t>chocolate</w:t>
                                  </w:r>
                                  <w:proofErr w:type="spellEnd"/>
                                </w:p>
                                <w:p w:rsidR="00B934BF" w:rsidRPr="009B2ACF" w:rsidRDefault="00B934BF" w:rsidP="00B934BF">
                                  <w:pPr>
                                    <w:spacing w:line="240" w:lineRule="auto"/>
                                    <w:rPr>
                                      <w:rFonts w:ascii="Cambria" w:hAnsi="Cambria"/>
                                      <w:i/>
                                      <w:iCs/>
                                      <w:color w:val="595959"/>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faltete Ecke 4" o:spid="_x0000_s1027" type="#_x0000_t65" style="position:absolute;margin-left:317.65pt;margin-top:293.2pt;width:131.75pt;height:157.5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" o:allowincell="f" fillcolor="yellow" strokecolor="#969696" strokeweight=".5pt">
                      <v:fill opacity="19789f"/>
                      <v:textbox inset="10.8pt,7.2pt,10.8pt">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3</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Tortilla</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Filete de pollo con patatas fritas</w:t>
                            </w:r>
                          </w:p>
                          <w:p w:rsidR="00B934BF" w:rsidRPr="009B2ACF" w:rsidRDefault="00B934BF" w:rsidP="00B934BF">
                            <w:pPr>
                              <w:spacing w:line="240" w:lineRule="auto"/>
                              <w:jc w:val="center"/>
                              <w:rPr>
                                <w:rFonts w:ascii="Cambria" w:hAnsi="Cambria"/>
                                <w:i/>
                                <w:iCs/>
                                <w:color w:val="595959"/>
                                <w:sz w:val="24"/>
                              </w:rPr>
                            </w:pPr>
                            <w:r w:rsidRPr="009B2ACF">
                              <w:rPr>
                                <w:rFonts w:ascii="Cambria" w:hAnsi="Cambria"/>
                                <w:i/>
                                <w:iCs/>
                                <w:color w:val="595959"/>
                                <w:sz w:val="24"/>
                              </w:rPr>
                              <w:t>*</w:t>
                            </w:r>
                          </w:p>
                          <w:p w:rsidR="00B934BF" w:rsidRPr="009B2ACF" w:rsidRDefault="00B934BF" w:rsidP="00B934BF">
                            <w:pPr>
                              <w:spacing w:line="240" w:lineRule="auto"/>
                              <w:jc w:val="center"/>
                              <w:rPr>
                                <w:rFonts w:ascii="Cambria" w:hAnsi="Cambria"/>
                                <w:i/>
                                <w:iCs/>
                                <w:color w:val="595959"/>
                                <w:sz w:val="24"/>
                              </w:rPr>
                            </w:pPr>
                            <w:proofErr w:type="spellStart"/>
                            <w:r w:rsidRPr="009B2ACF">
                              <w:rPr>
                                <w:rFonts w:ascii="Cambria" w:hAnsi="Cambria"/>
                                <w:i/>
                                <w:iCs/>
                                <w:color w:val="595959"/>
                                <w:sz w:val="24"/>
                              </w:rPr>
                              <w:t>Helado</w:t>
                            </w:r>
                            <w:proofErr w:type="spellEnd"/>
                            <w:r w:rsidRPr="009B2ACF">
                              <w:rPr>
                                <w:rFonts w:ascii="Cambria" w:hAnsi="Cambria"/>
                                <w:i/>
                                <w:iCs/>
                                <w:color w:val="595959"/>
                                <w:sz w:val="24"/>
                              </w:rPr>
                              <w:t xml:space="preserve"> de </w:t>
                            </w:r>
                            <w:proofErr w:type="spellStart"/>
                            <w:r w:rsidRPr="009B2ACF">
                              <w:rPr>
                                <w:rFonts w:ascii="Cambria" w:hAnsi="Cambria"/>
                                <w:i/>
                                <w:iCs/>
                                <w:color w:val="595959"/>
                                <w:sz w:val="24"/>
                              </w:rPr>
                              <w:t>chocolate</w:t>
                            </w:r>
                            <w:proofErr w:type="spellEnd"/>
                          </w:p>
                          <w:p w:rsidR="00B934BF" w:rsidRPr="009B2ACF" w:rsidRDefault="00B934BF" w:rsidP="00B934BF">
                            <w:pPr>
                              <w:spacing w:line="240" w:lineRule="auto"/>
                              <w:rPr>
                                <w:rFonts w:ascii="Cambria" w:hAnsi="Cambria"/>
                                <w:i/>
                                <w:iCs/>
                                <w:color w:val="595959"/>
                                <w:sz w:val="24"/>
                              </w:rPr>
                            </w:pPr>
                          </w:p>
                        </w:txbxContent>
                      </v:textbox>
                      <w10:wrap anchorx="margin" anchory="margin"/>
                    </v:shape>
                  </w:pict>
                </mc:Fallback>
              </mc:AlternateContent>
            </w:r>
            <w:r w:rsidRPr="00C34544">
              <w:rPr>
                <w:rFonts w:eastAsiaTheme="majorEastAsia" w:cstheme="majorBidi"/>
                <w:bCs/>
                <w:noProof/>
                <w:color w:val="000000" w:themeColor="text1"/>
                <w:lang w:eastAsia="de-DE"/>
              </w:rPr>
              <mc:AlternateContent>
                <mc:Choice Requires="wps">
                  <w:drawing>
                    <wp:anchor distT="91440" distB="91440" distL="114300" distR="114300" simplePos="0" relativeHeight="251660288" behindDoc="0" locked="0" layoutInCell="0" allowOverlap="1" wp14:anchorId="543C4A0E" wp14:editId="27F1ED47">
                      <wp:simplePos x="0" y="0"/>
                      <wp:positionH relativeFrom="margin">
                        <wp:posOffset>1894840</wp:posOffset>
                      </wp:positionH>
                      <wp:positionV relativeFrom="margin">
                        <wp:posOffset>3879215</wp:posOffset>
                      </wp:positionV>
                      <wp:extent cx="1785620" cy="2000885"/>
                      <wp:effectExtent l="0" t="0" r="24130" b="18415"/>
                      <wp:wrapNone/>
                      <wp:docPr id="5" name="Gefaltete Eck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000885"/>
                              </a:xfrm>
                              <a:prstGeom prst="foldedCorner">
                                <a:avLst>
                                  <a:gd name="adj" fmla="val 12500"/>
                                </a:avLst>
                              </a:prstGeom>
                              <a:solidFill>
                                <a:srgbClr val="8EB4E3">
                                  <a:alpha val="30000"/>
                                </a:srgbClr>
                              </a:solidFill>
                              <a:ln w="6350">
                                <a:solidFill>
                                  <a:srgbClr val="969696"/>
                                </a:solidFill>
                                <a:round/>
                                <a:headEnd/>
                                <a:tailEnd/>
                              </a:ln>
                            </wps:spPr>
                            <wps:txbx>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2</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Calamares</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Merluza con ensalada mixta</w:t>
                                  </w:r>
                                </w:p>
                                <w:p w:rsidR="00B934BF" w:rsidRPr="00047332" w:rsidRDefault="00B934BF" w:rsidP="00B934BF">
                                  <w:pPr>
                                    <w:spacing w:line="240" w:lineRule="auto"/>
                                    <w:jc w:val="center"/>
                                    <w:rPr>
                                      <w:rFonts w:ascii="Cambria" w:hAnsi="Cambria"/>
                                      <w:i/>
                                      <w:iCs/>
                                      <w:color w:val="595959"/>
                                      <w:sz w:val="24"/>
                                      <w:lang w:val="en-US"/>
                                    </w:rPr>
                                  </w:pPr>
                                  <w:r w:rsidRPr="00047332">
                                    <w:rPr>
                                      <w:rFonts w:ascii="Cambria" w:hAnsi="Cambria"/>
                                      <w:i/>
                                      <w:iCs/>
                                      <w:color w:val="595959"/>
                                      <w:sz w:val="24"/>
                                      <w:lang w:val="en-US"/>
                                    </w:rPr>
                                    <w:t>*</w:t>
                                  </w:r>
                                </w:p>
                                <w:p w:rsidR="00B934BF" w:rsidRPr="00047332" w:rsidRDefault="00B934BF" w:rsidP="00B934BF">
                                  <w:pPr>
                                    <w:spacing w:line="240" w:lineRule="auto"/>
                                    <w:jc w:val="center"/>
                                    <w:rPr>
                                      <w:rFonts w:ascii="Cambria" w:hAnsi="Cambria"/>
                                      <w:i/>
                                      <w:iCs/>
                                      <w:color w:val="595959"/>
                                      <w:sz w:val="24"/>
                                      <w:lang w:val="en-US"/>
                                    </w:rPr>
                                  </w:pPr>
                                  <w:r w:rsidRPr="00047332">
                                    <w:rPr>
                                      <w:rFonts w:ascii="Cambria" w:hAnsi="Cambria"/>
                                      <w:i/>
                                      <w:iCs/>
                                      <w:color w:val="595959"/>
                                      <w:sz w:val="24"/>
                                      <w:lang w:val="en-US"/>
                                    </w:rPr>
                                    <w:t>Macedonia</w:t>
                                  </w:r>
                                </w:p>
                                <w:p w:rsidR="00B934BF" w:rsidRPr="00047332" w:rsidRDefault="00B934BF" w:rsidP="00B934BF">
                                  <w:pPr>
                                    <w:spacing w:line="240" w:lineRule="auto"/>
                                    <w:jc w:val="center"/>
                                    <w:rPr>
                                      <w:rFonts w:ascii="Cambria" w:hAnsi="Cambria"/>
                                      <w:i/>
                                      <w:iCs/>
                                      <w:color w:val="595959"/>
                                      <w:sz w:val="24"/>
                                      <w:lang w:val="en-US"/>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faltete Ecke 5" o:spid="_x0000_s1028" type="#_x0000_t65" style="position:absolute;margin-left:149.2pt;margin-top:305.45pt;width:140.6pt;height:157.5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" o:allowincell="f" fillcolor="#8eb4e3" strokecolor="#969696" strokeweight=".5pt">
                      <v:fill opacity="19789f"/>
                      <v:textbox inset="10.8pt,7.2pt,10.8pt">
                        <w:txbxContent>
                          <w:p w:rsidR="00B934BF" w:rsidRPr="009B2ACF" w:rsidRDefault="00B934BF" w:rsidP="00B934BF">
                            <w:pPr>
                              <w:spacing w:line="240" w:lineRule="auto"/>
                              <w:jc w:val="center"/>
                              <w:rPr>
                                <w:rFonts w:ascii="Cambria" w:hAnsi="Cambria"/>
                                <w:b/>
                                <w:i/>
                                <w:iCs/>
                                <w:color w:val="595959"/>
                                <w:sz w:val="24"/>
                                <w:lang w:val="es-ES"/>
                              </w:rPr>
                            </w:pPr>
                            <w:r w:rsidRPr="009B2ACF">
                              <w:rPr>
                                <w:rFonts w:ascii="Cambria" w:hAnsi="Cambria"/>
                                <w:b/>
                                <w:i/>
                                <w:iCs/>
                                <w:color w:val="595959"/>
                                <w:sz w:val="24"/>
                                <w:lang w:val="es-ES"/>
                              </w:rPr>
                              <w:t>Menú 2</w:t>
                            </w:r>
                          </w:p>
                          <w:p w:rsidR="00B934BF" w:rsidRPr="009B2ACF" w:rsidRDefault="00B934BF" w:rsidP="00B934BF">
                            <w:pPr>
                              <w:spacing w:line="240" w:lineRule="auto"/>
                              <w:jc w:val="center"/>
                              <w:rPr>
                                <w:rFonts w:ascii="Cambria" w:hAnsi="Cambria"/>
                                <w:i/>
                                <w:iCs/>
                                <w:color w:val="595959"/>
                                <w:sz w:val="24"/>
                                <w:lang w:val="es-ES"/>
                              </w:rPr>
                            </w:pP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Calamares</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w:t>
                            </w:r>
                          </w:p>
                          <w:p w:rsidR="00B934BF" w:rsidRPr="009B2ACF" w:rsidRDefault="00B934BF" w:rsidP="00B934BF">
                            <w:pPr>
                              <w:spacing w:line="240" w:lineRule="auto"/>
                              <w:jc w:val="center"/>
                              <w:rPr>
                                <w:rFonts w:ascii="Cambria" w:hAnsi="Cambria"/>
                                <w:i/>
                                <w:iCs/>
                                <w:color w:val="595959"/>
                                <w:sz w:val="24"/>
                                <w:lang w:val="es-ES"/>
                              </w:rPr>
                            </w:pPr>
                            <w:r w:rsidRPr="009B2ACF">
                              <w:rPr>
                                <w:rFonts w:ascii="Cambria" w:hAnsi="Cambria"/>
                                <w:i/>
                                <w:iCs/>
                                <w:color w:val="595959"/>
                                <w:sz w:val="24"/>
                                <w:lang w:val="es-ES"/>
                              </w:rPr>
                              <w:t>Merluza con ensalada mixta</w:t>
                            </w:r>
                          </w:p>
                          <w:p w:rsidR="00B934BF" w:rsidRPr="00047332" w:rsidRDefault="00B934BF" w:rsidP="00B934BF">
                            <w:pPr>
                              <w:spacing w:line="240" w:lineRule="auto"/>
                              <w:jc w:val="center"/>
                              <w:rPr>
                                <w:rFonts w:ascii="Cambria" w:hAnsi="Cambria"/>
                                <w:i/>
                                <w:iCs/>
                                <w:color w:val="595959"/>
                                <w:sz w:val="24"/>
                                <w:lang w:val="en-US"/>
                              </w:rPr>
                            </w:pPr>
                            <w:r w:rsidRPr="00047332">
                              <w:rPr>
                                <w:rFonts w:ascii="Cambria" w:hAnsi="Cambria"/>
                                <w:i/>
                                <w:iCs/>
                                <w:color w:val="595959"/>
                                <w:sz w:val="24"/>
                                <w:lang w:val="en-US"/>
                              </w:rPr>
                              <w:t>*</w:t>
                            </w:r>
                          </w:p>
                          <w:p w:rsidR="00B934BF" w:rsidRPr="00047332" w:rsidRDefault="00B934BF" w:rsidP="00B934BF">
                            <w:pPr>
                              <w:spacing w:line="240" w:lineRule="auto"/>
                              <w:jc w:val="center"/>
                              <w:rPr>
                                <w:rFonts w:ascii="Cambria" w:hAnsi="Cambria"/>
                                <w:i/>
                                <w:iCs/>
                                <w:color w:val="595959"/>
                                <w:sz w:val="24"/>
                                <w:lang w:val="en-US"/>
                              </w:rPr>
                            </w:pPr>
                            <w:r w:rsidRPr="00047332">
                              <w:rPr>
                                <w:rFonts w:ascii="Cambria" w:hAnsi="Cambria"/>
                                <w:i/>
                                <w:iCs/>
                                <w:color w:val="595959"/>
                                <w:sz w:val="24"/>
                                <w:lang w:val="en-US"/>
                              </w:rPr>
                              <w:t>Macedonia</w:t>
                            </w:r>
                          </w:p>
                          <w:p w:rsidR="00B934BF" w:rsidRPr="00047332" w:rsidRDefault="00B934BF" w:rsidP="00B934BF">
                            <w:pPr>
                              <w:spacing w:line="240" w:lineRule="auto"/>
                              <w:jc w:val="center"/>
                              <w:rPr>
                                <w:rFonts w:ascii="Cambria" w:hAnsi="Cambria"/>
                                <w:i/>
                                <w:iCs/>
                                <w:color w:val="595959"/>
                                <w:sz w:val="24"/>
                                <w:lang w:val="en-US"/>
                              </w:rPr>
                            </w:pPr>
                          </w:p>
                        </w:txbxContent>
                      </v:textbox>
                      <w10:wrap anchorx="margin" anchory="margin"/>
                    </v:shape>
                  </w:pict>
                </mc:Fallback>
              </mc:AlternateContent>
            </w:r>
          </w:p>
          <w:p w:rsidR="00B934BF" w:rsidRPr="00C34544" w:rsidRDefault="00B934BF"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p>
        </w:tc>
        <w:tc>
          <w:tcPr>
            <w:tcW w:w="3259" w:type="dxa"/>
            <w:shd w:val="clear" w:color="auto" w:fill="auto"/>
          </w:tcPr>
          <w:p w:rsidR="00B934BF" w:rsidRPr="00C34544" w:rsidRDefault="00B934BF" w:rsidP="005A4D55">
            <w:pPr>
              <w:rPr>
                <w:rFonts w:eastAsiaTheme="majorEastAsia" w:cstheme="majorBidi"/>
                <w:bCs/>
                <w:color w:val="000000" w:themeColor="text1"/>
                <w:lang w:val="es-ES"/>
              </w:rPr>
            </w:pPr>
          </w:p>
        </w:tc>
        <w:tc>
          <w:tcPr>
            <w:tcW w:w="3260" w:type="dxa"/>
            <w:shd w:val="clear" w:color="auto" w:fill="auto"/>
          </w:tcPr>
          <w:p w:rsidR="00B934BF" w:rsidRPr="00C34544" w:rsidRDefault="00B934BF" w:rsidP="005A4D55">
            <w:pPr>
              <w:rPr>
                <w:rFonts w:eastAsiaTheme="majorEastAsia" w:cstheme="majorBidi"/>
                <w:bCs/>
                <w:color w:val="000000" w:themeColor="text1"/>
                <w:lang w:val="es-ES"/>
              </w:rPr>
            </w:pPr>
          </w:p>
        </w:tc>
      </w:tr>
    </w:tbl>
    <w:p w:rsidR="00B934BF" w:rsidRPr="00C34544" w:rsidRDefault="00B934BF" w:rsidP="005A4D55">
      <w:pPr>
        <w:rPr>
          <w:rFonts w:eastAsiaTheme="majorEastAsia" w:cstheme="majorBidi"/>
          <w:bCs/>
          <w:color w:val="000000" w:themeColor="text1"/>
          <w:lang w:val="es-ES"/>
        </w:rPr>
      </w:pPr>
    </w:p>
    <w:p w:rsidR="00B934BF" w:rsidRDefault="00B934BF" w:rsidP="005A4D55">
      <w:pPr>
        <w:rPr>
          <w:rFonts w:eastAsiaTheme="majorEastAsia" w:cstheme="majorBidi"/>
          <w:bCs/>
          <w:color w:val="000000" w:themeColor="text1"/>
          <w:lang w:val="es-ES"/>
        </w:rPr>
      </w:pPr>
    </w:p>
    <w:p w:rsidR="009F57E7" w:rsidRPr="00C34544" w:rsidRDefault="009F57E7" w:rsidP="005A4D55">
      <w:pPr>
        <w:rPr>
          <w:rFonts w:eastAsiaTheme="majorEastAsia" w:cstheme="majorBidi"/>
          <w:bCs/>
          <w:color w:val="000000" w:themeColor="text1"/>
          <w:lang w:val="es-ES"/>
        </w:rPr>
      </w:pPr>
    </w:p>
    <w:p w:rsidR="00B934BF" w:rsidRPr="00C34544" w:rsidRDefault="00B934BF" w:rsidP="005A4D55">
      <w:pPr>
        <w:rPr>
          <w:rFonts w:eastAsiaTheme="majorEastAsia" w:cstheme="majorBidi"/>
          <w:bCs/>
          <w:color w:val="000000" w:themeColor="text1"/>
          <w:lang w:val="es-ES"/>
        </w:rPr>
      </w:pPr>
      <w:r w:rsidRPr="00C34544">
        <w:rPr>
          <w:rFonts w:eastAsiaTheme="majorEastAsia" w:cstheme="majorBidi"/>
          <w:bCs/>
          <w:color w:val="000000" w:themeColor="text1"/>
          <w:lang w:val="es-ES"/>
        </w:rPr>
        <w:t xml:space="preserve">Es difícil porque cada uno tiene un gusto diferente. A María no le gustan </w:t>
      </w:r>
      <w:r w:rsidR="00E06EB3">
        <w:rPr>
          <w:rFonts w:eastAsiaTheme="majorEastAsia" w:cstheme="majorBidi"/>
          <w:bCs/>
          <w:color w:val="000000" w:themeColor="text1"/>
          <w:lang w:val="es-ES"/>
        </w:rPr>
        <w:t xml:space="preserve">ni </w:t>
      </w:r>
      <w:r w:rsidRPr="00C34544">
        <w:rPr>
          <w:rFonts w:eastAsiaTheme="majorEastAsia" w:cstheme="majorBidi"/>
          <w:bCs/>
          <w:color w:val="000000" w:themeColor="text1"/>
          <w:lang w:val="es-ES"/>
        </w:rPr>
        <w:t xml:space="preserve">los mariscos ni el pescado, pero a su padre le encantan mucho. Mercedes no quiere comer </w:t>
      </w:r>
      <w:r w:rsidR="00E06EB3">
        <w:rPr>
          <w:rFonts w:eastAsiaTheme="majorEastAsia" w:cstheme="majorBidi"/>
          <w:bCs/>
          <w:color w:val="000000" w:themeColor="text1"/>
          <w:lang w:val="es-ES"/>
        </w:rPr>
        <w:t xml:space="preserve">ni </w:t>
      </w:r>
      <w:r w:rsidRPr="00C34544">
        <w:rPr>
          <w:rFonts w:eastAsiaTheme="majorEastAsia" w:cstheme="majorBidi"/>
          <w:bCs/>
          <w:color w:val="000000" w:themeColor="text1"/>
          <w:lang w:val="es-ES"/>
        </w:rPr>
        <w:t>carne ni patatas. El abuelo tiene problemas con su estómago, por eso no puede comer mucha fruta. En cambio, la madre de María va a tomar algo con verdura y fruta porque hace dieta. Andrés prefiere la carne al pescado y claro, de postre algo muy dulce. La abuela de María hoy ya ha comido croquetas y tortilla. Por eso a ella le gusta comer ahora otro plato.</w:t>
      </w:r>
    </w:p>
    <w:p w:rsidR="00B934BF" w:rsidRPr="00C34544" w:rsidRDefault="00B934BF" w:rsidP="005A4D55">
      <w:pPr>
        <w:rPr>
          <w:rFonts w:eastAsiaTheme="majorEastAsia" w:cstheme="majorBidi"/>
          <w:bCs/>
          <w:color w:val="000000" w:themeColor="text1"/>
          <w:lang w:val="es-ES"/>
        </w:rPr>
      </w:pPr>
      <w:r w:rsidRPr="00C34544">
        <w:rPr>
          <w:rFonts w:eastAsiaTheme="majorEastAsia" w:cstheme="majorBidi"/>
          <w:bCs/>
          <w:color w:val="000000" w:themeColor="text1"/>
          <w:lang w:val="es-ES"/>
        </w:rPr>
        <w:t>Finalmente, después de unos minutos de discusión, todos piden un menú y algo para beber. Pasan una noche muy agradable y divertida juntos.</w:t>
      </w:r>
    </w:p>
    <w:p w:rsidR="00B934BF" w:rsidRPr="00905212" w:rsidRDefault="00B934BF" w:rsidP="008F20FE">
      <w:pPr>
        <w:pStyle w:val="Listenabsatz"/>
        <w:numPr>
          <w:ilvl w:val="0"/>
          <w:numId w:val="15"/>
        </w:numPr>
        <w:rPr>
          <w:rFonts w:eastAsiaTheme="majorEastAsia" w:cstheme="majorBidi"/>
          <w:bCs/>
          <w:color w:val="000000" w:themeColor="text1"/>
          <w:lang w:val="es-ES_tradnl"/>
        </w:rPr>
      </w:pPr>
      <w:r w:rsidRPr="008F20FE">
        <w:rPr>
          <w:rFonts w:eastAsiaTheme="majorEastAsia" w:cstheme="majorBidi"/>
          <w:bCs/>
          <w:color w:val="000000" w:themeColor="text1"/>
          <w:u w:val="single"/>
          <w:lang w:val="es-ES_tradnl"/>
        </w:rPr>
        <w:br w:type="page"/>
      </w:r>
      <w:r w:rsidR="008F20FE" w:rsidRPr="00905212">
        <w:rPr>
          <w:rFonts w:eastAsiaTheme="majorEastAsia" w:cstheme="majorBidi"/>
          <w:bCs/>
          <w:color w:val="000000" w:themeColor="text1"/>
          <w:lang w:val="es-ES"/>
        </w:rPr>
        <w:lastRenderedPageBreak/>
        <w:t>Escribe unas seis frases.</w:t>
      </w:r>
    </w:p>
    <w:p w:rsidR="00B934BF" w:rsidRPr="00C34544" w:rsidRDefault="00B934BF" w:rsidP="00C34544">
      <w:pPr>
        <w:numPr>
          <w:ilvl w:val="0"/>
          <w:numId w:val="7"/>
        </w:numPr>
        <w:rPr>
          <w:rFonts w:eastAsiaTheme="majorEastAsia" w:cstheme="majorBidi"/>
          <w:bCs/>
          <w:color w:val="000000" w:themeColor="text1"/>
          <w:lang w:val="es-ES"/>
        </w:rPr>
      </w:pPr>
      <w:r w:rsidRPr="00C34544">
        <w:rPr>
          <w:rFonts w:eastAsiaTheme="majorEastAsia" w:cstheme="majorBidi"/>
          <w:bCs/>
          <w:color w:val="000000" w:themeColor="text1"/>
          <w:lang w:val="es-ES"/>
        </w:rPr>
        <w:t xml:space="preserve">¿Qué tú prefieres comer? ¿Qué no te gusta nada? ¿Y a tu </w:t>
      </w:r>
      <w:r w:rsidR="008F20FE">
        <w:rPr>
          <w:rFonts w:eastAsiaTheme="majorEastAsia" w:cstheme="majorBidi"/>
          <w:bCs/>
          <w:color w:val="000000" w:themeColor="text1"/>
          <w:lang w:val="es-ES"/>
        </w:rPr>
        <w:t>familia /a tus amigos?</w:t>
      </w:r>
    </w:p>
    <w:p w:rsidR="007053C0" w:rsidRPr="008F20FE" w:rsidRDefault="00B934BF" w:rsidP="00C34544">
      <w:pPr>
        <w:numPr>
          <w:ilvl w:val="0"/>
          <w:numId w:val="7"/>
        </w:numPr>
        <w:rPr>
          <w:rFonts w:eastAsiaTheme="majorEastAsia" w:cstheme="majorBidi"/>
          <w:bCs/>
          <w:color w:val="000000" w:themeColor="text1"/>
          <w:u w:val="single"/>
          <w:lang w:val="es-ES_tradnl"/>
        </w:rPr>
      </w:pPr>
      <w:r w:rsidRPr="008F20FE">
        <w:rPr>
          <w:rFonts w:eastAsiaTheme="majorEastAsia" w:cstheme="majorBidi"/>
          <w:bCs/>
          <w:color w:val="000000" w:themeColor="text1"/>
          <w:lang w:val="es-ES"/>
        </w:rPr>
        <w:t>Escribe el diálogo entre el camarero</w:t>
      </w:r>
      <w:r w:rsidR="008F20FE">
        <w:rPr>
          <w:rFonts w:eastAsiaTheme="majorEastAsia" w:cstheme="majorBidi"/>
          <w:bCs/>
          <w:color w:val="000000" w:themeColor="text1"/>
          <w:lang w:val="es-ES"/>
        </w:rPr>
        <w:t xml:space="preserve"> y el padre que pide la comida.</w:t>
      </w:r>
    </w:p>
    <w:p w:rsidR="00B934BF" w:rsidRPr="00730220" w:rsidRDefault="00B934BF" w:rsidP="00C34544">
      <w:pPr>
        <w:rPr>
          <w:rFonts w:eastAsiaTheme="majorEastAsia" w:cstheme="majorBidi"/>
          <w:bCs/>
          <w:color w:val="000000" w:themeColor="text1"/>
          <w:u w:val="single"/>
          <w:lang w:val="es-ES_tradnl"/>
        </w:rPr>
      </w:pPr>
    </w:p>
    <w:p w:rsidR="00B934BF" w:rsidRPr="00905212" w:rsidRDefault="00B934BF" w:rsidP="00905212">
      <w:pPr>
        <w:pStyle w:val="Listenabsatz"/>
        <w:numPr>
          <w:ilvl w:val="0"/>
          <w:numId w:val="15"/>
        </w:numPr>
        <w:rPr>
          <w:rFonts w:eastAsiaTheme="majorEastAsia" w:cstheme="majorBidi"/>
          <w:bCs/>
          <w:color w:val="000000" w:themeColor="text1"/>
          <w:lang w:val="es-ES"/>
        </w:rPr>
      </w:pPr>
      <w:r w:rsidRPr="00905212">
        <w:rPr>
          <w:rFonts w:eastAsiaTheme="majorEastAsia" w:cstheme="majorBidi"/>
          <w:bCs/>
          <w:color w:val="000000" w:themeColor="text1"/>
          <w:lang w:val="es-ES"/>
        </w:rPr>
        <w:t xml:space="preserve">Jugad una escena en el restaurante. Discutid sobre la comida y vuestros gustos diferentes. Uno de vosotros hace también de camarero. </w:t>
      </w:r>
    </w:p>
    <w:p w:rsidR="00B934BF" w:rsidRPr="00905212" w:rsidRDefault="00B934BF" w:rsidP="00C34544">
      <w:pPr>
        <w:rPr>
          <w:rFonts w:eastAsiaTheme="majorEastAsia" w:cstheme="majorBidi"/>
          <w:bCs/>
          <w:color w:val="000000" w:themeColor="text1"/>
          <w:lang w:val="es-ES_tradnl"/>
        </w:rPr>
      </w:pPr>
    </w:p>
    <w:p w:rsidR="00B934BF" w:rsidRPr="00905212" w:rsidRDefault="00B934BF" w:rsidP="00905212">
      <w:pPr>
        <w:pStyle w:val="Listenabsatz"/>
        <w:numPr>
          <w:ilvl w:val="0"/>
          <w:numId w:val="15"/>
        </w:numPr>
        <w:rPr>
          <w:rFonts w:eastAsiaTheme="majorEastAsia" w:cstheme="majorBidi"/>
          <w:bCs/>
          <w:color w:val="000000" w:themeColor="text1"/>
          <w:lang w:val="es-ES"/>
        </w:rPr>
      </w:pPr>
      <w:r w:rsidRPr="00905212">
        <w:rPr>
          <w:rFonts w:eastAsiaTheme="majorEastAsia" w:cstheme="majorBidi"/>
          <w:bCs/>
          <w:color w:val="000000" w:themeColor="text1"/>
          <w:lang w:val="es-ES"/>
        </w:rPr>
        <w:t>Tu compañero de intercambio Antonio está de visita. Vais a una pizzería para comer. Como Antonio no habla bien alemán tú le explicas qué</w:t>
      </w:r>
      <w:r w:rsidR="007F7DC5" w:rsidRPr="00905212">
        <w:rPr>
          <w:rFonts w:eastAsiaTheme="majorEastAsia" w:cstheme="majorBidi"/>
          <w:bCs/>
          <w:color w:val="000000" w:themeColor="text1"/>
          <w:lang w:val="es-ES"/>
        </w:rPr>
        <w:t xml:space="preserve"> tipos de pizza</w:t>
      </w:r>
      <w:r w:rsidRPr="00905212">
        <w:rPr>
          <w:rFonts w:eastAsiaTheme="majorEastAsia" w:cstheme="majorBidi"/>
          <w:bCs/>
          <w:color w:val="000000" w:themeColor="text1"/>
          <w:lang w:val="es-ES"/>
        </w:rPr>
        <w:t xml:space="preserve"> hay y le recomiendas una. Ten en cuenta que Antonio tiene alergia al jamón y no come pimiento.</w:t>
      </w:r>
    </w:p>
    <w:p w:rsidR="00B934BF" w:rsidRPr="00C34544" w:rsidRDefault="00B934BF" w:rsidP="00C34544">
      <w:pPr>
        <w:rPr>
          <w:rFonts w:eastAsiaTheme="majorEastAsia" w:cstheme="majorBidi"/>
          <w:bCs/>
          <w:color w:val="000000" w:themeColor="text1"/>
          <w:lang w:val="es-ES"/>
        </w:rPr>
      </w:pPr>
    </w:p>
    <w:p w:rsidR="00B934BF" w:rsidRPr="00C34544" w:rsidRDefault="007F7DC5" w:rsidP="00C34544">
      <w:pPr>
        <w:rPr>
          <w:rFonts w:eastAsiaTheme="majorEastAsia" w:cstheme="majorBidi"/>
          <w:bCs/>
          <w:color w:val="000000" w:themeColor="text1"/>
          <w:lang w:val="es-ES"/>
        </w:rPr>
      </w:pPr>
      <w:r w:rsidRPr="00C34544">
        <w:rPr>
          <w:rFonts w:eastAsiaTheme="majorEastAsia" w:cstheme="majorBidi"/>
          <w:bCs/>
          <w:noProof/>
          <w:color w:val="000000" w:themeColor="text1"/>
          <w:lang w:eastAsia="de-DE"/>
        </w:rPr>
        <mc:AlternateContent>
          <mc:Choice Requires="wps">
            <w:drawing>
              <wp:anchor distT="0" distB="0" distL="114300" distR="114300" simplePos="0" relativeHeight="251662336" behindDoc="1" locked="0" layoutInCell="1" allowOverlap="1" wp14:anchorId="07288FBE" wp14:editId="3A1F226C">
                <wp:simplePos x="0" y="0"/>
                <wp:positionH relativeFrom="column">
                  <wp:align>center</wp:align>
                </wp:positionH>
                <wp:positionV relativeFrom="paragraph">
                  <wp:posOffset>54610</wp:posOffset>
                </wp:positionV>
                <wp:extent cx="3824605" cy="4761230"/>
                <wp:effectExtent l="0" t="0" r="23495" b="20320"/>
                <wp:wrapTight wrapText="bothSides">
                  <wp:wrapPolygon edited="0">
                    <wp:start x="0" y="0"/>
                    <wp:lineTo x="0" y="21606"/>
                    <wp:lineTo x="21625" y="21606"/>
                    <wp:lineTo x="21625" y="0"/>
                    <wp:lineTo x="0" y="0"/>
                  </wp:wrapPolygon>
                </wp:wrapTight>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4761782"/>
                        </a:xfrm>
                        <a:prstGeom prst="rect">
                          <a:avLst/>
                        </a:prstGeom>
                        <a:solidFill>
                          <a:srgbClr val="FFC000"/>
                        </a:solidFill>
                        <a:ln w="9525">
                          <a:solidFill>
                            <a:srgbClr val="000000"/>
                          </a:solidFill>
                          <a:miter lim="800000"/>
                          <a:headEnd/>
                          <a:tailEnd/>
                        </a:ln>
                      </wps:spPr>
                      <wps:txbx>
                        <w:txbxContent>
                          <w:p w:rsidR="007F7DC5" w:rsidRDefault="007F7DC5" w:rsidP="00B934BF">
                            <w:pPr>
                              <w:spacing w:line="380" w:lineRule="exact"/>
                              <w:jc w:val="center"/>
                              <w:rPr>
                                <w:rFonts w:ascii="Tempus Sans ITC" w:hAnsi="Tempus Sans ITC"/>
                                <w:b/>
                                <w:sz w:val="24"/>
                              </w:rPr>
                            </w:pP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“Vier Jahreszeiten”</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rote und grüne Paprika, Tomate, Zwiebel, Schinken)</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„Thunfisch“</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Tomate, Thunfisch, Sardellen, Zwiebeln)</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 xml:space="preserve">Pizza „ </w:t>
                            </w:r>
                            <w:r w:rsidR="00E06EB3" w:rsidRPr="006F238B">
                              <w:rPr>
                                <w:rFonts w:ascii="Tempus Sans ITC" w:hAnsi="Tempus Sans ITC"/>
                                <w:b/>
                                <w:sz w:val="24"/>
                              </w:rPr>
                              <w:t>Hawaii</w:t>
                            </w:r>
                            <w:r w:rsidRPr="006F238B">
                              <w:rPr>
                                <w:rFonts w:ascii="Tempus Sans ITC" w:hAnsi="Tempus Sans ITC"/>
                                <w:b/>
                                <w:sz w:val="24"/>
                              </w:rPr>
                              <w:t>“</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Tomate, Ananas, Schinken)</w:t>
                            </w:r>
                          </w:p>
                          <w:p w:rsidR="00B934BF" w:rsidRPr="00E84705" w:rsidRDefault="00B934BF" w:rsidP="00B934BF">
                            <w:pPr>
                              <w:spacing w:line="380" w:lineRule="exact"/>
                              <w:jc w:val="center"/>
                              <w:rPr>
                                <w:rFonts w:ascii="Tempus Sans ITC" w:hAnsi="Tempus Sans ITC"/>
                                <w:b/>
                                <w:sz w:val="24"/>
                              </w:rPr>
                            </w:pPr>
                            <w:r w:rsidRPr="00E84705">
                              <w:rPr>
                                <w:rFonts w:ascii="Tempus Sans ITC" w:hAnsi="Tempus Sans ITC"/>
                                <w:b/>
                                <w:sz w:val="24"/>
                              </w:rPr>
                              <w:t>Pizza „Marg</w:t>
                            </w:r>
                            <w:r w:rsidR="007719A5" w:rsidRPr="00E84705">
                              <w:rPr>
                                <w:rFonts w:ascii="Tempus Sans ITC" w:hAnsi="Tempus Sans ITC"/>
                                <w:b/>
                                <w:sz w:val="24"/>
                              </w:rPr>
                              <w:t>he</w:t>
                            </w:r>
                            <w:r w:rsidRPr="00E84705">
                              <w:rPr>
                                <w:rFonts w:ascii="Tempus Sans ITC" w:hAnsi="Tempus Sans ITC"/>
                                <w:b/>
                                <w:sz w:val="24"/>
                              </w:rPr>
                              <w:t>rita“</w:t>
                            </w:r>
                          </w:p>
                          <w:p w:rsidR="00B934BF" w:rsidRPr="00E84705" w:rsidRDefault="00B934BF" w:rsidP="00B934BF">
                            <w:pPr>
                              <w:spacing w:line="380" w:lineRule="exact"/>
                              <w:jc w:val="center"/>
                              <w:rPr>
                                <w:rFonts w:ascii="Bravo-Light" w:hAnsi="Bravo-Light"/>
                                <w:b/>
                                <w:i/>
                              </w:rPr>
                            </w:pPr>
                            <w:r w:rsidRPr="00E84705">
                              <w:rPr>
                                <w:rFonts w:ascii="Bravo-Light" w:hAnsi="Bravo-Light"/>
                                <w:b/>
                                <w:i/>
                              </w:rPr>
                              <w:t>(Käse, Tomate, Oregano)</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w:t>
                            </w:r>
                            <w:proofErr w:type="spellStart"/>
                            <w:r w:rsidRPr="006F238B">
                              <w:rPr>
                                <w:rFonts w:ascii="Tempus Sans ITC" w:hAnsi="Tempus Sans ITC"/>
                                <w:b/>
                                <w:sz w:val="24"/>
                              </w:rPr>
                              <w:t>Diablo</w:t>
                            </w:r>
                            <w:proofErr w:type="spellEnd"/>
                            <w:r w:rsidRPr="006F238B">
                              <w:rPr>
                                <w:rFonts w:ascii="Tempus Sans ITC" w:hAnsi="Tempus Sans ITC"/>
                                <w:b/>
                                <w:sz w:val="24"/>
                              </w:rPr>
                              <w:t>”</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scharfe Paprika, scharfe Salami, Schinken, Zwiebel, Tomate)</w:t>
                            </w:r>
                          </w:p>
                          <w:p w:rsidR="00B934BF" w:rsidRPr="00B934BF" w:rsidRDefault="00B934BF" w:rsidP="00B934BF">
                            <w:pPr>
                              <w:spacing w:line="380" w:lineRule="exact"/>
                              <w:jc w:val="center"/>
                              <w:rPr>
                                <w:rFonts w:ascii="Tempus Sans ITC" w:hAnsi="Tempus Sans ITC"/>
                                <w:b/>
                                <w:sz w:val="24"/>
                              </w:rPr>
                            </w:pPr>
                            <w:r w:rsidRPr="00B934BF">
                              <w:rPr>
                                <w:rFonts w:ascii="Tempus Sans ITC" w:hAnsi="Tempus Sans ITC"/>
                                <w:b/>
                                <w:sz w:val="24"/>
                              </w:rPr>
                              <w:t>Pizza „Spezial“</w:t>
                            </w:r>
                          </w:p>
                          <w:p w:rsidR="00B934BF" w:rsidRPr="00B934BF" w:rsidRDefault="00B934BF" w:rsidP="00B934BF">
                            <w:pPr>
                              <w:spacing w:line="380" w:lineRule="exact"/>
                              <w:jc w:val="center"/>
                              <w:rPr>
                                <w:rFonts w:ascii="Bravo-Light" w:hAnsi="Bravo-Light"/>
                                <w:b/>
                              </w:rPr>
                            </w:pPr>
                            <w:r w:rsidRPr="00B934BF">
                              <w:rPr>
                                <w:rFonts w:ascii="Bravo-Light" w:hAnsi="Bravo-Light"/>
                                <w:b/>
                              </w:rPr>
                              <w:t>(</w:t>
                            </w:r>
                            <w:r w:rsidRPr="00B934BF">
                              <w:rPr>
                                <w:rFonts w:ascii="Bravo-Light" w:hAnsi="Bravo-Light"/>
                                <w:b/>
                                <w:i/>
                              </w:rPr>
                              <w:t>Käse, Tomate, Salami, Champignons</w:t>
                            </w:r>
                            <w:r w:rsidRPr="00B934BF">
                              <w:rPr>
                                <w:rFonts w:ascii="Bravo-Light" w:hAnsi="Bravo-Light"/>
                                <w:b/>
                              </w:rPr>
                              <w:t>, Oregano)</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 xml:space="preserve">&gt;&gt;&gt; Jede Pizza kostet </w:t>
                            </w:r>
                            <w:r>
                              <w:rPr>
                                <w:rFonts w:ascii="Tempus Sans ITC" w:hAnsi="Tempus Sans ITC"/>
                                <w:b/>
                                <w:sz w:val="24"/>
                              </w:rPr>
                              <w:t xml:space="preserve">nur </w:t>
                            </w:r>
                            <w:r w:rsidRPr="006F238B">
                              <w:rPr>
                                <w:rFonts w:ascii="Tempus Sans ITC" w:hAnsi="Tempus Sans ITC"/>
                                <w:b/>
                                <w:sz w:val="24"/>
                              </w:rPr>
                              <w:t>7,90 €!!!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9" type="#_x0000_t202" style="position:absolute;margin-left:0;margin-top:4.3pt;width:301.15pt;height:374.9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" fillcolor="#ffc000">
                <v:textbox>
                  <w:txbxContent>
                    <w:p w:rsidR="007F7DC5" w:rsidRDefault="007F7DC5" w:rsidP="00B934BF">
                      <w:pPr>
                        <w:spacing w:line="380" w:lineRule="exact"/>
                        <w:jc w:val="center"/>
                        <w:rPr>
                          <w:rFonts w:ascii="Tempus Sans ITC" w:hAnsi="Tempus Sans ITC"/>
                          <w:b/>
                          <w:sz w:val="24"/>
                        </w:rPr>
                      </w:pP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“Vier Jahreszeiten”</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rote und grüne Paprika, Tomate, Zwiebel, Schinken)</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„Thunfisch“</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Tomate, Thunfisch, Sardellen, Zwiebeln)</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 xml:space="preserve">Pizza „ </w:t>
                      </w:r>
                      <w:r w:rsidR="00E06EB3" w:rsidRPr="006F238B">
                        <w:rPr>
                          <w:rFonts w:ascii="Tempus Sans ITC" w:hAnsi="Tempus Sans ITC"/>
                          <w:b/>
                          <w:sz w:val="24"/>
                        </w:rPr>
                        <w:t>Hawaii</w:t>
                      </w:r>
                      <w:r w:rsidRPr="006F238B">
                        <w:rPr>
                          <w:rFonts w:ascii="Tempus Sans ITC" w:hAnsi="Tempus Sans ITC"/>
                          <w:b/>
                          <w:sz w:val="24"/>
                        </w:rPr>
                        <w:t>“</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Tomate, Ananas, Schinken)</w:t>
                      </w:r>
                    </w:p>
                    <w:p w:rsidR="00B934BF" w:rsidRPr="00E84705" w:rsidRDefault="00B934BF" w:rsidP="00B934BF">
                      <w:pPr>
                        <w:spacing w:line="380" w:lineRule="exact"/>
                        <w:jc w:val="center"/>
                        <w:rPr>
                          <w:rFonts w:ascii="Tempus Sans ITC" w:hAnsi="Tempus Sans ITC"/>
                          <w:b/>
                          <w:sz w:val="24"/>
                        </w:rPr>
                      </w:pPr>
                      <w:r w:rsidRPr="00E84705">
                        <w:rPr>
                          <w:rFonts w:ascii="Tempus Sans ITC" w:hAnsi="Tempus Sans ITC"/>
                          <w:b/>
                          <w:sz w:val="24"/>
                        </w:rPr>
                        <w:t>Pizza „Marg</w:t>
                      </w:r>
                      <w:r w:rsidR="007719A5" w:rsidRPr="00E84705">
                        <w:rPr>
                          <w:rFonts w:ascii="Tempus Sans ITC" w:hAnsi="Tempus Sans ITC"/>
                          <w:b/>
                          <w:sz w:val="24"/>
                        </w:rPr>
                        <w:t>he</w:t>
                      </w:r>
                      <w:r w:rsidRPr="00E84705">
                        <w:rPr>
                          <w:rFonts w:ascii="Tempus Sans ITC" w:hAnsi="Tempus Sans ITC"/>
                          <w:b/>
                          <w:sz w:val="24"/>
                        </w:rPr>
                        <w:t>rita“</w:t>
                      </w:r>
                    </w:p>
                    <w:p w:rsidR="00B934BF" w:rsidRPr="00E84705" w:rsidRDefault="00B934BF" w:rsidP="00B934BF">
                      <w:pPr>
                        <w:spacing w:line="380" w:lineRule="exact"/>
                        <w:jc w:val="center"/>
                        <w:rPr>
                          <w:rFonts w:ascii="Bravo-Light" w:hAnsi="Bravo-Light"/>
                          <w:b/>
                          <w:i/>
                        </w:rPr>
                      </w:pPr>
                      <w:r w:rsidRPr="00E84705">
                        <w:rPr>
                          <w:rFonts w:ascii="Bravo-Light" w:hAnsi="Bravo-Light"/>
                          <w:b/>
                          <w:i/>
                        </w:rPr>
                        <w:t>(Käse, Tomate, Oregano)</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Pizza „</w:t>
                      </w:r>
                      <w:proofErr w:type="spellStart"/>
                      <w:r w:rsidRPr="006F238B">
                        <w:rPr>
                          <w:rFonts w:ascii="Tempus Sans ITC" w:hAnsi="Tempus Sans ITC"/>
                          <w:b/>
                          <w:sz w:val="24"/>
                        </w:rPr>
                        <w:t>Diablo</w:t>
                      </w:r>
                      <w:proofErr w:type="spellEnd"/>
                      <w:r w:rsidRPr="006F238B">
                        <w:rPr>
                          <w:rFonts w:ascii="Tempus Sans ITC" w:hAnsi="Tempus Sans ITC"/>
                          <w:b/>
                          <w:sz w:val="24"/>
                        </w:rPr>
                        <w:t>”</w:t>
                      </w:r>
                    </w:p>
                    <w:p w:rsidR="00B934BF" w:rsidRPr="006F238B" w:rsidRDefault="00B934BF" w:rsidP="00B934BF">
                      <w:pPr>
                        <w:spacing w:line="380" w:lineRule="exact"/>
                        <w:jc w:val="center"/>
                        <w:rPr>
                          <w:rFonts w:ascii="Bravo-Light" w:hAnsi="Bravo-Light"/>
                          <w:b/>
                          <w:i/>
                        </w:rPr>
                      </w:pPr>
                      <w:r w:rsidRPr="006F238B">
                        <w:rPr>
                          <w:rFonts w:ascii="Bravo-Light" w:hAnsi="Bravo-Light"/>
                          <w:b/>
                          <w:i/>
                        </w:rPr>
                        <w:t>(Käse, scharfe Paprika, scharfe Salami, Schinken, Zwiebel, Tomate)</w:t>
                      </w:r>
                    </w:p>
                    <w:p w:rsidR="00B934BF" w:rsidRPr="00B934BF" w:rsidRDefault="00B934BF" w:rsidP="00B934BF">
                      <w:pPr>
                        <w:spacing w:line="380" w:lineRule="exact"/>
                        <w:jc w:val="center"/>
                        <w:rPr>
                          <w:rFonts w:ascii="Tempus Sans ITC" w:hAnsi="Tempus Sans ITC"/>
                          <w:b/>
                          <w:sz w:val="24"/>
                        </w:rPr>
                      </w:pPr>
                      <w:r w:rsidRPr="00B934BF">
                        <w:rPr>
                          <w:rFonts w:ascii="Tempus Sans ITC" w:hAnsi="Tempus Sans ITC"/>
                          <w:b/>
                          <w:sz w:val="24"/>
                        </w:rPr>
                        <w:t>Pizza „Spezial“</w:t>
                      </w:r>
                    </w:p>
                    <w:p w:rsidR="00B934BF" w:rsidRPr="00B934BF" w:rsidRDefault="00B934BF" w:rsidP="00B934BF">
                      <w:pPr>
                        <w:spacing w:line="380" w:lineRule="exact"/>
                        <w:jc w:val="center"/>
                        <w:rPr>
                          <w:rFonts w:ascii="Bravo-Light" w:hAnsi="Bravo-Light"/>
                          <w:b/>
                        </w:rPr>
                      </w:pPr>
                      <w:r w:rsidRPr="00B934BF">
                        <w:rPr>
                          <w:rFonts w:ascii="Bravo-Light" w:hAnsi="Bravo-Light"/>
                          <w:b/>
                        </w:rPr>
                        <w:t>(</w:t>
                      </w:r>
                      <w:r w:rsidRPr="00B934BF">
                        <w:rPr>
                          <w:rFonts w:ascii="Bravo-Light" w:hAnsi="Bravo-Light"/>
                          <w:b/>
                          <w:i/>
                        </w:rPr>
                        <w:t>Käse, Tomate, Salami, Champignons</w:t>
                      </w:r>
                      <w:r w:rsidRPr="00B934BF">
                        <w:rPr>
                          <w:rFonts w:ascii="Bravo-Light" w:hAnsi="Bravo-Light"/>
                          <w:b/>
                        </w:rPr>
                        <w:t>, Oregano)</w:t>
                      </w:r>
                    </w:p>
                    <w:p w:rsidR="00B934BF" w:rsidRPr="006F238B" w:rsidRDefault="00B934BF" w:rsidP="00B934BF">
                      <w:pPr>
                        <w:spacing w:line="380" w:lineRule="exact"/>
                        <w:jc w:val="center"/>
                        <w:rPr>
                          <w:rFonts w:ascii="Tempus Sans ITC" w:hAnsi="Tempus Sans ITC"/>
                          <w:b/>
                          <w:sz w:val="24"/>
                        </w:rPr>
                      </w:pPr>
                      <w:r w:rsidRPr="006F238B">
                        <w:rPr>
                          <w:rFonts w:ascii="Tempus Sans ITC" w:hAnsi="Tempus Sans ITC"/>
                          <w:b/>
                          <w:sz w:val="24"/>
                        </w:rPr>
                        <w:t xml:space="preserve">&gt;&gt;&gt; Jede Pizza kostet </w:t>
                      </w:r>
                      <w:r>
                        <w:rPr>
                          <w:rFonts w:ascii="Tempus Sans ITC" w:hAnsi="Tempus Sans ITC"/>
                          <w:b/>
                          <w:sz w:val="24"/>
                        </w:rPr>
                        <w:t xml:space="preserve">nur </w:t>
                      </w:r>
                      <w:r w:rsidRPr="006F238B">
                        <w:rPr>
                          <w:rFonts w:ascii="Tempus Sans ITC" w:hAnsi="Tempus Sans ITC"/>
                          <w:b/>
                          <w:sz w:val="24"/>
                        </w:rPr>
                        <w:t>7,90 €!!!</w:t>
                      </w:r>
                    </w:p>
                  </w:txbxContent>
                </v:textbox>
                <w10:wrap type="tight"/>
              </v:shape>
            </w:pict>
          </mc:Fallback>
        </mc:AlternateContent>
      </w: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p w:rsidR="00B934BF" w:rsidRPr="00C34544" w:rsidRDefault="00B934BF" w:rsidP="00C34544">
      <w:pPr>
        <w:rPr>
          <w:rFonts w:eastAsiaTheme="majorEastAsia" w:cstheme="majorBidi"/>
          <w:bCs/>
          <w:color w:val="000000" w:themeColor="text1"/>
          <w:u w:val="single"/>
          <w:lang w:val="es-ES"/>
        </w:rPr>
      </w:pPr>
    </w:p>
    <w:bookmarkEnd w:id="4"/>
    <w:p w:rsidR="00B934BF" w:rsidRPr="00C34544" w:rsidRDefault="00B934BF" w:rsidP="00C34544">
      <w:pPr>
        <w:rPr>
          <w:rFonts w:eastAsiaTheme="majorEastAsia" w:cstheme="majorBidi"/>
          <w:bCs/>
          <w:color w:val="000000" w:themeColor="text1"/>
          <w:lang w:val="es-ES_tradnl"/>
        </w:rPr>
      </w:pPr>
    </w:p>
    <w:p w:rsidR="00B934BF" w:rsidRPr="00C34544" w:rsidRDefault="00B934BF" w:rsidP="00B934BF">
      <w:pPr>
        <w:spacing w:line="240" w:lineRule="auto"/>
        <w:rPr>
          <w:rFonts w:eastAsiaTheme="majorEastAsia" w:cstheme="majorBidi"/>
          <w:bCs/>
          <w:color w:val="000000" w:themeColor="text1"/>
          <w:lang w:val="es-ES_tradnl"/>
        </w:rPr>
      </w:pPr>
    </w:p>
    <w:p w:rsidR="007B3F03" w:rsidRDefault="007B3F03" w:rsidP="00332640">
      <w:pPr>
        <w:spacing w:line="240" w:lineRule="auto"/>
        <w:rPr>
          <w:rFonts w:eastAsiaTheme="majorEastAsia" w:cstheme="majorBidi"/>
          <w:bCs/>
          <w:color w:val="000000" w:themeColor="text1"/>
          <w:lang w:val="es-ES_tradnl"/>
        </w:rPr>
      </w:pPr>
    </w:p>
    <w:p w:rsidR="007B3F03" w:rsidRPr="007B3F03" w:rsidRDefault="007B3F03" w:rsidP="007B3F03">
      <w:pPr>
        <w:rPr>
          <w:rFonts w:eastAsiaTheme="majorEastAsia" w:cstheme="majorBidi"/>
          <w:lang w:val="es-ES_tradnl"/>
        </w:rPr>
      </w:pPr>
    </w:p>
    <w:p w:rsidR="007B3F03" w:rsidRPr="007B3F03" w:rsidRDefault="007B3F03" w:rsidP="007B3F03">
      <w:pPr>
        <w:rPr>
          <w:rFonts w:eastAsiaTheme="majorEastAsia" w:cstheme="majorBidi"/>
          <w:lang w:val="es-ES_tradnl"/>
        </w:rPr>
      </w:pPr>
    </w:p>
    <w:p w:rsidR="007B3F03" w:rsidRPr="007B3F03" w:rsidRDefault="007B3F03" w:rsidP="007B3F03">
      <w:pPr>
        <w:rPr>
          <w:rFonts w:eastAsiaTheme="majorEastAsia" w:cstheme="majorBidi"/>
          <w:lang w:val="es-ES_tradnl"/>
        </w:rPr>
      </w:pPr>
    </w:p>
    <w:p w:rsidR="007B3F03" w:rsidRPr="007B3F03" w:rsidRDefault="007B3F03" w:rsidP="007B3F03">
      <w:pPr>
        <w:rPr>
          <w:rFonts w:eastAsiaTheme="majorEastAsia" w:cstheme="majorBidi"/>
          <w:lang w:val="es-ES_tradnl"/>
        </w:rPr>
      </w:pPr>
    </w:p>
    <w:p w:rsidR="007B3F03" w:rsidRDefault="007B3F03" w:rsidP="007B3F03">
      <w:pPr>
        <w:rPr>
          <w:rFonts w:eastAsiaTheme="majorEastAsia" w:cstheme="majorBidi"/>
          <w:lang w:val="es-ES_tradnl"/>
        </w:rPr>
      </w:pPr>
    </w:p>
    <w:p w:rsidR="007B3F03" w:rsidRDefault="007B3F03">
      <w:pPr>
        <w:spacing w:after="200" w:line="276" w:lineRule="auto"/>
        <w:rPr>
          <w:rFonts w:eastAsiaTheme="majorEastAsia" w:cstheme="majorBidi"/>
          <w:lang w:val="es-ES_tradnl"/>
        </w:rPr>
      </w:pPr>
      <w:r>
        <w:rPr>
          <w:rFonts w:eastAsiaTheme="majorEastAsia" w:cstheme="majorBidi"/>
          <w:lang w:val="es-ES_tradnl"/>
        </w:rPr>
        <w:br w:type="page"/>
      </w:r>
    </w:p>
    <w:p w:rsidR="00FE5ED5" w:rsidRPr="007B3F03" w:rsidRDefault="007B3F03" w:rsidP="007B3F03">
      <w:pPr>
        <w:rPr>
          <w:rFonts w:eastAsiaTheme="majorEastAsia" w:cstheme="majorBidi"/>
          <w:b/>
        </w:rPr>
      </w:pPr>
      <w:r w:rsidRPr="007B3F03">
        <w:rPr>
          <w:rFonts w:eastAsiaTheme="majorEastAsia" w:cstheme="majorBidi"/>
          <w:b/>
        </w:rPr>
        <w:lastRenderedPageBreak/>
        <w:t>Erwarteter Stand der Kompetenzentwicklung</w:t>
      </w:r>
    </w:p>
    <w:tbl>
      <w:tblPr>
        <w:tblStyle w:val="Tabellenraster"/>
        <w:tblW w:w="0" w:type="auto"/>
        <w:tblLayout w:type="fixed"/>
        <w:tblCellMar>
          <w:top w:w="85" w:type="dxa"/>
          <w:bottom w:w="85" w:type="dxa"/>
        </w:tblCellMar>
        <w:tblLook w:val="04A0" w:firstRow="1" w:lastRow="0" w:firstColumn="1" w:lastColumn="0" w:noHBand="0" w:noVBand="1"/>
      </w:tblPr>
      <w:tblGrid>
        <w:gridCol w:w="1092"/>
        <w:gridCol w:w="1561"/>
        <w:gridCol w:w="5966"/>
        <w:gridCol w:w="669"/>
      </w:tblGrid>
      <w:tr w:rsidR="00FE5ED5" w:rsidRPr="00C87607" w:rsidTr="00905212">
        <w:trPr>
          <w:tblHeader/>
        </w:trPr>
        <w:tc>
          <w:tcPr>
            <w:tcW w:w="1092" w:type="dxa"/>
            <w:vAlign w:val="center"/>
          </w:tcPr>
          <w:p w:rsidR="00FE5ED5" w:rsidRPr="00C87607" w:rsidRDefault="00FE5ED5" w:rsidP="00C87607">
            <w:pPr>
              <w:spacing w:line="240" w:lineRule="auto"/>
              <w:rPr>
                <w:rFonts w:eastAsiaTheme="majorEastAsia" w:cs="Arial"/>
                <w:b/>
                <w:lang w:val="it-IT"/>
              </w:rPr>
            </w:pPr>
            <w:proofErr w:type="spellStart"/>
            <w:r w:rsidRPr="00C87607">
              <w:rPr>
                <w:rFonts w:eastAsiaTheme="majorEastAsia" w:cs="Arial"/>
                <w:b/>
                <w:lang w:val="it-IT"/>
              </w:rPr>
              <w:t>Teilauf-gabe</w:t>
            </w:r>
            <w:proofErr w:type="spellEnd"/>
          </w:p>
        </w:tc>
        <w:tc>
          <w:tcPr>
            <w:tcW w:w="1561" w:type="dxa"/>
            <w:vAlign w:val="center"/>
          </w:tcPr>
          <w:p w:rsidR="00FE5ED5" w:rsidRPr="00C87607" w:rsidRDefault="00FE5ED5" w:rsidP="00C87607">
            <w:pPr>
              <w:spacing w:line="240" w:lineRule="auto"/>
              <w:rPr>
                <w:rFonts w:eastAsiaTheme="majorEastAsia" w:cs="Arial"/>
                <w:b/>
                <w:lang w:val="it-IT"/>
              </w:rPr>
            </w:pPr>
            <w:proofErr w:type="spellStart"/>
            <w:r w:rsidRPr="00C87607">
              <w:rPr>
                <w:rFonts w:eastAsiaTheme="majorEastAsia" w:cs="Arial"/>
                <w:b/>
                <w:lang w:val="it-IT"/>
              </w:rPr>
              <w:t>Aufgabentyp</w:t>
            </w:r>
            <w:proofErr w:type="spellEnd"/>
          </w:p>
        </w:tc>
        <w:tc>
          <w:tcPr>
            <w:tcW w:w="5966" w:type="dxa"/>
            <w:vAlign w:val="center"/>
          </w:tcPr>
          <w:p w:rsidR="00FE5ED5" w:rsidRPr="00C87607" w:rsidRDefault="00FE5ED5" w:rsidP="00C87607">
            <w:pPr>
              <w:spacing w:line="240" w:lineRule="auto"/>
              <w:rPr>
                <w:rFonts w:eastAsiaTheme="majorEastAsia" w:cs="Arial"/>
                <w:b/>
                <w:lang w:val="it-IT"/>
              </w:rPr>
            </w:pPr>
            <w:proofErr w:type="spellStart"/>
            <w:proofErr w:type="gramStart"/>
            <w:r w:rsidRPr="00C87607">
              <w:rPr>
                <w:rFonts w:eastAsiaTheme="majorEastAsia" w:cs="Arial"/>
                <w:b/>
                <w:lang w:val="it-IT"/>
              </w:rPr>
              <w:t>erwartete</w:t>
            </w:r>
            <w:proofErr w:type="spellEnd"/>
            <w:proofErr w:type="gramEnd"/>
            <w:r w:rsidRPr="00C87607">
              <w:rPr>
                <w:rFonts w:eastAsiaTheme="majorEastAsia" w:cs="Arial"/>
                <w:b/>
                <w:lang w:val="it-IT"/>
              </w:rPr>
              <w:t xml:space="preserve"> </w:t>
            </w:r>
            <w:proofErr w:type="spellStart"/>
            <w:r w:rsidRPr="00C87607">
              <w:rPr>
                <w:rFonts w:eastAsiaTheme="majorEastAsia" w:cs="Arial"/>
                <w:b/>
                <w:lang w:val="it-IT"/>
              </w:rPr>
              <w:t>Schülerleistung</w:t>
            </w:r>
            <w:proofErr w:type="spellEnd"/>
          </w:p>
        </w:tc>
        <w:tc>
          <w:tcPr>
            <w:tcW w:w="669" w:type="dxa"/>
            <w:vAlign w:val="center"/>
          </w:tcPr>
          <w:p w:rsidR="00FE5ED5" w:rsidRPr="00C87607" w:rsidRDefault="00FE5ED5" w:rsidP="00C87607">
            <w:pPr>
              <w:spacing w:line="240" w:lineRule="auto"/>
              <w:rPr>
                <w:rFonts w:eastAsiaTheme="majorEastAsia" w:cs="Arial"/>
                <w:b/>
                <w:lang w:val="it-IT"/>
              </w:rPr>
            </w:pPr>
            <w:r w:rsidRPr="00C87607">
              <w:rPr>
                <w:rFonts w:eastAsiaTheme="majorEastAsia" w:cs="Arial"/>
                <w:b/>
                <w:lang w:val="it-IT"/>
              </w:rPr>
              <w:t>AFB</w:t>
            </w:r>
          </w:p>
        </w:tc>
      </w:tr>
      <w:tr w:rsidR="00FE5ED5" w:rsidRPr="00C87607" w:rsidTr="00905212">
        <w:tc>
          <w:tcPr>
            <w:tcW w:w="1092" w:type="dxa"/>
            <w:vAlign w:val="center"/>
          </w:tcPr>
          <w:p w:rsidR="00FE5ED5" w:rsidRPr="00C87607" w:rsidRDefault="00FE5ED5" w:rsidP="00C87607">
            <w:pPr>
              <w:spacing w:line="240" w:lineRule="auto"/>
              <w:ind w:left="360"/>
              <w:rPr>
                <w:rFonts w:eastAsiaTheme="majorEastAsia" w:cs="Arial"/>
                <w:lang w:val="it-IT"/>
              </w:rPr>
            </w:pPr>
            <w:r w:rsidRPr="00C87607">
              <w:rPr>
                <w:rFonts w:eastAsiaTheme="majorEastAsia" w:cs="Arial"/>
                <w:lang w:val="it-IT"/>
              </w:rPr>
              <w:t>A</w:t>
            </w:r>
          </w:p>
        </w:tc>
        <w:tc>
          <w:tcPr>
            <w:tcW w:w="1561" w:type="dxa"/>
            <w:vAlign w:val="center"/>
          </w:tcPr>
          <w:p w:rsidR="00FE5ED5" w:rsidRDefault="00FE5ED5" w:rsidP="00C87607">
            <w:pPr>
              <w:spacing w:line="240" w:lineRule="auto"/>
              <w:rPr>
                <w:rFonts w:eastAsiaTheme="majorEastAsia" w:cs="Arial"/>
                <w:lang w:val="it-IT"/>
              </w:rPr>
            </w:pPr>
            <w:proofErr w:type="spellStart"/>
            <w:proofErr w:type="gramStart"/>
            <w:r w:rsidRPr="00C87607">
              <w:rPr>
                <w:rFonts w:eastAsiaTheme="majorEastAsia" w:cs="Arial"/>
                <w:lang w:val="it-IT"/>
              </w:rPr>
              <w:t>geschlossen</w:t>
            </w:r>
            <w:proofErr w:type="spellEnd"/>
            <w:proofErr w:type="gramEnd"/>
          </w:p>
          <w:p w:rsidR="009F57E7" w:rsidRPr="00C87607" w:rsidRDefault="009F57E7" w:rsidP="00C87607">
            <w:pPr>
              <w:spacing w:line="240" w:lineRule="auto"/>
              <w:rPr>
                <w:rFonts w:eastAsiaTheme="majorEastAsia" w:cs="Arial"/>
                <w:lang w:val="it-IT"/>
              </w:rPr>
            </w:pPr>
            <w:r>
              <w:rPr>
                <w:rFonts w:eastAsiaTheme="majorEastAsia" w:cs="Arial"/>
                <w:lang w:val="it-IT"/>
              </w:rPr>
              <w:t>(</w:t>
            </w:r>
            <w:proofErr w:type="spellStart"/>
            <w:r>
              <w:rPr>
                <w:rFonts w:eastAsiaTheme="majorEastAsia" w:cs="Arial"/>
                <w:lang w:val="it-IT"/>
              </w:rPr>
              <w:t>Hörverste</w:t>
            </w:r>
            <w:r w:rsidR="008F20FE">
              <w:rPr>
                <w:rFonts w:eastAsiaTheme="majorEastAsia" w:cs="Arial"/>
                <w:lang w:val="it-IT"/>
              </w:rPr>
              <w:t>-</w:t>
            </w:r>
            <w:r>
              <w:rPr>
                <w:rFonts w:eastAsiaTheme="majorEastAsia" w:cs="Arial"/>
                <w:lang w:val="it-IT"/>
              </w:rPr>
              <w:t>hen</w:t>
            </w:r>
            <w:proofErr w:type="spellEnd"/>
            <w:r>
              <w:rPr>
                <w:rFonts w:eastAsiaTheme="majorEastAsia" w:cs="Arial"/>
                <w:lang w:val="it-IT"/>
              </w:rPr>
              <w:t>)</w:t>
            </w:r>
          </w:p>
        </w:tc>
        <w:tc>
          <w:tcPr>
            <w:tcW w:w="5966" w:type="dxa"/>
            <w:vAlign w:val="center"/>
          </w:tcPr>
          <w:p w:rsidR="00C87607" w:rsidRPr="00C87607" w:rsidRDefault="00C87607" w:rsidP="00C87607">
            <w:pPr>
              <w:spacing w:line="240" w:lineRule="auto"/>
              <w:rPr>
                <w:rFonts w:eastAsiaTheme="majorEastAsia" w:cs="Arial"/>
                <w:bCs/>
              </w:rPr>
            </w:pPr>
            <w:r w:rsidRPr="00C87607">
              <w:rPr>
                <w:rFonts w:eastAsiaTheme="majorEastAsia" w:cs="Arial"/>
                <w:bCs/>
              </w:rPr>
              <w:t xml:space="preserve">Die Schülerinnen und Schüler </w:t>
            </w:r>
            <w:r>
              <w:rPr>
                <w:rFonts w:eastAsiaTheme="majorEastAsia" w:cs="Arial"/>
                <w:bCs/>
              </w:rPr>
              <w:t>können</w:t>
            </w:r>
            <w:r w:rsidRPr="00E706DB">
              <w:rPr>
                <w:rFonts w:eastAsia="Times New Roman" w:cs="Times New Roman"/>
                <w:szCs w:val="24"/>
                <w:lang w:eastAsia="de-DE"/>
              </w:rPr>
              <w:t xml:space="preserve"> </w:t>
            </w:r>
            <w:r w:rsidRPr="00C87607">
              <w:rPr>
                <w:rFonts w:eastAsiaTheme="majorEastAsia" w:cs="Arial"/>
                <w:bCs/>
              </w:rPr>
              <w:t>kurze, einfache (auch authentische) Texte in Standardsprache zu Alltagsthemen global und selektiv verstehen</w:t>
            </w:r>
            <w:r w:rsidR="005A4D55">
              <w:rPr>
                <w:rFonts w:eastAsiaTheme="majorEastAsia" w:cs="Arial"/>
                <w:bCs/>
              </w:rPr>
              <w:t xml:space="preserve"> sowie</w:t>
            </w:r>
            <w:r w:rsidR="005A4D55">
              <w:rPr>
                <w:rFonts w:eastAsia="Times New Roman" w:cs="Times New Roman"/>
                <w:szCs w:val="24"/>
                <w:lang w:eastAsia="de-DE"/>
              </w:rPr>
              <w:t xml:space="preserve"> </w:t>
            </w:r>
            <w:r w:rsidR="005A4D55" w:rsidRPr="005A4D55">
              <w:rPr>
                <w:rFonts w:eastAsiaTheme="majorEastAsia" w:cs="Arial"/>
                <w:bCs/>
              </w:rPr>
              <w:t>auditiven Medien explizite Informationen entnehmen</w:t>
            </w:r>
          </w:p>
          <w:p w:rsidR="00C87607" w:rsidRDefault="00C87607" w:rsidP="00C87607">
            <w:pPr>
              <w:spacing w:line="240" w:lineRule="auto"/>
              <w:rPr>
                <w:rFonts w:eastAsiaTheme="majorEastAsia" w:cs="Arial"/>
                <w:bCs/>
              </w:rPr>
            </w:pPr>
          </w:p>
          <w:p w:rsidR="00C87607" w:rsidRPr="00C87607" w:rsidRDefault="00C87607" w:rsidP="00C87607">
            <w:pPr>
              <w:spacing w:line="240" w:lineRule="auto"/>
              <w:rPr>
                <w:rFonts w:eastAsiaTheme="majorEastAsia" w:cs="Arial"/>
                <w:bCs/>
                <w:lang w:val="ru-RU"/>
              </w:rPr>
            </w:pPr>
            <w:r w:rsidRPr="005A4D55">
              <w:rPr>
                <w:rFonts w:eastAsiaTheme="majorEastAsia" w:cs="Arial"/>
                <w:bCs/>
                <w:u w:val="single"/>
              </w:rPr>
              <w:t>Richtig</w:t>
            </w:r>
            <w:r w:rsidRPr="00C87607">
              <w:rPr>
                <w:rFonts w:eastAsiaTheme="majorEastAsia" w:cs="Arial"/>
                <w:bCs/>
                <w:u w:val="single"/>
                <w:lang w:val="ru-RU"/>
              </w:rPr>
              <w:t xml:space="preserve"> </w:t>
            </w:r>
            <w:r w:rsidRPr="005A4D55">
              <w:rPr>
                <w:rFonts w:eastAsiaTheme="majorEastAsia" w:cs="Arial"/>
                <w:bCs/>
                <w:u w:val="single"/>
              </w:rPr>
              <w:t>sind</w:t>
            </w:r>
            <w:r w:rsidRPr="00C87607">
              <w:rPr>
                <w:rFonts w:eastAsiaTheme="majorEastAsia" w:cs="Arial"/>
                <w:bCs/>
                <w:u w:val="single"/>
                <w:lang w:val="ru-RU"/>
              </w:rPr>
              <w:t>:</w:t>
            </w:r>
          </w:p>
          <w:p w:rsidR="00FE5ED5" w:rsidRPr="005A4D55" w:rsidRDefault="00C87607" w:rsidP="00C87607">
            <w:pPr>
              <w:pStyle w:val="Listenabsatz"/>
              <w:numPr>
                <w:ilvl w:val="0"/>
                <w:numId w:val="12"/>
              </w:numPr>
              <w:spacing w:line="240" w:lineRule="auto"/>
              <w:rPr>
                <w:rFonts w:eastAsiaTheme="majorEastAsia" w:cs="Arial"/>
                <w:bCs/>
              </w:rPr>
            </w:pPr>
            <w:r w:rsidRPr="005A4D55">
              <w:rPr>
                <w:rFonts w:eastAsiaTheme="majorEastAsia" w:cs="Arial"/>
                <w:bCs/>
              </w:rPr>
              <w:t xml:space="preserve">de </w:t>
            </w:r>
            <w:proofErr w:type="spellStart"/>
            <w:r w:rsidRPr="005A4D55">
              <w:rPr>
                <w:rFonts w:eastAsiaTheme="majorEastAsia" w:cs="Arial"/>
                <w:bCs/>
              </w:rPr>
              <w:t>primero</w:t>
            </w:r>
            <w:proofErr w:type="spellEnd"/>
            <w:r w:rsidRPr="005A4D55">
              <w:rPr>
                <w:rFonts w:eastAsiaTheme="majorEastAsia" w:cs="Arial"/>
                <w:bCs/>
              </w:rPr>
              <w:t xml:space="preserve">: </w:t>
            </w:r>
            <w:proofErr w:type="spellStart"/>
            <w:r w:rsidRPr="005A4D55">
              <w:rPr>
                <w:rFonts w:eastAsiaTheme="majorEastAsia" w:cs="Arial"/>
                <w:bCs/>
              </w:rPr>
              <w:t>ensalada</w:t>
            </w:r>
            <w:proofErr w:type="spellEnd"/>
            <w:r w:rsidRPr="005A4D55">
              <w:rPr>
                <w:rFonts w:eastAsiaTheme="majorEastAsia" w:cs="Arial"/>
                <w:bCs/>
              </w:rPr>
              <w:t xml:space="preserve"> </w:t>
            </w:r>
            <w:proofErr w:type="spellStart"/>
            <w:r w:rsidRPr="005A4D55">
              <w:rPr>
                <w:rFonts w:eastAsiaTheme="majorEastAsia" w:cs="Arial"/>
                <w:bCs/>
              </w:rPr>
              <w:t>mixta</w:t>
            </w:r>
            <w:proofErr w:type="spellEnd"/>
          </w:p>
          <w:p w:rsidR="00C87607" w:rsidRPr="00176F8B" w:rsidRDefault="00C87607" w:rsidP="00C87607">
            <w:pPr>
              <w:pStyle w:val="Listenabsatz"/>
              <w:numPr>
                <w:ilvl w:val="0"/>
                <w:numId w:val="12"/>
              </w:numPr>
              <w:spacing w:line="240" w:lineRule="auto"/>
              <w:rPr>
                <w:rFonts w:eastAsiaTheme="majorEastAsia" w:cs="Arial"/>
                <w:bCs/>
                <w:lang w:val="es-ES_tradnl"/>
              </w:rPr>
            </w:pPr>
            <w:r w:rsidRPr="00176F8B">
              <w:rPr>
                <w:rFonts w:eastAsiaTheme="majorEastAsia" w:cs="Arial"/>
                <w:bCs/>
                <w:lang w:val="es-ES_tradnl"/>
              </w:rPr>
              <w:t>de segundo: pollo con patatas fritas</w:t>
            </w:r>
          </w:p>
          <w:p w:rsidR="00C87607" w:rsidRPr="00C87607" w:rsidRDefault="00C87607" w:rsidP="00C87607">
            <w:pPr>
              <w:pStyle w:val="Listenabsatz"/>
              <w:numPr>
                <w:ilvl w:val="0"/>
                <w:numId w:val="12"/>
              </w:numPr>
              <w:spacing w:line="240" w:lineRule="auto"/>
              <w:rPr>
                <w:rFonts w:eastAsiaTheme="majorEastAsia" w:cs="Arial"/>
                <w:bCs/>
                <w:lang w:val="es-ES_tradnl"/>
              </w:rPr>
            </w:pPr>
            <w:r w:rsidRPr="00176F8B">
              <w:rPr>
                <w:rFonts w:eastAsiaTheme="majorEastAsia" w:cs="Arial"/>
                <w:bCs/>
                <w:lang w:val="es-ES_tradnl"/>
              </w:rPr>
              <w:t xml:space="preserve">de </w:t>
            </w:r>
            <w:r w:rsidRPr="00C87607">
              <w:rPr>
                <w:rFonts w:eastAsiaTheme="majorEastAsia" w:cs="Arial"/>
                <w:bCs/>
                <w:lang w:val="es-ES_tradnl"/>
              </w:rPr>
              <w:t xml:space="preserve">postre: </w:t>
            </w:r>
            <w:r w:rsidRPr="00C87607">
              <w:rPr>
                <w:rFonts w:eastAsiaTheme="majorEastAsia" w:cs="Arial"/>
                <w:bCs/>
                <w:lang w:val="es-ES"/>
              </w:rPr>
              <w:t>helado de nata y chocolate</w:t>
            </w:r>
          </w:p>
          <w:p w:rsidR="00FE5ED5" w:rsidRPr="00C87607" w:rsidRDefault="00FE5ED5" w:rsidP="00C87607">
            <w:pPr>
              <w:spacing w:line="240" w:lineRule="auto"/>
              <w:rPr>
                <w:rFonts w:eastAsiaTheme="majorEastAsia" w:cs="Arial"/>
                <w:bCs/>
                <w:lang w:val="es-ES_tradnl"/>
              </w:rPr>
            </w:pPr>
          </w:p>
          <w:p w:rsidR="00FE5ED5" w:rsidRPr="00C87607" w:rsidRDefault="00FE5ED5" w:rsidP="00C87607">
            <w:pPr>
              <w:spacing w:line="240" w:lineRule="auto"/>
              <w:rPr>
                <w:rFonts w:eastAsiaTheme="majorEastAsia" w:cs="Arial"/>
                <w:bCs/>
                <w:u w:val="single"/>
                <w:lang w:val="es-ES_tradnl"/>
              </w:rPr>
            </w:pPr>
            <w:r w:rsidRPr="00C87607">
              <w:rPr>
                <w:rFonts w:eastAsiaTheme="majorEastAsia" w:cs="Arial"/>
                <w:bCs/>
                <w:u w:val="single"/>
                <w:lang w:val="es-ES_tradnl"/>
              </w:rPr>
              <w:t>Transcripción:</w:t>
            </w:r>
          </w:p>
          <w:p w:rsidR="00FE5ED5" w:rsidRPr="00C87607" w:rsidRDefault="00FE5ED5" w:rsidP="00C87607">
            <w:pPr>
              <w:spacing w:line="240" w:lineRule="auto"/>
              <w:rPr>
                <w:rFonts w:eastAsiaTheme="majorEastAsia" w:cs="Arial"/>
                <w:lang w:val="ru-RU"/>
              </w:rPr>
            </w:pPr>
            <w:r w:rsidRPr="00C87607">
              <w:rPr>
                <w:rFonts w:eastAsiaTheme="majorEastAsia" w:cs="Arial"/>
                <w:bCs/>
                <w:lang w:val="es-ES"/>
              </w:rPr>
              <w:t xml:space="preserve">“Hola, Buenos días, soy Fernando del restaurante “Transit“ de Figueras. El grupo hoy ha comido la ensalada mixta, de segundo un pollo con patatas fritas y de postre un helado de nata y chocolate. </w:t>
            </w:r>
            <w:r w:rsidRPr="00C87607">
              <w:rPr>
                <w:rFonts w:eastAsiaTheme="majorEastAsia" w:cs="Arial"/>
                <w:bCs/>
                <w:lang w:val="es-ES_tradnl"/>
              </w:rPr>
              <w:t>Para beber han bebido un refresco y agua mineral.”</w:t>
            </w:r>
          </w:p>
        </w:tc>
        <w:tc>
          <w:tcPr>
            <w:tcW w:w="669" w:type="dxa"/>
            <w:vAlign w:val="center"/>
          </w:tcPr>
          <w:p w:rsidR="00FE5ED5" w:rsidRPr="00C87607" w:rsidRDefault="00FE5ED5" w:rsidP="00C87607">
            <w:pPr>
              <w:spacing w:line="240" w:lineRule="auto"/>
              <w:rPr>
                <w:rFonts w:eastAsiaTheme="majorEastAsia" w:cs="Arial"/>
                <w:lang w:val="it-IT"/>
              </w:rPr>
            </w:pPr>
            <w:r w:rsidRPr="00C87607">
              <w:rPr>
                <w:rFonts w:eastAsiaTheme="majorEastAsia" w:cs="Arial"/>
                <w:lang w:val="it-IT"/>
              </w:rPr>
              <w:t>I</w:t>
            </w:r>
          </w:p>
        </w:tc>
      </w:tr>
      <w:tr w:rsidR="00FE5ED5" w:rsidRPr="00C87607" w:rsidTr="00905212">
        <w:tc>
          <w:tcPr>
            <w:tcW w:w="1092" w:type="dxa"/>
            <w:vAlign w:val="center"/>
          </w:tcPr>
          <w:p w:rsidR="00FE5ED5" w:rsidRPr="005A4D55" w:rsidRDefault="005A4D55" w:rsidP="005A4D55">
            <w:pPr>
              <w:spacing w:line="240" w:lineRule="auto"/>
              <w:ind w:left="360"/>
              <w:rPr>
                <w:rFonts w:eastAsiaTheme="majorEastAsia" w:cs="Arial"/>
              </w:rPr>
            </w:pPr>
            <w:r>
              <w:rPr>
                <w:rFonts w:eastAsiaTheme="majorEastAsia" w:cs="Arial"/>
              </w:rPr>
              <w:t>B1</w:t>
            </w:r>
          </w:p>
        </w:tc>
        <w:tc>
          <w:tcPr>
            <w:tcW w:w="1561" w:type="dxa"/>
            <w:vAlign w:val="center"/>
          </w:tcPr>
          <w:p w:rsidR="00FE5ED5" w:rsidRDefault="00FE5ED5" w:rsidP="00C87607">
            <w:pPr>
              <w:spacing w:line="240" w:lineRule="auto"/>
              <w:rPr>
                <w:rFonts w:eastAsiaTheme="majorEastAsia" w:cs="Arial"/>
              </w:rPr>
            </w:pPr>
            <w:r w:rsidRPr="00C87607">
              <w:rPr>
                <w:rFonts w:eastAsiaTheme="majorEastAsia" w:cs="Arial"/>
              </w:rPr>
              <w:t>geschlossen</w:t>
            </w:r>
          </w:p>
          <w:p w:rsidR="009F57E7" w:rsidRPr="00C87607" w:rsidRDefault="009F57E7" w:rsidP="00C87607">
            <w:pPr>
              <w:spacing w:line="240" w:lineRule="auto"/>
              <w:rPr>
                <w:rFonts w:eastAsiaTheme="majorEastAsia" w:cs="Arial"/>
              </w:rPr>
            </w:pPr>
            <w:r>
              <w:rPr>
                <w:rFonts w:eastAsiaTheme="majorEastAsia" w:cs="Arial"/>
              </w:rPr>
              <w:t>(</w:t>
            </w:r>
            <w:proofErr w:type="spellStart"/>
            <w:r>
              <w:rPr>
                <w:rFonts w:eastAsiaTheme="majorEastAsia" w:cs="Arial"/>
              </w:rPr>
              <w:t>Leseverste</w:t>
            </w:r>
            <w:r w:rsidR="008F20FE">
              <w:rPr>
                <w:rFonts w:eastAsiaTheme="majorEastAsia" w:cs="Arial"/>
              </w:rPr>
              <w:t>-</w:t>
            </w:r>
            <w:r>
              <w:rPr>
                <w:rFonts w:eastAsiaTheme="majorEastAsia" w:cs="Arial"/>
              </w:rPr>
              <w:t>hen</w:t>
            </w:r>
            <w:proofErr w:type="spellEnd"/>
            <w:r>
              <w:rPr>
                <w:rFonts w:eastAsiaTheme="majorEastAsia" w:cs="Arial"/>
              </w:rPr>
              <w:t>)</w:t>
            </w:r>
          </w:p>
        </w:tc>
        <w:tc>
          <w:tcPr>
            <w:tcW w:w="5966" w:type="dxa"/>
            <w:vAlign w:val="center"/>
          </w:tcPr>
          <w:p w:rsidR="005A4D55" w:rsidRPr="005A4D55" w:rsidRDefault="00FE5ED5" w:rsidP="005A4D55">
            <w:pPr>
              <w:spacing w:line="240" w:lineRule="auto"/>
              <w:rPr>
                <w:rFonts w:eastAsiaTheme="majorEastAsia" w:cs="Arial"/>
              </w:rPr>
            </w:pPr>
            <w:r w:rsidRPr="00C87607">
              <w:rPr>
                <w:rFonts w:eastAsiaTheme="majorEastAsia" w:cs="Arial"/>
              </w:rPr>
              <w:t xml:space="preserve">Die Schülerinnen und Schüler </w:t>
            </w:r>
            <w:r w:rsidR="005A4D55">
              <w:rPr>
                <w:rFonts w:eastAsiaTheme="majorEastAsia" w:cs="Arial"/>
              </w:rPr>
              <w:t xml:space="preserve">können </w:t>
            </w:r>
            <w:r w:rsidR="005A4D55" w:rsidRPr="005A4D55">
              <w:rPr>
                <w:rFonts w:eastAsiaTheme="majorEastAsia" w:cs="Arial"/>
              </w:rPr>
              <w:t>kurze, einfache (auch authentische) Texte in Standardsprache zu Alltagsthemen selektiv verstehen</w:t>
            </w:r>
            <w:r w:rsidR="00CE610E">
              <w:rPr>
                <w:rFonts w:eastAsiaTheme="majorEastAsia" w:cs="Arial"/>
              </w:rPr>
              <w:t>.</w:t>
            </w:r>
          </w:p>
          <w:p w:rsidR="005A4D55" w:rsidRDefault="005A4D55" w:rsidP="005A4D55">
            <w:pPr>
              <w:spacing w:line="240" w:lineRule="auto"/>
              <w:rPr>
                <w:rFonts w:eastAsiaTheme="majorEastAsia" w:cs="Arial"/>
              </w:rPr>
            </w:pPr>
          </w:p>
          <w:p w:rsidR="00CE610E" w:rsidRPr="00CE610E" w:rsidRDefault="00CE610E" w:rsidP="00CE610E">
            <w:pPr>
              <w:spacing w:line="240" w:lineRule="auto"/>
              <w:rPr>
                <w:rFonts w:eastAsiaTheme="majorEastAsia" w:cs="Arial"/>
                <w:bCs/>
                <w:lang w:val="ru-RU"/>
              </w:rPr>
            </w:pPr>
            <w:r w:rsidRPr="00CE610E">
              <w:rPr>
                <w:rFonts w:eastAsiaTheme="majorEastAsia" w:cs="Arial"/>
                <w:bCs/>
                <w:u w:val="single"/>
              </w:rPr>
              <w:t>Richtig</w:t>
            </w:r>
            <w:r w:rsidRPr="00CE610E">
              <w:rPr>
                <w:rFonts w:eastAsiaTheme="majorEastAsia" w:cs="Arial"/>
                <w:bCs/>
                <w:u w:val="single"/>
                <w:lang w:val="ru-RU"/>
              </w:rPr>
              <w:t xml:space="preserve"> </w:t>
            </w:r>
            <w:r w:rsidRPr="00CE610E">
              <w:rPr>
                <w:rFonts w:eastAsiaTheme="majorEastAsia" w:cs="Arial"/>
                <w:bCs/>
                <w:u w:val="single"/>
              </w:rPr>
              <w:t>sind</w:t>
            </w:r>
            <w:r w:rsidRPr="00CE610E">
              <w:rPr>
                <w:rFonts w:eastAsiaTheme="majorEastAsia" w:cs="Arial"/>
                <w:bCs/>
                <w:u w:val="single"/>
                <w:lang w:val="ru-RU"/>
              </w:rPr>
              <w:t>:</w:t>
            </w:r>
          </w:p>
          <w:p w:rsidR="005A4D55" w:rsidRPr="00697211" w:rsidRDefault="00CE610E" w:rsidP="00697211">
            <w:pPr>
              <w:pStyle w:val="Listenabsatz"/>
              <w:numPr>
                <w:ilvl w:val="0"/>
                <w:numId w:val="12"/>
              </w:numPr>
              <w:spacing w:line="240" w:lineRule="auto"/>
              <w:rPr>
                <w:rFonts w:eastAsiaTheme="majorEastAsia" w:cs="Arial"/>
                <w:bCs/>
              </w:rPr>
            </w:pPr>
            <w:r w:rsidRPr="00697211">
              <w:rPr>
                <w:rFonts w:eastAsiaTheme="majorEastAsia" w:cs="Arial"/>
                <w:bCs/>
              </w:rPr>
              <w:t>María: 3</w:t>
            </w:r>
          </w:p>
          <w:p w:rsidR="00CE610E" w:rsidRPr="00697211" w:rsidRDefault="00CE610E" w:rsidP="00697211">
            <w:pPr>
              <w:pStyle w:val="Listenabsatz"/>
              <w:numPr>
                <w:ilvl w:val="0"/>
                <w:numId w:val="12"/>
              </w:numPr>
              <w:spacing w:line="240" w:lineRule="auto"/>
              <w:rPr>
                <w:rFonts w:eastAsiaTheme="majorEastAsia" w:cs="Arial"/>
                <w:bCs/>
              </w:rPr>
            </w:pPr>
            <w:r w:rsidRPr="00697211">
              <w:rPr>
                <w:rFonts w:eastAsiaTheme="majorEastAsia" w:cs="Arial"/>
                <w:bCs/>
              </w:rPr>
              <w:t>Andrés: 3</w:t>
            </w:r>
          </w:p>
          <w:p w:rsidR="00CE610E" w:rsidRPr="00697211" w:rsidRDefault="00CE610E" w:rsidP="00697211">
            <w:pPr>
              <w:pStyle w:val="Listenabsatz"/>
              <w:numPr>
                <w:ilvl w:val="0"/>
                <w:numId w:val="12"/>
              </w:numPr>
              <w:spacing w:line="240" w:lineRule="auto"/>
              <w:rPr>
                <w:rFonts w:eastAsiaTheme="majorEastAsia" w:cs="Arial"/>
                <w:bCs/>
              </w:rPr>
            </w:pPr>
            <w:r w:rsidRPr="00697211">
              <w:rPr>
                <w:rFonts w:eastAsiaTheme="majorEastAsia" w:cs="Arial"/>
                <w:bCs/>
              </w:rPr>
              <w:t>Mercedes: 2</w:t>
            </w:r>
          </w:p>
          <w:p w:rsidR="00CE610E" w:rsidRPr="00697211" w:rsidRDefault="00CE610E" w:rsidP="00697211">
            <w:pPr>
              <w:pStyle w:val="Listenabsatz"/>
              <w:numPr>
                <w:ilvl w:val="0"/>
                <w:numId w:val="12"/>
              </w:numPr>
              <w:spacing w:line="240" w:lineRule="auto"/>
              <w:rPr>
                <w:rFonts w:eastAsiaTheme="majorEastAsia" w:cs="Arial"/>
                <w:bCs/>
              </w:rPr>
            </w:pPr>
            <w:proofErr w:type="spellStart"/>
            <w:r w:rsidRPr="00697211">
              <w:rPr>
                <w:rFonts w:eastAsiaTheme="majorEastAsia" w:cs="Arial"/>
                <w:bCs/>
              </w:rPr>
              <w:t>Madre</w:t>
            </w:r>
            <w:proofErr w:type="spellEnd"/>
            <w:r w:rsidRPr="00697211">
              <w:rPr>
                <w:rFonts w:eastAsiaTheme="majorEastAsia" w:cs="Arial"/>
                <w:bCs/>
              </w:rPr>
              <w:t>: 2</w:t>
            </w:r>
          </w:p>
          <w:p w:rsidR="00CE610E" w:rsidRPr="00697211" w:rsidRDefault="00CE610E" w:rsidP="00697211">
            <w:pPr>
              <w:pStyle w:val="Listenabsatz"/>
              <w:numPr>
                <w:ilvl w:val="0"/>
                <w:numId w:val="12"/>
              </w:numPr>
              <w:spacing w:line="240" w:lineRule="auto"/>
              <w:rPr>
                <w:rFonts w:eastAsiaTheme="majorEastAsia" w:cs="Arial"/>
                <w:bCs/>
              </w:rPr>
            </w:pPr>
            <w:proofErr w:type="spellStart"/>
            <w:r w:rsidRPr="00697211">
              <w:rPr>
                <w:rFonts w:eastAsiaTheme="majorEastAsia" w:cs="Arial"/>
                <w:bCs/>
              </w:rPr>
              <w:t>Padre</w:t>
            </w:r>
            <w:proofErr w:type="spellEnd"/>
            <w:r w:rsidRPr="00697211">
              <w:rPr>
                <w:rFonts w:eastAsiaTheme="majorEastAsia" w:cs="Arial"/>
                <w:bCs/>
              </w:rPr>
              <w:t>: 1 oder 2</w:t>
            </w:r>
          </w:p>
          <w:p w:rsidR="00697211" w:rsidRPr="00697211" w:rsidRDefault="00697211" w:rsidP="00697211">
            <w:pPr>
              <w:pStyle w:val="Listenabsatz"/>
              <w:numPr>
                <w:ilvl w:val="0"/>
                <w:numId w:val="12"/>
              </w:numPr>
              <w:spacing w:line="240" w:lineRule="auto"/>
              <w:rPr>
                <w:rFonts w:eastAsiaTheme="majorEastAsia" w:cs="Arial"/>
                <w:bCs/>
              </w:rPr>
            </w:pPr>
            <w:proofErr w:type="spellStart"/>
            <w:r w:rsidRPr="00697211">
              <w:rPr>
                <w:rFonts w:eastAsiaTheme="majorEastAsia" w:cs="Arial"/>
                <w:bCs/>
              </w:rPr>
              <w:t>Abuela</w:t>
            </w:r>
            <w:proofErr w:type="spellEnd"/>
            <w:r w:rsidRPr="00697211">
              <w:rPr>
                <w:rFonts w:eastAsiaTheme="majorEastAsia" w:cs="Arial"/>
                <w:bCs/>
              </w:rPr>
              <w:t>: 2</w:t>
            </w:r>
          </w:p>
          <w:p w:rsidR="00FE5ED5" w:rsidRPr="00697211" w:rsidRDefault="00697211" w:rsidP="00C87607">
            <w:pPr>
              <w:pStyle w:val="Listenabsatz"/>
              <w:numPr>
                <w:ilvl w:val="0"/>
                <w:numId w:val="12"/>
              </w:numPr>
              <w:spacing w:line="240" w:lineRule="auto"/>
              <w:rPr>
                <w:rFonts w:eastAsiaTheme="majorEastAsia" w:cs="Arial"/>
                <w:bCs/>
              </w:rPr>
            </w:pPr>
            <w:proofErr w:type="spellStart"/>
            <w:r w:rsidRPr="00697211">
              <w:rPr>
                <w:rFonts w:eastAsiaTheme="majorEastAsia" w:cs="Arial"/>
                <w:bCs/>
              </w:rPr>
              <w:t>Abuelo</w:t>
            </w:r>
            <w:proofErr w:type="spellEnd"/>
            <w:r w:rsidRPr="00697211">
              <w:rPr>
                <w:rFonts w:eastAsiaTheme="majorEastAsia" w:cs="Arial"/>
                <w:bCs/>
              </w:rPr>
              <w:t>: 3</w:t>
            </w:r>
          </w:p>
        </w:tc>
        <w:tc>
          <w:tcPr>
            <w:tcW w:w="669" w:type="dxa"/>
            <w:vAlign w:val="center"/>
          </w:tcPr>
          <w:p w:rsidR="00FE5ED5" w:rsidRPr="00C87607" w:rsidRDefault="008F20FE" w:rsidP="00C87607">
            <w:pPr>
              <w:spacing w:line="240" w:lineRule="auto"/>
              <w:rPr>
                <w:rFonts w:eastAsiaTheme="majorEastAsia" w:cs="Arial"/>
                <w:lang w:val="it-IT"/>
              </w:rPr>
            </w:pPr>
            <w:r>
              <w:rPr>
                <w:rFonts w:eastAsiaTheme="majorEastAsia" w:cs="Arial"/>
                <w:lang w:val="it-IT"/>
              </w:rPr>
              <w:t>I/</w:t>
            </w:r>
            <w:r w:rsidR="00FE5ED5" w:rsidRPr="00C87607">
              <w:rPr>
                <w:rFonts w:eastAsiaTheme="majorEastAsia" w:cs="Arial"/>
                <w:lang w:val="it-IT"/>
              </w:rPr>
              <w:t>II</w:t>
            </w:r>
          </w:p>
        </w:tc>
      </w:tr>
      <w:tr w:rsidR="00FE5ED5" w:rsidRPr="00C87607" w:rsidTr="00905212">
        <w:tc>
          <w:tcPr>
            <w:tcW w:w="1092" w:type="dxa"/>
            <w:vAlign w:val="center"/>
          </w:tcPr>
          <w:p w:rsidR="00FE5ED5" w:rsidRPr="005A4D55" w:rsidRDefault="005A4D55" w:rsidP="005A4D55">
            <w:pPr>
              <w:spacing w:line="240" w:lineRule="auto"/>
              <w:ind w:left="360"/>
              <w:rPr>
                <w:rFonts w:eastAsiaTheme="majorEastAsia" w:cs="Arial"/>
              </w:rPr>
            </w:pPr>
            <w:r>
              <w:rPr>
                <w:rFonts w:eastAsiaTheme="majorEastAsia" w:cs="Arial"/>
              </w:rPr>
              <w:t>B2</w:t>
            </w:r>
          </w:p>
        </w:tc>
        <w:tc>
          <w:tcPr>
            <w:tcW w:w="1561" w:type="dxa"/>
            <w:vAlign w:val="center"/>
          </w:tcPr>
          <w:p w:rsidR="00FE5ED5" w:rsidRDefault="009F57E7" w:rsidP="00C87607">
            <w:pPr>
              <w:spacing w:line="240" w:lineRule="auto"/>
              <w:rPr>
                <w:rFonts w:eastAsiaTheme="majorEastAsia" w:cs="Arial"/>
              </w:rPr>
            </w:pPr>
            <w:r>
              <w:rPr>
                <w:rFonts w:eastAsiaTheme="majorEastAsia" w:cs="Arial"/>
              </w:rPr>
              <w:t>offen</w:t>
            </w:r>
          </w:p>
          <w:p w:rsidR="008F20FE" w:rsidRPr="00C87607" w:rsidRDefault="008F20FE" w:rsidP="00C87607">
            <w:pPr>
              <w:spacing w:line="240" w:lineRule="auto"/>
              <w:rPr>
                <w:rFonts w:eastAsiaTheme="majorEastAsia" w:cs="Arial"/>
              </w:rPr>
            </w:pPr>
            <w:r>
              <w:rPr>
                <w:rFonts w:eastAsiaTheme="majorEastAsia" w:cs="Arial"/>
              </w:rPr>
              <w:t>(Schreiben)</w:t>
            </w:r>
          </w:p>
        </w:tc>
        <w:tc>
          <w:tcPr>
            <w:tcW w:w="5966" w:type="dxa"/>
            <w:vAlign w:val="center"/>
          </w:tcPr>
          <w:p w:rsidR="009F57E7" w:rsidRPr="009F57E7" w:rsidRDefault="00FE5ED5" w:rsidP="009F57E7">
            <w:pPr>
              <w:spacing w:line="240" w:lineRule="auto"/>
              <w:rPr>
                <w:rFonts w:eastAsiaTheme="majorEastAsia" w:cs="Arial"/>
              </w:rPr>
            </w:pPr>
            <w:r w:rsidRPr="00C87607">
              <w:rPr>
                <w:rFonts w:eastAsiaTheme="majorEastAsia" w:cs="Arial"/>
              </w:rPr>
              <w:t xml:space="preserve">Die Schülerinnen und Schüler </w:t>
            </w:r>
            <w:r w:rsidR="009F57E7">
              <w:rPr>
                <w:rFonts w:eastAsiaTheme="majorEastAsia" w:cs="Arial"/>
              </w:rPr>
              <w:t>können</w:t>
            </w:r>
            <w:r w:rsidRPr="00C87607">
              <w:rPr>
                <w:rFonts w:eastAsiaTheme="majorEastAsia" w:cs="Arial"/>
              </w:rPr>
              <w:t xml:space="preserve"> </w:t>
            </w:r>
            <w:r w:rsidR="009F57E7" w:rsidRPr="009F57E7">
              <w:rPr>
                <w:rFonts w:eastAsiaTheme="majorEastAsia" w:cs="Arial"/>
              </w:rPr>
              <w:t>kurze, sehr einfache Texte zu Alltagsthemen verfassen</w:t>
            </w:r>
            <w:r w:rsidR="009F57E7">
              <w:rPr>
                <w:rFonts w:eastAsiaTheme="majorEastAsia" w:cs="Arial"/>
              </w:rPr>
              <w:t xml:space="preserve"> sowie </w:t>
            </w:r>
            <w:r w:rsidR="009F57E7" w:rsidRPr="009F57E7">
              <w:rPr>
                <w:rFonts w:eastAsiaTheme="majorEastAsia" w:cs="Arial"/>
              </w:rPr>
              <w:t>einfache Textvorlagen transformieren (z. B. aus anderer Perspektive erzählen)</w:t>
            </w:r>
            <w:r w:rsidR="009F57E7">
              <w:rPr>
                <w:rFonts w:eastAsiaTheme="majorEastAsia" w:cs="Arial"/>
              </w:rPr>
              <w:t>.</w:t>
            </w:r>
          </w:p>
          <w:p w:rsidR="00FE5ED5" w:rsidRDefault="00FE5ED5" w:rsidP="00C87607">
            <w:pPr>
              <w:spacing w:line="240" w:lineRule="auto"/>
              <w:rPr>
                <w:rFonts w:eastAsiaTheme="majorEastAsia" w:cs="Arial"/>
              </w:rPr>
            </w:pPr>
          </w:p>
          <w:p w:rsidR="009F57E7" w:rsidRPr="00E8190D" w:rsidRDefault="009F57E7" w:rsidP="009F57E7">
            <w:pPr>
              <w:spacing w:line="240" w:lineRule="auto"/>
              <w:rPr>
                <w:rFonts w:eastAsiaTheme="majorEastAsia" w:cstheme="majorBidi"/>
                <w:bCs/>
                <w:color w:val="000000" w:themeColor="text1"/>
              </w:rPr>
            </w:pPr>
            <w:r w:rsidRPr="00E8190D">
              <w:rPr>
                <w:rFonts w:eastAsiaTheme="majorEastAsia" w:cstheme="majorBidi"/>
                <w:bCs/>
                <w:color w:val="000000" w:themeColor="text1"/>
              </w:rPr>
              <w:t>Individuelle Lösung</w:t>
            </w:r>
            <w:r>
              <w:rPr>
                <w:rFonts w:eastAsiaTheme="majorEastAsia" w:cstheme="majorBidi"/>
                <w:bCs/>
                <w:color w:val="000000" w:themeColor="text1"/>
              </w:rPr>
              <w:t>en</w:t>
            </w:r>
          </w:p>
          <w:p w:rsidR="009F57E7" w:rsidRDefault="009F57E7" w:rsidP="009F57E7">
            <w:pPr>
              <w:numPr>
                <w:ilvl w:val="0"/>
                <w:numId w:val="18"/>
              </w:numPr>
              <w:spacing w:line="240" w:lineRule="auto"/>
              <w:rPr>
                <w:rFonts w:eastAsiaTheme="majorEastAsia" w:cstheme="majorBidi"/>
                <w:bCs/>
                <w:color w:val="000000" w:themeColor="text1"/>
                <w:lang w:val="es-ES"/>
              </w:rPr>
            </w:pPr>
            <w:r>
              <w:rPr>
                <w:rFonts w:eastAsiaTheme="majorEastAsia" w:cstheme="majorBidi"/>
                <w:bCs/>
                <w:color w:val="000000" w:themeColor="text1"/>
                <w:lang w:val="es-ES"/>
              </w:rPr>
              <w:t>Prefiero comer ... /A mí, me gusta ... /Pero no me gusta ... /A mi hermana, le gusta ...</w:t>
            </w:r>
          </w:p>
          <w:p w:rsidR="009F57E7" w:rsidRPr="009F57E7" w:rsidRDefault="009F57E7" w:rsidP="00FC6010">
            <w:pPr>
              <w:numPr>
                <w:ilvl w:val="0"/>
                <w:numId w:val="18"/>
              </w:numPr>
              <w:spacing w:line="240" w:lineRule="auto"/>
              <w:rPr>
                <w:rFonts w:eastAsiaTheme="majorEastAsia" w:cstheme="majorBidi"/>
                <w:bCs/>
                <w:color w:val="000000" w:themeColor="text1"/>
                <w:lang w:val="es-ES"/>
              </w:rPr>
            </w:pPr>
            <w:r w:rsidRPr="00B911DB">
              <w:rPr>
                <w:rFonts w:eastAsiaTheme="majorEastAsia" w:cstheme="majorBidi"/>
                <w:bCs/>
                <w:i/>
                <w:color w:val="000000" w:themeColor="text1"/>
                <w:lang w:val="es-ES"/>
              </w:rPr>
              <w:t>Camarero:</w:t>
            </w:r>
            <w:r>
              <w:rPr>
                <w:rFonts w:eastAsiaTheme="majorEastAsia" w:cstheme="majorBidi"/>
                <w:bCs/>
                <w:color w:val="000000" w:themeColor="text1"/>
                <w:lang w:val="es-ES"/>
              </w:rPr>
              <w:t xml:space="preserve"> Buenas tarde</w:t>
            </w:r>
            <w:r w:rsidR="00E06EB3">
              <w:rPr>
                <w:rFonts w:eastAsiaTheme="majorEastAsia" w:cstheme="majorBidi"/>
                <w:bCs/>
                <w:color w:val="000000" w:themeColor="text1"/>
                <w:lang w:val="es-ES"/>
              </w:rPr>
              <w:t>s</w:t>
            </w:r>
            <w:r>
              <w:rPr>
                <w:rFonts w:eastAsiaTheme="majorEastAsia" w:cstheme="majorBidi"/>
                <w:bCs/>
                <w:color w:val="000000" w:themeColor="text1"/>
                <w:lang w:val="es-ES"/>
              </w:rPr>
              <w:t>, ¿qué va a tomar?</w:t>
            </w:r>
            <w:r>
              <w:rPr>
                <w:rFonts w:eastAsiaTheme="majorEastAsia" w:cstheme="majorBidi"/>
                <w:bCs/>
                <w:color w:val="000000" w:themeColor="text1"/>
                <w:lang w:val="es-ES"/>
              </w:rPr>
              <w:br/>
            </w:r>
            <w:r w:rsidRPr="00B911DB">
              <w:rPr>
                <w:rFonts w:eastAsiaTheme="majorEastAsia" w:cstheme="majorBidi"/>
                <w:bCs/>
                <w:i/>
                <w:color w:val="000000" w:themeColor="text1"/>
                <w:lang w:val="es-ES"/>
              </w:rPr>
              <w:t>Padre:</w:t>
            </w:r>
            <w:r>
              <w:rPr>
                <w:rFonts w:eastAsiaTheme="majorEastAsia" w:cstheme="majorBidi"/>
                <w:bCs/>
                <w:color w:val="000000" w:themeColor="text1"/>
                <w:lang w:val="es-ES"/>
              </w:rPr>
              <w:t xml:space="preserve"> </w:t>
            </w:r>
            <w:r w:rsidRPr="00B911DB">
              <w:rPr>
                <w:rFonts w:eastAsiaTheme="majorEastAsia" w:cstheme="majorBidi"/>
                <w:bCs/>
                <w:color w:val="000000" w:themeColor="text1"/>
                <w:lang w:val="es-ES"/>
              </w:rPr>
              <w:t>Buenas tarde</w:t>
            </w:r>
            <w:r w:rsidR="00911AFE">
              <w:rPr>
                <w:rFonts w:eastAsiaTheme="majorEastAsia" w:cstheme="majorBidi"/>
                <w:bCs/>
                <w:color w:val="000000" w:themeColor="text1"/>
                <w:lang w:val="es-ES"/>
              </w:rPr>
              <w:t>s</w:t>
            </w:r>
            <w:r>
              <w:rPr>
                <w:rFonts w:eastAsiaTheme="majorEastAsia" w:cstheme="majorBidi"/>
                <w:bCs/>
                <w:color w:val="000000" w:themeColor="text1"/>
                <w:lang w:val="es-ES"/>
              </w:rPr>
              <w:t>, mi hija mayor quiere tomar el menú</w:t>
            </w:r>
            <w:r w:rsidR="00FC6010">
              <w:rPr>
                <w:rFonts w:eastAsiaTheme="majorEastAsia" w:cstheme="majorBidi"/>
                <w:bCs/>
                <w:color w:val="000000" w:themeColor="text1"/>
                <w:lang w:val="es-ES"/>
              </w:rPr>
              <w:t xml:space="preserve"> número</w:t>
            </w:r>
            <w:r>
              <w:rPr>
                <w:rFonts w:eastAsiaTheme="majorEastAsia" w:cstheme="majorBidi"/>
                <w:bCs/>
                <w:color w:val="000000" w:themeColor="text1"/>
                <w:lang w:val="es-ES"/>
              </w:rPr>
              <w:t xml:space="preserve"> 3 porque a ella no le gustan </w:t>
            </w:r>
            <w:r w:rsidR="00911AFE">
              <w:rPr>
                <w:rFonts w:eastAsiaTheme="majorEastAsia" w:cstheme="majorBidi"/>
                <w:bCs/>
                <w:color w:val="000000" w:themeColor="text1"/>
                <w:lang w:val="es-ES"/>
              </w:rPr>
              <w:t xml:space="preserve">ni </w:t>
            </w:r>
            <w:r>
              <w:rPr>
                <w:rFonts w:eastAsiaTheme="majorEastAsia" w:cstheme="majorBidi"/>
                <w:bCs/>
                <w:color w:val="000000" w:themeColor="text1"/>
                <w:lang w:val="es-ES"/>
              </w:rPr>
              <w:t>las patatas</w:t>
            </w:r>
            <w:r w:rsidRPr="00FF5795">
              <w:rPr>
                <w:rFonts w:eastAsiaTheme="majorEastAsia" w:cstheme="majorBidi"/>
                <w:bCs/>
                <w:color w:val="000000" w:themeColor="text1"/>
                <w:lang w:val="es-ES"/>
              </w:rPr>
              <w:t xml:space="preserve"> </w:t>
            </w:r>
            <w:r w:rsidR="00911AFE">
              <w:rPr>
                <w:rFonts w:eastAsiaTheme="majorEastAsia" w:cstheme="majorBidi"/>
                <w:bCs/>
                <w:color w:val="000000" w:themeColor="text1"/>
                <w:lang w:val="es-ES"/>
              </w:rPr>
              <w:t>ni</w:t>
            </w:r>
            <w:r>
              <w:rPr>
                <w:rFonts w:eastAsiaTheme="majorEastAsia" w:cstheme="majorBidi"/>
                <w:bCs/>
                <w:color w:val="000000" w:themeColor="text1"/>
                <w:lang w:val="es-ES"/>
              </w:rPr>
              <w:t xml:space="preserve"> </w:t>
            </w:r>
            <w:r w:rsidR="00911AFE">
              <w:rPr>
                <w:rFonts w:eastAsiaTheme="majorEastAsia" w:cstheme="majorBidi"/>
                <w:bCs/>
                <w:color w:val="000000" w:themeColor="text1"/>
                <w:lang w:val="es-ES"/>
              </w:rPr>
              <w:t>la</w:t>
            </w:r>
            <w:r>
              <w:rPr>
                <w:rFonts w:eastAsiaTheme="majorEastAsia" w:cstheme="majorBidi"/>
                <w:bCs/>
                <w:color w:val="000000" w:themeColor="text1"/>
                <w:lang w:val="es-ES"/>
              </w:rPr>
              <w:t xml:space="preserve"> carne. ...</w:t>
            </w:r>
            <w:r>
              <w:rPr>
                <w:rFonts w:eastAsiaTheme="majorEastAsia" w:cstheme="majorBidi"/>
                <w:bCs/>
                <w:color w:val="000000" w:themeColor="text1"/>
                <w:lang w:val="es-ES"/>
              </w:rPr>
              <w:br/>
              <w:t>Camarero: ¿</w:t>
            </w:r>
            <w:r w:rsidR="00FC6010">
              <w:rPr>
                <w:rFonts w:eastAsiaTheme="majorEastAsia" w:cstheme="majorBidi"/>
                <w:bCs/>
                <w:color w:val="000000" w:themeColor="text1"/>
                <w:lang w:val="es-ES"/>
              </w:rPr>
              <w:t>Queréis</w:t>
            </w:r>
            <w:r>
              <w:rPr>
                <w:rFonts w:eastAsiaTheme="majorEastAsia" w:cstheme="majorBidi"/>
                <w:bCs/>
                <w:color w:val="000000" w:themeColor="text1"/>
                <w:lang w:val="es-ES"/>
              </w:rPr>
              <w:t xml:space="preserve"> algo más?/¿Está todo bien? ...</w:t>
            </w:r>
            <w:r>
              <w:rPr>
                <w:rFonts w:eastAsiaTheme="majorEastAsia" w:cstheme="majorBidi"/>
                <w:bCs/>
                <w:color w:val="000000" w:themeColor="text1"/>
                <w:lang w:val="es-ES"/>
              </w:rPr>
              <w:br/>
            </w:r>
            <w:r w:rsidRPr="00B911DB">
              <w:rPr>
                <w:rFonts w:eastAsiaTheme="majorEastAsia" w:cstheme="majorBidi"/>
                <w:bCs/>
                <w:i/>
                <w:color w:val="000000" w:themeColor="text1"/>
                <w:lang w:val="es-ES"/>
              </w:rPr>
              <w:t>Padre:</w:t>
            </w:r>
            <w:r>
              <w:rPr>
                <w:rFonts w:eastAsiaTheme="majorEastAsia" w:cstheme="majorBidi"/>
                <w:bCs/>
                <w:i/>
                <w:color w:val="000000" w:themeColor="text1"/>
                <w:lang w:val="es-ES"/>
              </w:rPr>
              <w:t xml:space="preserve"> </w:t>
            </w:r>
            <w:r w:rsidRPr="00B911DB">
              <w:rPr>
                <w:rFonts w:eastAsiaTheme="majorEastAsia" w:cstheme="majorBidi"/>
                <w:bCs/>
                <w:color w:val="000000" w:themeColor="text1"/>
                <w:lang w:val="es-ES"/>
              </w:rPr>
              <w:t>La cuenta, por favor.</w:t>
            </w:r>
          </w:p>
        </w:tc>
        <w:tc>
          <w:tcPr>
            <w:tcW w:w="669" w:type="dxa"/>
            <w:vAlign w:val="center"/>
          </w:tcPr>
          <w:p w:rsidR="00FE5ED5" w:rsidRPr="00C87607" w:rsidRDefault="00FE5ED5" w:rsidP="00C87607">
            <w:pPr>
              <w:spacing w:line="240" w:lineRule="auto"/>
              <w:rPr>
                <w:rFonts w:eastAsiaTheme="majorEastAsia" w:cs="Arial"/>
                <w:lang w:val="it-IT"/>
              </w:rPr>
            </w:pPr>
            <w:r w:rsidRPr="00C87607">
              <w:rPr>
                <w:rFonts w:eastAsiaTheme="majorEastAsia" w:cs="Arial"/>
                <w:lang w:val="it-IT"/>
              </w:rPr>
              <w:t>II</w:t>
            </w:r>
          </w:p>
        </w:tc>
      </w:tr>
      <w:tr w:rsidR="00FE5ED5" w:rsidRPr="00C87607" w:rsidTr="00905212">
        <w:tc>
          <w:tcPr>
            <w:tcW w:w="1092" w:type="dxa"/>
            <w:vAlign w:val="center"/>
          </w:tcPr>
          <w:p w:rsidR="00FE5ED5" w:rsidRPr="005A4D55" w:rsidRDefault="005A4D55" w:rsidP="005A4D55">
            <w:pPr>
              <w:spacing w:line="240" w:lineRule="auto"/>
              <w:ind w:left="360"/>
              <w:rPr>
                <w:rFonts w:eastAsiaTheme="majorEastAsia" w:cs="Arial"/>
              </w:rPr>
            </w:pPr>
            <w:r>
              <w:rPr>
                <w:rFonts w:eastAsiaTheme="majorEastAsia" w:cs="Arial"/>
              </w:rPr>
              <w:t>B3</w:t>
            </w:r>
          </w:p>
        </w:tc>
        <w:tc>
          <w:tcPr>
            <w:tcW w:w="1561" w:type="dxa"/>
            <w:vAlign w:val="center"/>
          </w:tcPr>
          <w:p w:rsidR="00FE5ED5" w:rsidRDefault="008F20FE" w:rsidP="00C87607">
            <w:pPr>
              <w:spacing w:line="240" w:lineRule="auto"/>
              <w:rPr>
                <w:rFonts w:eastAsiaTheme="majorEastAsia" w:cs="Arial"/>
                <w:lang w:val="it-IT"/>
              </w:rPr>
            </w:pPr>
            <w:proofErr w:type="spellStart"/>
            <w:proofErr w:type="gramStart"/>
            <w:r>
              <w:rPr>
                <w:rFonts w:eastAsiaTheme="majorEastAsia" w:cs="Arial"/>
                <w:lang w:val="it-IT"/>
              </w:rPr>
              <w:t>offen</w:t>
            </w:r>
            <w:proofErr w:type="spellEnd"/>
            <w:proofErr w:type="gramEnd"/>
          </w:p>
          <w:p w:rsidR="008F20FE" w:rsidRPr="00C87607" w:rsidRDefault="008F20FE" w:rsidP="00C87607">
            <w:pPr>
              <w:spacing w:line="240" w:lineRule="auto"/>
              <w:rPr>
                <w:rFonts w:eastAsiaTheme="majorEastAsia" w:cs="Arial"/>
                <w:lang w:val="it-IT"/>
              </w:rPr>
            </w:pPr>
            <w:r w:rsidRPr="008F20FE">
              <w:rPr>
                <w:rFonts w:eastAsiaTheme="majorEastAsia" w:cs="Arial"/>
                <w:bCs/>
              </w:rPr>
              <w:t>(</w:t>
            </w:r>
            <w:r w:rsidR="004175C6">
              <w:rPr>
                <w:rFonts w:eastAsiaTheme="majorEastAsia" w:cs="Arial"/>
                <w:bCs/>
              </w:rPr>
              <w:t xml:space="preserve">Sprechen: </w:t>
            </w:r>
            <w:r w:rsidRPr="008F20FE">
              <w:rPr>
                <w:rFonts w:eastAsiaTheme="majorEastAsia" w:cs="Arial"/>
                <w:bCs/>
              </w:rPr>
              <w:t xml:space="preserve">An </w:t>
            </w:r>
            <w:proofErr w:type="spellStart"/>
            <w:r w:rsidRPr="008F20FE">
              <w:rPr>
                <w:rFonts w:eastAsiaTheme="majorEastAsia" w:cs="Arial"/>
                <w:bCs/>
              </w:rPr>
              <w:t>Gesprä</w:t>
            </w:r>
            <w:r w:rsidR="004175C6">
              <w:rPr>
                <w:rFonts w:eastAsiaTheme="majorEastAsia" w:cs="Arial"/>
                <w:bCs/>
              </w:rPr>
              <w:t>-</w:t>
            </w:r>
            <w:r w:rsidRPr="008F20FE">
              <w:rPr>
                <w:rFonts w:eastAsiaTheme="majorEastAsia" w:cs="Arial"/>
                <w:bCs/>
              </w:rPr>
              <w:t>chen</w:t>
            </w:r>
            <w:proofErr w:type="spellEnd"/>
            <w:r w:rsidRPr="008F20FE">
              <w:rPr>
                <w:rFonts w:eastAsiaTheme="majorEastAsia" w:cs="Arial"/>
                <w:bCs/>
              </w:rPr>
              <w:t xml:space="preserve"> </w:t>
            </w:r>
            <w:proofErr w:type="spellStart"/>
            <w:r w:rsidRPr="008F20FE">
              <w:rPr>
                <w:rFonts w:eastAsiaTheme="majorEastAsia" w:cs="Arial"/>
                <w:bCs/>
              </w:rPr>
              <w:t>teilneh</w:t>
            </w:r>
            <w:r w:rsidR="004175C6">
              <w:rPr>
                <w:rFonts w:eastAsiaTheme="majorEastAsia" w:cs="Arial"/>
                <w:bCs/>
              </w:rPr>
              <w:t>-</w:t>
            </w:r>
            <w:r w:rsidRPr="008F20FE">
              <w:rPr>
                <w:rFonts w:eastAsiaTheme="majorEastAsia" w:cs="Arial"/>
                <w:bCs/>
              </w:rPr>
              <w:t>men</w:t>
            </w:r>
            <w:proofErr w:type="spellEnd"/>
            <w:r w:rsidRPr="008F20FE">
              <w:rPr>
                <w:rFonts w:eastAsiaTheme="majorEastAsia" w:cs="Arial"/>
                <w:bCs/>
              </w:rPr>
              <w:t>)</w:t>
            </w:r>
          </w:p>
        </w:tc>
        <w:tc>
          <w:tcPr>
            <w:tcW w:w="5966" w:type="dxa"/>
            <w:vAlign w:val="center"/>
          </w:tcPr>
          <w:p w:rsidR="008F20FE" w:rsidRDefault="00FE5ED5" w:rsidP="008F20FE">
            <w:pPr>
              <w:spacing w:line="240" w:lineRule="auto"/>
              <w:rPr>
                <w:rFonts w:eastAsiaTheme="majorEastAsia" w:cs="Arial"/>
              </w:rPr>
            </w:pPr>
            <w:r w:rsidRPr="00C87607">
              <w:rPr>
                <w:rFonts w:eastAsiaTheme="majorEastAsia" w:cs="Arial"/>
              </w:rPr>
              <w:t xml:space="preserve">Die Schülerinnen und Schüler </w:t>
            </w:r>
            <w:r w:rsidR="008F20FE">
              <w:rPr>
                <w:rFonts w:eastAsiaTheme="majorEastAsia" w:cs="Arial"/>
              </w:rPr>
              <w:t xml:space="preserve">können </w:t>
            </w:r>
            <w:r w:rsidR="008F20FE" w:rsidRPr="008F20FE">
              <w:rPr>
                <w:rFonts w:eastAsiaTheme="majorEastAsia" w:cs="Arial"/>
              </w:rPr>
              <w:t>sich adressaten</w:t>
            </w:r>
            <w:r w:rsidR="008F20FE">
              <w:rPr>
                <w:rFonts w:eastAsiaTheme="majorEastAsia" w:cs="Arial"/>
              </w:rPr>
              <w:t>-</w:t>
            </w:r>
            <w:r w:rsidR="008F20FE" w:rsidRPr="008F20FE">
              <w:rPr>
                <w:rFonts w:eastAsiaTheme="majorEastAsia" w:cs="Arial"/>
              </w:rPr>
              <w:t>gerecht und situationsangemessen an Gesprächen zu vertrauten Alltagsthemen beteiligen</w:t>
            </w:r>
            <w:r w:rsidR="008F20FE">
              <w:rPr>
                <w:rFonts w:eastAsiaTheme="majorEastAsia" w:cs="Arial"/>
              </w:rPr>
              <w:t>.</w:t>
            </w:r>
          </w:p>
          <w:p w:rsidR="00FE5ED5" w:rsidRPr="00C87607" w:rsidRDefault="008F20FE" w:rsidP="00905212">
            <w:pPr>
              <w:spacing w:line="240" w:lineRule="auto"/>
              <w:rPr>
                <w:rFonts w:eastAsiaTheme="majorEastAsia" w:cs="Arial"/>
              </w:rPr>
            </w:pPr>
            <w:r w:rsidRPr="008F20FE">
              <w:rPr>
                <w:rFonts w:eastAsiaTheme="majorEastAsia" w:cs="Arial"/>
                <w:bCs/>
              </w:rPr>
              <w:t>Individuelle Lösungen</w:t>
            </w:r>
          </w:p>
        </w:tc>
        <w:tc>
          <w:tcPr>
            <w:tcW w:w="669" w:type="dxa"/>
            <w:vAlign w:val="center"/>
          </w:tcPr>
          <w:p w:rsidR="00FE5ED5" w:rsidRPr="00C87607" w:rsidRDefault="00FE5ED5" w:rsidP="00C87607">
            <w:pPr>
              <w:spacing w:line="240" w:lineRule="auto"/>
              <w:rPr>
                <w:rFonts w:eastAsiaTheme="majorEastAsia" w:cs="Arial"/>
                <w:lang w:val="it-IT"/>
              </w:rPr>
            </w:pPr>
            <w:r w:rsidRPr="00C87607">
              <w:rPr>
                <w:rFonts w:eastAsiaTheme="majorEastAsia" w:cs="Arial"/>
                <w:lang w:val="it-IT"/>
              </w:rPr>
              <w:t>II</w:t>
            </w:r>
            <w:r w:rsidR="00905212">
              <w:rPr>
                <w:rFonts w:eastAsiaTheme="majorEastAsia" w:cs="Arial"/>
                <w:lang w:val="it-IT"/>
              </w:rPr>
              <w:t>I</w:t>
            </w:r>
          </w:p>
        </w:tc>
      </w:tr>
      <w:tr w:rsidR="008F20FE" w:rsidRPr="00C87607" w:rsidTr="00905212">
        <w:tc>
          <w:tcPr>
            <w:tcW w:w="1092" w:type="dxa"/>
            <w:vAlign w:val="center"/>
          </w:tcPr>
          <w:p w:rsidR="008F20FE" w:rsidRDefault="00905212" w:rsidP="005A4D55">
            <w:pPr>
              <w:spacing w:line="240" w:lineRule="auto"/>
              <w:ind w:left="360"/>
              <w:rPr>
                <w:rFonts w:eastAsiaTheme="majorEastAsia" w:cs="Arial"/>
              </w:rPr>
            </w:pPr>
            <w:r>
              <w:rPr>
                <w:rFonts w:eastAsiaTheme="majorEastAsia" w:cs="Arial"/>
              </w:rPr>
              <w:lastRenderedPageBreak/>
              <w:t>B4</w:t>
            </w:r>
          </w:p>
        </w:tc>
        <w:tc>
          <w:tcPr>
            <w:tcW w:w="1561" w:type="dxa"/>
            <w:vAlign w:val="center"/>
          </w:tcPr>
          <w:p w:rsidR="008F20FE" w:rsidRDefault="00905212" w:rsidP="00C87607">
            <w:pPr>
              <w:spacing w:line="240" w:lineRule="auto"/>
              <w:rPr>
                <w:rFonts w:eastAsiaTheme="majorEastAsia" w:cs="Arial"/>
                <w:lang w:val="it-IT"/>
              </w:rPr>
            </w:pPr>
            <w:proofErr w:type="spellStart"/>
            <w:proofErr w:type="gramStart"/>
            <w:r>
              <w:rPr>
                <w:rFonts w:eastAsiaTheme="majorEastAsia" w:cs="Arial"/>
                <w:lang w:val="it-IT"/>
              </w:rPr>
              <w:t>offen</w:t>
            </w:r>
            <w:proofErr w:type="spellEnd"/>
            <w:proofErr w:type="gramEnd"/>
          </w:p>
          <w:p w:rsidR="00905212" w:rsidRDefault="00905212" w:rsidP="00C87607">
            <w:pPr>
              <w:spacing w:line="240" w:lineRule="auto"/>
              <w:rPr>
                <w:rFonts w:eastAsiaTheme="majorEastAsia" w:cs="Arial"/>
                <w:lang w:val="it-IT"/>
              </w:rPr>
            </w:pPr>
            <w:r>
              <w:rPr>
                <w:rFonts w:eastAsiaTheme="majorEastAsia" w:cs="Arial"/>
                <w:lang w:val="it-IT"/>
              </w:rPr>
              <w:t>(</w:t>
            </w:r>
            <w:proofErr w:type="spellStart"/>
            <w:r>
              <w:rPr>
                <w:rFonts w:eastAsiaTheme="majorEastAsia" w:cs="Arial"/>
                <w:lang w:val="it-IT"/>
              </w:rPr>
              <w:t>Sprachmitt-lung</w:t>
            </w:r>
            <w:proofErr w:type="spellEnd"/>
            <w:r>
              <w:rPr>
                <w:rFonts w:eastAsiaTheme="majorEastAsia" w:cs="Arial"/>
                <w:lang w:val="it-IT"/>
              </w:rPr>
              <w:t>)</w:t>
            </w:r>
          </w:p>
        </w:tc>
        <w:tc>
          <w:tcPr>
            <w:tcW w:w="5966" w:type="dxa"/>
            <w:vAlign w:val="center"/>
          </w:tcPr>
          <w:p w:rsidR="00216389" w:rsidRDefault="00905212" w:rsidP="00905212">
            <w:pPr>
              <w:spacing w:line="240" w:lineRule="auto"/>
              <w:rPr>
                <w:rFonts w:eastAsiaTheme="majorEastAsia" w:cs="Arial"/>
              </w:rPr>
            </w:pPr>
            <w:r w:rsidRPr="00905212">
              <w:rPr>
                <w:rFonts w:eastAsiaTheme="majorEastAsia" w:cs="Arial"/>
              </w:rPr>
              <w:t xml:space="preserve">Die Schülerinnen und Schüler können </w:t>
            </w:r>
            <w:r w:rsidR="000805CA" w:rsidRPr="000805CA">
              <w:rPr>
                <w:rFonts w:eastAsiaTheme="majorEastAsia" w:cs="Arial"/>
              </w:rPr>
              <w:t>wesentliche Inhalte von kurzen schriftlichen (auch authentischen) Texten zu vertrauten Themen erkennen</w:t>
            </w:r>
            <w:r w:rsidR="000805CA">
              <w:rPr>
                <w:rFonts w:eastAsiaTheme="majorEastAsia" w:cs="Arial"/>
              </w:rPr>
              <w:t xml:space="preserve"> </w:t>
            </w:r>
            <w:r w:rsidR="003A37F4">
              <w:rPr>
                <w:rFonts w:eastAsiaTheme="majorEastAsia" w:cs="Arial"/>
              </w:rPr>
              <w:t xml:space="preserve">sowie </w:t>
            </w:r>
            <w:r w:rsidRPr="00905212">
              <w:rPr>
                <w:rFonts w:eastAsiaTheme="majorEastAsia" w:cs="Arial"/>
              </w:rPr>
              <w:t>sprachlich korrekt die ausgewählten Informationen adressatengerecht und situationsangemessen in</w:t>
            </w:r>
            <w:r>
              <w:rPr>
                <w:rFonts w:eastAsiaTheme="majorEastAsia" w:cs="Arial"/>
              </w:rPr>
              <w:t>s</w:t>
            </w:r>
            <w:r w:rsidRPr="00905212">
              <w:rPr>
                <w:rFonts w:eastAsiaTheme="majorEastAsia" w:cs="Arial"/>
              </w:rPr>
              <w:t xml:space="preserve"> </w:t>
            </w:r>
            <w:r>
              <w:rPr>
                <w:rFonts w:eastAsiaTheme="majorEastAsia" w:cs="Arial"/>
              </w:rPr>
              <w:t>Spanische</w:t>
            </w:r>
            <w:r w:rsidR="003A37F4">
              <w:rPr>
                <w:rFonts w:eastAsiaTheme="majorEastAsia" w:cs="Arial"/>
              </w:rPr>
              <w:t xml:space="preserve"> übertragen</w:t>
            </w:r>
            <w:r>
              <w:rPr>
                <w:rFonts w:eastAsiaTheme="majorEastAsia" w:cs="Arial"/>
              </w:rPr>
              <w:t>.</w:t>
            </w:r>
          </w:p>
          <w:p w:rsidR="00216389" w:rsidRDefault="00216389" w:rsidP="00905212">
            <w:pPr>
              <w:spacing w:line="240" w:lineRule="auto"/>
              <w:rPr>
                <w:rFonts w:eastAsiaTheme="majorEastAsia" w:cs="Arial"/>
              </w:rPr>
            </w:pPr>
          </w:p>
          <w:p w:rsidR="00216389" w:rsidRDefault="00216389" w:rsidP="00905212">
            <w:pPr>
              <w:spacing w:line="240" w:lineRule="auto"/>
              <w:rPr>
                <w:rFonts w:eastAsiaTheme="majorEastAsia" w:cs="Arial"/>
              </w:rPr>
            </w:pPr>
            <w:r>
              <w:rPr>
                <w:rFonts w:eastAsiaTheme="majorEastAsia" w:cs="Arial"/>
              </w:rPr>
              <w:t>individuelle Lösungen:</w:t>
            </w:r>
          </w:p>
          <w:p w:rsidR="00216389" w:rsidRPr="00C87607" w:rsidRDefault="00216389" w:rsidP="00622C0D">
            <w:pPr>
              <w:spacing w:line="240" w:lineRule="auto"/>
              <w:rPr>
                <w:rFonts w:eastAsiaTheme="majorEastAsia" w:cs="Arial"/>
              </w:rPr>
            </w:pPr>
            <w:r>
              <w:rPr>
                <w:rFonts w:eastAsiaTheme="majorEastAsia" w:cs="Arial"/>
              </w:rPr>
              <w:t>Pizza „Thunfisch“, Pizza „Marg</w:t>
            </w:r>
            <w:r w:rsidR="00622C0D">
              <w:rPr>
                <w:rFonts w:eastAsiaTheme="majorEastAsia" w:cs="Arial"/>
              </w:rPr>
              <w:t>he</w:t>
            </w:r>
            <w:r>
              <w:rPr>
                <w:rFonts w:eastAsiaTheme="majorEastAsia" w:cs="Arial"/>
              </w:rPr>
              <w:t>rita“ und Pizza „Spezial“ sind als Vorschlag für Antonio möglich</w:t>
            </w:r>
          </w:p>
        </w:tc>
        <w:tc>
          <w:tcPr>
            <w:tcW w:w="669" w:type="dxa"/>
            <w:vAlign w:val="center"/>
          </w:tcPr>
          <w:p w:rsidR="008F20FE" w:rsidRPr="00905212" w:rsidRDefault="00905212" w:rsidP="00C87607">
            <w:pPr>
              <w:spacing w:line="240" w:lineRule="auto"/>
              <w:rPr>
                <w:rFonts w:eastAsiaTheme="majorEastAsia" w:cs="Arial"/>
              </w:rPr>
            </w:pPr>
            <w:r>
              <w:rPr>
                <w:rFonts w:eastAsiaTheme="majorEastAsia" w:cs="Arial"/>
              </w:rPr>
              <w:t>II/III</w:t>
            </w:r>
          </w:p>
        </w:tc>
      </w:tr>
    </w:tbl>
    <w:p w:rsidR="00743B91" w:rsidRPr="00905212" w:rsidRDefault="00743B91" w:rsidP="003A37F4">
      <w:pPr>
        <w:rPr>
          <w:rFonts w:eastAsiaTheme="majorEastAsia" w:cstheme="majorBidi"/>
        </w:rPr>
      </w:pPr>
    </w:p>
    <w:p w:rsidR="009F57E7" w:rsidRDefault="009F57E7" w:rsidP="003A37F4">
      <w:pPr>
        <w:rPr>
          <w:rFonts w:eastAsiaTheme="majorEastAsia" w:cstheme="majorBidi"/>
        </w:rPr>
      </w:pPr>
    </w:p>
    <w:p w:rsidR="00D35845" w:rsidRPr="00D35845" w:rsidRDefault="00D35845" w:rsidP="003A37F4">
      <w:pPr>
        <w:jc w:val="both"/>
        <w:rPr>
          <w:rFonts w:eastAsia="Times New Roman" w:cs="Arial"/>
          <w:b/>
          <w:szCs w:val="24"/>
          <w:lang w:eastAsia="de-DE"/>
        </w:rPr>
      </w:pPr>
      <w:r w:rsidRPr="00D35845">
        <w:rPr>
          <w:rFonts w:eastAsia="Times New Roman" w:cs="Arial"/>
          <w:b/>
          <w:szCs w:val="24"/>
          <w:lang w:eastAsia="de-DE"/>
        </w:rPr>
        <w:t>Einordnung in den Fachlehrplan Gymnasium</w:t>
      </w:r>
    </w:p>
    <w:p w:rsidR="00D35845" w:rsidRPr="00D35845" w:rsidRDefault="00D35845" w:rsidP="003A37F4">
      <w:pPr>
        <w:ind w:right="-1"/>
        <w:jc w:val="both"/>
        <w:rPr>
          <w:rFonts w:eastAsia="Times New Roman" w:cs="Arial"/>
          <w:szCs w:val="24"/>
          <w:lang w:eastAsia="de-DE"/>
        </w:rPr>
      </w:pPr>
      <w:r w:rsidRPr="00D35845">
        <w:rPr>
          <w:rFonts w:eastAsia="Times New Roman" w:cs="Arial"/>
          <w:szCs w:val="24"/>
          <w:u w:val="single"/>
          <w:lang w:eastAsia="de-DE"/>
        </w:rPr>
        <w:t>Kompetenzbereiche und zu entwickelnde Kompetenzen</w:t>
      </w:r>
      <w:r w:rsidRPr="00D35845">
        <w:rPr>
          <w:rFonts w:eastAsia="Times New Roman" w:cs="Arial"/>
          <w:szCs w:val="24"/>
          <w:lang w:eastAsia="de-DE"/>
        </w:rPr>
        <w:t>:</w:t>
      </w:r>
    </w:p>
    <w:p w:rsidR="00D35845" w:rsidRPr="00D35845" w:rsidRDefault="00D35845" w:rsidP="003A37F4">
      <w:pPr>
        <w:ind w:right="-1"/>
        <w:jc w:val="both"/>
        <w:rPr>
          <w:rFonts w:eastAsia="Times New Roman" w:cs="Arial"/>
          <w:szCs w:val="24"/>
          <w:lang w:eastAsia="de-DE"/>
        </w:rPr>
      </w:pPr>
      <w:r w:rsidRPr="00D35845">
        <w:rPr>
          <w:rFonts w:eastAsia="Times New Roman" w:cs="Arial"/>
          <w:szCs w:val="24"/>
          <w:lang w:eastAsia="de-DE"/>
        </w:rPr>
        <w:t>interkulturelle kommunikative Kompetenz</w:t>
      </w:r>
    </w:p>
    <w:p w:rsidR="00D35845" w:rsidRPr="00F741BA" w:rsidRDefault="00D35845" w:rsidP="003A37F4">
      <w:pPr>
        <w:pStyle w:val="K3AnstrichTab1"/>
        <w:tabs>
          <w:tab w:val="clear" w:pos="527"/>
        </w:tabs>
        <w:spacing w:line="360" w:lineRule="auto"/>
        <w:ind w:left="357"/>
      </w:pPr>
      <w:r w:rsidRPr="00356B70">
        <w:t xml:space="preserve">eigenes soziokulturelles Orientierungswissen über die Zielkulturen spielerisch und möglichst auch in realitätsnahen Situationen </w:t>
      </w:r>
      <w:r w:rsidRPr="00F741BA">
        <w:t>anwenden</w:t>
      </w:r>
    </w:p>
    <w:p w:rsidR="00D35845" w:rsidRPr="00D35845" w:rsidRDefault="00D35845" w:rsidP="003A37F4">
      <w:pPr>
        <w:numPr>
          <w:ilvl w:val="0"/>
          <w:numId w:val="19"/>
        </w:numPr>
        <w:ind w:left="360"/>
        <w:contextualSpacing/>
        <w:jc w:val="both"/>
        <w:rPr>
          <w:rFonts w:eastAsia="Times New Roman" w:cs="Times New Roman"/>
          <w:szCs w:val="24"/>
          <w:lang w:eastAsia="de-DE"/>
        </w:rPr>
      </w:pPr>
      <w:r w:rsidRPr="00D35845">
        <w:rPr>
          <w:rFonts w:eastAsia="Times New Roman" w:cs="Times New Roman"/>
          <w:szCs w:val="24"/>
          <w:lang w:eastAsia="de-DE"/>
        </w:rPr>
        <w:t>Werte, Haltungen und Einstellungen der zielsprachigen Kommunikationspartner erkennen</w:t>
      </w:r>
    </w:p>
    <w:p w:rsidR="000805CA" w:rsidRDefault="000805CA" w:rsidP="003A37F4">
      <w:pPr>
        <w:jc w:val="both"/>
        <w:rPr>
          <w:rFonts w:eastAsia="Times New Roman" w:cs="Arial"/>
          <w:szCs w:val="24"/>
          <w:lang w:eastAsia="de-DE"/>
        </w:rPr>
      </w:pPr>
    </w:p>
    <w:p w:rsidR="00D35845" w:rsidRDefault="00D35845" w:rsidP="003A37F4">
      <w:pPr>
        <w:jc w:val="both"/>
        <w:rPr>
          <w:rFonts w:eastAsia="Times New Roman" w:cs="Arial"/>
          <w:szCs w:val="24"/>
          <w:lang w:eastAsia="de-DE"/>
        </w:rPr>
      </w:pPr>
      <w:r w:rsidRPr="00D35845">
        <w:rPr>
          <w:rFonts w:eastAsia="Times New Roman" w:cs="Arial"/>
          <w:szCs w:val="24"/>
          <w:lang w:eastAsia="de-DE"/>
        </w:rPr>
        <w:t xml:space="preserve">funktionale kommunikative Kompetenz </w:t>
      </w:r>
    </w:p>
    <w:p w:rsidR="00D35845" w:rsidRDefault="00D35845" w:rsidP="003A37F4">
      <w:pPr>
        <w:pStyle w:val="K3AnstrichTab1"/>
        <w:tabs>
          <w:tab w:val="clear" w:pos="527"/>
        </w:tabs>
        <w:spacing w:line="360" w:lineRule="auto"/>
        <w:ind w:left="357"/>
      </w:pPr>
      <w:r w:rsidRPr="00D35845">
        <w:t>Hörverstehen</w:t>
      </w:r>
    </w:p>
    <w:p w:rsidR="000805CA" w:rsidRPr="000805CA"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kurze, einfache (auch authentische) Texte in Standardsprache zu Alltagsthemen global und selektiv verstehen</w:t>
      </w:r>
    </w:p>
    <w:p w:rsidR="000805CA" w:rsidRPr="00D35845"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a</w:t>
      </w:r>
      <w:r>
        <w:rPr>
          <w:rFonts w:eastAsia="Times New Roman" w:cs="Times New Roman"/>
          <w:szCs w:val="24"/>
          <w:lang w:eastAsia="de-DE"/>
        </w:rPr>
        <w:t xml:space="preserve">uditiven Medien (z. B. </w:t>
      </w:r>
      <w:r w:rsidRPr="000805CA">
        <w:rPr>
          <w:rFonts w:eastAsia="Times New Roman" w:cs="Times New Roman"/>
          <w:szCs w:val="24"/>
          <w:lang w:eastAsia="de-DE"/>
        </w:rPr>
        <w:t>Gesprächen) explizite Informationen entnehmen</w:t>
      </w:r>
    </w:p>
    <w:p w:rsidR="00D35845" w:rsidRDefault="00D35845" w:rsidP="003A37F4">
      <w:pPr>
        <w:pStyle w:val="K3AnstrichTab1"/>
        <w:tabs>
          <w:tab w:val="clear" w:pos="527"/>
        </w:tabs>
        <w:spacing w:line="360" w:lineRule="auto"/>
        <w:ind w:left="357"/>
      </w:pPr>
      <w:r w:rsidRPr="00D35845">
        <w:t>Leseverstehen</w:t>
      </w:r>
    </w:p>
    <w:p w:rsidR="000805CA" w:rsidRPr="000805CA"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kurze, einfache (auch authentische) Texte in Standardsprache zu Alltagsthemen global und selektiv verstehen</w:t>
      </w:r>
    </w:p>
    <w:p w:rsidR="000805CA" w:rsidRPr="000805CA"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einfache Aufgabenstellungen und Erklärungen von Arbeitsvorhaben im Unterricht verstehen und entsprechend handeln</w:t>
      </w:r>
    </w:p>
    <w:p w:rsidR="000805CA" w:rsidRPr="00D35845"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der Leseabsicht entsprechende Rezeptionsstrategien unter Anleitung anwenden</w:t>
      </w:r>
    </w:p>
    <w:p w:rsidR="00D35845" w:rsidRDefault="00D35845" w:rsidP="003A37F4">
      <w:pPr>
        <w:pStyle w:val="K3AnstrichTab1"/>
        <w:tabs>
          <w:tab w:val="clear" w:pos="527"/>
        </w:tabs>
        <w:spacing w:line="360" w:lineRule="auto"/>
        <w:ind w:left="357"/>
      </w:pPr>
      <w:r w:rsidRPr="00D35845">
        <w:t>Schreiben</w:t>
      </w:r>
    </w:p>
    <w:p w:rsidR="000805CA" w:rsidRPr="000805CA"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kurze, sehr einfache Texte (z. B. Dialoge, Urlaubskarte, E-Mails) zu Alltagsthemen verfassen</w:t>
      </w:r>
    </w:p>
    <w:p w:rsidR="003A37F4"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einfache Textvorlagen transformieren (z. B. aus anderer Perspektive erzählen)</w:t>
      </w:r>
    </w:p>
    <w:p w:rsidR="00D35845" w:rsidRDefault="00D35845" w:rsidP="003A37F4">
      <w:pPr>
        <w:pStyle w:val="K3AnstrichTab1"/>
        <w:tabs>
          <w:tab w:val="clear" w:pos="527"/>
        </w:tabs>
        <w:spacing w:line="360" w:lineRule="auto"/>
        <w:ind w:left="357"/>
      </w:pPr>
      <w:r w:rsidRPr="00D35845">
        <w:t>Sprechen</w:t>
      </w:r>
      <w:r w:rsidR="000805CA">
        <w:t xml:space="preserve"> (An Gesprächen teilnehmen)</w:t>
      </w:r>
    </w:p>
    <w:p w:rsidR="000805CA" w:rsidRPr="00D35845"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sich adressatengerecht und situationsangemessen an Gesprächen zu vertrauten Alltagsthemen beteiligen</w:t>
      </w:r>
    </w:p>
    <w:p w:rsidR="00D35845" w:rsidRDefault="00D35845" w:rsidP="003A37F4">
      <w:pPr>
        <w:pStyle w:val="K3AnstrichTab1"/>
        <w:tabs>
          <w:tab w:val="clear" w:pos="527"/>
        </w:tabs>
        <w:spacing w:line="360" w:lineRule="auto"/>
        <w:ind w:left="357"/>
      </w:pPr>
      <w:r w:rsidRPr="00D35845">
        <w:lastRenderedPageBreak/>
        <w:t>Sprachmittlung</w:t>
      </w:r>
    </w:p>
    <w:p w:rsidR="003A37F4" w:rsidRPr="003A37F4" w:rsidRDefault="003A37F4" w:rsidP="003A37F4">
      <w:pPr>
        <w:pStyle w:val="Listenabsatz"/>
        <w:numPr>
          <w:ilvl w:val="0"/>
          <w:numId w:val="22"/>
        </w:numPr>
        <w:ind w:right="-1"/>
        <w:jc w:val="both"/>
        <w:rPr>
          <w:rFonts w:eastAsia="Times New Roman" w:cs="Times New Roman"/>
          <w:szCs w:val="24"/>
          <w:lang w:eastAsia="de-DE"/>
        </w:rPr>
      </w:pPr>
      <w:r w:rsidRPr="003A37F4">
        <w:rPr>
          <w:rFonts w:eastAsia="Times New Roman" w:cs="Times New Roman"/>
          <w:szCs w:val="24"/>
          <w:lang w:eastAsia="de-DE"/>
        </w:rPr>
        <w:t>wesentliche Inhalte von kurzen schriftlichen oder mündlichen (auch authentischen) Texten zu vertrauten Themen erkennen</w:t>
      </w:r>
    </w:p>
    <w:p w:rsidR="003A37F4" w:rsidRDefault="003A37F4" w:rsidP="003A37F4">
      <w:pPr>
        <w:pStyle w:val="Listenabsatz"/>
        <w:numPr>
          <w:ilvl w:val="0"/>
          <w:numId w:val="22"/>
        </w:numPr>
        <w:ind w:right="-1"/>
        <w:jc w:val="both"/>
        <w:rPr>
          <w:rFonts w:eastAsia="Times New Roman" w:cs="Times New Roman"/>
          <w:szCs w:val="24"/>
          <w:lang w:eastAsia="de-DE"/>
        </w:rPr>
      </w:pPr>
      <w:r w:rsidRPr="003A37F4">
        <w:rPr>
          <w:rFonts w:eastAsia="Times New Roman" w:cs="Times New Roman"/>
          <w:szCs w:val="24"/>
          <w:lang w:eastAsia="de-DE"/>
        </w:rPr>
        <w:t>sprachlich korrekt die ausgewählten Informationen – schriftlich oder mündlich – adressatengerecht und situationsangemessen in die jeweils andere Sprache übertragen</w:t>
      </w:r>
    </w:p>
    <w:p w:rsidR="003A37F4" w:rsidRDefault="003A37F4" w:rsidP="003A37F4">
      <w:pPr>
        <w:rPr>
          <w:rFonts w:eastAsia="Times New Roman" w:cs="Arial"/>
          <w:szCs w:val="24"/>
          <w:lang w:eastAsia="de-DE"/>
        </w:rPr>
      </w:pPr>
    </w:p>
    <w:p w:rsidR="00D35845" w:rsidRDefault="00D35845" w:rsidP="003A37F4">
      <w:pPr>
        <w:rPr>
          <w:rFonts w:eastAsia="Times New Roman" w:cs="Arial"/>
          <w:szCs w:val="24"/>
          <w:lang w:eastAsia="de-DE"/>
        </w:rPr>
      </w:pPr>
      <w:r w:rsidRPr="00D35845">
        <w:rPr>
          <w:rFonts w:eastAsia="Times New Roman" w:cs="Arial"/>
          <w:szCs w:val="24"/>
          <w:lang w:eastAsia="de-DE"/>
        </w:rPr>
        <w:t>Text- und Medienkompetenz</w:t>
      </w:r>
    </w:p>
    <w:p w:rsidR="00D35845" w:rsidRPr="00D35845" w:rsidRDefault="00D35845" w:rsidP="003A37F4">
      <w:pPr>
        <w:pStyle w:val="K3AnstrichTab1"/>
        <w:tabs>
          <w:tab w:val="clear" w:pos="527"/>
        </w:tabs>
        <w:spacing w:line="360" w:lineRule="auto"/>
        <w:ind w:left="357"/>
      </w:pPr>
      <w:r w:rsidRPr="00D35845">
        <w:t>Textrezeption und Textproduktion</w:t>
      </w:r>
    </w:p>
    <w:p w:rsidR="00D35845" w:rsidRPr="00D35845" w:rsidRDefault="00D35845" w:rsidP="003A37F4">
      <w:pPr>
        <w:pStyle w:val="Listenabsatz"/>
        <w:numPr>
          <w:ilvl w:val="0"/>
          <w:numId w:val="22"/>
        </w:numPr>
        <w:ind w:right="-1"/>
        <w:jc w:val="both"/>
        <w:rPr>
          <w:rFonts w:eastAsia="Times New Roman" w:cs="Times New Roman"/>
          <w:szCs w:val="24"/>
          <w:lang w:eastAsia="de-DE"/>
        </w:rPr>
      </w:pPr>
      <w:r w:rsidRPr="00D35845">
        <w:rPr>
          <w:rFonts w:eastAsia="Times New Roman" w:cs="Times New Roman"/>
          <w:szCs w:val="24"/>
          <w:lang w:eastAsia="de-DE"/>
        </w:rPr>
        <w:t>einfache Texterschließungsstrategien anwenden</w:t>
      </w:r>
    </w:p>
    <w:p w:rsidR="00D35845" w:rsidRPr="00D35845" w:rsidRDefault="00D35845" w:rsidP="003A37F4">
      <w:pPr>
        <w:pStyle w:val="Listenabsatz"/>
        <w:numPr>
          <w:ilvl w:val="0"/>
          <w:numId w:val="22"/>
        </w:numPr>
        <w:ind w:right="-1"/>
        <w:jc w:val="both"/>
        <w:rPr>
          <w:rFonts w:eastAsia="Times New Roman" w:cs="Arial"/>
          <w:szCs w:val="24"/>
          <w:lang w:eastAsia="de-DE"/>
        </w:rPr>
      </w:pPr>
      <w:r w:rsidRPr="00D35845">
        <w:rPr>
          <w:rFonts w:eastAsia="Times New Roman" w:cs="Times New Roman"/>
          <w:szCs w:val="24"/>
          <w:lang w:eastAsia="de-DE"/>
        </w:rPr>
        <w:t>kurze, sprachlich und inhaltlich einfache (auch authentische) Texte verstehen und zusammenfassen</w:t>
      </w:r>
    </w:p>
    <w:p w:rsidR="00D35845" w:rsidRPr="00D35845" w:rsidRDefault="00D35845" w:rsidP="003A37F4">
      <w:pPr>
        <w:pStyle w:val="Listenabsatz"/>
        <w:numPr>
          <w:ilvl w:val="0"/>
          <w:numId w:val="22"/>
        </w:numPr>
        <w:ind w:right="-1"/>
        <w:jc w:val="both"/>
        <w:rPr>
          <w:rFonts w:eastAsia="Times New Roman" w:cs="Arial"/>
          <w:szCs w:val="24"/>
          <w:lang w:eastAsia="de-DE"/>
        </w:rPr>
      </w:pPr>
      <w:r w:rsidRPr="00D35845">
        <w:rPr>
          <w:rFonts w:eastAsia="Times New Roman" w:cs="Arial"/>
          <w:szCs w:val="24"/>
          <w:lang w:eastAsia="de-DE"/>
        </w:rPr>
        <w:t>unter Nutzung von Modelltexten eigene kurze Texte zu Alltagsthemen verfassen</w:t>
      </w:r>
    </w:p>
    <w:p w:rsidR="00D35845" w:rsidRDefault="00D35845" w:rsidP="003A37F4">
      <w:pPr>
        <w:pStyle w:val="K3AnstrichTab1"/>
        <w:tabs>
          <w:tab w:val="clear" w:pos="527"/>
        </w:tabs>
        <w:spacing w:line="360" w:lineRule="auto"/>
        <w:ind w:left="357"/>
      </w:pPr>
      <w:r w:rsidRPr="00D35845">
        <w:t>Präsentation und Mediennutzung</w:t>
      </w:r>
    </w:p>
    <w:p w:rsidR="00D35845" w:rsidRPr="000805CA" w:rsidRDefault="00D35845"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Wortgerüste und Notizen als Vorbereitung für die Präsentation eigener Texte anfertigen und Präsentationstechniken gelenkt einsetzen</w:t>
      </w:r>
    </w:p>
    <w:p w:rsidR="00D35845" w:rsidRPr="00D35845"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niveaugerechte Hilfsmittel (insbesondere Lehrbuch, Grammatikheft) zum Verstehen, zur aufgabengebundenen Informationsbeschaffung und für die Produktion eigener Texte selbstständig nutzen</w:t>
      </w:r>
    </w:p>
    <w:p w:rsidR="000805CA" w:rsidRDefault="000805CA" w:rsidP="003A37F4">
      <w:pPr>
        <w:ind w:right="-1"/>
        <w:jc w:val="both"/>
        <w:rPr>
          <w:rFonts w:eastAsia="Times New Roman" w:cs="Arial"/>
          <w:szCs w:val="24"/>
          <w:lang w:eastAsia="de-DE"/>
        </w:rPr>
      </w:pPr>
    </w:p>
    <w:p w:rsidR="00D35845" w:rsidRPr="00D35845" w:rsidRDefault="00D35845" w:rsidP="003A37F4">
      <w:pPr>
        <w:ind w:right="-1"/>
        <w:jc w:val="both"/>
        <w:rPr>
          <w:rFonts w:eastAsia="Times New Roman" w:cs="Arial"/>
          <w:szCs w:val="24"/>
          <w:lang w:eastAsia="de-DE"/>
        </w:rPr>
      </w:pPr>
      <w:r w:rsidRPr="00D35845">
        <w:rPr>
          <w:rFonts w:eastAsia="Times New Roman" w:cs="Arial"/>
          <w:szCs w:val="24"/>
          <w:lang w:eastAsia="de-DE"/>
        </w:rPr>
        <w:t>Sprachbewusstheit</w:t>
      </w:r>
    </w:p>
    <w:p w:rsidR="000805CA" w:rsidRPr="000805CA" w:rsidRDefault="000805CA" w:rsidP="003A37F4">
      <w:pPr>
        <w:pStyle w:val="K3AnstrichTab1"/>
        <w:tabs>
          <w:tab w:val="clear" w:pos="527"/>
        </w:tabs>
        <w:spacing w:line="360" w:lineRule="auto"/>
        <w:ind w:left="357"/>
      </w:pPr>
      <w:r w:rsidRPr="000805CA">
        <w:t>den eigenen Sprachgebrauch bedarfsgerecht (ggf. mit Unterstützung) planen</w:t>
      </w:r>
    </w:p>
    <w:p w:rsidR="000805CA" w:rsidRDefault="000805CA" w:rsidP="003A37F4">
      <w:pPr>
        <w:pStyle w:val="K3AnstrichTab1"/>
        <w:tabs>
          <w:tab w:val="clear" w:pos="527"/>
        </w:tabs>
        <w:spacing w:line="360" w:lineRule="auto"/>
        <w:ind w:left="357"/>
      </w:pPr>
      <w:r w:rsidRPr="000805CA">
        <w:t>eigene Kommunikationsprobleme erkennen und beheben (ggf. mit Unterstützung)</w:t>
      </w:r>
    </w:p>
    <w:p w:rsidR="00D35845" w:rsidRDefault="00D35845" w:rsidP="003A37F4">
      <w:pPr>
        <w:rPr>
          <w:rFonts w:eastAsiaTheme="majorEastAsia" w:cstheme="majorBidi"/>
          <w:b/>
        </w:rPr>
      </w:pPr>
    </w:p>
    <w:p w:rsidR="00D35845" w:rsidRDefault="00D35845" w:rsidP="007B3F03">
      <w:pPr>
        <w:rPr>
          <w:rFonts w:eastAsiaTheme="majorEastAsia" w:cstheme="majorBidi"/>
          <w:b/>
        </w:rPr>
      </w:pPr>
    </w:p>
    <w:p w:rsidR="00216389" w:rsidRDefault="00216389" w:rsidP="007B3F03">
      <w:pPr>
        <w:rPr>
          <w:rFonts w:eastAsiaTheme="majorEastAsia" w:cstheme="majorBidi"/>
          <w:b/>
        </w:rPr>
      </w:pPr>
      <w:r w:rsidRPr="00216389">
        <w:rPr>
          <w:rFonts w:eastAsiaTheme="majorEastAsia" w:cstheme="majorBidi"/>
          <w:b/>
        </w:rPr>
        <w:t>Anregungen und Hinweise zum unterrichtlichen Einsatz</w:t>
      </w:r>
    </w:p>
    <w:p w:rsidR="00216389" w:rsidRPr="00D35845" w:rsidRDefault="00647034" w:rsidP="007B3F03">
      <w:pPr>
        <w:rPr>
          <w:rFonts w:eastAsiaTheme="majorEastAsia" w:cstheme="majorBidi"/>
        </w:rPr>
      </w:pPr>
      <w:r>
        <w:rPr>
          <w:rFonts w:eastAsiaTheme="majorEastAsia" w:cstheme="majorBidi"/>
        </w:rPr>
        <w:t xml:space="preserve">In dieser Lernaufgabe sollen die Schülerinnen und Schüler Situationen rund um einen Restaurantbesuch simulieren. Dabei erweitern sie o. g. Kompetenzen. Die einzelnen Teilaufgaben sind so konzipiert, dass eine Auswahl nach </w:t>
      </w:r>
      <w:r w:rsidR="00AD1711">
        <w:rPr>
          <w:rFonts w:eastAsiaTheme="majorEastAsia" w:cstheme="majorBidi"/>
        </w:rPr>
        <w:t xml:space="preserve">dem </w:t>
      </w:r>
      <w:r>
        <w:rPr>
          <w:rFonts w:eastAsiaTheme="majorEastAsia" w:cstheme="majorBidi"/>
        </w:rPr>
        <w:t>Schwerpunkt der Kompetenzentwicklung (z. B. S</w:t>
      </w:r>
      <w:r w:rsidR="00AD1711">
        <w:rPr>
          <w:rFonts w:eastAsiaTheme="majorEastAsia" w:cstheme="majorBidi"/>
        </w:rPr>
        <w:t>prachmittlung) bzw. nach den Interessen der Schülerinnen und Schüler getroffen werden kann.</w:t>
      </w:r>
    </w:p>
    <w:p w:rsidR="009F57E7" w:rsidRPr="009F57E7" w:rsidRDefault="009F57E7" w:rsidP="007B3F03">
      <w:pPr>
        <w:rPr>
          <w:rFonts w:eastAsiaTheme="majorEastAsia" w:cstheme="majorBidi"/>
        </w:rPr>
      </w:pPr>
    </w:p>
    <w:sectPr w:rsidR="009F57E7" w:rsidRPr="009F57E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4E" w:rsidRDefault="001B3F4E" w:rsidP="00BE0FC0">
      <w:pPr>
        <w:spacing w:line="240" w:lineRule="auto"/>
      </w:pPr>
      <w:r>
        <w:separator/>
      </w:r>
    </w:p>
  </w:endnote>
  <w:endnote w:type="continuationSeparator" w:id="0">
    <w:p w:rsidR="001B3F4E" w:rsidRDefault="001B3F4E"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Bravo-Light">
    <w:altName w:val="Courier New"/>
    <w:charset w:val="00"/>
    <w:family w:val="auto"/>
    <w:pitch w:val="variable"/>
    <w:sig w:usb0="00000001" w:usb1="2000F5C7"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1B3F4E"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EE334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4E" w:rsidRDefault="001B3F4E" w:rsidP="00BE0FC0">
      <w:pPr>
        <w:spacing w:line="240" w:lineRule="auto"/>
      </w:pPr>
      <w:r>
        <w:separator/>
      </w:r>
    </w:p>
  </w:footnote>
  <w:footnote w:type="continuationSeparator" w:id="0">
    <w:p w:rsidR="001B3F4E" w:rsidRDefault="001B3F4E"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46586"/>
    <w:lvl w:ilvl="0">
      <w:numFmt w:val="bullet"/>
      <w:pStyle w:val="Aufzhlungszeichen"/>
      <w:lvlText w:val="–"/>
      <w:lvlJc w:val="left"/>
      <w:pPr>
        <w:ind w:left="720" w:hanging="360"/>
      </w:pPr>
      <w:rPr>
        <w:rFonts w:ascii="Arial" w:eastAsia="Times New Roman" w:hAnsi="Arial" w:hint="default"/>
      </w:rPr>
    </w:lvl>
  </w:abstractNum>
  <w:abstractNum w:abstractNumId="1">
    <w:nsid w:val="089D328E"/>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13E85BFE"/>
    <w:multiLevelType w:val="hybridMultilevel"/>
    <w:tmpl w:val="DDDA757C"/>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77E6002"/>
    <w:multiLevelType w:val="hybridMultilevel"/>
    <w:tmpl w:val="216EE678"/>
    <w:lvl w:ilvl="0" w:tplc="C888C74C">
      <w:start w:val="1"/>
      <w:numFmt w:val="lowerLetter"/>
      <w:lvlText w:val="%1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9D12672"/>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D32215F"/>
    <w:multiLevelType w:val="hybridMultilevel"/>
    <w:tmpl w:val="64AEC210"/>
    <w:lvl w:ilvl="0" w:tplc="7F44D0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1013042"/>
    <w:multiLevelType w:val="hybridMultilevel"/>
    <w:tmpl w:val="6400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6E81FB4"/>
    <w:multiLevelType w:val="hybridMultilevel"/>
    <w:tmpl w:val="C590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B6602E"/>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8F81B8B"/>
    <w:multiLevelType w:val="hybridMultilevel"/>
    <w:tmpl w:val="B2AE72A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EDD4249"/>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29713D6"/>
    <w:multiLevelType w:val="hybridMultilevel"/>
    <w:tmpl w:val="748817BA"/>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C234B2"/>
    <w:multiLevelType w:val="hybridMultilevel"/>
    <w:tmpl w:val="B018FC0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D371442"/>
    <w:multiLevelType w:val="hybridMultilevel"/>
    <w:tmpl w:val="963AA4B6"/>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175D4C"/>
    <w:multiLevelType w:val="hybridMultilevel"/>
    <w:tmpl w:val="EA567B04"/>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DE80584"/>
    <w:multiLevelType w:val="hybridMultilevel"/>
    <w:tmpl w:val="39F491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18"/>
  </w:num>
  <w:num w:numId="5">
    <w:abstractNumId w:val="6"/>
  </w:num>
  <w:num w:numId="6">
    <w:abstractNumId w:val="22"/>
  </w:num>
  <w:num w:numId="7">
    <w:abstractNumId w:val="23"/>
  </w:num>
  <w:num w:numId="8">
    <w:abstractNumId w:val="5"/>
  </w:num>
  <w:num w:numId="9">
    <w:abstractNumId w:val="12"/>
  </w:num>
  <w:num w:numId="10">
    <w:abstractNumId w:val="21"/>
  </w:num>
  <w:num w:numId="11">
    <w:abstractNumId w:val="10"/>
  </w:num>
  <w:num w:numId="12">
    <w:abstractNumId w:val="3"/>
  </w:num>
  <w:num w:numId="13">
    <w:abstractNumId w:val="16"/>
  </w:num>
  <w:num w:numId="14">
    <w:abstractNumId w:val="4"/>
  </w:num>
  <w:num w:numId="15">
    <w:abstractNumId w:val="7"/>
  </w:num>
  <w:num w:numId="16">
    <w:abstractNumId w:val="20"/>
  </w:num>
  <w:num w:numId="17">
    <w:abstractNumId w:val="1"/>
  </w:num>
  <w:num w:numId="18">
    <w:abstractNumId w:val="14"/>
  </w:num>
  <w:num w:numId="19">
    <w:abstractNumId w:val="0"/>
  </w:num>
  <w:num w:numId="20">
    <w:abstractNumId w:val="8"/>
  </w:num>
  <w:num w:numId="21">
    <w:abstractNumId w:val="17"/>
  </w:num>
  <w:num w:numId="22">
    <w:abstractNumId w:val="9"/>
  </w:num>
  <w:num w:numId="23">
    <w:abstractNumId w:val="8"/>
  </w:num>
  <w:num w:numId="24">
    <w:abstractNumId w:val="8"/>
  </w:num>
  <w:num w:numId="25">
    <w:abstractNumId w:val="8"/>
  </w:num>
  <w:num w:numId="26">
    <w:abstractNumId w:val="19"/>
  </w:num>
  <w:num w:numId="27">
    <w:abstractNumId w:val="13"/>
  </w:num>
  <w:num w:numId="28">
    <w:abstractNumId w:val="8"/>
  </w:num>
  <w:num w:numId="29">
    <w:abstractNumId w:val="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7ABC"/>
    <w:rsid w:val="00035A21"/>
    <w:rsid w:val="000805CA"/>
    <w:rsid w:val="00161628"/>
    <w:rsid w:val="00176F8B"/>
    <w:rsid w:val="001B3F4E"/>
    <w:rsid w:val="001B55C9"/>
    <w:rsid w:val="001D6475"/>
    <w:rsid w:val="00216389"/>
    <w:rsid w:val="00332640"/>
    <w:rsid w:val="003701B2"/>
    <w:rsid w:val="003A37F4"/>
    <w:rsid w:val="00403EFF"/>
    <w:rsid w:val="00412D7A"/>
    <w:rsid w:val="004175C6"/>
    <w:rsid w:val="005365DA"/>
    <w:rsid w:val="005A4D55"/>
    <w:rsid w:val="005C5904"/>
    <w:rsid w:val="005E3155"/>
    <w:rsid w:val="005F0C33"/>
    <w:rsid w:val="00602E2E"/>
    <w:rsid w:val="00622C0D"/>
    <w:rsid w:val="00647034"/>
    <w:rsid w:val="00653A8E"/>
    <w:rsid w:val="00697211"/>
    <w:rsid w:val="006B7024"/>
    <w:rsid w:val="007053C0"/>
    <w:rsid w:val="00723E28"/>
    <w:rsid w:val="00730220"/>
    <w:rsid w:val="00743B91"/>
    <w:rsid w:val="0075178A"/>
    <w:rsid w:val="007719A5"/>
    <w:rsid w:val="00796AB8"/>
    <w:rsid w:val="007B3F03"/>
    <w:rsid w:val="007F7DC5"/>
    <w:rsid w:val="00825F8C"/>
    <w:rsid w:val="0088611F"/>
    <w:rsid w:val="008F20FE"/>
    <w:rsid w:val="00905212"/>
    <w:rsid w:val="00911AFE"/>
    <w:rsid w:val="009723ED"/>
    <w:rsid w:val="00980C36"/>
    <w:rsid w:val="00990AC1"/>
    <w:rsid w:val="009F57E7"/>
    <w:rsid w:val="00A00020"/>
    <w:rsid w:val="00A45FAC"/>
    <w:rsid w:val="00A4676B"/>
    <w:rsid w:val="00A93798"/>
    <w:rsid w:val="00AD1711"/>
    <w:rsid w:val="00AE04B0"/>
    <w:rsid w:val="00AE624E"/>
    <w:rsid w:val="00B4394D"/>
    <w:rsid w:val="00B649B7"/>
    <w:rsid w:val="00B911DB"/>
    <w:rsid w:val="00B934BF"/>
    <w:rsid w:val="00BE0FC0"/>
    <w:rsid w:val="00C16B9D"/>
    <w:rsid w:val="00C34544"/>
    <w:rsid w:val="00C745D9"/>
    <w:rsid w:val="00C87607"/>
    <w:rsid w:val="00C9497A"/>
    <w:rsid w:val="00CD60CB"/>
    <w:rsid w:val="00CE610E"/>
    <w:rsid w:val="00D13374"/>
    <w:rsid w:val="00D30B4E"/>
    <w:rsid w:val="00D35845"/>
    <w:rsid w:val="00D76A90"/>
    <w:rsid w:val="00D90046"/>
    <w:rsid w:val="00E06EB3"/>
    <w:rsid w:val="00E23104"/>
    <w:rsid w:val="00E26A57"/>
    <w:rsid w:val="00E8190D"/>
    <w:rsid w:val="00E84705"/>
    <w:rsid w:val="00EE3343"/>
    <w:rsid w:val="00FC6010"/>
    <w:rsid w:val="00FE5ED5"/>
    <w:rsid w:val="00FF5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es.Trentsch@lisa.mb.sachsen-anhalt.de" TargetMode="External"/><Relationship Id="rId14" Type="http://schemas.openxmlformats.org/officeDocument/2006/relationships/hyperlink" Target="http://www.audio-lingua.eu/spip.php?article3370&amp;lang=f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9003-5C3D-428D-944F-3E01960A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1424</Words>
  <Characters>8974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Trentsch, Ines</cp:lastModifiedBy>
  <cp:revision>4</cp:revision>
  <cp:lastPrinted>2016-08-01T14:14:00Z</cp:lastPrinted>
  <dcterms:created xsi:type="dcterms:W3CDTF">2016-08-18T11:26:00Z</dcterms:created>
  <dcterms:modified xsi:type="dcterms:W3CDTF">2016-08-18T13:33:00Z</dcterms:modified>
</cp:coreProperties>
</file>