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jc w:val="center"/>
        <w:shd w:val="clear" w:color="auto" w:fill="FFC000" w:themeFill="accent4"/>
        <w:tblLook w:val="04A0" w:firstRow="1" w:lastRow="0" w:firstColumn="1" w:lastColumn="0" w:noHBand="0" w:noVBand="1"/>
      </w:tblPr>
      <w:tblGrid>
        <w:gridCol w:w="14560"/>
      </w:tblGrid>
      <w:tr w:rsidR="00B92D3A" w:rsidRPr="00430B45" w:rsidTr="00D6243D">
        <w:trPr>
          <w:jc w:val="center"/>
        </w:trPr>
        <w:tc>
          <w:tcPr>
            <w:tcW w:w="15393" w:type="dxa"/>
            <w:shd w:val="clear" w:color="auto" w:fill="FFC000" w:themeFill="accent4"/>
          </w:tcPr>
          <w:p w:rsidR="00B92D3A" w:rsidRPr="00430B45" w:rsidRDefault="00B92D3A" w:rsidP="00D6243D">
            <w:pPr>
              <w:spacing w:line="300" w:lineRule="auto"/>
              <w:ind w:left="459" w:right="-250" w:hanging="45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bookmarkStart w:id="0" w:name="Bewertungsvorschläge"/>
            <w:r w:rsidRPr="00430B45">
              <w:rPr>
                <w:rFonts w:asciiTheme="minorHAnsi" w:hAnsiTheme="minorHAnsi" w:cstheme="minorHAnsi"/>
                <w:b/>
                <w:sz w:val="28"/>
              </w:rPr>
              <w:t>Bewertung</w:t>
            </w:r>
            <w:bookmarkEnd w:id="0"/>
          </w:p>
        </w:tc>
      </w:tr>
    </w:tbl>
    <w:p w:rsidR="00B92D3A" w:rsidRPr="00430B45" w:rsidRDefault="00B92D3A" w:rsidP="00B92D3A">
      <w:pPr>
        <w:pStyle w:val="Listenabsatz"/>
        <w:ind w:left="0"/>
        <w:rPr>
          <w:rFonts w:cstheme="minorHAnsi"/>
        </w:rPr>
      </w:pPr>
    </w:p>
    <w:p w:rsidR="00B92D3A" w:rsidRPr="00430B45" w:rsidRDefault="00B92D3A" w:rsidP="00A76548">
      <w:pPr>
        <w:pStyle w:val="Listenabsatz"/>
        <w:ind w:left="0"/>
        <w:rPr>
          <w:rFonts w:cstheme="minorHAnsi"/>
          <w:b/>
          <w:sz w:val="24"/>
          <w:szCs w:val="24"/>
        </w:rPr>
      </w:pPr>
      <w:r w:rsidRPr="00430B45">
        <w:rPr>
          <w:rFonts w:cstheme="minorHAnsi"/>
          <w:b/>
          <w:sz w:val="24"/>
          <w:szCs w:val="24"/>
        </w:rPr>
        <w:t>Bewertungsbogen 1</w:t>
      </w:r>
    </w:p>
    <w:tbl>
      <w:tblPr>
        <w:tblStyle w:val="Tabellenraster"/>
        <w:tblW w:w="14643" w:type="dxa"/>
        <w:jc w:val="center"/>
        <w:tblLook w:val="01E0" w:firstRow="1" w:lastRow="1" w:firstColumn="1" w:lastColumn="1" w:noHBand="0" w:noVBand="0"/>
      </w:tblPr>
      <w:tblGrid>
        <w:gridCol w:w="2094"/>
        <w:gridCol w:w="2602"/>
        <w:gridCol w:w="2551"/>
        <w:gridCol w:w="2835"/>
        <w:gridCol w:w="3000"/>
        <w:gridCol w:w="1561"/>
      </w:tblGrid>
      <w:tr w:rsidR="00B92D3A" w:rsidRPr="00430B45" w:rsidTr="00A76548">
        <w:trPr>
          <w:jc w:val="center"/>
        </w:trPr>
        <w:tc>
          <w:tcPr>
            <w:tcW w:w="2094" w:type="dxa"/>
            <w:shd w:val="clear" w:color="auto" w:fill="9CC2E5" w:themeFill="accent1" w:themeFillTint="99"/>
            <w:vAlign w:val="center"/>
          </w:tcPr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0B45">
              <w:rPr>
                <w:rFonts w:asciiTheme="minorHAnsi" w:hAnsiTheme="minorHAnsi" w:cstheme="minorHAnsi"/>
                <w:b/>
              </w:rPr>
              <w:t>Gruppe</w:t>
            </w:r>
          </w:p>
        </w:tc>
        <w:tc>
          <w:tcPr>
            <w:tcW w:w="2602" w:type="dxa"/>
            <w:shd w:val="clear" w:color="auto" w:fill="9CC2E5" w:themeFill="accent1" w:themeFillTint="99"/>
            <w:vAlign w:val="center"/>
          </w:tcPr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0B45">
              <w:rPr>
                <w:rFonts w:asciiTheme="minorHAnsi" w:hAnsiTheme="minorHAnsi" w:cstheme="minorHAnsi"/>
                <w:b/>
              </w:rPr>
              <w:t>Körpertechnik [5 BE]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Musik &amp; Bewegung</w:t>
            </w:r>
            <w:r w:rsidRPr="00430B45">
              <w:rPr>
                <w:rFonts w:asciiTheme="minorHAnsi" w:hAnsiTheme="minorHAnsi" w:cstheme="minorHAnsi"/>
                <w:b/>
              </w:rPr>
              <w:t xml:space="preserve">  [5 BE]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0B45">
              <w:rPr>
                <w:rFonts w:asciiTheme="minorHAnsi" w:hAnsiTheme="minorHAnsi" w:cstheme="minorHAnsi"/>
                <w:b/>
              </w:rPr>
              <w:t>Gruppenharmonie  [5 BE]</w:t>
            </w:r>
          </w:p>
        </w:tc>
        <w:tc>
          <w:tcPr>
            <w:tcW w:w="3000" w:type="dxa"/>
            <w:shd w:val="clear" w:color="auto" w:fill="9CC2E5" w:themeFill="accent1" w:themeFillTint="99"/>
            <w:vAlign w:val="center"/>
          </w:tcPr>
          <w:p w:rsidR="00B92D3A" w:rsidRPr="00430B45" w:rsidRDefault="00B92D3A" w:rsidP="00C943E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0B45">
              <w:rPr>
                <w:rFonts w:asciiTheme="minorHAnsi" w:hAnsiTheme="minorHAnsi" w:cstheme="minorHAnsi"/>
                <w:b/>
              </w:rPr>
              <w:t>Choreographie/</w:t>
            </w:r>
            <w:r w:rsidR="00C943E4">
              <w:rPr>
                <w:rFonts w:asciiTheme="minorHAnsi" w:hAnsiTheme="minorHAnsi" w:cstheme="minorHAnsi"/>
                <w:b/>
              </w:rPr>
              <w:t xml:space="preserve"> </w:t>
            </w:r>
            <w:r w:rsidRPr="00430B45">
              <w:rPr>
                <w:rFonts w:asciiTheme="minorHAnsi" w:hAnsiTheme="minorHAnsi" w:cstheme="minorHAnsi"/>
                <w:b/>
              </w:rPr>
              <w:t>Ideen/</w:t>
            </w:r>
            <w:r w:rsidR="00C943E4">
              <w:rPr>
                <w:rFonts w:asciiTheme="minorHAnsi" w:hAnsiTheme="minorHAnsi" w:cstheme="minorHAnsi"/>
                <w:b/>
              </w:rPr>
              <w:t xml:space="preserve"> </w:t>
            </w:r>
            <w:r w:rsidRPr="00430B45">
              <w:rPr>
                <w:rFonts w:asciiTheme="minorHAnsi" w:hAnsiTheme="minorHAnsi" w:cstheme="minorHAnsi"/>
                <w:b/>
              </w:rPr>
              <w:t>Originalität [5 BE]</w:t>
            </w:r>
          </w:p>
        </w:tc>
        <w:tc>
          <w:tcPr>
            <w:tcW w:w="1561" w:type="dxa"/>
            <w:shd w:val="clear" w:color="auto" w:fill="9CC2E5" w:themeFill="accent1" w:themeFillTint="99"/>
            <w:vAlign w:val="center"/>
          </w:tcPr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gesamt</w:t>
            </w:r>
            <w:r w:rsidRPr="00430B45">
              <w:rPr>
                <w:rFonts w:asciiTheme="minorHAnsi" w:hAnsiTheme="minorHAnsi" w:cstheme="minorHAnsi"/>
                <w:b/>
              </w:rPr>
              <w:t xml:space="preserve">  [20 BE]</w:t>
            </w:r>
          </w:p>
        </w:tc>
      </w:tr>
      <w:tr w:rsidR="00B92D3A" w:rsidRPr="00430B45" w:rsidTr="00A76548">
        <w:trPr>
          <w:trHeight w:val="1227"/>
          <w:jc w:val="center"/>
        </w:trPr>
        <w:tc>
          <w:tcPr>
            <w:tcW w:w="2094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55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835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3000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156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D3A" w:rsidRPr="00430B45" w:rsidTr="00A76548">
        <w:trPr>
          <w:trHeight w:val="1206"/>
          <w:jc w:val="center"/>
        </w:trPr>
        <w:tc>
          <w:tcPr>
            <w:tcW w:w="2094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55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835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3000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156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D3A" w:rsidRPr="00430B45" w:rsidTr="00A76548">
        <w:trPr>
          <w:trHeight w:val="1239"/>
          <w:jc w:val="center"/>
        </w:trPr>
        <w:tc>
          <w:tcPr>
            <w:tcW w:w="2094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55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835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3000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156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D3A" w:rsidRPr="00430B45" w:rsidTr="00A76548">
        <w:trPr>
          <w:trHeight w:val="1232"/>
          <w:jc w:val="center"/>
        </w:trPr>
        <w:tc>
          <w:tcPr>
            <w:tcW w:w="2094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55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835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3000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156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92D3A" w:rsidRPr="00430B45" w:rsidRDefault="00B92D3A" w:rsidP="00A76548">
      <w:pPr>
        <w:pStyle w:val="Listenabsatz"/>
        <w:tabs>
          <w:tab w:val="left" w:pos="2835"/>
        </w:tabs>
        <w:ind w:left="0"/>
        <w:rPr>
          <w:rFonts w:cstheme="minorHAnsi"/>
        </w:rPr>
      </w:pPr>
    </w:p>
    <w:p w:rsidR="00B92D3A" w:rsidRPr="00A76548" w:rsidRDefault="00B92D3A" w:rsidP="00A76548">
      <w:pPr>
        <w:spacing w:before="120" w:after="120" w:line="240" w:lineRule="auto"/>
        <w:ind w:left="2124" w:firstLine="4"/>
        <w:rPr>
          <w:rFonts w:cstheme="minorHAnsi"/>
          <w:b/>
          <w:sz w:val="24"/>
          <w:szCs w:val="24"/>
          <w:lang w:val="en-GB"/>
        </w:rPr>
      </w:pPr>
      <w:r w:rsidRPr="00430B45">
        <w:rPr>
          <w:rFonts w:cstheme="minorHAnsi"/>
          <w:b/>
          <w:sz w:val="24"/>
          <w:szCs w:val="24"/>
        </w:rPr>
        <w:sym w:font="Wingdings" w:char="F0F1"/>
      </w:r>
      <w:r w:rsidRPr="00430B45">
        <w:rPr>
          <w:rFonts w:cstheme="minorHAnsi"/>
          <w:b/>
          <w:sz w:val="24"/>
          <w:szCs w:val="24"/>
          <w:lang w:val="en-GB"/>
        </w:rPr>
        <w:t xml:space="preserve"> = 5 BE</w:t>
      </w:r>
      <w:r w:rsidRPr="00430B45">
        <w:rPr>
          <w:rFonts w:cstheme="minorHAnsi"/>
          <w:b/>
          <w:sz w:val="24"/>
          <w:szCs w:val="24"/>
          <w:lang w:val="en-GB"/>
        </w:rPr>
        <w:tab/>
      </w:r>
      <w:r w:rsidRPr="00430B45">
        <w:rPr>
          <w:rFonts w:cstheme="minorHAnsi"/>
          <w:b/>
          <w:sz w:val="24"/>
          <w:szCs w:val="24"/>
          <w:lang w:val="en-GB"/>
        </w:rPr>
        <w:tab/>
      </w:r>
      <w:r w:rsidRPr="00430B45">
        <w:rPr>
          <w:rFonts w:cstheme="minorHAnsi"/>
          <w:b/>
          <w:sz w:val="24"/>
          <w:szCs w:val="24"/>
        </w:rPr>
        <w:sym w:font="Wingdings" w:char="F0F6"/>
      </w:r>
      <w:r w:rsidRPr="00430B45">
        <w:rPr>
          <w:rFonts w:cstheme="minorHAnsi"/>
          <w:b/>
          <w:sz w:val="24"/>
          <w:szCs w:val="24"/>
          <w:lang w:val="en-GB"/>
        </w:rPr>
        <w:t xml:space="preserve"> = 4 BE </w:t>
      </w:r>
      <w:r w:rsidRPr="00430B45">
        <w:rPr>
          <w:rFonts w:cstheme="minorHAnsi"/>
          <w:b/>
          <w:sz w:val="24"/>
          <w:szCs w:val="24"/>
          <w:lang w:val="en-GB"/>
        </w:rPr>
        <w:tab/>
      </w:r>
      <w:r w:rsidRPr="00430B45">
        <w:rPr>
          <w:rFonts w:cstheme="minorHAnsi"/>
          <w:b/>
          <w:sz w:val="24"/>
          <w:szCs w:val="24"/>
          <w:lang w:val="en-GB"/>
        </w:rPr>
        <w:tab/>
      </w:r>
      <w:r w:rsidRPr="00430B45">
        <w:rPr>
          <w:rFonts w:cstheme="minorHAnsi"/>
          <w:b/>
          <w:sz w:val="24"/>
          <w:szCs w:val="24"/>
        </w:rPr>
        <w:sym w:font="Wingdings" w:char="F0F0"/>
      </w:r>
      <w:r w:rsidRPr="00430B45">
        <w:rPr>
          <w:rFonts w:cstheme="minorHAnsi"/>
          <w:b/>
          <w:sz w:val="24"/>
          <w:szCs w:val="24"/>
          <w:lang w:val="en-GB"/>
        </w:rPr>
        <w:t xml:space="preserve"> = 3 BE </w:t>
      </w:r>
      <w:r w:rsidRPr="00430B45">
        <w:rPr>
          <w:rFonts w:cstheme="minorHAnsi"/>
          <w:b/>
          <w:sz w:val="24"/>
          <w:szCs w:val="24"/>
          <w:lang w:val="en-GB"/>
        </w:rPr>
        <w:tab/>
      </w:r>
      <w:r w:rsidRPr="00430B45">
        <w:rPr>
          <w:rFonts w:cstheme="minorHAnsi"/>
          <w:b/>
          <w:sz w:val="24"/>
          <w:szCs w:val="24"/>
          <w:lang w:val="en-GB"/>
        </w:rPr>
        <w:tab/>
      </w:r>
      <w:r w:rsidRPr="00430B45">
        <w:rPr>
          <w:rFonts w:cstheme="minorHAnsi"/>
          <w:b/>
          <w:sz w:val="24"/>
          <w:szCs w:val="24"/>
        </w:rPr>
        <w:sym w:font="Wingdings" w:char="F0F8"/>
      </w:r>
      <w:r w:rsidRPr="00430B45">
        <w:rPr>
          <w:rFonts w:cstheme="minorHAnsi"/>
          <w:b/>
          <w:sz w:val="24"/>
          <w:szCs w:val="24"/>
          <w:lang w:val="en-GB"/>
        </w:rPr>
        <w:t xml:space="preserve"> = 2 BE </w:t>
      </w:r>
      <w:r w:rsidRPr="00430B45">
        <w:rPr>
          <w:rFonts w:cstheme="minorHAnsi"/>
          <w:b/>
          <w:sz w:val="24"/>
          <w:szCs w:val="24"/>
          <w:lang w:val="en-GB"/>
        </w:rPr>
        <w:tab/>
      </w:r>
      <w:r w:rsidRPr="00430B45">
        <w:rPr>
          <w:rFonts w:cstheme="minorHAnsi"/>
          <w:b/>
          <w:sz w:val="24"/>
          <w:szCs w:val="24"/>
          <w:lang w:val="en-GB"/>
        </w:rPr>
        <w:tab/>
      </w:r>
      <w:r w:rsidRPr="00430B45">
        <w:rPr>
          <w:rFonts w:cstheme="minorHAnsi"/>
          <w:b/>
          <w:sz w:val="24"/>
          <w:szCs w:val="24"/>
        </w:rPr>
        <w:sym w:font="Wingdings" w:char="F0F2"/>
      </w:r>
      <w:r w:rsidRPr="00430B45">
        <w:rPr>
          <w:rFonts w:cstheme="minorHAnsi"/>
          <w:b/>
          <w:sz w:val="24"/>
          <w:szCs w:val="24"/>
          <w:lang w:val="en-GB"/>
        </w:rPr>
        <w:t xml:space="preserve"> = 1BE</w:t>
      </w:r>
      <w:r w:rsidRPr="00430B45">
        <w:rPr>
          <w:rFonts w:cstheme="minorHAnsi"/>
          <w:b/>
          <w:sz w:val="24"/>
          <w:szCs w:val="24"/>
          <w:lang w:val="en-GB"/>
        </w:rPr>
        <w:tab/>
      </w:r>
      <w:r w:rsidRPr="00430B45">
        <w:rPr>
          <w:rFonts w:cstheme="minorHAnsi"/>
          <w:b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</w:rPr>
        <w:sym w:font="Wingdings" w:char="F0FB"/>
      </w:r>
      <w:r w:rsidRPr="00430B45">
        <w:rPr>
          <w:rFonts w:cstheme="minorHAnsi"/>
          <w:sz w:val="24"/>
          <w:szCs w:val="24"/>
          <w:lang w:val="en-GB"/>
        </w:rPr>
        <w:t xml:space="preserve"> </w:t>
      </w:r>
      <w:r w:rsidRPr="00430B45">
        <w:rPr>
          <w:rFonts w:cstheme="minorHAnsi"/>
          <w:b/>
          <w:sz w:val="24"/>
          <w:szCs w:val="24"/>
          <w:lang w:val="en-GB"/>
        </w:rPr>
        <w:t>= 0 BE</w:t>
      </w:r>
    </w:p>
    <w:p w:rsidR="00B92D3A" w:rsidRPr="00430B45" w:rsidRDefault="00B92D3A" w:rsidP="00A76548">
      <w:pPr>
        <w:spacing w:before="120" w:after="120" w:line="240" w:lineRule="auto"/>
        <w:ind w:left="1416" w:firstLine="709"/>
        <w:rPr>
          <w:rFonts w:cstheme="minorHAnsi"/>
          <w:sz w:val="24"/>
          <w:szCs w:val="24"/>
          <w:lang w:val="en-GB"/>
        </w:rPr>
      </w:pPr>
      <w:r w:rsidRPr="00430B45">
        <w:rPr>
          <w:rFonts w:cstheme="minorHAnsi"/>
          <w:sz w:val="24"/>
          <w:szCs w:val="24"/>
          <w:lang w:val="en-GB"/>
        </w:rPr>
        <w:t>20 BE = 15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17 BE = 12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14 BE = 09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11 BE = 06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08 BE = 03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</w:r>
    </w:p>
    <w:p w:rsidR="00B92D3A" w:rsidRPr="00430B45" w:rsidRDefault="00B92D3A" w:rsidP="00A76548">
      <w:pPr>
        <w:spacing w:before="120" w:after="120" w:line="240" w:lineRule="auto"/>
        <w:ind w:left="1416" w:firstLine="709"/>
        <w:rPr>
          <w:rFonts w:cstheme="minorHAnsi"/>
          <w:sz w:val="24"/>
          <w:szCs w:val="24"/>
          <w:lang w:val="en-GB"/>
        </w:rPr>
      </w:pPr>
      <w:r w:rsidRPr="00430B45">
        <w:rPr>
          <w:rFonts w:cstheme="minorHAnsi"/>
          <w:sz w:val="24"/>
          <w:szCs w:val="24"/>
          <w:lang w:val="en-GB"/>
        </w:rPr>
        <w:t>19 BE = 14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16 BE = 11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13 BE = 08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10 BE = 05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06-07 BE = 02 NP</w:t>
      </w:r>
      <w:r w:rsidRPr="00430B45">
        <w:rPr>
          <w:rFonts w:cstheme="minorHAnsi"/>
          <w:sz w:val="24"/>
          <w:szCs w:val="24"/>
          <w:lang w:val="en-GB"/>
        </w:rPr>
        <w:tab/>
      </w:r>
    </w:p>
    <w:p w:rsidR="00B92D3A" w:rsidRPr="00E57087" w:rsidRDefault="00B92D3A" w:rsidP="00A76548">
      <w:pPr>
        <w:pStyle w:val="Listenabsatz"/>
        <w:spacing w:before="120" w:after="120" w:line="240" w:lineRule="auto"/>
        <w:ind w:left="1416" w:firstLine="709"/>
        <w:rPr>
          <w:rFonts w:cstheme="minorHAnsi"/>
          <w:sz w:val="24"/>
          <w:szCs w:val="24"/>
          <w:lang w:val="en-GB"/>
        </w:rPr>
      </w:pPr>
      <w:r w:rsidRPr="00430B45">
        <w:rPr>
          <w:rFonts w:cstheme="minorHAnsi"/>
          <w:sz w:val="24"/>
          <w:szCs w:val="24"/>
          <w:lang w:val="en-GB"/>
        </w:rPr>
        <w:t>18 BE = 13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15 BE = 10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12 BE = 07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09 BE = 04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  <w:t>05 BE = 01 NP</w:t>
      </w:r>
      <w:r w:rsidRPr="00430B45">
        <w:rPr>
          <w:rFonts w:cstheme="minorHAnsi"/>
          <w:sz w:val="24"/>
          <w:szCs w:val="24"/>
          <w:lang w:val="en-GB"/>
        </w:rPr>
        <w:tab/>
      </w:r>
      <w:r w:rsidRPr="00430B45">
        <w:rPr>
          <w:rFonts w:cstheme="minorHAnsi"/>
          <w:sz w:val="24"/>
          <w:szCs w:val="24"/>
          <w:lang w:val="en-GB"/>
        </w:rPr>
        <w:tab/>
      </w:r>
    </w:p>
    <w:p w:rsidR="00A76548" w:rsidRDefault="00A76548" w:rsidP="00A76548">
      <w:pPr>
        <w:pStyle w:val="Listenabsatz"/>
        <w:ind w:left="0"/>
        <w:rPr>
          <w:rFonts w:cstheme="minorHAnsi"/>
          <w:b/>
          <w:sz w:val="24"/>
          <w:szCs w:val="24"/>
        </w:rPr>
      </w:pPr>
    </w:p>
    <w:p w:rsidR="00B92D3A" w:rsidRPr="00430B45" w:rsidRDefault="00B92D3A" w:rsidP="00A76548">
      <w:pPr>
        <w:pStyle w:val="Listenabsatz"/>
        <w:ind w:left="0"/>
        <w:rPr>
          <w:rFonts w:cstheme="minorHAnsi"/>
          <w:b/>
          <w:sz w:val="24"/>
          <w:szCs w:val="24"/>
        </w:rPr>
      </w:pPr>
      <w:bookmarkStart w:id="1" w:name="_GoBack"/>
      <w:bookmarkEnd w:id="1"/>
      <w:r w:rsidRPr="00430B45">
        <w:rPr>
          <w:rFonts w:cstheme="minorHAnsi"/>
          <w:b/>
          <w:sz w:val="24"/>
          <w:szCs w:val="24"/>
        </w:rPr>
        <w:t>Bewertungsbogen 2</w:t>
      </w:r>
    </w:p>
    <w:tbl>
      <w:tblPr>
        <w:tblStyle w:val="Tabellenraster"/>
        <w:tblW w:w="14665" w:type="dxa"/>
        <w:jc w:val="center"/>
        <w:tblLook w:val="01E0" w:firstRow="1" w:lastRow="1" w:firstColumn="1" w:lastColumn="1" w:noHBand="0" w:noVBand="0"/>
      </w:tblPr>
      <w:tblGrid>
        <w:gridCol w:w="2206"/>
        <w:gridCol w:w="2602"/>
        <w:gridCol w:w="2551"/>
        <w:gridCol w:w="2835"/>
        <w:gridCol w:w="3000"/>
        <w:gridCol w:w="1471"/>
      </w:tblGrid>
      <w:tr w:rsidR="00B92D3A" w:rsidRPr="00430B45" w:rsidTr="00A76548">
        <w:trPr>
          <w:jc w:val="center"/>
        </w:trPr>
        <w:tc>
          <w:tcPr>
            <w:tcW w:w="2206" w:type="dxa"/>
            <w:shd w:val="clear" w:color="auto" w:fill="9CC2E5" w:themeFill="accent1" w:themeFillTint="99"/>
            <w:vAlign w:val="center"/>
          </w:tcPr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0B45">
              <w:rPr>
                <w:rFonts w:asciiTheme="minorHAnsi" w:hAnsiTheme="minorHAnsi" w:cstheme="minorHAnsi"/>
                <w:b/>
              </w:rPr>
              <w:t>Gruppe</w:t>
            </w:r>
          </w:p>
        </w:tc>
        <w:tc>
          <w:tcPr>
            <w:tcW w:w="2602" w:type="dxa"/>
            <w:shd w:val="clear" w:color="auto" w:fill="9CC2E5" w:themeFill="accent1" w:themeFillTint="99"/>
            <w:vAlign w:val="center"/>
          </w:tcPr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0B45">
              <w:rPr>
                <w:rFonts w:asciiTheme="minorHAnsi" w:hAnsiTheme="minorHAnsi" w:cstheme="minorHAnsi"/>
                <w:b/>
              </w:rPr>
              <w:t>Körpertechnik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0B45">
              <w:rPr>
                <w:rFonts w:asciiTheme="minorHAnsi" w:hAnsiTheme="minorHAnsi" w:cstheme="minorHAnsi"/>
                <w:b/>
              </w:rPr>
              <w:t xml:space="preserve">Musik &amp; Bewegung        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0B45">
              <w:rPr>
                <w:rFonts w:asciiTheme="minorHAnsi" w:hAnsiTheme="minorHAnsi" w:cstheme="minorHAnsi"/>
                <w:b/>
              </w:rPr>
              <w:t xml:space="preserve">Gruppenharmonie  </w:t>
            </w:r>
          </w:p>
        </w:tc>
        <w:tc>
          <w:tcPr>
            <w:tcW w:w="3000" w:type="dxa"/>
            <w:shd w:val="clear" w:color="auto" w:fill="9CC2E5" w:themeFill="accent1" w:themeFillTint="99"/>
            <w:vAlign w:val="center"/>
          </w:tcPr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0B45">
              <w:rPr>
                <w:rFonts w:asciiTheme="minorHAnsi" w:hAnsiTheme="minorHAnsi" w:cstheme="minorHAnsi"/>
                <w:b/>
              </w:rPr>
              <w:t>Choreographie/</w:t>
            </w:r>
          </w:p>
          <w:p w:rsidR="00B92D3A" w:rsidRPr="00430B45" w:rsidRDefault="00B92D3A" w:rsidP="00D624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0B45">
              <w:rPr>
                <w:rFonts w:asciiTheme="minorHAnsi" w:hAnsiTheme="minorHAnsi" w:cstheme="minorHAnsi"/>
                <w:b/>
              </w:rPr>
              <w:t xml:space="preserve">Ideen/Originalität </w:t>
            </w:r>
          </w:p>
        </w:tc>
        <w:tc>
          <w:tcPr>
            <w:tcW w:w="1471" w:type="dxa"/>
            <w:shd w:val="clear" w:color="auto" w:fill="9CC2E5" w:themeFill="accent1" w:themeFillTint="99"/>
            <w:vAlign w:val="center"/>
          </w:tcPr>
          <w:p w:rsidR="00B92D3A" w:rsidRPr="00430B45" w:rsidRDefault="00A76548" w:rsidP="00A7654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gesamt</w:t>
            </w:r>
          </w:p>
        </w:tc>
      </w:tr>
      <w:tr w:rsidR="00B92D3A" w:rsidRPr="00430B45" w:rsidTr="00A76548">
        <w:trPr>
          <w:trHeight w:val="1417"/>
          <w:jc w:val="center"/>
        </w:trPr>
        <w:tc>
          <w:tcPr>
            <w:tcW w:w="2206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602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551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835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3000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147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D3A" w:rsidRPr="00430B45" w:rsidTr="00A76548">
        <w:trPr>
          <w:trHeight w:val="1417"/>
          <w:jc w:val="center"/>
        </w:trPr>
        <w:tc>
          <w:tcPr>
            <w:tcW w:w="2206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602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551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835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3000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147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D3A" w:rsidRPr="00430B45" w:rsidTr="00A76548">
        <w:trPr>
          <w:trHeight w:val="1417"/>
          <w:jc w:val="center"/>
        </w:trPr>
        <w:tc>
          <w:tcPr>
            <w:tcW w:w="2206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602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551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835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3000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147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2D3A" w:rsidRPr="00430B45" w:rsidTr="00A76548">
        <w:trPr>
          <w:trHeight w:val="1417"/>
          <w:jc w:val="center"/>
        </w:trPr>
        <w:tc>
          <w:tcPr>
            <w:tcW w:w="2206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602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551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2835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3000" w:type="dxa"/>
          </w:tcPr>
          <w:p w:rsidR="00B92D3A" w:rsidRPr="00430B45" w:rsidRDefault="00B92D3A" w:rsidP="00D6243D">
            <w:pPr>
              <w:spacing w:before="240" w:after="120"/>
              <w:jc w:val="center"/>
              <w:rPr>
                <w:rFonts w:asciiTheme="minorHAnsi" w:hAnsiTheme="minorHAnsi" w:cstheme="minorHAnsi"/>
              </w:rPr>
            </w:pPr>
            <w:r w:rsidRPr="00430B45">
              <w:rPr>
                <w:rFonts w:asciiTheme="minorHAnsi" w:hAnsiTheme="minorHAnsi" w:cstheme="minorHAnsi"/>
              </w:rPr>
              <w:sym w:font="Wingdings" w:char="F0F1"/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sym w:font="Wingdings" w:char="F0F6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0"/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8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430B45">
              <w:rPr>
                <w:rFonts w:asciiTheme="minorHAnsi" w:hAnsiTheme="minorHAnsi" w:cstheme="minorHAnsi"/>
              </w:rPr>
              <w:t xml:space="preserve"> </w:t>
            </w:r>
            <w:r w:rsidRPr="00430B45">
              <w:rPr>
                <w:rFonts w:asciiTheme="minorHAnsi" w:hAnsiTheme="minorHAnsi" w:cstheme="minorHAnsi"/>
              </w:rPr>
              <w:sym w:font="Wingdings" w:char="F0FB"/>
            </w:r>
          </w:p>
        </w:tc>
        <w:tc>
          <w:tcPr>
            <w:tcW w:w="1471" w:type="dxa"/>
          </w:tcPr>
          <w:p w:rsidR="00B92D3A" w:rsidRPr="00430B45" w:rsidRDefault="00B92D3A" w:rsidP="00D6243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92D3A" w:rsidRPr="00430B45" w:rsidRDefault="00B92D3A" w:rsidP="00B92D3A">
      <w:pPr>
        <w:pStyle w:val="Listenabsatz"/>
        <w:ind w:left="0"/>
        <w:rPr>
          <w:rFonts w:cstheme="minorHAnsi"/>
        </w:rPr>
      </w:pPr>
    </w:p>
    <w:p w:rsidR="002E6160" w:rsidRDefault="002E6160"/>
    <w:sectPr w:rsidR="002E6160" w:rsidSect="00A76548">
      <w:headerReference w:type="default" r:id="rId6"/>
      <w:footerReference w:type="default" r:id="rId7"/>
      <w:pgSz w:w="16838" w:h="11906" w:orient="landscape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48" w:rsidRDefault="00A76548" w:rsidP="00A76548">
      <w:pPr>
        <w:spacing w:after="0" w:line="240" w:lineRule="auto"/>
      </w:pPr>
      <w:r>
        <w:separator/>
      </w:r>
    </w:p>
  </w:endnote>
  <w:endnote w:type="continuationSeparator" w:id="0">
    <w:p w:rsidR="00A76548" w:rsidRDefault="00A76548" w:rsidP="00A7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 U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5299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76548" w:rsidRPr="00A76548" w:rsidRDefault="00A76548" w:rsidP="00A76548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jc w:val="center"/>
          <w:rPr>
            <w:rFonts w:ascii="Arial" w:hAnsi="Arial" w:cs="Arial"/>
            <w:sz w:val="16"/>
            <w:szCs w:val="16"/>
          </w:rPr>
        </w:pPr>
        <w:r w:rsidRPr="00A76548">
          <w:rPr>
            <w:rFonts w:ascii="Arial" w:hAnsi="Arial" w:cs="Arial"/>
            <w:sz w:val="16"/>
            <w:szCs w:val="16"/>
          </w:rPr>
          <w:t xml:space="preserve">Quelle: </w:t>
        </w:r>
        <w:r w:rsidRPr="00A76548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A76548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:rsidR="00A76548" w:rsidRPr="00A76548" w:rsidRDefault="00A76548" w:rsidP="00A76548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A76548">
          <w:rPr>
            <w:rFonts w:ascii="Arial" w:hAnsi="Arial" w:cs="Arial"/>
            <w:sz w:val="18"/>
            <w:szCs w:val="18"/>
          </w:rPr>
          <w:fldChar w:fldCharType="begin"/>
        </w:r>
        <w:r w:rsidRPr="00A76548">
          <w:rPr>
            <w:rFonts w:ascii="Arial" w:hAnsi="Arial" w:cs="Arial"/>
            <w:sz w:val="18"/>
            <w:szCs w:val="18"/>
          </w:rPr>
          <w:instrText>PAGE   \* MERGEFORMAT</w:instrText>
        </w:r>
        <w:r w:rsidRPr="00A76548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A7654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48" w:rsidRDefault="00A76548" w:rsidP="00A76548">
      <w:pPr>
        <w:spacing w:after="0" w:line="240" w:lineRule="auto"/>
      </w:pPr>
      <w:r>
        <w:separator/>
      </w:r>
    </w:p>
  </w:footnote>
  <w:footnote w:type="continuationSeparator" w:id="0">
    <w:p w:rsidR="00A76548" w:rsidRDefault="00A76548" w:rsidP="00A7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48" w:rsidRPr="00A76548" w:rsidRDefault="00A76548" w:rsidP="00A76548">
    <w:pPr>
      <w:pBdr>
        <w:bottom w:val="single" w:sz="4" w:space="1" w:color="auto"/>
      </w:pBdr>
      <w:tabs>
        <w:tab w:val="left" w:pos="13183"/>
      </w:tabs>
      <w:spacing w:after="0" w:line="240" w:lineRule="auto"/>
      <w:ind w:right="-7"/>
      <w:rPr>
        <w:rFonts w:ascii="Arial" w:hAnsi="Arial" w:cs="Arial"/>
        <w:sz w:val="16"/>
        <w:szCs w:val="16"/>
      </w:rPr>
    </w:pPr>
    <w:r w:rsidRPr="00A76548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Sport</w:t>
    </w:r>
    <w:r w:rsidRPr="00A76548">
      <w:rPr>
        <w:rFonts w:ascii="Arial" w:hAnsi="Arial" w:cs="Arial"/>
        <w:sz w:val="16"/>
        <w:szCs w:val="16"/>
      </w:rPr>
      <w:t xml:space="preserve">, </w:t>
    </w:r>
    <w:proofErr w:type="spellStart"/>
    <w:r w:rsidRPr="00A76548">
      <w:rPr>
        <w:rFonts w:ascii="Arial" w:hAnsi="Arial" w:cs="Arial"/>
        <w:sz w:val="16"/>
        <w:szCs w:val="16"/>
      </w:rPr>
      <w:t>Sjg</w:t>
    </w:r>
    <w:proofErr w:type="spellEnd"/>
    <w:r w:rsidRPr="00A76548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11/12 </w:t>
    </w:r>
    <w:r>
      <w:rPr>
        <w:rFonts w:ascii="Arial" w:hAnsi="Arial" w:cs="Arial"/>
        <w:sz w:val="16"/>
        <w:szCs w:val="16"/>
      </w:rPr>
      <w:tab/>
      <w:t>Bewertungsbogen</w:t>
    </w:r>
  </w:p>
  <w:p w:rsidR="00A76548" w:rsidRDefault="00A765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3A"/>
    <w:rsid w:val="002E6160"/>
    <w:rsid w:val="00A76548"/>
    <w:rsid w:val="00B92D3A"/>
    <w:rsid w:val="00C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049C"/>
  <w15:chartTrackingRefBased/>
  <w15:docId w15:val="{5BC0A87F-657A-4559-9328-1066FC57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2D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D3A"/>
    <w:pPr>
      <w:ind w:left="720"/>
      <w:contextualSpacing/>
    </w:pPr>
  </w:style>
  <w:style w:type="table" w:styleId="Tabellenraster">
    <w:name w:val="Table Grid"/>
    <w:basedOn w:val="NormaleTabelle"/>
    <w:rsid w:val="00B92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7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6548"/>
  </w:style>
  <w:style w:type="paragraph" w:styleId="Fuzeile">
    <w:name w:val="footer"/>
    <w:basedOn w:val="Standard"/>
    <w:link w:val="FuzeileZchn"/>
    <w:uiPriority w:val="99"/>
    <w:unhideWhenUsed/>
    <w:rsid w:val="00A7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1188</Characters>
  <Application>Microsoft Office Word</Application>
  <DocSecurity>0</DocSecurity>
  <Lines>34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Andrea</dc:creator>
  <cp:keywords/>
  <dc:description/>
  <cp:lastModifiedBy>Reinpold, Carmen</cp:lastModifiedBy>
  <cp:revision>3</cp:revision>
  <dcterms:created xsi:type="dcterms:W3CDTF">2023-09-08T04:53:00Z</dcterms:created>
  <dcterms:modified xsi:type="dcterms:W3CDTF">2024-02-15T14:14:00Z</dcterms:modified>
</cp:coreProperties>
</file>