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C5069" w14:textId="77777777" w:rsidR="004B4CBA" w:rsidRPr="00C143D5" w:rsidRDefault="004B4CBA" w:rsidP="004B4CBA">
      <w:pPr>
        <w:contextualSpacing/>
        <w:jc w:val="center"/>
        <w:rPr>
          <w:rFonts w:cs="Arial"/>
          <w:b/>
          <w:bCs/>
        </w:rPr>
      </w:pPr>
      <w:r w:rsidRPr="00C143D5">
        <w:rPr>
          <w:rFonts w:cs="Arial"/>
          <w:b/>
          <w:bCs/>
          <w:i/>
          <w:color w:val="808080" w:themeColor="background1" w:themeShade="80"/>
        </w:rPr>
        <w:t xml:space="preserve">Schülermaterial 1:  </w:t>
      </w:r>
      <w:r w:rsidRPr="00C143D5">
        <w:rPr>
          <w:rFonts w:cs="Arial"/>
          <w:b/>
          <w:bCs/>
        </w:rPr>
        <w:t xml:space="preserve">Meinungsführer Influencer?! – </w:t>
      </w:r>
      <w:bookmarkStart w:id="0" w:name="_Hlk34796554"/>
      <w:r w:rsidRPr="00C143D5">
        <w:rPr>
          <w:rFonts w:cs="Arial"/>
          <w:b/>
          <w:bCs/>
        </w:rPr>
        <w:t>Dürfen Influencer für staatliche Organisationen werben?</w:t>
      </w:r>
    </w:p>
    <w:bookmarkEnd w:id="0"/>
    <w:p w14:paraId="2C2592A7" w14:textId="77777777" w:rsidR="004B4CBA" w:rsidRPr="00C143D5" w:rsidRDefault="004B4CBA" w:rsidP="004B4CBA">
      <w:pPr>
        <w:rPr>
          <w:rFonts w:cs="Arial"/>
        </w:rPr>
      </w:pPr>
    </w:p>
    <w:p w14:paraId="19BBF0A2" w14:textId="77777777" w:rsidR="00D43DDD" w:rsidRDefault="004B4CBA" w:rsidP="004B4CBA">
      <w:pPr>
        <w:spacing w:line="360" w:lineRule="auto"/>
        <w:rPr>
          <w:rFonts w:cs="Arial"/>
          <w:b/>
          <w:bCs/>
        </w:rPr>
      </w:pPr>
      <w:r w:rsidRPr="00C143D5">
        <w:rPr>
          <w:rFonts w:cs="Arial"/>
          <w:b/>
          <w:bCs/>
        </w:rPr>
        <w:t xml:space="preserve">Arbeitsauftrag: Analysiere das </w:t>
      </w:r>
      <w:proofErr w:type="spellStart"/>
      <w:r w:rsidRPr="00C143D5">
        <w:rPr>
          <w:rFonts w:cs="Arial"/>
          <w:b/>
          <w:bCs/>
        </w:rPr>
        <w:t>youtube</w:t>
      </w:r>
      <w:proofErr w:type="spellEnd"/>
      <w:r w:rsidRPr="00C143D5">
        <w:rPr>
          <w:rFonts w:cs="Arial"/>
          <w:b/>
          <w:bCs/>
        </w:rPr>
        <w:t xml:space="preserve">-Video „Ich werde Bundespolizist“ hinsichtlich </w:t>
      </w:r>
    </w:p>
    <w:p w14:paraId="3877E796" w14:textId="39AF6B80" w:rsidR="004B4CBA" w:rsidRPr="00C143D5" w:rsidRDefault="004B4CBA" w:rsidP="004B4CBA">
      <w:pPr>
        <w:spacing w:line="360" w:lineRule="auto"/>
        <w:rPr>
          <w:rFonts w:cs="Arial"/>
          <w:b/>
          <w:bCs/>
        </w:rPr>
      </w:pPr>
      <w:r w:rsidRPr="00C143D5">
        <w:rPr>
          <w:rFonts w:cs="Arial"/>
          <w:b/>
          <w:bCs/>
        </w:rPr>
        <w:t xml:space="preserve">der folgenden Fragen: </w:t>
      </w:r>
      <w:hyperlink r:id="rId7" w:history="1">
        <w:r w:rsidRPr="00C143D5">
          <w:rPr>
            <w:rStyle w:val="Hyperlink"/>
            <w:rFonts w:cs="Arial"/>
          </w:rPr>
          <w:t>https://www.youtube.com/watch?v=SB2DsvqtqM4</w:t>
        </w:r>
      </w:hyperlink>
    </w:p>
    <w:p w14:paraId="7B2CB59F" w14:textId="77777777" w:rsidR="00D43DDD" w:rsidRPr="00D43DDD" w:rsidRDefault="00D43DDD" w:rsidP="00D43DDD">
      <w:pPr>
        <w:pStyle w:val="Listenabsatz"/>
        <w:spacing w:after="200" w:line="480" w:lineRule="auto"/>
        <w:ind w:left="360"/>
        <w:jc w:val="both"/>
        <w:rPr>
          <w:rFonts w:cs="Arial"/>
          <w:b/>
          <w:bCs/>
        </w:rPr>
      </w:pPr>
    </w:p>
    <w:p w14:paraId="6AFC33F1" w14:textId="5A0B363D" w:rsidR="004B4CBA" w:rsidRPr="00C143D5" w:rsidRDefault="004B4CBA" w:rsidP="004B4CBA">
      <w:pPr>
        <w:pStyle w:val="Listenabsatz"/>
        <w:numPr>
          <w:ilvl w:val="0"/>
          <w:numId w:val="1"/>
        </w:numPr>
        <w:spacing w:after="200" w:line="480" w:lineRule="auto"/>
        <w:jc w:val="both"/>
        <w:rPr>
          <w:rFonts w:cs="Arial"/>
          <w:b/>
          <w:bCs/>
        </w:rPr>
      </w:pPr>
      <w:r w:rsidRPr="00C143D5">
        <w:rPr>
          <w:rFonts w:eastAsia="Times New Roman" w:cs="Arial"/>
          <w:b/>
          <w:bCs/>
          <w:kern w:val="24"/>
          <w:lang w:eastAsia="de-DE"/>
        </w:rPr>
        <w:t>Akteur: Wer ist zu sehen? Wer spricht zu euch?</w:t>
      </w:r>
    </w:p>
    <w:p w14:paraId="68618535" w14:textId="2B8FE767" w:rsidR="004B4CBA" w:rsidRPr="00C143D5" w:rsidRDefault="004B4CBA" w:rsidP="004B4CBA">
      <w:pPr>
        <w:spacing w:line="480" w:lineRule="auto"/>
        <w:rPr>
          <w:rFonts w:cs="Arial"/>
        </w:rPr>
      </w:pPr>
      <w:r w:rsidRPr="00C143D5">
        <w:rPr>
          <w:rFonts w:cs="Arial"/>
        </w:rPr>
        <w:t xml:space="preserve">Antwort: </w:t>
      </w:r>
      <w:r w:rsidRPr="00C143D5">
        <w:rPr>
          <w:rFonts w:cs="Arial"/>
        </w:rPr>
        <w:tab/>
        <w:t xml:space="preserve">Im </w:t>
      </w:r>
      <w:proofErr w:type="spellStart"/>
      <w:r w:rsidRPr="00C143D5">
        <w:rPr>
          <w:rFonts w:cs="Arial"/>
        </w:rPr>
        <w:t>youtube</w:t>
      </w:r>
      <w:proofErr w:type="spellEnd"/>
      <w:r w:rsidRPr="00C143D5">
        <w:rPr>
          <w:rFonts w:cs="Arial"/>
        </w:rPr>
        <w:t xml:space="preserve">-Video sind der </w:t>
      </w:r>
      <w:proofErr w:type="spellStart"/>
      <w:r w:rsidRPr="00C143D5">
        <w:rPr>
          <w:rFonts w:cs="Arial"/>
        </w:rPr>
        <w:t>Influencer</w:t>
      </w:r>
      <w:proofErr w:type="spellEnd"/>
      <w:r w:rsidRPr="00C143D5">
        <w:rPr>
          <w:rFonts w:cs="Arial"/>
        </w:rPr>
        <w:t>_________________________________</w:t>
      </w:r>
    </w:p>
    <w:p w14:paraId="00402863" w14:textId="72357669" w:rsidR="004B4CBA" w:rsidRPr="00C143D5" w:rsidRDefault="004B4CBA" w:rsidP="004B4CBA">
      <w:pPr>
        <w:spacing w:line="480" w:lineRule="auto"/>
        <w:rPr>
          <w:rFonts w:cs="Arial"/>
        </w:rPr>
      </w:pPr>
      <w:r w:rsidRPr="00C143D5">
        <w:rPr>
          <w:rFonts w:cs="Arial"/>
        </w:rPr>
        <w:tab/>
      </w:r>
      <w:r w:rsidRPr="00C143D5">
        <w:rPr>
          <w:rFonts w:cs="Arial"/>
        </w:rPr>
        <w:tab/>
        <w:t>sowie ________________________________________________</w:t>
      </w:r>
      <w:r>
        <w:rPr>
          <w:rFonts w:cs="Arial"/>
        </w:rPr>
        <w:t xml:space="preserve"> </w:t>
      </w:r>
      <w:r w:rsidRPr="00C143D5">
        <w:rPr>
          <w:rFonts w:cs="Arial"/>
        </w:rPr>
        <w:t>zu sehen.</w:t>
      </w:r>
      <w:r w:rsidRPr="00C143D5">
        <w:rPr>
          <w:rFonts w:cs="Arial"/>
        </w:rPr>
        <w:tab/>
      </w:r>
    </w:p>
    <w:p w14:paraId="385A012F" w14:textId="77777777" w:rsidR="004B4CBA" w:rsidRPr="00C143D5" w:rsidRDefault="004B4CBA" w:rsidP="004B4CBA">
      <w:pPr>
        <w:pStyle w:val="Listenabsatz"/>
        <w:numPr>
          <w:ilvl w:val="0"/>
          <w:numId w:val="1"/>
        </w:numPr>
        <w:spacing w:after="200" w:line="480" w:lineRule="auto"/>
        <w:jc w:val="both"/>
        <w:rPr>
          <w:rFonts w:cs="Arial"/>
          <w:b/>
          <w:bCs/>
        </w:rPr>
      </w:pPr>
      <w:r w:rsidRPr="00C143D5">
        <w:rPr>
          <w:rFonts w:eastAsia="Times New Roman" w:cs="Arial"/>
          <w:b/>
          <w:bCs/>
          <w:kern w:val="24"/>
          <w:lang w:eastAsia="de-DE"/>
        </w:rPr>
        <w:t>Interesse: Welches Ziel hat er? Welches Interesse steckt dahinter?</w:t>
      </w:r>
    </w:p>
    <w:p w14:paraId="6FEC29C9" w14:textId="0554880A" w:rsidR="004B4CBA" w:rsidRPr="00C143D5" w:rsidRDefault="004B4CBA" w:rsidP="004B4CBA">
      <w:pPr>
        <w:spacing w:line="480" w:lineRule="auto"/>
        <w:rPr>
          <w:rFonts w:cs="Arial"/>
        </w:rPr>
      </w:pPr>
      <w:r w:rsidRPr="00C143D5">
        <w:rPr>
          <w:rFonts w:cs="Arial"/>
        </w:rPr>
        <w:t xml:space="preserve">Antwort: </w:t>
      </w:r>
      <w:r w:rsidRPr="00C143D5">
        <w:rPr>
          <w:rFonts w:cs="Arial"/>
        </w:rPr>
        <w:tab/>
        <w:t>Er möchte_____________________________________________________.</w:t>
      </w:r>
    </w:p>
    <w:p w14:paraId="520BF7B5" w14:textId="77777777" w:rsidR="004B4CBA" w:rsidRPr="00C143D5" w:rsidRDefault="004B4CBA" w:rsidP="004B4CBA">
      <w:pPr>
        <w:pStyle w:val="Listenabsatz"/>
        <w:numPr>
          <w:ilvl w:val="0"/>
          <w:numId w:val="1"/>
        </w:numPr>
        <w:spacing w:after="200" w:line="360" w:lineRule="auto"/>
        <w:jc w:val="both"/>
        <w:rPr>
          <w:rFonts w:cs="Arial"/>
          <w:b/>
          <w:bCs/>
        </w:rPr>
      </w:pPr>
      <w:r w:rsidRPr="00C143D5">
        <w:rPr>
          <w:rFonts w:eastAsia="Times New Roman" w:cs="Arial"/>
          <w:b/>
          <w:bCs/>
          <w:kern w:val="24"/>
          <w:lang w:eastAsia="de-DE"/>
        </w:rPr>
        <w:t>Welches Thema wird vermittelt? Worüber wird gesprochen?</w:t>
      </w:r>
    </w:p>
    <w:p w14:paraId="302AC5FA" w14:textId="384553D2" w:rsidR="004B4CBA" w:rsidRDefault="004B4CBA" w:rsidP="004B4CBA">
      <w:pPr>
        <w:spacing w:line="360" w:lineRule="auto"/>
        <w:rPr>
          <w:rFonts w:cs="Arial"/>
        </w:rPr>
      </w:pPr>
      <w:r w:rsidRPr="00C143D5">
        <w:rPr>
          <w:rFonts w:cs="Arial"/>
        </w:rPr>
        <w:t>Antwort: Dieses Thema wird vermittelt:</w:t>
      </w:r>
      <w:r w:rsidR="00EF40C4">
        <w:rPr>
          <w:rFonts w:cs="Arial"/>
        </w:rPr>
        <w:t xml:space="preserve"> __________________________________________</w:t>
      </w:r>
    </w:p>
    <w:p w14:paraId="689F503C" w14:textId="77777777" w:rsidR="004B4CBA" w:rsidRPr="00C143D5" w:rsidRDefault="004B4CBA" w:rsidP="004B4CBA">
      <w:pPr>
        <w:spacing w:line="360" w:lineRule="auto"/>
        <w:rPr>
          <w:rFonts w:cs="Arial"/>
        </w:rPr>
      </w:pPr>
    </w:p>
    <w:p w14:paraId="73F9DEE2" w14:textId="77777777" w:rsidR="004B4CBA" w:rsidRPr="00C143D5" w:rsidRDefault="004B4CBA" w:rsidP="004B4CBA">
      <w:pPr>
        <w:pStyle w:val="Listenabsatz"/>
        <w:numPr>
          <w:ilvl w:val="0"/>
          <w:numId w:val="1"/>
        </w:numPr>
        <w:spacing w:after="200" w:line="360" w:lineRule="auto"/>
        <w:jc w:val="both"/>
        <w:rPr>
          <w:rFonts w:cs="Arial"/>
          <w:b/>
          <w:bCs/>
        </w:rPr>
      </w:pPr>
      <w:r w:rsidRPr="00C143D5">
        <w:rPr>
          <w:rFonts w:eastAsia="Times New Roman" w:cs="Arial"/>
          <w:b/>
          <w:bCs/>
          <w:kern w:val="24"/>
          <w:lang w:eastAsia="de-DE"/>
        </w:rPr>
        <w:t>Welche politische Botschaft wird vermittelt?</w:t>
      </w:r>
    </w:p>
    <w:p w14:paraId="53E886DA" w14:textId="319E39AA" w:rsidR="004B4CBA" w:rsidRDefault="004B4CBA" w:rsidP="004B4CBA">
      <w:pPr>
        <w:spacing w:line="360" w:lineRule="auto"/>
        <w:rPr>
          <w:rFonts w:cs="Arial"/>
        </w:rPr>
      </w:pPr>
      <w:r w:rsidRPr="00C143D5">
        <w:rPr>
          <w:rFonts w:cs="Arial"/>
        </w:rPr>
        <w:t>Antwort: Diese politische Botschaft wird vermittelt:</w:t>
      </w:r>
      <w:r w:rsidR="00EF40C4">
        <w:rPr>
          <w:rFonts w:cs="Arial"/>
        </w:rPr>
        <w:t xml:space="preserve"> _________________________________</w:t>
      </w:r>
    </w:p>
    <w:p w14:paraId="24C4F723" w14:textId="77777777" w:rsidR="004B4CBA" w:rsidRPr="00C143D5" w:rsidRDefault="004B4CBA" w:rsidP="004B4CBA">
      <w:pPr>
        <w:spacing w:line="360" w:lineRule="auto"/>
        <w:rPr>
          <w:rFonts w:cs="Arial"/>
        </w:rPr>
      </w:pPr>
    </w:p>
    <w:p w14:paraId="1A8A31B0" w14:textId="77777777" w:rsidR="004B4CBA" w:rsidRPr="00C143D5" w:rsidRDefault="004B4CBA" w:rsidP="004B4CBA">
      <w:pPr>
        <w:pStyle w:val="Listenabsatz"/>
        <w:numPr>
          <w:ilvl w:val="0"/>
          <w:numId w:val="1"/>
        </w:numPr>
        <w:spacing w:after="200" w:line="360" w:lineRule="auto"/>
        <w:jc w:val="both"/>
        <w:rPr>
          <w:rFonts w:cs="Arial"/>
          <w:b/>
          <w:bCs/>
        </w:rPr>
      </w:pPr>
      <w:r w:rsidRPr="00C143D5">
        <w:rPr>
          <w:rFonts w:eastAsia="Times New Roman" w:cs="Arial"/>
          <w:b/>
          <w:bCs/>
          <w:kern w:val="24"/>
          <w:lang w:eastAsia="de-DE"/>
        </w:rPr>
        <w:t>Spricht dich das Video inhaltlich an? Wenn ja, warum? Wenn nein, warum nicht?</w:t>
      </w:r>
    </w:p>
    <w:p w14:paraId="42A0F445" w14:textId="77777777" w:rsidR="004B4CBA" w:rsidRPr="00C143D5" w:rsidRDefault="004B4CBA" w:rsidP="004B4CBA">
      <w:pPr>
        <w:spacing w:line="360" w:lineRule="auto"/>
        <w:rPr>
          <w:rFonts w:cs="Arial"/>
        </w:rPr>
      </w:pPr>
      <w:r w:rsidRPr="00C143D5">
        <w:rPr>
          <w:rFonts w:cs="Arial"/>
        </w:rPr>
        <w:t>Antwort: Mich spricht das Video an/nicht an, weil ___________________________________</w:t>
      </w:r>
    </w:p>
    <w:p w14:paraId="33C7D1E9" w14:textId="77777777" w:rsidR="004B4CBA" w:rsidRPr="00C143D5" w:rsidRDefault="004B4CBA" w:rsidP="004B4CBA">
      <w:pPr>
        <w:spacing w:line="480" w:lineRule="auto"/>
        <w:rPr>
          <w:rFonts w:cs="Arial"/>
        </w:rPr>
      </w:pPr>
      <w:r w:rsidRPr="00C143D5">
        <w:rPr>
          <w:rFonts w:cs="Arial"/>
        </w:rPr>
        <w:tab/>
        <w:t>____________________________________________________________________ .</w:t>
      </w:r>
    </w:p>
    <w:p w14:paraId="13CC9F21" w14:textId="77777777" w:rsidR="004B4CBA" w:rsidRPr="00C143D5" w:rsidRDefault="004B4CBA" w:rsidP="00BD3685">
      <w:pPr>
        <w:pStyle w:val="Listenabsatz"/>
        <w:numPr>
          <w:ilvl w:val="0"/>
          <w:numId w:val="1"/>
        </w:numPr>
        <w:spacing w:after="200" w:line="360" w:lineRule="auto"/>
        <w:jc w:val="both"/>
        <w:rPr>
          <w:rFonts w:cs="Arial"/>
          <w:b/>
          <w:bCs/>
        </w:rPr>
      </w:pPr>
      <w:r w:rsidRPr="00C143D5">
        <w:rPr>
          <w:rFonts w:eastAsia="Times New Roman" w:cs="Arial"/>
          <w:b/>
          <w:bCs/>
          <w:kern w:val="24"/>
          <w:lang w:eastAsia="de-DE"/>
        </w:rPr>
        <w:t>Findest du das Video hinsichtlich der medialen Umsetzung gelungen (Schnitt, Ton, Musik, Sprechweise)?</w:t>
      </w:r>
    </w:p>
    <w:p w14:paraId="2C017368" w14:textId="0162D97B" w:rsidR="004B4CBA" w:rsidRPr="00C143D5" w:rsidRDefault="004B4CBA" w:rsidP="004B4CBA">
      <w:pPr>
        <w:spacing w:line="480" w:lineRule="auto"/>
        <w:rPr>
          <w:rFonts w:cs="Arial"/>
        </w:rPr>
      </w:pPr>
      <w:r w:rsidRPr="00C143D5">
        <w:rPr>
          <w:rFonts w:cs="Arial"/>
        </w:rPr>
        <w:t>Antwort: Ich finde das Video gelungen/nicht gelungen, weil___________________________</w:t>
      </w:r>
    </w:p>
    <w:p w14:paraId="4EB51C05" w14:textId="77777777" w:rsidR="004B4CBA" w:rsidRPr="00C143D5" w:rsidRDefault="004B4CBA" w:rsidP="004B4CBA">
      <w:pPr>
        <w:spacing w:line="480" w:lineRule="auto"/>
        <w:rPr>
          <w:rFonts w:cs="Arial"/>
        </w:rPr>
      </w:pPr>
      <w:r w:rsidRPr="00C143D5">
        <w:rPr>
          <w:rFonts w:cs="Arial"/>
        </w:rPr>
        <w:tab/>
        <w:t>____________________________________________________________________ .</w:t>
      </w:r>
    </w:p>
    <w:p w14:paraId="1500D159" w14:textId="77777777" w:rsidR="004B4CBA" w:rsidRPr="00C143D5" w:rsidRDefault="004B4CBA" w:rsidP="004B4CBA">
      <w:pPr>
        <w:pStyle w:val="Listenabsatz"/>
        <w:numPr>
          <w:ilvl w:val="0"/>
          <w:numId w:val="1"/>
        </w:numPr>
        <w:spacing w:after="200" w:line="360" w:lineRule="auto"/>
        <w:jc w:val="both"/>
        <w:rPr>
          <w:rFonts w:cs="Arial"/>
          <w:b/>
          <w:bCs/>
        </w:rPr>
      </w:pPr>
      <w:r w:rsidRPr="00C143D5">
        <w:rPr>
          <w:rFonts w:eastAsia="Times New Roman" w:cs="Arial"/>
          <w:b/>
          <w:bCs/>
          <w:kern w:val="24"/>
          <w:lang w:eastAsia="de-DE"/>
        </w:rPr>
        <w:t>Was würdest du anders machen?</w:t>
      </w:r>
    </w:p>
    <w:p w14:paraId="5B6BFB87" w14:textId="64376294" w:rsidR="004B4CBA" w:rsidRDefault="004B4CBA" w:rsidP="004B4CBA">
      <w:pPr>
        <w:spacing w:line="360" w:lineRule="auto"/>
        <w:rPr>
          <w:rFonts w:cs="Arial"/>
        </w:rPr>
      </w:pPr>
      <w:r w:rsidRPr="00C143D5">
        <w:rPr>
          <w:rFonts w:cs="Arial"/>
        </w:rPr>
        <w:t xml:space="preserve">Antwort: Das würde ich anders machen: </w:t>
      </w:r>
      <w:r w:rsidR="00EF40C4">
        <w:rPr>
          <w:rFonts w:cs="Arial"/>
        </w:rPr>
        <w:t>_________________________________________</w:t>
      </w:r>
    </w:p>
    <w:p w14:paraId="69A655E5" w14:textId="6B2155C3" w:rsidR="004B4CBA" w:rsidRDefault="004B4CBA" w:rsidP="004B4CBA">
      <w:pPr>
        <w:spacing w:line="360" w:lineRule="auto"/>
        <w:rPr>
          <w:rFonts w:cs="Arial"/>
        </w:rPr>
      </w:pPr>
    </w:p>
    <w:p w14:paraId="78E4188A" w14:textId="77777777" w:rsidR="004B4CBA" w:rsidRPr="00C143D5" w:rsidRDefault="004B4CBA" w:rsidP="004B4CBA">
      <w:pPr>
        <w:spacing w:line="360" w:lineRule="auto"/>
        <w:rPr>
          <w:rFonts w:cs="Arial"/>
        </w:rPr>
      </w:pPr>
    </w:p>
    <w:p w14:paraId="589D4CB9" w14:textId="77777777" w:rsidR="004B4CBA" w:rsidRDefault="004B4CBA" w:rsidP="004B4CBA">
      <w:pPr>
        <w:jc w:val="both"/>
        <w:rPr>
          <w:b/>
          <w:bCs/>
          <w:i/>
          <w:color w:val="808080" w:themeColor="background1" w:themeShade="80"/>
        </w:rPr>
      </w:pPr>
    </w:p>
    <w:p w14:paraId="25953784" w14:textId="77777777" w:rsidR="004B4CBA" w:rsidRPr="00E05C47" w:rsidRDefault="004B4CBA" w:rsidP="004B4CBA">
      <w:pPr>
        <w:jc w:val="both"/>
        <w:rPr>
          <w:rFonts w:eastAsia="Times New Roman" w:cs="Arial"/>
          <w:b/>
          <w:bCs/>
          <w:lang w:eastAsia="de-DE"/>
        </w:rPr>
      </w:pPr>
      <w:r>
        <w:rPr>
          <w:b/>
          <w:bCs/>
          <w:i/>
          <w:color w:val="808080" w:themeColor="background1" w:themeShade="80"/>
        </w:rPr>
        <w:t xml:space="preserve">Schülermaterial 2: </w:t>
      </w:r>
      <w:r w:rsidRPr="00E05C47">
        <w:rPr>
          <w:rFonts w:eastAsia="Times New Roman" w:cs="Arial"/>
          <w:b/>
          <w:bCs/>
          <w:lang w:eastAsia="de-DE"/>
        </w:rPr>
        <w:t>Zusammenarbeit von Influencern und Politik – Chance oder Gefahr?</w:t>
      </w:r>
    </w:p>
    <w:p w14:paraId="687F826A" w14:textId="77777777" w:rsidR="004B4CBA" w:rsidRPr="00E05C47" w:rsidRDefault="004B4CBA" w:rsidP="004B4CBA">
      <w:pPr>
        <w:jc w:val="both"/>
        <w:rPr>
          <w:rFonts w:eastAsia="Times New Roman" w:cs="Arial"/>
          <w:b/>
          <w:bCs/>
          <w:color w:val="0A9EFF"/>
          <w:lang w:eastAsia="de-DE"/>
        </w:rPr>
      </w:pPr>
    </w:p>
    <w:p w14:paraId="7EBB16F0" w14:textId="77777777" w:rsidR="004B4CBA" w:rsidRPr="00E05C47" w:rsidRDefault="004B4CBA" w:rsidP="004B4CBA">
      <w:pPr>
        <w:jc w:val="both"/>
        <w:rPr>
          <w:rFonts w:eastAsia="Times New Roman" w:cs="Arial"/>
          <w:b/>
          <w:bCs/>
          <w:lang w:eastAsia="de-DE"/>
        </w:rPr>
      </w:pPr>
      <w:r w:rsidRPr="00E05C47">
        <w:rPr>
          <w:rFonts w:eastAsia="Times New Roman" w:cs="Arial"/>
          <w:b/>
          <w:bCs/>
          <w:lang w:eastAsia="de-DE"/>
        </w:rPr>
        <w:t>Arbeitsauftrag:</w:t>
      </w:r>
    </w:p>
    <w:p w14:paraId="6A6BEDBF" w14:textId="77777777" w:rsidR="004B4CBA" w:rsidRPr="00E05C47" w:rsidRDefault="004B4CBA" w:rsidP="004B4CBA">
      <w:pPr>
        <w:pStyle w:val="Listenabsatz"/>
        <w:numPr>
          <w:ilvl w:val="0"/>
          <w:numId w:val="2"/>
        </w:numPr>
        <w:jc w:val="both"/>
        <w:rPr>
          <w:rFonts w:eastAsia="Times New Roman" w:cs="Arial"/>
          <w:lang w:eastAsia="de-DE"/>
        </w:rPr>
      </w:pPr>
      <w:r w:rsidRPr="00E05C47">
        <w:rPr>
          <w:rFonts w:eastAsia="Times New Roman" w:cs="Arial"/>
          <w:lang w:eastAsia="de-DE"/>
        </w:rPr>
        <w:t xml:space="preserve">Zeige mit Hilfe des Materials </w:t>
      </w:r>
      <w:r w:rsidRPr="00E05C47">
        <w:rPr>
          <w:rFonts w:eastAsia="Times New Roman" w:cs="Arial"/>
          <w:b/>
          <w:bCs/>
          <w:lang w:eastAsia="de-DE"/>
        </w:rPr>
        <w:t>drei Beispiele</w:t>
      </w:r>
      <w:r w:rsidRPr="00E05C47">
        <w:rPr>
          <w:rFonts w:eastAsia="Times New Roman" w:cs="Arial"/>
          <w:lang w:eastAsia="de-DE"/>
        </w:rPr>
        <w:t xml:space="preserve"> für die Zusammenarbeit von Influencern und der Politik auf.</w:t>
      </w:r>
    </w:p>
    <w:p w14:paraId="498C9C44" w14:textId="77777777" w:rsidR="004B4CBA" w:rsidRPr="00E05C47" w:rsidRDefault="004B4CBA" w:rsidP="004B4CBA">
      <w:pPr>
        <w:pStyle w:val="Listenabsatz"/>
        <w:numPr>
          <w:ilvl w:val="0"/>
          <w:numId w:val="2"/>
        </w:numPr>
        <w:jc w:val="both"/>
        <w:rPr>
          <w:rFonts w:eastAsia="Times New Roman" w:cs="Arial"/>
          <w:lang w:eastAsia="de-DE"/>
        </w:rPr>
      </w:pPr>
      <w:r w:rsidRPr="00E05C47">
        <w:rPr>
          <w:rFonts w:eastAsia="Times New Roman" w:cs="Arial"/>
          <w:lang w:eastAsia="de-DE"/>
        </w:rPr>
        <w:t xml:space="preserve">Nenne jeweils </w:t>
      </w:r>
      <w:r w:rsidRPr="00E05C47">
        <w:rPr>
          <w:rFonts w:eastAsia="Times New Roman" w:cs="Arial"/>
          <w:b/>
          <w:bCs/>
          <w:lang w:eastAsia="de-DE"/>
        </w:rPr>
        <w:t>zwei mögliche Chancen und zwei mögliche Gefahren</w:t>
      </w:r>
      <w:r w:rsidRPr="00E05C47">
        <w:rPr>
          <w:rFonts w:eastAsia="Times New Roman" w:cs="Arial"/>
          <w:lang w:eastAsia="de-DE"/>
        </w:rPr>
        <w:t>, die die Zusammenarbeit von Influencern und der Politik bieten. Erstelle dazu eine Tabelle.</w:t>
      </w:r>
    </w:p>
    <w:p w14:paraId="3253BB6A" w14:textId="77777777" w:rsidR="004B4CBA" w:rsidRPr="004C1A20" w:rsidRDefault="004B4CBA" w:rsidP="004B4CBA">
      <w:pPr>
        <w:pStyle w:val="Listenabsatz"/>
        <w:numPr>
          <w:ilvl w:val="0"/>
          <w:numId w:val="2"/>
        </w:numPr>
        <w:jc w:val="both"/>
        <w:rPr>
          <w:rFonts w:eastAsia="Times New Roman" w:cstheme="minorHAnsi"/>
          <w:sz w:val="24"/>
          <w:szCs w:val="24"/>
          <w:lang w:eastAsia="de-DE"/>
        </w:rPr>
      </w:pPr>
      <w:bookmarkStart w:id="1" w:name="_Hlk34798826"/>
      <w:r w:rsidRPr="00E05C47">
        <w:rPr>
          <w:rFonts w:eastAsia="Times New Roman" w:cs="Arial"/>
          <w:kern w:val="24"/>
          <w:lang w:eastAsia="de-DE"/>
        </w:rPr>
        <w:t xml:space="preserve">Nimm Stellung: Bietet die Zusammenarbeit von Influencern und der Politik eher Chancen oder eher Gefahren? Nutze dazu </w:t>
      </w:r>
      <w:r w:rsidRPr="00E05C47">
        <w:rPr>
          <w:rFonts w:eastAsia="Times New Roman" w:cs="Arial"/>
          <w:b/>
          <w:bCs/>
          <w:kern w:val="24"/>
          <w:lang w:eastAsia="de-DE"/>
        </w:rPr>
        <w:t>mind. ein</w:t>
      </w:r>
      <w:bookmarkEnd w:id="1"/>
      <w:r w:rsidRPr="00E05C47">
        <w:rPr>
          <w:rFonts w:eastAsia="Times New Roman" w:cs="Arial"/>
          <w:b/>
          <w:bCs/>
          <w:kern w:val="24"/>
          <w:lang w:eastAsia="de-DE"/>
        </w:rPr>
        <w:t xml:space="preserve"> Argument</w:t>
      </w:r>
      <w:r w:rsidRPr="00E05C47">
        <w:rPr>
          <w:rFonts w:eastAsia="Times New Roman" w:cs="Arial"/>
          <w:kern w:val="24"/>
          <w:lang w:eastAsia="de-DE"/>
        </w:rPr>
        <w:t xml:space="preserve"> (siehe Aufgabe 2) und </w:t>
      </w:r>
      <w:r w:rsidRPr="00E05C47">
        <w:rPr>
          <w:rFonts w:eastAsia="Times New Roman" w:cs="Arial"/>
          <w:b/>
          <w:bCs/>
          <w:kern w:val="24"/>
          <w:lang w:eastAsia="de-DE"/>
        </w:rPr>
        <w:t>mind. ein Beispiel</w:t>
      </w:r>
      <w:r w:rsidRPr="00E05C47">
        <w:rPr>
          <w:rFonts w:eastAsia="Times New Roman" w:cs="Arial"/>
          <w:kern w:val="24"/>
          <w:lang w:eastAsia="de-DE"/>
        </w:rPr>
        <w:t>.</w:t>
      </w:r>
      <w:r w:rsidRPr="00E05C47">
        <w:rPr>
          <w:rFonts w:eastAsia="Times New Roman" w:cs="Arial"/>
          <w:kern w:val="24"/>
          <w:lang w:eastAsia="de-DE"/>
        </w:rPr>
        <w:tab/>
      </w:r>
      <w:r>
        <w:rPr>
          <w:rFonts w:ascii="Calibri" w:eastAsia="Times New Roman" w:hAnsi="Calibri" w:cs="Calibri"/>
          <w:kern w:val="24"/>
          <w:sz w:val="24"/>
          <w:szCs w:val="24"/>
          <w:lang w:eastAsia="de-DE"/>
        </w:rPr>
        <w:tab/>
      </w:r>
    </w:p>
    <w:p w14:paraId="51499BC3" w14:textId="77777777" w:rsidR="004B4CBA" w:rsidRPr="00E05C47" w:rsidRDefault="004B4CBA" w:rsidP="004B4CBA">
      <w:pPr>
        <w:spacing w:after="120"/>
        <w:contextualSpacing/>
        <w:jc w:val="both"/>
        <w:rPr>
          <w:rFonts w:eastAsia="Times New Roman" w:cs="Arial"/>
          <w:b/>
          <w:bCs/>
          <w:lang w:eastAsia="de-DE"/>
        </w:rPr>
      </w:pPr>
    </w:p>
    <w:p w14:paraId="0FE961E8" w14:textId="77777777" w:rsidR="004B4CBA" w:rsidRPr="00E05C47" w:rsidRDefault="004B4CBA" w:rsidP="004B4CBA">
      <w:pPr>
        <w:spacing w:after="120"/>
        <w:contextualSpacing/>
        <w:jc w:val="both"/>
        <w:rPr>
          <w:rFonts w:eastAsia="Times New Roman" w:cs="Arial"/>
          <w:b/>
          <w:bCs/>
          <w:kern w:val="36"/>
          <w:lang w:eastAsia="de-DE"/>
        </w:rPr>
      </w:pPr>
      <w:r w:rsidRPr="00E05C47">
        <w:rPr>
          <w:rFonts w:eastAsia="Times New Roman" w:cs="Arial"/>
          <w:b/>
          <w:bCs/>
          <w:lang w:eastAsia="de-DE"/>
        </w:rPr>
        <w:t>Material: Geplante Gesetzgebung zu Influencern</w:t>
      </w:r>
      <w:r w:rsidRPr="00E05C47">
        <w:rPr>
          <w:rFonts w:eastAsia="Times New Roman" w:cs="Arial"/>
          <w:lang w:eastAsia="de-DE"/>
        </w:rPr>
        <w:t xml:space="preserve">: </w:t>
      </w:r>
      <w:r w:rsidRPr="00E05C47">
        <w:rPr>
          <w:rFonts w:eastAsia="Times New Roman" w:cs="Arial"/>
          <w:b/>
          <w:bCs/>
          <w:kern w:val="36"/>
          <w:lang w:eastAsia="de-DE"/>
        </w:rPr>
        <w:t>Manchmal Werbung, manchmal nicht</w:t>
      </w:r>
    </w:p>
    <w:p w14:paraId="075DC180" w14:textId="77777777" w:rsidR="004B4CBA" w:rsidRDefault="004B4CBA" w:rsidP="004B4CBA">
      <w:pPr>
        <w:spacing w:after="120"/>
        <w:contextualSpacing/>
        <w:jc w:val="both"/>
        <w:rPr>
          <w:rFonts w:eastAsia="Times New Roman" w:cs="Arial"/>
          <w:b/>
          <w:bCs/>
          <w:lang w:eastAsia="de-DE"/>
        </w:rPr>
      </w:pPr>
    </w:p>
    <w:p w14:paraId="2E5B049C" w14:textId="77777777" w:rsidR="004B4CBA" w:rsidRPr="00E05C47" w:rsidRDefault="004B4CBA" w:rsidP="004B4CBA">
      <w:pPr>
        <w:spacing w:after="120" w:line="276" w:lineRule="auto"/>
        <w:contextualSpacing/>
        <w:jc w:val="both"/>
        <w:rPr>
          <w:rFonts w:eastAsia="Times New Roman" w:cs="Arial"/>
          <w:b/>
          <w:bCs/>
          <w:lang w:eastAsia="de-DE"/>
        </w:rPr>
      </w:pPr>
      <w:r w:rsidRPr="00E05C47">
        <w:rPr>
          <w:rFonts w:eastAsia="Times New Roman" w:cs="Arial"/>
          <w:b/>
          <w:bCs/>
          <w:lang w:eastAsia="de-DE"/>
        </w:rPr>
        <w:t xml:space="preserve">Auf der Konferenz der Medienanstalten wird über Werbung von und mit </w:t>
      </w:r>
      <w:proofErr w:type="spellStart"/>
      <w:proofErr w:type="gramStart"/>
      <w:r w:rsidRPr="00E05C47">
        <w:rPr>
          <w:rFonts w:eastAsia="Times New Roman" w:cs="Arial"/>
          <w:b/>
          <w:bCs/>
          <w:lang w:eastAsia="de-DE"/>
        </w:rPr>
        <w:t>Influencer:innen</w:t>
      </w:r>
      <w:proofErr w:type="spellEnd"/>
      <w:proofErr w:type="gramEnd"/>
      <w:r w:rsidRPr="00E05C47">
        <w:rPr>
          <w:rFonts w:eastAsia="Times New Roman" w:cs="Arial"/>
          <w:b/>
          <w:bCs/>
          <w:lang w:eastAsia="de-DE"/>
        </w:rPr>
        <w:t xml:space="preserve"> diskutiert. Die aktuelle Rechtslage ist uneindeutig, doch die Bundesregierung arbeitet an einem Influencer-Gesetz.</w:t>
      </w:r>
    </w:p>
    <w:p w14:paraId="74CC95DB" w14:textId="77777777" w:rsidR="004B4CBA" w:rsidRPr="00E05C47" w:rsidRDefault="004B4CBA" w:rsidP="004B4CBA">
      <w:pPr>
        <w:spacing w:after="150" w:line="276" w:lineRule="auto"/>
        <w:jc w:val="both"/>
        <w:rPr>
          <w:rFonts w:eastAsia="Times New Roman" w:cs="Arial"/>
          <w:lang w:eastAsia="de-DE"/>
        </w:rPr>
      </w:pPr>
      <w:r>
        <w:rPr>
          <w:rFonts w:eastAsia="Times New Roman" w:cs="Arial"/>
          <w:lang w:eastAsia="de-DE"/>
        </w:rPr>
        <w:t xml:space="preserve">Von </w:t>
      </w:r>
      <w:hyperlink r:id="rId8" w:tooltip="Beiträge von Christopher Hamich" w:history="1">
        <w:r w:rsidRPr="00E05C47">
          <w:rPr>
            <w:rFonts w:eastAsia="Times New Roman" w:cs="Arial"/>
            <w:lang w:eastAsia="de-DE"/>
          </w:rPr>
          <w:t xml:space="preserve">Christopher </w:t>
        </w:r>
        <w:proofErr w:type="spellStart"/>
        <w:r w:rsidRPr="00E05C47">
          <w:rPr>
            <w:rFonts w:eastAsia="Times New Roman" w:cs="Arial"/>
            <w:lang w:eastAsia="de-DE"/>
          </w:rPr>
          <w:t>Hamich</w:t>
        </w:r>
        <w:proofErr w:type="spellEnd"/>
      </w:hyperlink>
      <w:r w:rsidRPr="00E05C47">
        <w:rPr>
          <w:rFonts w:eastAsia="Times New Roman" w:cs="Arial"/>
          <w:lang w:eastAsia="de-DE"/>
        </w:rPr>
        <w:t xml:space="preserve"> </w:t>
      </w:r>
      <w:r>
        <w:rPr>
          <w:rFonts w:eastAsia="Times New Roman" w:cs="Arial"/>
          <w:lang w:eastAsia="de-DE"/>
        </w:rPr>
        <w:t>(am 21.11.2019 verfasst)</w:t>
      </w:r>
    </w:p>
    <w:p w14:paraId="679DF3CF" w14:textId="77777777" w:rsidR="004B4CBA" w:rsidRPr="00E05C47" w:rsidRDefault="004B4CBA" w:rsidP="004B4CBA">
      <w:pPr>
        <w:spacing w:line="276" w:lineRule="auto"/>
        <w:jc w:val="both"/>
        <w:rPr>
          <w:rFonts w:cs="Arial"/>
          <w:shd w:val="clear" w:color="auto" w:fill="FFFFFF"/>
        </w:rPr>
      </w:pPr>
      <w:r w:rsidRPr="00E05C47">
        <w:rPr>
          <w:rFonts w:cs="Arial"/>
          <w:shd w:val="clear" w:color="auto" w:fill="FFFFFF"/>
        </w:rPr>
        <w:t xml:space="preserve">Das Thema Werbung durch </w:t>
      </w:r>
      <w:proofErr w:type="spellStart"/>
      <w:proofErr w:type="gramStart"/>
      <w:r w:rsidRPr="00E05C47">
        <w:rPr>
          <w:rFonts w:cs="Arial"/>
          <w:shd w:val="clear" w:color="auto" w:fill="FFFFFF"/>
        </w:rPr>
        <w:t>Influencer:innen</w:t>
      </w:r>
      <w:proofErr w:type="spellEnd"/>
      <w:proofErr w:type="gramEnd"/>
      <w:r w:rsidRPr="00E05C47">
        <w:rPr>
          <w:rFonts w:cs="Arial"/>
          <w:shd w:val="clear" w:color="auto" w:fill="FFFFFF"/>
        </w:rPr>
        <w:t xml:space="preserve"> stand ganz oben auf dem Programm. Der Dachverband der Landesmedienanstalten hat </w:t>
      </w:r>
      <w:r w:rsidRPr="00E05C47">
        <w:rPr>
          <w:rFonts w:cs="Arial"/>
        </w:rPr>
        <w:t>zu einer Tagung gerufen</w:t>
      </w:r>
      <w:r w:rsidRPr="00E05C47">
        <w:rPr>
          <w:rFonts w:cs="Arial"/>
          <w:shd w:val="clear" w:color="auto" w:fill="FFFFFF"/>
        </w:rPr>
        <w:t xml:space="preserve">. Zu Gast waren unter anderem der </w:t>
      </w:r>
      <w:proofErr w:type="spellStart"/>
      <w:r w:rsidRPr="00E05C47">
        <w:rPr>
          <w:rFonts w:cs="Arial"/>
          <w:shd w:val="clear" w:color="auto" w:fill="FFFFFF"/>
        </w:rPr>
        <w:t>YouTuber</w:t>
      </w:r>
      <w:proofErr w:type="spellEnd"/>
      <w:r w:rsidRPr="00E05C47">
        <w:rPr>
          <w:rFonts w:cs="Arial"/>
          <w:shd w:val="clear" w:color="auto" w:fill="FFFFFF"/>
        </w:rPr>
        <w:t xml:space="preserve"> </w:t>
      </w:r>
      <w:proofErr w:type="spellStart"/>
      <w:r w:rsidRPr="00E05C47">
        <w:rPr>
          <w:rFonts w:cs="Arial"/>
          <w:shd w:val="clear" w:color="auto" w:fill="FFFFFF"/>
        </w:rPr>
        <w:t>Rezo</w:t>
      </w:r>
      <w:proofErr w:type="spellEnd"/>
      <w:r w:rsidRPr="00E05C47">
        <w:rPr>
          <w:rFonts w:cs="Arial"/>
          <w:shd w:val="clear" w:color="auto" w:fill="FFFFFF"/>
        </w:rPr>
        <w:t xml:space="preserve"> und die </w:t>
      </w:r>
      <w:proofErr w:type="spellStart"/>
      <w:r w:rsidRPr="00E05C47">
        <w:rPr>
          <w:rFonts w:cs="Arial"/>
          <w:shd w:val="clear" w:color="auto" w:fill="FFFFFF"/>
        </w:rPr>
        <w:t>Influencerin</w:t>
      </w:r>
      <w:proofErr w:type="spellEnd"/>
      <w:r w:rsidRPr="00E05C47">
        <w:rPr>
          <w:rFonts w:cs="Arial"/>
          <w:shd w:val="clear" w:color="auto" w:fill="FFFFFF"/>
        </w:rPr>
        <w:t xml:space="preserve"> Diana zur Löwen. Und wie auch in den letzten Jahren drehte sich alles um das Thema </w:t>
      </w:r>
      <w:proofErr w:type="spellStart"/>
      <w:proofErr w:type="gramStart"/>
      <w:r w:rsidRPr="00E05C47">
        <w:rPr>
          <w:rFonts w:cs="Arial"/>
          <w:shd w:val="clear" w:color="auto" w:fill="FFFFFF"/>
        </w:rPr>
        <w:t>Influencer:innen</w:t>
      </w:r>
      <w:proofErr w:type="spellEnd"/>
      <w:proofErr w:type="gramEnd"/>
      <w:r w:rsidRPr="00E05C47">
        <w:rPr>
          <w:rFonts w:cs="Arial"/>
          <w:shd w:val="clear" w:color="auto" w:fill="FFFFFF"/>
        </w:rPr>
        <w:t xml:space="preserve"> und die Frage, wie diese für Marken oder politische Botschaften werben dürfen. […]</w:t>
      </w:r>
    </w:p>
    <w:p w14:paraId="319F32C7" w14:textId="77777777" w:rsidR="004B4CBA" w:rsidRPr="00E05C47" w:rsidRDefault="004B4CBA" w:rsidP="004B4CBA">
      <w:pPr>
        <w:spacing w:line="276" w:lineRule="auto"/>
        <w:contextualSpacing/>
        <w:jc w:val="both"/>
        <w:outlineLvl w:val="2"/>
        <w:rPr>
          <w:rFonts w:eastAsia="Times New Roman" w:cs="Arial"/>
          <w:b/>
          <w:bCs/>
          <w:lang w:eastAsia="de-DE"/>
        </w:rPr>
      </w:pPr>
      <w:r w:rsidRPr="00E05C47">
        <w:rPr>
          <w:rFonts w:eastAsia="Times New Roman" w:cs="Arial"/>
          <w:b/>
          <w:bCs/>
          <w:lang w:eastAsia="de-DE"/>
        </w:rPr>
        <w:t>Auch politische Werbung wird relevanter</w:t>
      </w:r>
    </w:p>
    <w:p w14:paraId="436BC952" w14:textId="77777777" w:rsidR="004B4CBA" w:rsidRPr="00E05C47" w:rsidRDefault="004B4CBA" w:rsidP="004B4CBA">
      <w:pPr>
        <w:spacing w:line="276" w:lineRule="auto"/>
        <w:contextualSpacing/>
        <w:jc w:val="both"/>
        <w:rPr>
          <w:rFonts w:eastAsia="Times New Roman" w:cs="Arial"/>
          <w:lang w:eastAsia="de-DE"/>
        </w:rPr>
      </w:pPr>
      <w:r w:rsidRPr="00E05C47">
        <w:rPr>
          <w:rFonts w:eastAsia="Times New Roman" w:cs="Arial"/>
          <w:lang w:eastAsia="de-DE"/>
        </w:rPr>
        <w:t xml:space="preserve">Wenig Beachtung hat bisher der Bereich politischer Werbung bekommen. Im letzten Jahr hat </w:t>
      </w:r>
      <w:hyperlink r:id="rId9" w:history="1">
        <w:r w:rsidRPr="00E05C47">
          <w:rPr>
            <w:rFonts w:eastAsia="Times New Roman" w:cs="Arial"/>
            <w:lang w:eastAsia="de-DE"/>
          </w:rPr>
          <w:t xml:space="preserve">eine Recherche des Lifestyle-Magazins </w:t>
        </w:r>
        <w:proofErr w:type="spellStart"/>
        <w:r w:rsidRPr="00E05C47">
          <w:rPr>
            <w:rFonts w:eastAsia="Times New Roman" w:cs="Arial"/>
            <w:lang w:eastAsia="de-DE"/>
          </w:rPr>
          <w:t>Vice</w:t>
        </w:r>
        <w:proofErr w:type="spellEnd"/>
      </w:hyperlink>
      <w:r w:rsidRPr="00E05C47">
        <w:rPr>
          <w:rFonts w:eastAsia="Times New Roman" w:cs="Arial"/>
          <w:lang w:eastAsia="de-DE"/>
        </w:rPr>
        <w:t xml:space="preserve"> gezeigt, wie verschiedene Bundesministerien in den Jahren 2014 bis 2017 </w:t>
      </w:r>
      <w:proofErr w:type="spellStart"/>
      <w:r w:rsidRPr="00E05C47">
        <w:rPr>
          <w:rFonts w:eastAsia="Times New Roman" w:cs="Arial"/>
          <w:lang w:eastAsia="de-DE"/>
        </w:rPr>
        <w:t>Influencer:innen</w:t>
      </w:r>
      <w:proofErr w:type="spellEnd"/>
      <w:r w:rsidRPr="00E05C47">
        <w:rPr>
          <w:rFonts w:eastAsia="Times New Roman" w:cs="Arial"/>
          <w:lang w:eastAsia="de-DE"/>
        </w:rPr>
        <w:t xml:space="preserve"> eingesetzt haben. Das Entwicklungsministerium zum Beispiel gab 2017 knapp 84.000 Euro für eine Kampagne zu fairer Mode aus, das Innenministerium in den Jahren 2016 und 2017 knapp 71.000 Euro für Werbung, um Nachwuchs zur Bundespolizei zu locken. Zu Letzterem gehört ein Video des YouTubers Felix von der Laden, der im November 2017 auf Einladung einen </w:t>
      </w:r>
      <w:hyperlink r:id="rId10" w:history="1">
        <w:proofErr w:type="spellStart"/>
        <w:r w:rsidRPr="00E05C47">
          <w:rPr>
            <w:rFonts w:eastAsia="Times New Roman" w:cs="Arial"/>
            <w:lang w:eastAsia="de-DE"/>
          </w:rPr>
          <w:t>VLog</w:t>
        </w:r>
        <w:proofErr w:type="spellEnd"/>
        <w:r w:rsidRPr="00E05C47">
          <w:rPr>
            <w:rFonts w:eastAsia="Times New Roman" w:cs="Arial"/>
            <w:lang w:eastAsia="de-DE"/>
          </w:rPr>
          <w:t xml:space="preserve"> bei der Bundespolizei</w:t>
        </w:r>
      </w:hyperlink>
      <w:r w:rsidRPr="00E05C47">
        <w:rPr>
          <w:rFonts w:eastAsia="Times New Roman" w:cs="Arial"/>
          <w:lang w:eastAsia="de-DE"/>
        </w:rPr>
        <w:t xml:space="preserve"> produzierte.</w:t>
      </w:r>
    </w:p>
    <w:p w14:paraId="19171E24" w14:textId="77777777" w:rsidR="004B4CBA" w:rsidRPr="00E05C47" w:rsidRDefault="004B4CBA" w:rsidP="004B4CBA">
      <w:pPr>
        <w:spacing w:line="276" w:lineRule="auto"/>
        <w:contextualSpacing/>
        <w:jc w:val="both"/>
        <w:rPr>
          <w:rFonts w:eastAsia="Times New Roman" w:cs="Arial"/>
          <w:lang w:eastAsia="de-DE"/>
        </w:rPr>
      </w:pPr>
      <w:r w:rsidRPr="00E05C47">
        <w:rPr>
          <w:rFonts w:eastAsia="Times New Roman" w:cs="Arial"/>
          <w:lang w:eastAsia="de-DE"/>
        </w:rPr>
        <w:t xml:space="preserve">Auch an anderen Beispielen lässt sich beobachten, wie sich Politik und </w:t>
      </w:r>
      <w:proofErr w:type="spellStart"/>
      <w:r w:rsidRPr="00E05C47">
        <w:rPr>
          <w:rFonts w:eastAsia="Times New Roman" w:cs="Arial"/>
          <w:lang w:eastAsia="de-DE"/>
        </w:rPr>
        <w:t>Influencertum</w:t>
      </w:r>
      <w:proofErr w:type="spellEnd"/>
      <w:r w:rsidRPr="00E05C47">
        <w:rPr>
          <w:rFonts w:eastAsia="Times New Roman" w:cs="Arial"/>
          <w:lang w:eastAsia="de-DE"/>
        </w:rPr>
        <w:t xml:space="preserve"> annähern. Zum Beispiel beim </w:t>
      </w:r>
      <w:hyperlink r:id="rId11" w:history="1">
        <w:r w:rsidRPr="00E05C47">
          <w:rPr>
            <w:rFonts w:eastAsia="Times New Roman" w:cs="Arial"/>
            <w:lang w:eastAsia="de-DE"/>
          </w:rPr>
          <w:t>„Comedy-Format“ „</w:t>
        </w:r>
        <w:proofErr w:type="spellStart"/>
        <w:r w:rsidRPr="00E05C47">
          <w:rPr>
            <w:rFonts w:eastAsia="Times New Roman" w:cs="Arial"/>
            <w:lang w:eastAsia="de-DE"/>
          </w:rPr>
          <w:t>Jihadifool</w:t>
        </w:r>
        <w:proofErr w:type="spellEnd"/>
        <w:r w:rsidRPr="00E05C47">
          <w:rPr>
            <w:rFonts w:eastAsia="Times New Roman" w:cs="Arial"/>
            <w:lang w:eastAsia="de-DE"/>
          </w:rPr>
          <w:t>“</w:t>
        </w:r>
      </w:hyperlink>
      <w:r w:rsidRPr="00E05C47">
        <w:rPr>
          <w:rFonts w:eastAsia="Times New Roman" w:cs="Arial"/>
          <w:lang w:eastAsia="de-DE"/>
        </w:rPr>
        <w:t xml:space="preserve"> des NRW-Verfassungsschutzes auf YouTube, dem spektakulär peinlichen </w:t>
      </w:r>
      <w:hyperlink r:id="rId12" w:history="1">
        <w:r w:rsidRPr="00E05C47">
          <w:rPr>
            <w:rFonts w:eastAsia="Times New Roman" w:cs="Arial"/>
            <w:lang w:eastAsia="de-DE"/>
          </w:rPr>
          <w:t>CSU-Format „CSYOU“</w:t>
        </w:r>
      </w:hyperlink>
      <w:r w:rsidRPr="00E05C47">
        <w:rPr>
          <w:rFonts w:eastAsia="Times New Roman" w:cs="Arial"/>
          <w:lang w:eastAsia="de-DE"/>
        </w:rPr>
        <w:t xml:space="preserve"> oder Podcasts wie von </w:t>
      </w:r>
      <w:hyperlink r:id="rId13" w:history="1">
        <w:r w:rsidRPr="00E05C47">
          <w:rPr>
            <w:rFonts w:eastAsia="Times New Roman" w:cs="Arial"/>
            <w:lang w:eastAsia="de-DE"/>
          </w:rPr>
          <w:t xml:space="preserve">Christian Lindner </w:t>
        </w:r>
      </w:hyperlink>
      <w:r w:rsidRPr="00E05C47">
        <w:rPr>
          <w:rFonts w:eastAsia="Times New Roman" w:cs="Arial"/>
          <w:lang w:eastAsia="de-DE"/>
        </w:rPr>
        <w:t xml:space="preserve">(FDP-Vorsitzender) und </w:t>
      </w:r>
      <w:hyperlink r:id="rId14" w:history="1">
        <w:r w:rsidRPr="00E05C47">
          <w:rPr>
            <w:rFonts w:eastAsia="Times New Roman" w:cs="Arial"/>
            <w:lang w:eastAsia="de-DE"/>
          </w:rPr>
          <w:t>Timo Wölken</w:t>
        </w:r>
      </w:hyperlink>
      <w:r w:rsidRPr="00E05C47">
        <w:rPr>
          <w:rFonts w:eastAsia="Times New Roman" w:cs="Arial"/>
          <w:lang w:eastAsia="de-DE"/>
        </w:rPr>
        <w:t xml:space="preserve"> (SPD; Mitglied des Europäischen Parlaments).</w:t>
      </w:r>
    </w:p>
    <w:p w14:paraId="26EC0C45" w14:textId="77777777" w:rsidR="004B4CBA" w:rsidRPr="00E05C47" w:rsidRDefault="004B4CBA" w:rsidP="004B4CBA">
      <w:pPr>
        <w:spacing w:line="276" w:lineRule="auto"/>
        <w:contextualSpacing/>
        <w:jc w:val="both"/>
        <w:rPr>
          <w:rFonts w:eastAsia="Times New Roman" w:cs="Arial"/>
          <w:lang w:eastAsia="de-DE"/>
        </w:rPr>
      </w:pPr>
      <w:proofErr w:type="spellStart"/>
      <w:proofErr w:type="gramStart"/>
      <w:r w:rsidRPr="00E05C47">
        <w:rPr>
          <w:rFonts w:eastAsia="Times New Roman" w:cs="Arial"/>
          <w:lang w:eastAsia="de-DE"/>
        </w:rPr>
        <w:t>Influencer:innen</w:t>
      </w:r>
      <w:proofErr w:type="spellEnd"/>
      <w:proofErr w:type="gramEnd"/>
      <w:r w:rsidRPr="00E05C47">
        <w:rPr>
          <w:rFonts w:eastAsia="Times New Roman" w:cs="Arial"/>
          <w:lang w:eastAsia="de-DE"/>
        </w:rPr>
        <w:t xml:space="preserve"> können einen enormen Einfluss auf die politische Meinungsbildung haben. Deshalb schließen sich einige Fragen an. Zum Beispiel: Sollen </w:t>
      </w:r>
      <w:proofErr w:type="spellStart"/>
      <w:proofErr w:type="gramStart"/>
      <w:r w:rsidRPr="00E05C47">
        <w:rPr>
          <w:rFonts w:eastAsia="Times New Roman" w:cs="Arial"/>
          <w:lang w:eastAsia="de-DE"/>
        </w:rPr>
        <w:t>Influencer:innen</w:t>
      </w:r>
      <w:proofErr w:type="spellEnd"/>
      <w:proofErr w:type="gramEnd"/>
      <w:r w:rsidRPr="00E05C47">
        <w:rPr>
          <w:rFonts w:eastAsia="Times New Roman" w:cs="Arial"/>
          <w:lang w:eastAsia="de-DE"/>
        </w:rPr>
        <w:t xml:space="preserve"> für Parteien und Ministerien werben dürfen? Wo ist die Grenze zwischen Meinungsäußerung und Werbung? Wie versteckt dürfen Parteien und Ministerien mit </w:t>
      </w:r>
      <w:proofErr w:type="spellStart"/>
      <w:proofErr w:type="gramStart"/>
      <w:r w:rsidRPr="00E05C47">
        <w:rPr>
          <w:rFonts w:eastAsia="Times New Roman" w:cs="Arial"/>
          <w:lang w:eastAsia="de-DE"/>
        </w:rPr>
        <w:t>Influencer:innen</w:t>
      </w:r>
      <w:proofErr w:type="spellEnd"/>
      <w:proofErr w:type="gramEnd"/>
      <w:r w:rsidRPr="00E05C47">
        <w:rPr>
          <w:rFonts w:eastAsia="Times New Roman" w:cs="Arial"/>
          <w:lang w:eastAsia="de-DE"/>
        </w:rPr>
        <w:t xml:space="preserve"> werben? Was ist Werbung, was bezahlte Propaganda?</w:t>
      </w:r>
    </w:p>
    <w:p w14:paraId="19847B4B" w14:textId="77777777" w:rsidR="004B4CBA" w:rsidRDefault="004B4CBA" w:rsidP="004B4CBA">
      <w:pPr>
        <w:spacing w:line="276" w:lineRule="auto"/>
        <w:contextualSpacing/>
        <w:jc w:val="both"/>
        <w:rPr>
          <w:rFonts w:eastAsia="Times New Roman" w:cs="Arial"/>
          <w:lang w:eastAsia="de-DE"/>
        </w:rPr>
      </w:pPr>
      <w:r w:rsidRPr="00E05C47">
        <w:rPr>
          <w:rFonts w:eastAsia="Times New Roman" w:cs="Arial"/>
          <w:lang w:eastAsia="de-DE"/>
        </w:rPr>
        <w:t xml:space="preserve">Von daher ist es ein wichtiger Schritt der Medienanstalten, das Thema auf die Tagesordnung zu setzen und damit Druck aufzubauen, diesen Aspekt beim </w:t>
      </w:r>
      <w:proofErr w:type="spellStart"/>
      <w:r w:rsidRPr="00E05C47">
        <w:rPr>
          <w:rFonts w:eastAsia="Times New Roman" w:cs="Arial"/>
          <w:lang w:eastAsia="de-DE"/>
        </w:rPr>
        <w:t>Influencing</w:t>
      </w:r>
      <w:proofErr w:type="spellEnd"/>
      <w:r w:rsidRPr="00E05C47">
        <w:rPr>
          <w:rFonts w:eastAsia="Times New Roman" w:cs="Arial"/>
          <w:lang w:eastAsia="de-DE"/>
        </w:rPr>
        <w:t xml:space="preserve"> nicht zu vernachlässigen.</w:t>
      </w:r>
    </w:p>
    <w:p w14:paraId="3B5BB7A4" w14:textId="77777777" w:rsidR="004B4CBA" w:rsidRDefault="004B4CBA" w:rsidP="004B4CBA">
      <w:pPr>
        <w:rPr>
          <w:rFonts w:cs="Arial"/>
          <w:b/>
          <w:bCs/>
        </w:rPr>
      </w:pPr>
    </w:p>
    <w:p w14:paraId="18B88097" w14:textId="1C702866" w:rsidR="004B4CBA" w:rsidRDefault="004B4CBA">
      <w:pPr>
        <w:rPr>
          <w:rFonts w:cs="Arial"/>
          <w:sz w:val="18"/>
        </w:rPr>
      </w:pPr>
      <w:r w:rsidRPr="00D43DDD">
        <w:rPr>
          <w:rFonts w:cs="Arial"/>
          <w:b/>
          <w:bCs/>
          <w:sz w:val="18"/>
        </w:rPr>
        <w:t>Quelle:</w:t>
      </w:r>
      <w:r w:rsidRPr="00D43DDD">
        <w:rPr>
          <w:rFonts w:cs="Arial"/>
          <w:sz w:val="18"/>
        </w:rPr>
        <w:t xml:space="preserve"> </w:t>
      </w:r>
      <w:proofErr w:type="spellStart"/>
      <w:r w:rsidR="00D43DDD" w:rsidRPr="00D43DDD">
        <w:rPr>
          <w:rFonts w:cs="Arial"/>
          <w:sz w:val="18"/>
        </w:rPr>
        <w:t>Hamich</w:t>
      </w:r>
      <w:proofErr w:type="spellEnd"/>
      <w:r w:rsidR="00D43DDD" w:rsidRPr="00D43DDD">
        <w:rPr>
          <w:rFonts w:cs="Arial"/>
          <w:sz w:val="18"/>
        </w:rPr>
        <w:t>, Christoph (21.11.2019): Manchmal Werbung, manchmal nicht. &lt;</w:t>
      </w:r>
      <w:hyperlink r:id="rId15" w:history="1">
        <w:r w:rsidRPr="00D43DDD">
          <w:rPr>
            <w:rStyle w:val="Hyperlink"/>
            <w:rFonts w:cs="Arial"/>
            <w:sz w:val="18"/>
          </w:rPr>
          <w:t>https://netzpolitik.org/2019/influencer-gesetz-manchmal-werbung-marketing-medienanstalten/</w:t>
        </w:r>
      </w:hyperlink>
      <w:r w:rsidR="00D43DDD" w:rsidRPr="00D43DDD">
        <w:rPr>
          <w:rFonts w:cs="Arial"/>
          <w:sz w:val="18"/>
        </w:rPr>
        <w:t xml:space="preserve">&gt; </w:t>
      </w:r>
      <w:r w:rsidRPr="00D43DDD">
        <w:rPr>
          <w:rFonts w:cs="Arial"/>
          <w:sz w:val="18"/>
        </w:rPr>
        <w:t>[didaktisch reduziert und bearbeitet; Zugriff: 25.04.2020]</w:t>
      </w:r>
    </w:p>
    <w:p w14:paraId="15CA849C" w14:textId="154E06F4" w:rsidR="00A90D3C" w:rsidRDefault="00A90D3C">
      <w:pPr>
        <w:rPr>
          <w:rFonts w:cs="Arial"/>
          <w:sz w:val="18"/>
        </w:rPr>
      </w:pPr>
    </w:p>
    <w:p w14:paraId="6D6D6D8B" w14:textId="1A106276" w:rsidR="00A90D3C" w:rsidRDefault="00A90D3C">
      <w:pPr>
        <w:rPr>
          <w:rFonts w:cs="Arial"/>
          <w:sz w:val="18"/>
        </w:rPr>
      </w:pPr>
    </w:p>
    <w:p w14:paraId="019E112D" w14:textId="2805A9B1" w:rsidR="00A90D3C" w:rsidRDefault="00A90D3C">
      <w:pPr>
        <w:rPr>
          <w:rFonts w:cs="Arial"/>
          <w:sz w:val="18"/>
        </w:rPr>
      </w:pPr>
    </w:p>
    <w:p w14:paraId="7CCF0D30" w14:textId="3B1FD445" w:rsidR="00A90D3C" w:rsidRPr="00A90D3C" w:rsidRDefault="00A90D3C" w:rsidP="00A90D3C">
      <w:pPr>
        <w:jc w:val="center"/>
        <w:rPr>
          <w:rFonts w:cs="Arial"/>
          <w:b/>
          <w:sz w:val="24"/>
          <w:szCs w:val="24"/>
        </w:rPr>
      </w:pPr>
      <w:r w:rsidRPr="00A90D3C">
        <w:rPr>
          <w:b/>
          <w:bCs/>
          <w:i/>
          <w:color w:val="808080" w:themeColor="background1" w:themeShade="80"/>
          <w:sz w:val="24"/>
          <w:szCs w:val="24"/>
        </w:rPr>
        <w:lastRenderedPageBreak/>
        <w:t xml:space="preserve">Schülermaterial </w:t>
      </w:r>
      <w:r>
        <w:rPr>
          <w:b/>
          <w:bCs/>
          <w:i/>
          <w:color w:val="808080" w:themeColor="background1" w:themeShade="80"/>
          <w:sz w:val="24"/>
          <w:szCs w:val="24"/>
        </w:rPr>
        <w:t>3</w:t>
      </w:r>
      <w:r w:rsidRPr="00A90D3C">
        <w:rPr>
          <w:b/>
          <w:bCs/>
          <w:i/>
          <w:color w:val="808080" w:themeColor="background1" w:themeShade="80"/>
          <w:sz w:val="24"/>
          <w:szCs w:val="24"/>
        </w:rPr>
        <w:t xml:space="preserve">: </w:t>
      </w:r>
      <w:r w:rsidRPr="00A90D3C">
        <w:rPr>
          <w:rFonts w:cs="Arial"/>
          <w:b/>
          <w:sz w:val="24"/>
          <w:szCs w:val="24"/>
        </w:rPr>
        <w:t xml:space="preserve">Aufgabenstellungen zur Sequenz „Meinungsführer </w:t>
      </w:r>
      <w:proofErr w:type="spellStart"/>
      <w:r w:rsidRPr="00A90D3C">
        <w:rPr>
          <w:rFonts w:cs="Arial"/>
          <w:b/>
          <w:sz w:val="24"/>
          <w:szCs w:val="24"/>
        </w:rPr>
        <w:t>Influencer</w:t>
      </w:r>
      <w:proofErr w:type="spellEnd"/>
      <w:r w:rsidRPr="00A90D3C">
        <w:rPr>
          <w:rFonts w:cs="Arial"/>
          <w:b/>
          <w:sz w:val="24"/>
          <w:szCs w:val="24"/>
        </w:rPr>
        <w:t>?!“</w:t>
      </w:r>
    </w:p>
    <w:p w14:paraId="2E39D74F" w14:textId="77777777" w:rsidR="00A90D3C" w:rsidRDefault="00A90D3C" w:rsidP="00A90D3C">
      <w:pPr>
        <w:spacing w:line="360" w:lineRule="auto"/>
        <w:jc w:val="both"/>
        <w:rPr>
          <w:rFonts w:cs="Arial"/>
          <w:b/>
          <w:bCs/>
        </w:rPr>
      </w:pPr>
    </w:p>
    <w:p w14:paraId="7C05C8B0" w14:textId="77777777" w:rsidR="00A90D3C" w:rsidRDefault="00A90D3C" w:rsidP="00A90D3C">
      <w:pPr>
        <w:spacing w:line="360" w:lineRule="auto"/>
        <w:jc w:val="both"/>
      </w:pPr>
      <w:r>
        <w:rPr>
          <w:rFonts w:cs="Arial"/>
          <w:b/>
          <w:bCs/>
        </w:rPr>
        <w:t xml:space="preserve">Überleitung zur Phase Generalisierung: </w:t>
      </w:r>
    </w:p>
    <w:p w14:paraId="04F103B9" w14:textId="77777777" w:rsidR="00A90D3C" w:rsidRDefault="00A90D3C" w:rsidP="00A90D3C">
      <w:pPr>
        <w:pStyle w:val="Listenabsatz"/>
        <w:numPr>
          <w:ilvl w:val="0"/>
          <w:numId w:val="3"/>
        </w:numPr>
        <w:suppressAutoHyphens/>
        <w:autoSpaceDN w:val="0"/>
        <w:spacing w:line="360" w:lineRule="auto"/>
        <w:contextualSpacing w:val="0"/>
        <w:jc w:val="both"/>
        <w:textAlignment w:val="baseline"/>
      </w:pPr>
      <w:r>
        <w:rPr>
          <w:rFonts w:cs="Arial"/>
          <w:b/>
          <w:bCs/>
        </w:rPr>
        <w:t xml:space="preserve">Arbeitsauftrag: </w:t>
      </w:r>
      <w:r>
        <w:rPr>
          <w:rFonts w:cs="Arial"/>
        </w:rPr>
        <w:t xml:space="preserve">Nimm Stellung zu folgender Aussage: Es ist richtig, dass die Bundespolizei einen bekannten </w:t>
      </w:r>
      <w:proofErr w:type="spellStart"/>
      <w:r>
        <w:rPr>
          <w:rFonts w:cs="Arial"/>
        </w:rPr>
        <w:t>YouTuber</w:t>
      </w:r>
      <w:proofErr w:type="spellEnd"/>
      <w:r>
        <w:rPr>
          <w:rFonts w:cs="Arial"/>
        </w:rPr>
        <w:t xml:space="preserve"> einlädt, um für die Ausbildung zum Bundespolizisten Werbung zu machen.</w:t>
      </w:r>
      <w:r>
        <w:rPr>
          <w:rFonts w:cs="Arial"/>
          <w:b/>
          <w:bCs/>
        </w:rPr>
        <w:t xml:space="preserve"> ODER </w:t>
      </w:r>
      <w:r>
        <w:rPr>
          <w:rFonts w:cs="Arial"/>
        </w:rPr>
        <w:t>Verfasse einen Kommentar zum YouTube-Video „Ich werde Bundespolizist</w:t>
      </w:r>
      <w:r>
        <w:t xml:space="preserve">“. Begründe darin, ob du es richtig findest, dass die Bundespolizei einen bekannten </w:t>
      </w:r>
      <w:proofErr w:type="spellStart"/>
      <w:r>
        <w:t>YouTuber</w:t>
      </w:r>
      <w:proofErr w:type="spellEnd"/>
      <w:r>
        <w:t xml:space="preserve"> einlädt, um für die Ausbildung zum Bundespolizisten Werbung zu machen.</w:t>
      </w:r>
    </w:p>
    <w:p w14:paraId="2D288662" w14:textId="77777777" w:rsidR="00A90D3C" w:rsidRDefault="00A90D3C" w:rsidP="00A90D3C">
      <w:pPr>
        <w:pStyle w:val="Listenabsatz"/>
        <w:spacing w:line="360" w:lineRule="auto"/>
        <w:jc w:val="both"/>
      </w:pPr>
    </w:p>
    <w:p w14:paraId="06B81D98" w14:textId="77777777" w:rsidR="00A90D3C" w:rsidRDefault="00A90D3C" w:rsidP="00A90D3C">
      <w:pPr>
        <w:pStyle w:val="Listenabsatz"/>
        <w:numPr>
          <w:ilvl w:val="0"/>
          <w:numId w:val="3"/>
        </w:numPr>
        <w:suppressAutoHyphens/>
        <w:autoSpaceDN w:val="0"/>
        <w:spacing w:line="360" w:lineRule="auto"/>
        <w:contextualSpacing w:val="0"/>
        <w:jc w:val="both"/>
        <w:textAlignment w:val="baseline"/>
      </w:pPr>
      <w:r>
        <w:rPr>
          <w:b/>
          <w:bCs/>
          <w:i/>
        </w:rPr>
        <w:t>Optional:</w:t>
      </w:r>
      <w:r>
        <w:rPr>
          <w:i/>
        </w:rPr>
        <w:t xml:space="preserve"> Nach der Videoanalyse bietet es sich an mit ausgewählten Kommentaren unter dem Video auseinanderzusetzen. </w:t>
      </w:r>
    </w:p>
    <w:p w14:paraId="60540857" w14:textId="77777777" w:rsidR="00A90D3C" w:rsidRDefault="00A90D3C" w:rsidP="00A90D3C">
      <w:pPr>
        <w:pStyle w:val="Listenabsatz"/>
        <w:numPr>
          <w:ilvl w:val="0"/>
          <w:numId w:val="3"/>
        </w:numPr>
        <w:suppressAutoHyphens/>
        <w:autoSpaceDN w:val="0"/>
        <w:spacing w:line="360" w:lineRule="auto"/>
        <w:contextualSpacing w:val="0"/>
        <w:jc w:val="both"/>
        <w:textAlignment w:val="baseline"/>
      </w:pPr>
      <w:r>
        <w:rPr>
          <w:b/>
          <w:bCs/>
        </w:rPr>
        <w:t>Arbeitsauftrag:</w:t>
      </w:r>
      <w:r>
        <w:t xml:space="preserve"> Suche dir einen Kommentar aus. Verfasse eine Antwort, in der du begründest, ob du dem Kommentator/der Kommentatorin zustimmst oder nicht.</w:t>
      </w:r>
    </w:p>
    <w:p w14:paraId="12D0CD52" w14:textId="77777777" w:rsidR="00A90D3C" w:rsidRDefault="00A90D3C" w:rsidP="00A90D3C">
      <w:pPr>
        <w:pStyle w:val="Listenabsatz"/>
        <w:numPr>
          <w:ilvl w:val="0"/>
          <w:numId w:val="3"/>
        </w:numPr>
        <w:suppressAutoHyphens/>
        <w:autoSpaceDN w:val="0"/>
        <w:spacing w:line="360" w:lineRule="auto"/>
        <w:contextualSpacing w:val="0"/>
        <w:jc w:val="both"/>
        <w:textAlignment w:val="baseline"/>
      </w:pPr>
      <w:r>
        <w:t xml:space="preserve">drei Original-Kommentare zum </w:t>
      </w:r>
      <w:proofErr w:type="spellStart"/>
      <w:r>
        <w:t>Youtube</w:t>
      </w:r>
      <w:proofErr w:type="spellEnd"/>
      <w:r>
        <w:t>-Video „Ich werde Bundespolizist“:</w:t>
      </w:r>
    </w:p>
    <w:p w14:paraId="6F6182DA" w14:textId="77777777" w:rsidR="00A90D3C" w:rsidRDefault="00A90D3C" w:rsidP="00A90D3C">
      <w:pPr>
        <w:pStyle w:val="Listenabsatz"/>
        <w:numPr>
          <w:ilvl w:val="0"/>
          <w:numId w:val="4"/>
        </w:numPr>
        <w:suppressAutoHyphens/>
        <w:autoSpaceDN w:val="0"/>
        <w:spacing w:line="360" w:lineRule="auto"/>
        <w:contextualSpacing w:val="0"/>
        <w:jc w:val="both"/>
        <w:textAlignment w:val="baseline"/>
      </w:pPr>
      <w:proofErr w:type="spellStart"/>
      <w:r>
        <w:t>shanice</w:t>
      </w:r>
      <w:proofErr w:type="spellEnd"/>
      <w:r>
        <w:t xml:space="preserve">: „Ich würde mir noch mehr Videos wünschen, es wirklich so Informativ und gut gefilmt </w:t>
      </w:r>
      <w:proofErr w:type="gramStart"/>
      <w:r>
        <w:t>das</w:t>
      </w:r>
      <w:proofErr w:type="gramEnd"/>
      <w:r>
        <w:t xml:space="preserve"> man einfach ein Interesse entwickelt. Grad für die Leute wie ich, die noch nicht Recht wissen was sie machen sollen. Sehr cooles Video </w:t>
      </w:r>
      <w:r>
        <w:rPr>
          <w:rFonts w:ascii="Segoe UI Emoji" w:hAnsi="Segoe UI Emoji" w:cs="Segoe UI Emoji"/>
        </w:rPr>
        <w:t>👍</w:t>
      </w:r>
      <w:r>
        <w:t>“</w:t>
      </w:r>
    </w:p>
    <w:p w14:paraId="0AE5CAA7" w14:textId="77777777" w:rsidR="00A90D3C" w:rsidRDefault="00A90D3C" w:rsidP="00A90D3C">
      <w:pPr>
        <w:pStyle w:val="Listenabsatz"/>
        <w:numPr>
          <w:ilvl w:val="0"/>
          <w:numId w:val="4"/>
        </w:numPr>
        <w:suppressAutoHyphens/>
        <w:autoSpaceDN w:val="0"/>
        <w:spacing w:line="360" w:lineRule="auto"/>
        <w:contextualSpacing w:val="0"/>
        <w:jc w:val="both"/>
        <w:textAlignment w:val="baseline"/>
      </w:pPr>
      <w:proofErr w:type="spellStart"/>
      <w:r>
        <w:t>Raffy</w:t>
      </w:r>
      <w:proofErr w:type="spellEnd"/>
      <w:r>
        <w:t xml:space="preserve">: „Finde es ziemlich fortschrittlich von der Polizei einen bekannten </w:t>
      </w:r>
      <w:proofErr w:type="spellStart"/>
      <w:r>
        <w:t>Youtuber</w:t>
      </w:r>
      <w:proofErr w:type="spellEnd"/>
      <w:r>
        <w:t xml:space="preserve"> zu sich einzuladen, um so auf deren Ausbildung aufmerksam zu machen. </w:t>
      </w:r>
      <w:proofErr w:type="spellStart"/>
      <w:r>
        <w:t>Props</w:t>
      </w:r>
      <w:proofErr w:type="spellEnd"/>
      <w:r>
        <w:t xml:space="preserve"> dafür! ^^“</w:t>
      </w:r>
    </w:p>
    <w:p w14:paraId="2C9C1A0C" w14:textId="77777777" w:rsidR="00A90D3C" w:rsidRDefault="00A90D3C" w:rsidP="00A90D3C">
      <w:pPr>
        <w:pStyle w:val="Listenabsatz"/>
        <w:numPr>
          <w:ilvl w:val="0"/>
          <w:numId w:val="4"/>
        </w:numPr>
        <w:suppressAutoHyphens/>
        <w:autoSpaceDN w:val="0"/>
        <w:spacing w:line="360" w:lineRule="auto"/>
        <w:contextualSpacing w:val="0"/>
        <w:jc w:val="both"/>
        <w:textAlignment w:val="baseline"/>
      </w:pPr>
      <w:r>
        <w:t xml:space="preserve">Antwort an </w:t>
      </w:r>
      <w:proofErr w:type="spellStart"/>
      <w:r>
        <w:t>Raffy</w:t>
      </w:r>
      <w:proofErr w:type="spellEnd"/>
      <w:r>
        <w:t xml:space="preserve"> von </w:t>
      </w:r>
      <w:proofErr w:type="spellStart"/>
      <w:r>
        <w:t>NOhOOm</w:t>
      </w:r>
      <w:proofErr w:type="spellEnd"/>
      <w:r>
        <w:t>: „Nö, ist nur gute Propaganda“ [Anmerkung: Rechtschreibung, Grammatik und Interpunktion im Original]</w:t>
      </w:r>
    </w:p>
    <w:p w14:paraId="7BA00CBB" w14:textId="77777777" w:rsidR="00A90D3C" w:rsidRDefault="00A90D3C" w:rsidP="00A90D3C">
      <w:pPr>
        <w:spacing w:line="360" w:lineRule="auto"/>
        <w:jc w:val="both"/>
      </w:pPr>
    </w:p>
    <w:p w14:paraId="461561FC" w14:textId="77777777" w:rsidR="00A90D3C" w:rsidRDefault="00A90D3C" w:rsidP="00A90D3C">
      <w:pPr>
        <w:spacing w:line="360" w:lineRule="auto"/>
        <w:jc w:val="both"/>
      </w:pPr>
    </w:p>
    <w:p w14:paraId="3D5CEAB9" w14:textId="77777777" w:rsidR="00A90D3C" w:rsidRDefault="00A90D3C" w:rsidP="00A90D3C">
      <w:pPr>
        <w:spacing w:line="360" w:lineRule="auto"/>
        <w:jc w:val="both"/>
      </w:pPr>
    </w:p>
    <w:p w14:paraId="30A57D72" w14:textId="77777777" w:rsidR="00A90D3C" w:rsidRDefault="00A90D3C" w:rsidP="00A90D3C">
      <w:pPr>
        <w:spacing w:line="360" w:lineRule="auto"/>
        <w:jc w:val="both"/>
      </w:pPr>
    </w:p>
    <w:p w14:paraId="57CA47C5" w14:textId="77777777" w:rsidR="00A90D3C" w:rsidRDefault="00A90D3C" w:rsidP="00A90D3C">
      <w:pPr>
        <w:spacing w:line="360" w:lineRule="auto"/>
        <w:jc w:val="both"/>
      </w:pPr>
    </w:p>
    <w:p w14:paraId="063023BE" w14:textId="77777777" w:rsidR="00A90D3C" w:rsidRDefault="00A90D3C" w:rsidP="00A90D3C">
      <w:pPr>
        <w:spacing w:line="360" w:lineRule="auto"/>
        <w:jc w:val="both"/>
      </w:pPr>
    </w:p>
    <w:p w14:paraId="7FD7D4F6" w14:textId="3B529526" w:rsidR="00A90D3C" w:rsidRDefault="00A90D3C" w:rsidP="00A90D3C">
      <w:pPr>
        <w:spacing w:line="360" w:lineRule="auto"/>
        <w:jc w:val="both"/>
      </w:pPr>
    </w:p>
    <w:p w14:paraId="6A30B5A2" w14:textId="69B4F818" w:rsidR="00A90D3C" w:rsidRDefault="00A90D3C" w:rsidP="00A90D3C">
      <w:pPr>
        <w:spacing w:line="360" w:lineRule="auto"/>
        <w:jc w:val="both"/>
      </w:pPr>
    </w:p>
    <w:p w14:paraId="5E9E8E4D" w14:textId="03C61B29" w:rsidR="00A90D3C" w:rsidRDefault="00A90D3C" w:rsidP="00A90D3C">
      <w:pPr>
        <w:spacing w:line="360" w:lineRule="auto"/>
        <w:jc w:val="both"/>
      </w:pPr>
    </w:p>
    <w:p w14:paraId="620C98AF" w14:textId="184A5289" w:rsidR="00A90D3C" w:rsidRDefault="00A90D3C" w:rsidP="00A90D3C">
      <w:pPr>
        <w:spacing w:line="360" w:lineRule="auto"/>
        <w:jc w:val="both"/>
      </w:pPr>
    </w:p>
    <w:p w14:paraId="764D06E4" w14:textId="77777777" w:rsidR="00A90D3C" w:rsidRDefault="00A90D3C" w:rsidP="00A90D3C">
      <w:pPr>
        <w:spacing w:line="360" w:lineRule="auto"/>
        <w:jc w:val="both"/>
      </w:pPr>
    </w:p>
    <w:p w14:paraId="1611D044" w14:textId="1A38F271" w:rsidR="00A90D3C" w:rsidRDefault="00A90D3C" w:rsidP="00A90D3C">
      <w:pPr>
        <w:spacing w:line="360" w:lineRule="auto"/>
        <w:jc w:val="both"/>
        <w:rPr>
          <w:rFonts w:cs="Arial"/>
          <w:b/>
          <w:i/>
          <w:iCs/>
        </w:rPr>
      </w:pPr>
      <w:r>
        <w:rPr>
          <w:rFonts w:cs="Arial"/>
          <w:b/>
        </w:rPr>
        <w:t>Produktion des Video-Blogs (</w:t>
      </w:r>
      <w:proofErr w:type="spellStart"/>
      <w:r>
        <w:rPr>
          <w:rFonts w:cs="Arial"/>
          <w:b/>
        </w:rPr>
        <w:t>Vlogs</w:t>
      </w:r>
      <w:proofErr w:type="spellEnd"/>
      <w:r>
        <w:rPr>
          <w:rFonts w:cs="Arial"/>
          <w:b/>
        </w:rPr>
        <w:t xml:space="preserve">) zum </w:t>
      </w:r>
      <w:r>
        <w:rPr>
          <w:rFonts w:cs="Arial"/>
          <w:b/>
          <w:bCs/>
        </w:rPr>
        <w:t>Thema/zur Streitfrage:</w:t>
      </w:r>
      <w:r>
        <w:rPr>
          <w:rFonts w:cs="Arial"/>
          <w:b/>
        </w:rPr>
        <w:t xml:space="preserve">  </w:t>
      </w:r>
      <w:r>
        <w:rPr>
          <w:rFonts w:cs="Arial"/>
          <w:b/>
          <w:i/>
          <w:iCs/>
        </w:rPr>
        <w:t xml:space="preserve">Dürfen </w:t>
      </w:r>
      <w:proofErr w:type="spellStart"/>
      <w:r>
        <w:rPr>
          <w:rFonts w:cs="Arial"/>
          <w:b/>
          <w:i/>
          <w:iCs/>
        </w:rPr>
        <w:t>Influencer</w:t>
      </w:r>
      <w:proofErr w:type="spellEnd"/>
      <w:r>
        <w:rPr>
          <w:rFonts w:cs="Arial"/>
          <w:b/>
          <w:i/>
          <w:iCs/>
        </w:rPr>
        <w:t xml:space="preserve"> für staatliche Organisationen werben?</w:t>
      </w:r>
    </w:p>
    <w:p w14:paraId="15B9A15C" w14:textId="77777777" w:rsidR="0033052B" w:rsidRDefault="0033052B" w:rsidP="00A90D3C">
      <w:pPr>
        <w:spacing w:line="360" w:lineRule="auto"/>
        <w:jc w:val="both"/>
      </w:pPr>
      <w:bookmarkStart w:id="2" w:name="_GoBack"/>
      <w:bookmarkEnd w:id="2"/>
    </w:p>
    <w:p w14:paraId="446F6D96" w14:textId="77777777" w:rsidR="00A90D3C" w:rsidRDefault="00A90D3C" w:rsidP="00A90D3C">
      <w:pPr>
        <w:pStyle w:val="Listenabsatz"/>
        <w:spacing w:line="360" w:lineRule="auto"/>
        <w:ind w:left="0"/>
        <w:jc w:val="both"/>
      </w:pPr>
      <w:r>
        <w:rPr>
          <w:rFonts w:cs="Arial"/>
          <w:b/>
        </w:rPr>
        <w:t>Arbeitsauftrag für die Gruppenarbeit:</w:t>
      </w:r>
      <w:r>
        <w:rPr>
          <w:rFonts w:cs="Arial"/>
        </w:rPr>
        <w:t xml:space="preserve"> Produziert einen Video-Blog (</w:t>
      </w:r>
      <w:proofErr w:type="spellStart"/>
      <w:r>
        <w:rPr>
          <w:rFonts w:cs="Arial"/>
        </w:rPr>
        <w:t>Vlog</w:t>
      </w:r>
      <w:proofErr w:type="spellEnd"/>
      <w:r>
        <w:rPr>
          <w:rFonts w:cs="Arial"/>
        </w:rPr>
        <w:t>), in dem ihr eure Position zu der vorgegebenen</w:t>
      </w:r>
      <w:r>
        <w:t xml:space="preserve"> Streitfrage darstellt. Geht dabei folgendermaßen vor:</w:t>
      </w:r>
    </w:p>
    <w:p w14:paraId="01CBE5C4" w14:textId="77777777" w:rsidR="00A90D3C" w:rsidRDefault="00A90D3C" w:rsidP="00A90D3C">
      <w:pPr>
        <w:pStyle w:val="Listenabsatz"/>
        <w:numPr>
          <w:ilvl w:val="0"/>
          <w:numId w:val="5"/>
        </w:numPr>
        <w:suppressAutoHyphens/>
        <w:autoSpaceDN w:val="0"/>
        <w:spacing w:line="360" w:lineRule="auto"/>
        <w:contextualSpacing w:val="0"/>
        <w:jc w:val="both"/>
        <w:textAlignment w:val="baseline"/>
      </w:pPr>
      <w:r>
        <w:t>Sammelt erste Ideen, indem ihr ein Brainstorming durchführt.</w:t>
      </w:r>
    </w:p>
    <w:p w14:paraId="063A549E" w14:textId="77777777" w:rsidR="00A90D3C" w:rsidRDefault="00A90D3C" w:rsidP="00A90D3C">
      <w:pPr>
        <w:pStyle w:val="Listenabsatz"/>
        <w:numPr>
          <w:ilvl w:val="0"/>
          <w:numId w:val="5"/>
        </w:numPr>
        <w:suppressAutoHyphens/>
        <w:autoSpaceDN w:val="0"/>
        <w:spacing w:line="360" w:lineRule="auto"/>
        <w:contextualSpacing w:val="0"/>
        <w:jc w:val="both"/>
        <w:textAlignment w:val="baseline"/>
      </w:pPr>
      <w:r>
        <w:t>Analysiert weitere Materialien zum Thema. Recherchiert dazu auch im Internet, um weitere Argumente und Beispiele für eure Position zu suchen.</w:t>
      </w:r>
    </w:p>
    <w:p w14:paraId="06CCDEA9" w14:textId="77777777" w:rsidR="00A90D3C" w:rsidRDefault="00A90D3C" w:rsidP="00A90D3C">
      <w:pPr>
        <w:pStyle w:val="Listenabsatz"/>
        <w:numPr>
          <w:ilvl w:val="0"/>
          <w:numId w:val="5"/>
        </w:numPr>
        <w:suppressAutoHyphens/>
        <w:autoSpaceDN w:val="0"/>
        <w:spacing w:line="360" w:lineRule="auto"/>
        <w:contextualSpacing w:val="0"/>
        <w:jc w:val="both"/>
        <w:textAlignment w:val="baseline"/>
      </w:pPr>
      <w:r>
        <w:t>Strukturiert eure Argumente und Beispiele.</w:t>
      </w:r>
    </w:p>
    <w:p w14:paraId="7C86B8C5" w14:textId="77777777" w:rsidR="00A90D3C" w:rsidRDefault="00A90D3C" w:rsidP="00A90D3C">
      <w:pPr>
        <w:pStyle w:val="Listenabsatz"/>
        <w:numPr>
          <w:ilvl w:val="0"/>
          <w:numId w:val="5"/>
        </w:numPr>
        <w:suppressAutoHyphens/>
        <w:autoSpaceDN w:val="0"/>
        <w:spacing w:line="360" w:lineRule="auto"/>
        <w:contextualSpacing w:val="0"/>
        <w:jc w:val="both"/>
        <w:textAlignment w:val="baseline"/>
      </w:pPr>
      <w:r>
        <w:t>Erstellt einen Drehplan für den Video-Blog.</w:t>
      </w:r>
    </w:p>
    <w:p w14:paraId="576B6823" w14:textId="77777777" w:rsidR="00A90D3C" w:rsidRDefault="00A90D3C" w:rsidP="00A90D3C">
      <w:pPr>
        <w:pStyle w:val="Listenabsatz"/>
        <w:numPr>
          <w:ilvl w:val="0"/>
          <w:numId w:val="5"/>
        </w:numPr>
        <w:suppressAutoHyphens/>
        <w:autoSpaceDN w:val="0"/>
        <w:spacing w:line="360" w:lineRule="auto"/>
        <w:contextualSpacing w:val="0"/>
        <w:jc w:val="both"/>
        <w:textAlignment w:val="baseline"/>
      </w:pPr>
      <w:r>
        <w:t xml:space="preserve">Sucht ein Tool zur Produktion des Video-Blogs (z. B. </w:t>
      </w:r>
      <w:proofErr w:type="spellStart"/>
      <w:r>
        <w:t>lightworks</w:t>
      </w:r>
      <w:proofErr w:type="spellEnd"/>
      <w:r>
        <w:t xml:space="preserve">, </w:t>
      </w:r>
      <w:proofErr w:type="spellStart"/>
      <w:r>
        <w:t>OpenShot</w:t>
      </w:r>
      <w:proofErr w:type="spellEnd"/>
      <w:r>
        <w:t xml:space="preserve"> Video Editor). Setzt euch mit der Funktionsweise des Tools auseinander.</w:t>
      </w:r>
    </w:p>
    <w:p w14:paraId="4E86E25A" w14:textId="77777777" w:rsidR="00A90D3C" w:rsidRDefault="00A90D3C" w:rsidP="00A90D3C">
      <w:pPr>
        <w:pStyle w:val="Listenabsatz"/>
        <w:numPr>
          <w:ilvl w:val="0"/>
          <w:numId w:val="5"/>
        </w:numPr>
        <w:suppressAutoHyphens/>
        <w:autoSpaceDN w:val="0"/>
        <w:spacing w:line="360" w:lineRule="auto"/>
        <w:contextualSpacing w:val="0"/>
        <w:jc w:val="both"/>
        <w:textAlignment w:val="baseline"/>
      </w:pPr>
      <w:r>
        <w:t>Dreht den Video-Blog.</w:t>
      </w:r>
    </w:p>
    <w:p w14:paraId="27A67628" w14:textId="77777777" w:rsidR="00A90D3C" w:rsidRDefault="00A90D3C" w:rsidP="00A90D3C">
      <w:pPr>
        <w:pStyle w:val="Listenabsatz"/>
        <w:numPr>
          <w:ilvl w:val="0"/>
          <w:numId w:val="5"/>
        </w:numPr>
        <w:suppressAutoHyphens/>
        <w:autoSpaceDN w:val="0"/>
        <w:spacing w:line="360" w:lineRule="auto"/>
        <w:contextualSpacing w:val="0"/>
        <w:jc w:val="both"/>
        <w:textAlignment w:val="baseline"/>
      </w:pPr>
      <w:r>
        <w:t>Stellt den Video-Blog mit Hilfe des Tools fertig.</w:t>
      </w:r>
    </w:p>
    <w:p w14:paraId="380F9FBE" w14:textId="77777777" w:rsidR="00A90D3C" w:rsidRDefault="00A90D3C" w:rsidP="00A90D3C">
      <w:pPr>
        <w:spacing w:line="360" w:lineRule="auto"/>
        <w:jc w:val="both"/>
        <w:rPr>
          <w:rFonts w:cs="Arial"/>
          <w:b/>
          <w:bCs/>
        </w:rPr>
      </w:pPr>
    </w:p>
    <w:p w14:paraId="4A70133D" w14:textId="77777777" w:rsidR="00A90D3C" w:rsidRDefault="00A90D3C" w:rsidP="00A90D3C">
      <w:pPr>
        <w:spacing w:line="360" w:lineRule="auto"/>
        <w:jc w:val="both"/>
      </w:pPr>
      <w:r>
        <w:rPr>
          <w:rFonts w:cs="Arial"/>
          <w:b/>
          <w:bCs/>
        </w:rPr>
        <w:t>Abschluss der Sequenz:</w:t>
      </w:r>
      <w:r>
        <w:rPr>
          <w:rFonts w:cs="Arial"/>
        </w:rPr>
        <w:t xml:space="preserve"> Einen Kommentar verfassen</w:t>
      </w:r>
    </w:p>
    <w:p w14:paraId="489EF57C" w14:textId="77777777" w:rsidR="00A90D3C" w:rsidRDefault="00A90D3C" w:rsidP="00A90D3C">
      <w:pPr>
        <w:pStyle w:val="Listenabsatz"/>
        <w:numPr>
          <w:ilvl w:val="0"/>
          <w:numId w:val="3"/>
        </w:numPr>
        <w:suppressAutoHyphens/>
        <w:autoSpaceDN w:val="0"/>
        <w:spacing w:line="360" w:lineRule="auto"/>
        <w:contextualSpacing w:val="0"/>
        <w:jc w:val="both"/>
        <w:textAlignment w:val="baseline"/>
      </w:pPr>
      <w:r>
        <w:rPr>
          <w:rFonts w:cs="Arial"/>
          <w:b/>
        </w:rPr>
        <w:t>Arbeitsauftrag:</w:t>
      </w:r>
      <w:r>
        <w:rPr>
          <w:rFonts w:cs="Arial"/>
        </w:rPr>
        <w:t xml:space="preserve"> Verfasse einen</w:t>
      </w:r>
      <w:r>
        <w:t xml:space="preserve"> Kommentar, in welchem du dich zur Streitfrage positionierst. Beachte dabei die folgenden Kriterien:</w:t>
      </w:r>
    </w:p>
    <w:p w14:paraId="153C6639" w14:textId="77777777" w:rsidR="00A90D3C" w:rsidRDefault="00A90D3C" w:rsidP="00A90D3C">
      <w:pPr>
        <w:pStyle w:val="Listenabsatz"/>
        <w:numPr>
          <w:ilvl w:val="1"/>
          <w:numId w:val="3"/>
        </w:numPr>
        <w:suppressAutoHyphens/>
        <w:autoSpaceDN w:val="0"/>
        <w:spacing w:line="360" w:lineRule="auto"/>
        <w:contextualSpacing w:val="0"/>
        <w:jc w:val="both"/>
        <w:textAlignment w:val="baseline"/>
      </w:pPr>
      <w:r>
        <w:t>Zeige deine Position deutlich auf.</w:t>
      </w:r>
    </w:p>
    <w:p w14:paraId="492A59D2" w14:textId="77777777" w:rsidR="00A90D3C" w:rsidRDefault="00A90D3C" w:rsidP="00A90D3C">
      <w:pPr>
        <w:pStyle w:val="Listenabsatz"/>
        <w:numPr>
          <w:ilvl w:val="1"/>
          <w:numId w:val="3"/>
        </w:numPr>
        <w:suppressAutoHyphens/>
        <w:autoSpaceDN w:val="0"/>
        <w:spacing w:line="360" w:lineRule="auto"/>
        <w:contextualSpacing w:val="0"/>
        <w:jc w:val="both"/>
        <w:textAlignment w:val="baseline"/>
      </w:pPr>
      <w:r>
        <w:t xml:space="preserve">Nutze Pro-Argumente, um deine Position zu unterstützen. (Hinweis: Du kannst z. B. konkrete Chancen aufzeigen, die eine Zusammenarbeit von </w:t>
      </w:r>
      <w:proofErr w:type="spellStart"/>
      <w:r>
        <w:t>Influencern</w:t>
      </w:r>
      <w:proofErr w:type="spellEnd"/>
      <w:r>
        <w:t xml:space="preserve"> und Politik bieten.)</w:t>
      </w:r>
    </w:p>
    <w:p w14:paraId="78C4A135" w14:textId="77777777" w:rsidR="00A90D3C" w:rsidRDefault="00A90D3C" w:rsidP="00A90D3C">
      <w:pPr>
        <w:pStyle w:val="Listenabsatz"/>
        <w:numPr>
          <w:ilvl w:val="1"/>
          <w:numId w:val="3"/>
        </w:numPr>
        <w:suppressAutoHyphens/>
        <w:autoSpaceDN w:val="0"/>
        <w:spacing w:line="360" w:lineRule="auto"/>
        <w:contextualSpacing w:val="0"/>
        <w:jc w:val="both"/>
        <w:textAlignment w:val="baseline"/>
      </w:pPr>
      <w:r>
        <w:t xml:space="preserve">Nutze aber auch Kontra-Argumente, um auch Gegenpositionen darzustellen (Hinweis: Du kannst z. B. konkrete Gefahren aufzeigen, die eine Zusammenarbeit von </w:t>
      </w:r>
      <w:proofErr w:type="spellStart"/>
      <w:r>
        <w:t>Influencern</w:t>
      </w:r>
      <w:proofErr w:type="spellEnd"/>
      <w:r>
        <w:t xml:space="preserve"> und Politik bieten.)</w:t>
      </w:r>
    </w:p>
    <w:p w14:paraId="2A6958E1" w14:textId="77777777" w:rsidR="00A90D3C" w:rsidRDefault="00A90D3C" w:rsidP="00A90D3C">
      <w:pPr>
        <w:pStyle w:val="Listenabsatz"/>
        <w:numPr>
          <w:ilvl w:val="1"/>
          <w:numId w:val="3"/>
        </w:numPr>
        <w:suppressAutoHyphens/>
        <w:autoSpaceDN w:val="0"/>
        <w:spacing w:line="360" w:lineRule="auto"/>
        <w:contextualSpacing w:val="0"/>
        <w:jc w:val="both"/>
        <w:textAlignment w:val="baseline"/>
      </w:pPr>
      <w:r>
        <w:t>Verwende Beispiele, um deine Argumentation zu belegen.</w:t>
      </w:r>
    </w:p>
    <w:p w14:paraId="26837580" w14:textId="77777777" w:rsidR="00A90D3C" w:rsidRDefault="00A90D3C" w:rsidP="00A90D3C">
      <w:pPr>
        <w:pStyle w:val="Listenabsatz"/>
        <w:numPr>
          <w:ilvl w:val="1"/>
          <w:numId w:val="3"/>
        </w:numPr>
        <w:suppressAutoHyphens/>
        <w:autoSpaceDN w:val="0"/>
        <w:spacing w:line="360" w:lineRule="auto"/>
        <w:contextualSpacing w:val="0"/>
        <w:jc w:val="both"/>
        <w:textAlignment w:val="baseline"/>
      </w:pPr>
      <w:r>
        <w:t>Schreibe einen zusammenhängenden und sprachlich angemessenen Text.</w:t>
      </w:r>
    </w:p>
    <w:p w14:paraId="1C3F6719" w14:textId="77777777" w:rsidR="00A90D3C" w:rsidRDefault="00A90D3C" w:rsidP="00A90D3C">
      <w:pPr>
        <w:pStyle w:val="Listenabsatz"/>
        <w:spacing w:line="360" w:lineRule="auto"/>
        <w:jc w:val="both"/>
      </w:pPr>
    </w:p>
    <w:p w14:paraId="4762FB61" w14:textId="77777777" w:rsidR="00A90D3C" w:rsidRDefault="00A90D3C" w:rsidP="00A90D3C">
      <w:pPr>
        <w:jc w:val="both"/>
        <w:rPr>
          <w:b/>
        </w:rPr>
      </w:pPr>
    </w:p>
    <w:p w14:paraId="7C4BA392" w14:textId="77777777" w:rsidR="00A90D3C" w:rsidRPr="00D43DDD" w:rsidRDefault="00A90D3C">
      <w:pPr>
        <w:rPr>
          <w:sz w:val="18"/>
        </w:rPr>
      </w:pPr>
    </w:p>
    <w:sectPr w:rsidR="00A90D3C" w:rsidRPr="00D43DDD">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E7A01" w14:textId="77777777" w:rsidR="00006313" w:rsidRDefault="00EF40C4">
      <w:r>
        <w:separator/>
      </w:r>
    </w:p>
  </w:endnote>
  <w:endnote w:type="continuationSeparator" w:id="0">
    <w:p w14:paraId="00D34521" w14:textId="77777777" w:rsidR="00006313" w:rsidRDefault="00EF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5B8FB" w14:textId="77777777" w:rsidR="00006313" w:rsidRDefault="00EF40C4">
      <w:r>
        <w:separator/>
      </w:r>
    </w:p>
  </w:footnote>
  <w:footnote w:type="continuationSeparator" w:id="0">
    <w:p w14:paraId="6A8A73F3" w14:textId="77777777" w:rsidR="00006313" w:rsidRDefault="00EF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3728" w14:textId="77777777" w:rsidR="00E05C47" w:rsidRDefault="003305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65D"/>
    <w:multiLevelType w:val="hybridMultilevel"/>
    <w:tmpl w:val="B1E655A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00E75C9"/>
    <w:multiLevelType w:val="multilevel"/>
    <w:tmpl w:val="D4AEB7B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1CC3537"/>
    <w:multiLevelType w:val="multilevel"/>
    <w:tmpl w:val="99DE5CEA"/>
    <w:lvl w:ilvl="0">
      <w:start w:val="1"/>
      <w:numFmt w:val="decimal"/>
      <w:lvlText w:val="%1."/>
      <w:lvlJc w:val="left"/>
      <w:pPr>
        <w:ind w:left="2130" w:hanging="360"/>
      </w:p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3" w15:restartNumberingAfterBreak="0">
    <w:nsid w:val="4DAE49AC"/>
    <w:multiLevelType w:val="multilevel"/>
    <w:tmpl w:val="13D636C2"/>
    <w:lvl w:ilvl="0">
      <w:numFmt w:val="bullet"/>
      <w:lvlText w:val=""/>
      <w:lvlJc w:val="left"/>
      <w:pPr>
        <w:ind w:left="720" w:hanging="360"/>
      </w:pPr>
      <w:rPr>
        <w:rFonts w:ascii="Symbol" w:hAnsi="Symbol"/>
      </w:rPr>
    </w:lvl>
    <w:lvl w:ilvl="1">
      <w:numFmt w:val="bullet"/>
      <w:lvlText w:val="-"/>
      <w:lvlJc w:val="left"/>
      <w:pPr>
        <w:ind w:left="1440" w:hanging="360"/>
      </w:pPr>
      <w:rPr>
        <w:rFonts w:ascii="Arial" w:eastAsia="Calibri"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0C43E52"/>
    <w:multiLevelType w:val="hybridMultilevel"/>
    <w:tmpl w:val="03F4F3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BA"/>
    <w:rsid w:val="00006313"/>
    <w:rsid w:val="0033052B"/>
    <w:rsid w:val="004B4CBA"/>
    <w:rsid w:val="00A90D3C"/>
    <w:rsid w:val="00BD3685"/>
    <w:rsid w:val="00D43DDD"/>
    <w:rsid w:val="00EF40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ED5D"/>
  <w15:chartTrackingRefBased/>
  <w15:docId w15:val="{E8C7695F-34FC-4549-A9C8-FFFB3BE2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4CBA"/>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4B4CBA"/>
    <w:pPr>
      <w:ind w:left="720"/>
      <w:contextualSpacing/>
    </w:pPr>
  </w:style>
  <w:style w:type="character" w:styleId="Hyperlink">
    <w:name w:val="Hyperlink"/>
    <w:basedOn w:val="Absatz-Standardschriftart"/>
    <w:uiPriority w:val="99"/>
    <w:unhideWhenUsed/>
    <w:rsid w:val="004B4CBA"/>
    <w:rPr>
      <w:color w:val="0563C1" w:themeColor="hyperlink"/>
      <w:u w:val="single"/>
    </w:rPr>
  </w:style>
  <w:style w:type="paragraph" w:styleId="Kopfzeile">
    <w:name w:val="header"/>
    <w:basedOn w:val="Standard"/>
    <w:link w:val="KopfzeileZchn"/>
    <w:uiPriority w:val="99"/>
    <w:unhideWhenUsed/>
    <w:rsid w:val="004B4CBA"/>
    <w:pPr>
      <w:tabs>
        <w:tab w:val="center" w:pos="4536"/>
        <w:tab w:val="right" w:pos="9072"/>
      </w:tabs>
    </w:pPr>
  </w:style>
  <w:style w:type="character" w:customStyle="1" w:styleId="KopfzeileZchn">
    <w:name w:val="Kopfzeile Zchn"/>
    <w:basedOn w:val="Absatz-Standardschriftart"/>
    <w:link w:val="Kopfzeile"/>
    <w:uiPriority w:val="99"/>
    <w:rsid w:val="004B4CBA"/>
    <w:rPr>
      <w:rFonts w:ascii="Arial" w:hAnsi="Arial"/>
    </w:rPr>
  </w:style>
  <w:style w:type="character" w:styleId="Zeilennummer">
    <w:name w:val="line number"/>
    <w:basedOn w:val="Absatz-Standardschriftart"/>
    <w:uiPriority w:val="99"/>
    <w:semiHidden/>
    <w:unhideWhenUsed/>
    <w:rsid w:val="004B4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zpolitik.org/author/christopherhamich/" TargetMode="External"/><Relationship Id="rId13" Type="http://schemas.openxmlformats.org/officeDocument/2006/relationships/hyperlink" Target="https://fdpbt.podigee.i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SB2DsvqtqM4" TargetMode="External"/><Relationship Id="rId12" Type="http://schemas.openxmlformats.org/officeDocument/2006/relationships/hyperlink" Target="https://www.youtube.com/watch?v=jY9hBIiKL6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CkTQUPNZjw8VFlZWB2CMfg/a" TargetMode="External"/><Relationship Id="rId5" Type="http://schemas.openxmlformats.org/officeDocument/2006/relationships/footnotes" Target="footnotes.xml"/><Relationship Id="rId15" Type="http://schemas.openxmlformats.org/officeDocument/2006/relationships/hyperlink" Target="https://netzpolitik.org/2019/influencer-gesetz-manchmal-werbung-marketing-medienanstalten/" TargetMode="External"/><Relationship Id="rId10" Type="http://schemas.openxmlformats.org/officeDocument/2006/relationships/hyperlink" Target="https://www.youtube.com/watch?v=R_Iqdd9E7p4" TargetMode="External"/><Relationship Id="rId4" Type="http://schemas.openxmlformats.org/officeDocument/2006/relationships/webSettings" Target="webSettings.xml"/><Relationship Id="rId9" Type="http://schemas.openxmlformats.org/officeDocument/2006/relationships/hyperlink" Target="https://www.vice.com/de/article/mbkwap/die-teuersten-staatlichen-influencer-kampagnen-instagram-youtube-felix-von-der-laden" TargetMode="External"/><Relationship Id="rId14" Type="http://schemas.openxmlformats.org/officeDocument/2006/relationships/hyperlink" Target="https://www.youtube.com/channel/UCPj-O6kDjNyPbcuEHaODS2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7079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Adenstedt, Kay Dr.</dc:creator>
  <cp:keywords/>
  <dc:description/>
  <cp:lastModifiedBy>Adenstedt, Kay Dr.</cp:lastModifiedBy>
  <cp:revision>3</cp:revision>
  <dcterms:created xsi:type="dcterms:W3CDTF">2020-09-08T13:28:00Z</dcterms:created>
  <dcterms:modified xsi:type="dcterms:W3CDTF">2020-09-08T13:29:00Z</dcterms:modified>
</cp:coreProperties>
</file>