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454B" w14:textId="328FB066" w:rsidR="00C90BCD" w:rsidRPr="00C90BCD" w:rsidRDefault="00C90BCD" w:rsidP="00C90BCD">
      <w:pPr>
        <w:jc w:val="center"/>
        <w:rPr>
          <w:rFonts w:ascii="Arial" w:hAnsi="Arial" w:cs="Arial"/>
        </w:rPr>
      </w:pPr>
      <w:r w:rsidRPr="00C90BCD">
        <w:rPr>
          <w:rFonts w:ascii="Arial" w:hAnsi="Arial" w:cs="Arial"/>
          <w:noProof/>
          <w:lang w:eastAsia="zh-CN"/>
        </w:rPr>
        <w:drawing>
          <wp:inline distT="0" distB="0" distL="0" distR="0" wp14:anchorId="39E5C7E1" wp14:editId="15511919">
            <wp:extent cx="3614246" cy="820420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77" cy="83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B8CB9" w14:textId="17799A5D" w:rsidR="00C90BCD" w:rsidRPr="00C90BCD" w:rsidRDefault="00C90BCD" w:rsidP="00C90BCD">
      <w:pPr>
        <w:tabs>
          <w:tab w:val="left" w:pos="6237"/>
        </w:tabs>
        <w:jc w:val="center"/>
        <w:rPr>
          <w:rFonts w:ascii="Arial" w:hAnsi="Arial" w:cs="Arial"/>
        </w:rPr>
      </w:pPr>
      <w:r w:rsidRPr="00C90BCD">
        <w:rPr>
          <w:rFonts w:ascii="Arial" w:hAnsi="Arial" w:cs="Arial"/>
          <w:noProof/>
          <w:lang w:eastAsia="zh-CN"/>
        </w:rPr>
        <w:lastRenderedPageBreak/>
        <w:drawing>
          <wp:inline distT="0" distB="0" distL="0" distR="0" wp14:anchorId="7150099A" wp14:editId="633C9066">
            <wp:extent cx="3589867" cy="9857177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893" cy="991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ECE4" w14:textId="5F8E8A08" w:rsidR="00C90BCD" w:rsidRDefault="00C90BCD" w:rsidP="00C90BCD">
      <w:pPr>
        <w:jc w:val="center"/>
        <w:rPr>
          <w:rFonts w:ascii="Arial" w:hAnsi="Arial" w:cs="Arial"/>
        </w:rPr>
      </w:pPr>
      <w:bookmarkStart w:id="0" w:name="_GoBack"/>
      <w:r w:rsidRPr="00C90BCD">
        <w:rPr>
          <w:rFonts w:ascii="Arial" w:hAnsi="Arial" w:cs="Arial"/>
          <w:noProof/>
          <w:lang w:eastAsia="zh-CN"/>
        </w:rPr>
        <w:lastRenderedPageBreak/>
        <w:drawing>
          <wp:inline distT="0" distB="0" distL="0" distR="0" wp14:anchorId="3DD2C267" wp14:editId="257C7B5D">
            <wp:extent cx="3572933" cy="58231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538" cy="584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A524452" w14:textId="7F1A6FAE" w:rsidR="00C90BCD" w:rsidRDefault="00C90BCD" w:rsidP="00C90BCD">
      <w:pPr>
        <w:rPr>
          <w:rFonts w:ascii="Arial" w:hAnsi="Arial" w:cs="Arial"/>
        </w:rPr>
      </w:pPr>
    </w:p>
    <w:p w14:paraId="343B654A" w14:textId="65A9A41E" w:rsidR="00C90BCD" w:rsidRDefault="00C90BCD" w:rsidP="00C90BCD">
      <w:pPr>
        <w:rPr>
          <w:rFonts w:ascii="Arial" w:hAnsi="Arial" w:cs="Arial"/>
        </w:rPr>
      </w:pPr>
    </w:p>
    <w:p w14:paraId="380A03BE" w14:textId="29A0D83A" w:rsidR="00C90BCD" w:rsidRPr="00C90BCD" w:rsidRDefault="00C90BCD" w:rsidP="00C90B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Busch, W.: Die kühne </w:t>
      </w:r>
      <w:proofErr w:type="spellStart"/>
      <w:r>
        <w:rPr>
          <w:rFonts w:ascii="Arial" w:hAnsi="Arial" w:cs="Arial"/>
        </w:rPr>
        <w:t>Müllerstochter</w:t>
      </w:r>
      <w:proofErr w:type="spellEnd"/>
      <w:r>
        <w:rPr>
          <w:rFonts w:ascii="Arial" w:hAnsi="Arial" w:cs="Arial"/>
        </w:rPr>
        <w:t xml:space="preserve">. </w:t>
      </w:r>
      <w:hyperlink r:id="rId7" w:history="1">
        <w:r w:rsidRPr="004F059F">
          <w:rPr>
            <w:rStyle w:val="Hyperlink"/>
            <w:rFonts w:ascii="Arial" w:hAnsi="Arial" w:cs="Arial"/>
          </w:rPr>
          <w:t>https://www.projekt-gutenberg.org/wbusch/tochter/tochter3.html</w:t>
        </w:r>
      </w:hyperlink>
      <w:r>
        <w:rPr>
          <w:rFonts w:ascii="Arial" w:hAnsi="Arial" w:cs="Arial"/>
        </w:rPr>
        <w:t xml:space="preserve"> (05.05.2021).</w:t>
      </w:r>
    </w:p>
    <w:sectPr w:rsidR="00C90BCD" w:rsidRPr="00C90BCD" w:rsidSect="00C90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CD"/>
    <w:rsid w:val="000558C2"/>
    <w:rsid w:val="00B510EE"/>
    <w:rsid w:val="00C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05CD"/>
  <w15:chartTrackingRefBased/>
  <w15:docId w15:val="{BBA77A82-54CF-8647-81ED-28EE5BF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0BC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90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jekt-gutenberg.org/wbusch/tochter/tochter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174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B.</dc:creator>
  <cp:keywords/>
  <dc:description/>
  <cp:lastModifiedBy>Benkenstein, Sophie</cp:lastModifiedBy>
  <cp:revision>3</cp:revision>
  <dcterms:created xsi:type="dcterms:W3CDTF">2021-05-05T07:26:00Z</dcterms:created>
  <dcterms:modified xsi:type="dcterms:W3CDTF">2021-05-27T08:39:00Z</dcterms:modified>
</cp:coreProperties>
</file>