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926"/>
      </w:tblGrid>
      <w:tr w:rsidR="000B36BF" w:rsidRPr="001D15F3" w14:paraId="128706B1" w14:textId="77777777" w:rsidTr="00AE10EB">
        <w:tc>
          <w:tcPr>
            <w:tcW w:w="8926" w:type="dxa"/>
            <w:shd w:val="clear" w:color="auto" w:fill="E7E6E6" w:themeFill="background2"/>
            <w:hideMark/>
          </w:tcPr>
          <w:p w14:paraId="431B89EC" w14:textId="77777777" w:rsidR="000B36BF" w:rsidRPr="001D15F3" w:rsidRDefault="000B36BF" w:rsidP="00AE10EB">
            <w:pPr>
              <w:rPr>
                <w:rFonts w:cstheme="minorHAnsi"/>
                <w:b/>
                <w:bCs/>
                <w:iCs/>
              </w:rPr>
            </w:pPr>
            <w:r w:rsidRPr="001D15F3">
              <w:rPr>
                <w:rFonts w:cstheme="minorHAnsi"/>
                <w:b/>
                <w:bCs/>
                <w:iCs/>
              </w:rPr>
              <w:t>Fitness-Apps – die Qual der Wahl</w:t>
            </w:r>
          </w:p>
        </w:tc>
      </w:tr>
      <w:tr w:rsidR="000B36BF" w:rsidRPr="00867BE3" w14:paraId="768A4DD7" w14:textId="77777777" w:rsidTr="00AE10EB">
        <w:tc>
          <w:tcPr>
            <w:tcW w:w="8926" w:type="dxa"/>
            <w:shd w:val="clear" w:color="auto" w:fill="E7E6E6" w:themeFill="background2"/>
            <w:hideMark/>
          </w:tcPr>
          <w:p w14:paraId="6118739D" w14:textId="77777777" w:rsidR="000B36BF" w:rsidRPr="00867BE3" w:rsidRDefault="000B36BF" w:rsidP="00AE10EB">
            <w:pPr>
              <w:spacing w:after="120" w:line="360" w:lineRule="auto"/>
              <w:rPr>
                <w:rFonts w:cstheme="minorHAnsi"/>
                <w:b/>
                <w:noProof/>
              </w:rPr>
            </w:pPr>
            <w:r w:rsidRPr="00867BE3">
              <w:rPr>
                <w:rFonts w:cstheme="minorHAnsi"/>
                <w:b/>
                <w:noProof/>
              </w:rPr>
              <w:t>Aufgabe(n)</w:t>
            </w:r>
          </w:p>
          <w:p w14:paraId="02183A89" w14:textId="77777777" w:rsidR="000B36BF" w:rsidRPr="00867BE3" w:rsidRDefault="000B36BF" w:rsidP="00AE10EB">
            <w:pPr>
              <w:spacing w:line="276" w:lineRule="auto"/>
              <w:rPr>
                <w:rFonts w:cstheme="minorHAnsi"/>
                <w:sz w:val="24"/>
              </w:rPr>
            </w:pPr>
            <w:r w:rsidRPr="00867BE3">
              <w:rPr>
                <w:rFonts w:cstheme="minorHAnsi"/>
                <w:sz w:val="24"/>
              </w:rPr>
              <w:t xml:space="preserve">Teste verschiedene Fitness-Apps und entscheide, welche du im Alltag verwenden würdest. Begründe deine Entscheidung mit einem selbst gewählten Produkt: Kurzvortrag, Poster, </w:t>
            </w:r>
            <w:proofErr w:type="spellStart"/>
            <w:r w:rsidRPr="00867BE3">
              <w:rPr>
                <w:rFonts w:cstheme="minorHAnsi"/>
                <w:sz w:val="24"/>
              </w:rPr>
              <w:t>SimpleShow</w:t>
            </w:r>
            <w:proofErr w:type="spellEnd"/>
            <w:r w:rsidRPr="00867BE3">
              <w:rPr>
                <w:rFonts w:cstheme="minorHAnsi"/>
                <w:sz w:val="24"/>
              </w:rPr>
              <w:t>, Werbeflyer...</w:t>
            </w:r>
          </w:p>
        </w:tc>
      </w:tr>
      <w:tr w:rsidR="000B36BF" w:rsidRPr="00867BE3" w14:paraId="4399A477" w14:textId="77777777" w:rsidTr="00AE10EB">
        <w:tc>
          <w:tcPr>
            <w:tcW w:w="8926" w:type="dxa"/>
            <w:shd w:val="clear" w:color="auto" w:fill="E7E6E6" w:themeFill="background2"/>
          </w:tcPr>
          <w:p w14:paraId="32D93A87" w14:textId="77777777" w:rsidR="000B36BF" w:rsidRPr="00ED4B98" w:rsidRDefault="000B36BF" w:rsidP="000B36BF">
            <w:pPr>
              <w:pStyle w:val="Listenabsatz"/>
              <w:numPr>
                <w:ilvl w:val="1"/>
                <w:numId w:val="10"/>
              </w:numPr>
              <w:spacing w:line="276" w:lineRule="auto"/>
              <w:rPr>
                <w:rFonts w:cstheme="minorHAnsi"/>
                <w:sz w:val="24"/>
              </w:rPr>
            </w:pPr>
            <w:r w:rsidRPr="00ED4B98">
              <w:rPr>
                <w:rFonts w:cstheme="minorHAnsi"/>
                <w:i/>
                <w:sz w:val="24"/>
              </w:rPr>
              <w:t>Wähle drei Fitness-Apps aus. Beachte dabei folgende Auswahlkriterien.</w:t>
            </w:r>
          </w:p>
          <w:p w14:paraId="52A71C8B" w14:textId="77777777" w:rsidR="000B36BF" w:rsidRDefault="000B36BF" w:rsidP="00AE10EB">
            <w:pPr>
              <w:pStyle w:val="Listenabsatz"/>
              <w:spacing w:line="276" w:lineRule="auto"/>
              <w:ind w:left="3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Die App muss </w:t>
            </w:r>
          </w:p>
          <w:p w14:paraId="6FFECF9E" w14:textId="77777777" w:rsidR="000B36BF" w:rsidRDefault="000B36BF" w:rsidP="000B36BF">
            <w:pPr>
              <w:pStyle w:val="Listenabsatz"/>
              <w:numPr>
                <w:ilvl w:val="0"/>
                <w:numId w:val="12"/>
              </w:numPr>
              <w:spacing w:line="276" w:lineRule="auto"/>
              <w:ind w:left="741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über einen anerkannten Store geladen werden (</w:t>
            </w:r>
            <w:proofErr w:type="spellStart"/>
            <w:r>
              <w:rPr>
                <w:rFonts w:cstheme="minorHAnsi"/>
                <w:sz w:val="24"/>
              </w:rPr>
              <w:t>Appstore</w:t>
            </w:r>
            <w:proofErr w:type="spellEnd"/>
            <w:r>
              <w:rPr>
                <w:rFonts w:cstheme="minorHAnsi"/>
                <w:sz w:val="24"/>
              </w:rPr>
              <w:t>, Playstore)</w:t>
            </w:r>
          </w:p>
          <w:p w14:paraId="1D6FD969" w14:textId="77777777" w:rsidR="000B36BF" w:rsidRDefault="000B36BF" w:rsidP="000B36BF">
            <w:pPr>
              <w:pStyle w:val="Listenabsatz"/>
              <w:numPr>
                <w:ilvl w:val="0"/>
                <w:numId w:val="12"/>
              </w:numPr>
              <w:spacing w:line="276" w:lineRule="auto"/>
              <w:ind w:left="741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kostenfrei sein</w:t>
            </w:r>
          </w:p>
          <w:p w14:paraId="66F4521B" w14:textId="77777777" w:rsidR="000B36BF" w:rsidRDefault="000B36BF" w:rsidP="000B36BF">
            <w:pPr>
              <w:pStyle w:val="Listenabsatz"/>
              <w:numPr>
                <w:ilvl w:val="0"/>
                <w:numId w:val="12"/>
              </w:numPr>
              <w:spacing w:line="276" w:lineRule="auto"/>
              <w:ind w:left="741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mindestens 1 Millionen Mal geladen worden sein</w:t>
            </w:r>
          </w:p>
          <w:p w14:paraId="45FEC228" w14:textId="77777777" w:rsidR="000B36BF" w:rsidRDefault="000B36BF" w:rsidP="000B36BF">
            <w:pPr>
              <w:pStyle w:val="Listenabsatz"/>
              <w:numPr>
                <w:ilvl w:val="0"/>
                <w:numId w:val="12"/>
              </w:numPr>
              <w:spacing w:line="276" w:lineRule="auto"/>
              <w:ind w:left="741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mit mindestens 3,5 Sternen bewertet sein</w:t>
            </w:r>
          </w:p>
          <w:p w14:paraId="596B4508" w14:textId="77777777" w:rsidR="000B36BF" w:rsidRDefault="000B36BF" w:rsidP="000B36BF">
            <w:pPr>
              <w:pStyle w:val="Listenabsatz"/>
              <w:numPr>
                <w:ilvl w:val="0"/>
                <w:numId w:val="12"/>
              </w:numPr>
              <w:spacing w:line="276" w:lineRule="auto"/>
              <w:ind w:left="741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möglichst keine </w:t>
            </w:r>
            <w:proofErr w:type="spellStart"/>
            <w:r>
              <w:rPr>
                <w:rFonts w:cstheme="minorHAnsi"/>
                <w:sz w:val="24"/>
              </w:rPr>
              <w:t>InApp</w:t>
            </w:r>
            <w:proofErr w:type="spellEnd"/>
            <w:r>
              <w:rPr>
                <w:rFonts w:cstheme="minorHAnsi"/>
                <w:sz w:val="24"/>
              </w:rPr>
              <w:t>-Käufe zulassen</w:t>
            </w:r>
          </w:p>
          <w:p w14:paraId="03442F35" w14:textId="77777777" w:rsidR="000B36BF" w:rsidRPr="00ED4B98" w:rsidRDefault="000B36BF" w:rsidP="00AE10EB">
            <w:pPr>
              <w:pStyle w:val="Listenabsatz"/>
              <w:spacing w:line="276" w:lineRule="auto"/>
              <w:ind w:left="360"/>
              <w:rPr>
                <w:rFonts w:cstheme="minorHAnsi"/>
                <w:sz w:val="24"/>
              </w:rPr>
            </w:pPr>
            <w:r w:rsidRPr="00ED4B98">
              <w:rPr>
                <w:rFonts w:cstheme="minorHAnsi"/>
                <w:i/>
                <w:sz w:val="24"/>
              </w:rPr>
              <w:t>Dabei entscheidest du, ob alle Muskelgruppen trainiert werden oder nur ausgewählte Bereiche eine Rolle spielen (z. B. Arm- und Bauchmuskulatur). Achte auf eventuell benötige Materialien und kläre im Vorfeld mit der Sportlehrkraft, ob alles zur Verfügung steht, was die App vorgibt.</w:t>
            </w:r>
            <w:r w:rsidRPr="00ED4B98">
              <w:rPr>
                <w:rFonts w:cstheme="minorHAnsi"/>
                <w:sz w:val="24"/>
              </w:rPr>
              <w:t xml:space="preserve"> </w:t>
            </w:r>
          </w:p>
          <w:p w14:paraId="69D3BBEC" w14:textId="77777777" w:rsidR="000B36BF" w:rsidRPr="00867BE3" w:rsidRDefault="000B36BF" w:rsidP="00AE10EB">
            <w:pPr>
              <w:spacing w:line="276" w:lineRule="auto"/>
              <w:ind w:left="426" w:hanging="426"/>
              <w:rPr>
                <w:rFonts w:cstheme="minorHAnsi"/>
                <w:i/>
                <w:sz w:val="24"/>
              </w:rPr>
            </w:pPr>
            <w:r w:rsidRPr="00867BE3">
              <w:rPr>
                <w:rFonts w:cstheme="minorHAnsi"/>
                <w:i/>
                <w:sz w:val="24"/>
              </w:rPr>
              <w:t>1.2.</w:t>
            </w:r>
            <w:r w:rsidRPr="00867BE3">
              <w:rPr>
                <w:rFonts w:cstheme="minorHAnsi"/>
                <w:i/>
                <w:sz w:val="24"/>
              </w:rPr>
              <w:tab/>
              <w:t xml:space="preserve">Lade die ausgewählten Apps auf dein Smartphone und sorge dafür, dass ausreichend Akkulaufzeit zur Verfügung steht. </w:t>
            </w:r>
          </w:p>
          <w:p w14:paraId="7ADD4B5D" w14:textId="0B571F6B" w:rsidR="000B36BF" w:rsidRPr="00051920" w:rsidRDefault="000B36BF" w:rsidP="00AE10EB">
            <w:pPr>
              <w:spacing w:line="276" w:lineRule="auto"/>
              <w:ind w:left="426" w:hanging="426"/>
              <w:rPr>
                <w:rFonts w:cstheme="minorHAnsi"/>
                <w:i/>
                <w:sz w:val="24"/>
              </w:rPr>
            </w:pPr>
            <w:r w:rsidRPr="00867BE3">
              <w:rPr>
                <w:rFonts w:cstheme="minorHAnsi"/>
                <w:i/>
                <w:sz w:val="24"/>
              </w:rPr>
              <w:t>1.3</w:t>
            </w:r>
            <w:r w:rsidRPr="00867BE3">
              <w:rPr>
                <w:rFonts w:cstheme="minorHAnsi"/>
                <w:i/>
                <w:sz w:val="24"/>
              </w:rPr>
              <w:tab/>
              <w:t>Beurteile die Eignung der Apps anhand folgender Kriterien:</w:t>
            </w:r>
            <w:r w:rsidRPr="00867BE3">
              <w:rPr>
                <w:rFonts w:cstheme="minorHAnsi"/>
                <w:i/>
                <w:sz w:val="24"/>
              </w:rPr>
              <w:br/>
            </w:r>
            <w:r w:rsidRPr="00051920">
              <w:rPr>
                <w:rFonts w:cstheme="minorHAnsi"/>
                <w:b/>
                <w:i/>
                <w:sz w:val="24"/>
              </w:rPr>
              <w:t>Motivation – Nutzerfreundlichkeit – Auswahl der Übungen</w:t>
            </w:r>
            <w:r w:rsidRPr="00867BE3">
              <w:rPr>
                <w:rFonts w:cstheme="minorHAnsi"/>
                <w:b/>
                <w:i/>
                <w:sz w:val="24"/>
              </w:rPr>
              <w:br/>
            </w:r>
            <w:proofErr w:type="gramStart"/>
            <w:r w:rsidRPr="00051920">
              <w:rPr>
                <w:rFonts w:cstheme="minorHAnsi"/>
                <w:i/>
                <w:sz w:val="24"/>
              </w:rPr>
              <w:t>Finde</w:t>
            </w:r>
            <w:proofErr w:type="gramEnd"/>
            <w:r w:rsidRPr="00051920">
              <w:rPr>
                <w:rFonts w:cstheme="minorHAnsi"/>
                <w:i/>
                <w:sz w:val="24"/>
              </w:rPr>
              <w:t xml:space="preserve"> noch mindestens zwei</w:t>
            </w:r>
            <w:r>
              <w:rPr>
                <w:rFonts w:cstheme="minorHAnsi"/>
                <w:i/>
                <w:sz w:val="24"/>
              </w:rPr>
              <w:t xml:space="preserve"> weitere</w:t>
            </w:r>
            <w:r w:rsidRPr="00051920">
              <w:rPr>
                <w:rFonts w:cstheme="minorHAnsi"/>
                <w:i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Kriterien</w:t>
            </w:r>
            <w:r w:rsidRPr="00051920">
              <w:rPr>
                <w:rFonts w:cstheme="minorHAnsi"/>
                <w:i/>
                <w:sz w:val="24"/>
              </w:rPr>
              <w:t xml:space="preserve">, welche du an eine App stellst, damit sie in deinem Alltag gut nutzbar ist. </w:t>
            </w:r>
            <w:r>
              <w:rPr>
                <w:rFonts w:cstheme="minorHAnsi"/>
                <w:i/>
                <w:sz w:val="24"/>
              </w:rPr>
              <w:br/>
            </w:r>
            <w:r w:rsidRPr="00051920">
              <w:rPr>
                <w:rFonts w:cstheme="minorHAnsi"/>
                <w:i/>
                <w:sz w:val="24"/>
              </w:rPr>
              <w:t xml:space="preserve">Vergleiche die Apps </w:t>
            </w:r>
            <w:r>
              <w:rPr>
                <w:rFonts w:cstheme="minorHAnsi"/>
                <w:i/>
                <w:sz w:val="24"/>
              </w:rPr>
              <w:t>in Bezug auf diese</w:t>
            </w:r>
            <w:r w:rsidRPr="00051920">
              <w:rPr>
                <w:rFonts w:cstheme="minorHAnsi"/>
                <w:i/>
                <w:sz w:val="24"/>
              </w:rPr>
              <w:t xml:space="preserve"> </w:t>
            </w:r>
            <w:r>
              <w:rPr>
                <w:rFonts w:cstheme="minorHAnsi"/>
                <w:i/>
                <w:sz w:val="24"/>
              </w:rPr>
              <w:t>Kriterien</w:t>
            </w:r>
            <w:r w:rsidRPr="00051920">
              <w:rPr>
                <w:rFonts w:cstheme="minorHAnsi"/>
                <w:i/>
                <w:sz w:val="24"/>
              </w:rPr>
              <w:t xml:space="preserve"> miteinander</w:t>
            </w:r>
            <w:r w:rsidRPr="00867BE3">
              <w:rPr>
                <w:rFonts w:cstheme="minorHAnsi"/>
                <w:i/>
                <w:sz w:val="24"/>
              </w:rPr>
              <w:t>.</w:t>
            </w:r>
          </w:p>
          <w:p w14:paraId="16A11E95" w14:textId="77777777" w:rsidR="000B36BF" w:rsidRPr="00867BE3" w:rsidRDefault="000B36BF" w:rsidP="00AE10EB">
            <w:pPr>
              <w:spacing w:line="276" w:lineRule="auto"/>
              <w:ind w:left="426" w:hanging="426"/>
              <w:rPr>
                <w:rFonts w:cstheme="minorHAnsi"/>
                <w:i/>
                <w:sz w:val="24"/>
              </w:rPr>
            </w:pPr>
            <w:r w:rsidRPr="00867BE3">
              <w:rPr>
                <w:rFonts w:cstheme="minorHAnsi"/>
                <w:i/>
                <w:sz w:val="24"/>
              </w:rPr>
              <w:t>1.4.</w:t>
            </w:r>
            <w:r w:rsidRPr="00867BE3">
              <w:rPr>
                <w:rFonts w:cstheme="minorHAnsi"/>
                <w:i/>
                <w:sz w:val="24"/>
              </w:rPr>
              <w:tab/>
              <w:t>Teste die verschiedenen Apps während des Sportunterrichts. Nutze dabei die gesamte Unterrichtszeit. Der Einsatz von Musik ist erlaubt.</w:t>
            </w:r>
            <w:r w:rsidRPr="00867BE3">
              <w:rPr>
                <w:rFonts w:cstheme="minorHAnsi"/>
                <w:i/>
                <w:sz w:val="24"/>
              </w:rPr>
              <w:br/>
            </w:r>
            <w:r w:rsidRPr="00867BE3">
              <w:rPr>
                <w:rFonts w:cstheme="minorHAnsi"/>
                <w:i/>
                <w:sz w:val="24"/>
                <w:u w:val="single"/>
              </w:rPr>
              <w:t>Hinweis:</w:t>
            </w:r>
            <w:r w:rsidRPr="00867BE3">
              <w:rPr>
                <w:rFonts w:cstheme="minorHAnsi"/>
                <w:i/>
                <w:sz w:val="24"/>
              </w:rPr>
              <w:t xml:space="preserve"> Manchmal bedarf es mehrerer Tests, um eine Entscheidung treffen zu können.</w:t>
            </w:r>
          </w:p>
          <w:p w14:paraId="3E1EEDE8" w14:textId="77777777" w:rsidR="000B36BF" w:rsidRPr="00867BE3" w:rsidRDefault="000B36BF" w:rsidP="00AE10EB">
            <w:pPr>
              <w:spacing w:line="276" w:lineRule="auto"/>
              <w:ind w:left="497" w:hanging="497"/>
              <w:rPr>
                <w:rFonts w:cstheme="minorHAnsi"/>
                <w:b/>
                <w:noProof/>
              </w:rPr>
            </w:pPr>
            <w:r w:rsidRPr="00867BE3">
              <w:rPr>
                <w:rFonts w:cstheme="minorHAnsi"/>
                <w:i/>
                <w:sz w:val="24"/>
              </w:rPr>
              <w:t>1.5.</w:t>
            </w:r>
            <w:r w:rsidRPr="00867BE3">
              <w:rPr>
                <w:rFonts w:cstheme="minorHAnsi"/>
                <w:i/>
                <w:sz w:val="24"/>
              </w:rPr>
              <w:tab/>
              <w:t xml:space="preserve">Entscheide, welche App du auch im Alltag verwenden würdest. Präsentiere dazu ein Produkt (Poster, </w:t>
            </w:r>
            <w:proofErr w:type="spellStart"/>
            <w:r w:rsidRPr="00867BE3">
              <w:rPr>
                <w:rFonts w:cstheme="minorHAnsi"/>
                <w:i/>
                <w:sz w:val="24"/>
              </w:rPr>
              <w:t>SimpleShow</w:t>
            </w:r>
            <w:proofErr w:type="spellEnd"/>
            <w:r w:rsidRPr="00867BE3">
              <w:rPr>
                <w:rFonts w:cstheme="minorHAnsi"/>
                <w:i/>
                <w:sz w:val="24"/>
              </w:rPr>
              <w:t xml:space="preserve">, Werbeflyer...), welches die gewählte App vorstellt und deren Vorteile gegenüber anderen Fitness-Apps aufzeigt. </w:t>
            </w:r>
          </w:p>
        </w:tc>
      </w:tr>
      <w:tr w:rsidR="000B36BF" w:rsidRPr="00867BE3" w14:paraId="126ECD21" w14:textId="77777777" w:rsidTr="00AE10EB">
        <w:tc>
          <w:tcPr>
            <w:tcW w:w="8926" w:type="dxa"/>
            <w:shd w:val="clear" w:color="auto" w:fill="E7E6E6" w:themeFill="background2"/>
          </w:tcPr>
          <w:p w14:paraId="78473222" w14:textId="77777777" w:rsidR="000B36BF" w:rsidRPr="00867BE3" w:rsidRDefault="000B36BF" w:rsidP="00AE10EB">
            <w:pPr>
              <w:spacing w:after="120" w:line="240" w:lineRule="auto"/>
              <w:rPr>
                <w:rFonts w:cstheme="minorHAnsi"/>
                <w:b/>
                <w:noProof/>
              </w:rPr>
            </w:pPr>
            <w:r w:rsidRPr="00867BE3">
              <w:rPr>
                <w:rFonts w:cstheme="minorHAnsi"/>
                <w:b/>
                <w:noProof/>
              </w:rPr>
              <w:t>Material(ien)</w:t>
            </w:r>
          </w:p>
          <w:p w14:paraId="5E5B3870" w14:textId="77777777" w:rsidR="000B36BF" w:rsidRPr="00867BE3" w:rsidRDefault="000B36BF" w:rsidP="000B36BF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cstheme="minorHAnsi"/>
                <w:noProof/>
              </w:rPr>
            </w:pPr>
            <w:r w:rsidRPr="00867BE3">
              <w:rPr>
                <w:rFonts w:cstheme="minorHAnsi"/>
                <w:noProof/>
              </w:rPr>
              <w:t>Smartphone/ Tablet für jeden Schüler mit Internetzugang</w:t>
            </w:r>
          </w:p>
          <w:p w14:paraId="6C9104B7" w14:textId="77777777" w:rsidR="000B36BF" w:rsidRPr="00867BE3" w:rsidRDefault="000B36BF" w:rsidP="000B36BF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cstheme="minorHAnsi"/>
                <w:noProof/>
              </w:rPr>
            </w:pPr>
            <w:r w:rsidRPr="00867BE3">
              <w:rPr>
                <w:rFonts w:cstheme="minorHAnsi"/>
                <w:noProof/>
              </w:rPr>
              <w:t>Je nach Wahl der App evtl. Matten, Sprungseile usw.</w:t>
            </w:r>
          </w:p>
        </w:tc>
      </w:tr>
      <w:tr w:rsidR="000B36BF" w:rsidRPr="00867BE3" w14:paraId="4A90F38E" w14:textId="77777777" w:rsidTr="00AE10EB">
        <w:tc>
          <w:tcPr>
            <w:tcW w:w="8926" w:type="dxa"/>
            <w:shd w:val="clear" w:color="auto" w:fill="E7E6E6" w:themeFill="background2"/>
            <w:hideMark/>
          </w:tcPr>
          <w:p w14:paraId="3FC02D26" w14:textId="77777777" w:rsidR="000B36BF" w:rsidRPr="00867BE3" w:rsidRDefault="000B36BF" w:rsidP="00AE10EB">
            <w:pPr>
              <w:spacing w:line="360" w:lineRule="auto"/>
              <w:rPr>
                <w:rFonts w:cstheme="minorHAnsi"/>
                <w:noProof/>
                <w:sz w:val="20"/>
              </w:rPr>
            </w:pPr>
            <w:r w:rsidRPr="00867BE3">
              <w:rPr>
                <w:rFonts w:cstheme="minorHAnsi"/>
                <w:noProof/>
                <w:sz w:val="20"/>
              </w:rPr>
              <w:t>Quellennachweis</w:t>
            </w:r>
          </w:p>
        </w:tc>
      </w:tr>
    </w:tbl>
    <w:p w14:paraId="5DA413C9" w14:textId="77777777" w:rsidR="00BA30C6" w:rsidRPr="00867BE3" w:rsidRDefault="00BA30C6" w:rsidP="00FA0F35">
      <w:pPr>
        <w:rPr>
          <w:rFonts w:cstheme="minorHAnsi"/>
        </w:rPr>
      </w:pPr>
    </w:p>
    <w:sectPr w:rsidR="00BA30C6" w:rsidRPr="00867B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999A7" w14:textId="77777777" w:rsidR="00F8692D" w:rsidRDefault="00F8692D" w:rsidP="00BA30C6">
      <w:pPr>
        <w:spacing w:after="0" w:line="240" w:lineRule="auto"/>
      </w:pPr>
      <w:r>
        <w:separator/>
      </w:r>
    </w:p>
  </w:endnote>
  <w:endnote w:type="continuationSeparator" w:id="0">
    <w:p w14:paraId="083BCADB" w14:textId="77777777" w:rsidR="00F8692D" w:rsidRDefault="00F8692D" w:rsidP="00BA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C1183" w14:textId="77777777" w:rsidR="00F8692D" w:rsidRDefault="00F8692D" w:rsidP="00BA30C6">
      <w:pPr>
        <w:spacing w:after="0" w:line="240" w:lineRule="auto"/>
      </w:pPr>
      <w:r>
        <w:separator/>
      </w:r>
    </w:p>
  </w:footnote>
  <w:footnote w:type="continuationSeparator" w:id="0">
    <w:p w14:paraId="46FDF639" w14:textId="77777777" w:rsidR="00F8692D" w:rsidRDefault="00F8692D" w:rsidP="00BA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73932"/>
    <w:multiLevelType w:val="hybridMultilevel"/>
    <w:tmpl w:val="D0BC7686"/>
    <w:lvl w:ilvl="0" w:tplc="0374B67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703A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30B79B1"/>
    <w:multiLevelType w:val="hybridMultilevel"/>
    <w:tmpl w:val="824071E6"/>
    <w:lvl w:ilvl="0" w:tplc="E8A469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C42ED"/>
    <w:multiLevelType w:val="hybridMultilevel"/>
    <w:tmpl w:val="9FE838BA"/>
    <w:lvl w:ilvl="0" w:tplc="B6508C98">
      <w:start w:val="1"/>
      <w:numFmt w:val="decimal"/>
      <w:lvlText w:val="%1."/>
      <w:lvlJc w:val="left"/>
      <w:pPr>
        <w:ind w:left="394" w:hanging="360"/>
      </w:pPr>
    </w:lvl>
    <w:lvl w:ilvl="1" w:tplc="04070019">
      <w:start w:val="1"/>
      <w:numFmt w:val="lowerLetter"/>
      <w:lvlText w:val="%2."/>
      <w:lvlJc w:val="left"/>
      <w:pPr>
        <w:ind w:left="1114" w:hanging="360"/>
      </w:pPr>
    </w:lvl>
    <w:lvl w:ilvl="2" w:tplc="0407001B">
      <w:start w:val="1"/>
      <w:numFmt w:val="lowerRoman"/>
      <w:lvlText w:val="%3."/>
      <w:lvlJc w:val="right"/>
      <w:pPr>
        <w:ind w:left="1834" w:hanging="180"/>
      </w:pPr>
    </w:lvl>
    <w:lvl w:ilvl="3" w:tplc="0407000F">
      <w:start w:val="1"/>
      <w:numFmt w:val="decimal"/>
      <w:lvlText w:val="%4."/>
      <w:lvlJc w:val="left"/>
      <w:pPr>
        <w:ind w:left="2554" w:hanging="360"/>
      </w:pPr>
    </w:lvl>
    <w:lvl w:ilvl="4" w:tplc="04070019">
      <w:start w:val="1"/>
      <w:numFmt w:val="lowerLetter"/>
      <w:lvlText w:val="%5."/>
      <w:lvlJc w:val="left"/>
      <w:pPr>
        <w:ind w:left="3274" w:hanging="360"/>
      </w:pPr>
    </w:lvl>
    <w:lvl w:ilvl="5" w:tplc="0407001B">
      <w:start w:val="1"/>
      <w:numFmt w:val="lowerRoman"/>
      <w:lvlText w:val="%6."/>
      <w:lvlJc w:val="right"/>
      <w:pPr>
        <w:ind w:left="3994" w:hanging="180"/>
      </w:pPr>
    </w:lvl>
    <w:lvl w:ilvl="6" w:tplc="0407000F">
      <w:start w:val="1"/>
      <w:numFmt w:val="decimal"/>
      <w:lvlText w:val="%7."/>
      <w:lvlJc w:val="left"/>
      <w:pPr>
        <w:ind w:left="4714" w:hanging="360"/>
      </w:pPr>
    </w:lvl>
    <w:lvl w:ilvl="7" w:tplc="04070019">
      <w:start w:val="1"/>
      <w:numFmt w:val="lowerLetter"/>
      <w:lvlText w:val="%8."/>
      <w:lvlJc w:val="left"/>
      <w:pPr>
        <w:ind w:left="5434" w:hanging="360"/>
      </w:pPr>
    </w:lvl>
    <w:lvl w:ilvl="8" w:tplc="0407001B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BAD0F9F"/>
    <w:multiLevelType w:val="hybridMultilevel"/>
    <w:tmpl w:val="A5E61638"/>
    <w:lvl w:ilvl="0" w:tplc="A5E0EC38">
      <w:start w:val="1"/>
      <w:numFmt w:val="bullet"/>
      <w:pStyle w:val="TabelleStrich"/>
      <w:lvlText w:val="–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F0FE6"/>
    <w:multiLevelType w:val="hybridMultilevel"/>
    <w:tmpl w:val="4C5E3470"/>
    <w:lvl w:ilvl="0" w:tplc="2360A1E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4EC7"/>
    <w:multiLevelType w:val="hybridMultilevel"/>
    <w:tmpl w:val="23B67910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2EF1"/>
    <w:multiLevelType w:val="hybridMultilevel"/>
    <w:tmpl w:val="64C68834"/>
    <w:lvl w:ilvl="0" w:tplc="304E9E1E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9E619E"/>
    <w:multiLevelType w:val="hybridMultilevel"/>
    <w:tmpl w:val="0E3E9E40"/>
    <w:lvl w:ilvl="0" w:tplc="753C1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E6DE8"/>
    <w:multiLevelType w:val="multilevel"/>
    <w:tmpl w:val="57F499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167686"/>
    <w:multiLevelType w:val="hybridMultilevel"/>
    <w:tmpl w:val="7F14BC0A"/>
    <w:lvl w:ilvl="0" w:tplc="93C461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93C461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C6"/>
    <w:rsid w:val="00051920"/>
    <w:rsid w:val="000A1933"/>
    <w:rsid w:val="000A7FBC"/>
    <w:rsid w:val="000B36BF"/>
    <w:rsid w:val="00197453"/>
    <w:rsid w:val="001A42D3"/>
    <w:rsid w:val="001D15F3"/>
    <w:rsid w:val="0022577E"/>
    <w:rsid w:val="00251187"/>
    <w:rsid w:val="002A715E"/>
    <w:rsid w:val="002F7523"/>
    <w:rsid w:val="00343B22"/>
    <w:rsid w:val="00393330"/>
    <w:rsid w:val="00396F0C"/>
    <w:rsid w:val="003F3B1B"/>
    <w:rsid w:val="00433189"/>
    <w:rsid w:val="004A67ED"/>
    <w:rsid w:val="00521529"/>
    <w:rsid w:val="005809DC"/>
    <w:rsid w:val="005A210D"/>
    <w:rsid w:val="00605D22"/>
    <w:rsid w:val="0061283C"/>
    <w:rsid w:val="007058F5"/>
    <w:rsid w:val="00855DBF"/>
    <w:rsid w:val="00867BE3"/>
    <w:rsid w:val="008B7F00"/>
    <w:rsid w:val="008C743A"/>
    <w:rsid w:val="009E6C01"/>
    <w:rsid w:val="00A21930"/>
    <w:rsid w:val="00A55B71"/>
    <w:rsid w:val="00A834F5"/>
    <w:rsid w:val="00AE306B"/>
    <w:rsid w:val="00AF5017"/>
    <w:rsid w:val="00B665AB"/>
    <w:rsid w:val="00B867DE"/>
    <w:rsid w:val="00BA30C6"/>
    <w:rsid w:val="00CF4F31"/>
    <w:rsid w:val="00D44E57"/>
    <w:rsid w:val="00D5530D"/>
    <w:rsid w:val="00DA4478"/>
    <w:rsid w:val="00DF2968"/>
    <w:rsid w:val="00E01E3C"/>
    <w:rsid w:val="00E32102"/>
    <w:rsid w:val="00EA181E"/>
    <w:rsid w:val="00ED4B98"/>
    <w:rsid w:val="00EF6217"/>
    <w:rsid w:val="00F62BB7"/>
    <w:rsid w:val="00F8692D"/>
    <w:rsid w:val="00F90E83"/>
    <w:rsid w:val="00F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748A"/>
  <w15:chartTrackingRefBased/>
  <w15:docId w15:val="{114ED3BB-8853-4229-BCA1-4C729C7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30C6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BA30C6"/>
    <w:pPr>
      <w:keepNext/>
      <w:numPr>
        <w:numId w:val="1"/>
      </w:numPr>
      <w:spacing w:after="240" w:line="36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semiHidden/>
    <w:unhideWhenUsed/>
    <w:qFormat/>
    <w:rsid w:val="00BA30C6"/>
    <w:pPr>
      <w:keepNext/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semiHidden/>
    <w:unhideWhenUsed/>
    <w:qFormat/>
    <w:rsid w:val="00BA30C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A30C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A30C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A30C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A30C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A30C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A30C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BA30C6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A30C6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A30C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BA30C6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A30C6"/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BA30C6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BA30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30C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30C6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0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0C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BA30C6"/>
    <w:pPr>
      <w:ind w:left="720"/>
      <w:contextualSpacing/>
    </w:pPr>
  </w:style>
  <w:style w:type="paragraph" w:customStyle="1" w:styleId="TabelleStrich">
    <w:name w:val="Tabelle Strich"/>
    <w:basedOn w:val="Listenabsatz"/>
    <w:qFormat/>
    <w:rsid w:val="00BA30C6"/>
    <w:pPr>
      <w:pageBreakBefore/>
      <w:numPr>
        <w:numId w:val="2"/>
      </w:numPr>
      <w:spacing w:after="0" w:line="360" w:lineRule="auto"/>
      <w:ind w:left="357" w:hanging="357"/>
    </w:pPr>
    <w:rPr>
      <w:rFonts w:ascii="Arial" w:eastAsia="Times New Roman" w:hAnsi="Arial" w:cs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A30C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0C6"/>
    <w:rPr>
      <w:sz w:val="16"/>
      <w:szCs w:val="16"/>
    </w:rPr>
  </w:style>
  <w:style w:type="table" w:styleId="Tabellenraster">
    <w:name w:val="Table Grid"/>
    <w:basedOn w:val="NormaleTabelle"/>
    <w:uiPriority w:val="59"/>
    <w:rsid w:val="00BA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0C6"/>
    <w:rPr>
      <w:rFonts w:ascii="Segoe UI" w:hAnsi="Segoe UI" w:cs="Segoe UI"/>
      <w:sz w:val="18"/>
      <w:szCs w:val="18"/>
    </w:rPr>
  </w:style>
  <w:style w:type="paragraph" w:customStyle="1" w:styleId="GegenstandFH">
    <w:name w:val="GegenstandFH"/>
    <w:basedOn w:val="Standard"/>
    <w:rsid w:val="00A55B71"/>
    <w:pPr>
      <w:pBdr>
        <w:top w:val="single" w:sz="24" w:space="1" w:color="999999"/>
        <w:left w:val="single" w:sz="24" w:space="4" w:color="999999"/>
        <w:bottom w:val="single" w:sz="24" w:space="1" w:color="999999"/>
        <w:right w:val="single" w:sz="24" w:space="4" w:color="999999"/>
      </w:pBdr>
      <w:shd w:val="clear" w:color="auto" w:fill="FFFFFF"/>
      <w:tabs>
        <w:tab w:val="right" w:pos="8789"/>
      </w:tabs>
      <w:spacing w:after="120" w:line="240" w:lineRule="auto"/>
      <w:jc w:val="both"/>
    </w:pPr>
    <w:rPr>
      <w:rFonts w:ascii="Arial" w:eastAsia="Times New Roman" w:hAnsi="Arial" w:cs="Times New Roman"/>
      <w:b/>
      <w:sz w:val="28"/>
      <w:szCs w:val="4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Streubel</dc:creator>
  <cp:keywords/>
  <dc:description/>
  <cp:lastModifiedBy>Helge Streubel</cp:lastModifiedBy>
  <cp:revision>4</cp:revision>
  <dcterms:created xsi:type="dcterms:W3CDTF">2020-06-10T13:20:00Z</dcterms:created>
  <dcterms:modified xsi:type="dcterms:W3CDTF">2020-06-10T13:21:00Z</dcterms:modified>
</cp:coreProperties>
</file>