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212"/>
      </w:tblGrid>
      <w:tr w:rsidR="00E427A1" w:rsidRPr="00221BF5" w14:paraId="59EBF03B" w14:textId="77777777" w:rsidTr="00B25601">
        <w:tc>
          <w:tcPr>
            <w:tcW w:w="9212" w:type="dxa"/>
            <w:shd w:val="clear" w:color="auto" w:fill="006600"/>
          </w:tcPr>
          <w:p w14:paraId="36E14C5B" w14:textId="77777777" w:rsidR="002B0659" w:rsidRDefault="00E427A1" w:rsidP="0080014C">
            <w:pPr>
              <w:spacing w:before="240"/>
              <w:jc w:val="center"/>
              <w:rPr>
                <w:rFonts w:eastAsia="Calibri"/>
                <w:b/>
                <w:color w:val="FFFFFF"/>
                <w:sz w:val="32"/>
                <w:szCs w:val="32"/>
              </w:rPr>
            </w:pPr>
            <w:bookmarkStart w:id="0" w:name="_Toc443479823"/>
            <w:r w:rsidRPr="00221BF5">
              <w:rPr>
                <w:rFonts w:eastAsia="Calibri"/>
                <w:b/>
                <w:color w:val="FFFFFF"/>
                <w:sz w:val="32"/>
                <w:szCs w:val="32"/>
              </w:rPr>
              <w:t xml:space="preserve">Niveaubestimmende Aufgabe zum Fachlehrplan </w:t>
            </w:r>
            <w:r w:rsidR="007C025D">
              <w:rPr>
                <w:rFonts w:eastAsia="Calibri"/>
                <w:b/>
                <w:color w:val="FFFFFF"/>
                <w:sz w:val="32"/>
                <w:szCs w:val="32"/>
              </w:rPr>
              <w:t>Wirtschaftsinformatik</w:t>
            </w:r>
            <w:r w:rsidR="0080014C">
              <w:rPr>
                <w:rFonts w:eastAsia="Calibri"/>
                <w:b/>
                <w:color w:val="FFFFFF"/>
                <w:sz w:val="32"/>
                <w:szCs w:val="32"/>
              </w:rPr>
              <w:t xml:space="preserve"> </w:t>
            </w:r>
          </w:p>
          <w:p w14:paraId="7C3AFE5F" w14:textId="77777777" w:rsidR="00E427A1" w:rsidRPr="00221BF5" w:rsidRDefault="00954F19" w:rsidP="0054340C">
            <w:pPr>
              <w:jc w:val="center"/>
              <w:rPr>
                <w:rFonts w:eastAsia="Calibri"/>
                <w:b/>
                <w:color w:val="FFFFFF"/>
                <w:sz w:val="32"/>
                <w:szCs w:val="32"/>
              </w:rPr>
            </w:pPr>
            <w:r>
              <w:rPr>
                <w:rFonts w:eastAsia="Calibri"/>
                <w:b/>
                <w:color w:val="FFFFFF"/>
                <w:sz w:val="32"/>
                <w:szCs w:val="32"/>
              </w:rPr>
              <w:t>Fachgymnasium</w:t>
            </w:r>
          </w:p>
          <w:p w14:paraId="7E3D6F01" w14:textId="77777777" w:rsidR="00E427A1" w:rsidRPr="00221BF5" w:rsidRDefault="00E427A1" w:rsidP="00B25601">
            <w:pPr>
              <w:spacing w:line="240" w:lineRule="auto"/>
              <w:jc w:val="center"/>
              <w:rPr>
                <w:rFonts w:eastAsia="Calibri"/>
                <w:b/>
                <w:color w:val="FFFFFF"/>
                <w:sz w:val="32"/>
                <w:szCs w:val="32"/>
              </w:rPr>
            </w:pPr>
          </w:p>
          <w:p w14:paraId="15D87A2B" w14:textId="1B8A0030" w:rsidR="00E427A1" w:rsidRPr="00221BF5" w:rsidRDefault="00954F19" w:rsidP="00B25601">
            <w:pPr>
              <w:jc w:val="center"/>
              <w:rPr>
                <w:rFonts w:eastAsia="Calibri"/>
                <w:b/>
                <w:color w:val="FFFFFF"/>
                <w:sz w:val="28"/>
                <w:szCs w:val="28"/>
              </w:rPr>
            </w:pPr>
            <w:r>
              <w:rPr>
                <w:rFonts w:eastAsia="Calibri"/>
                <w:b/>
                <w:color w:val="FFFFFF"/>
                <w:sz w:val="28"/>
                <w:szCs w:val="28"/>
              </w:rPr>
              <w:t>„</w:t>
            </w:r>
            <w:r w:rsidR="001D0E7D">
              <w:rPr>
                <w:rFonts w:eastAsia="Calibri"/>
                <w:b/>
                <w:color w:val="FFFFFF"/>
                <w:sz w:val="28"/>
                <w:szCs w:val="28"/>
              </w:rPr>
              <w:t>Prüfziffer</w:t>
            </w:r>
            <w:r>
              <w:rPr>
                <w:rFonts w:eastAsia="Calibri"/>
                <w:b/>
                <w:color w:val="FFFFFF"/>
                <w:sz w:val="28"/>
                <w:szCs w:val="28"/>
              </w:rPr>
              <w:t>“</w:t>
            </w:r>
          </w:p>
          <w:p w14:paraId="2CD38064" w14:textId="77777777" w:rsidR="00E427A1" w:rsidRPr="00221BF5" w:rsidRDefault="00E427A1" w:rsidP="00B25601">
            <w:pPr>
              <w:jc w:val="center"/>
              <w:rPr>
                <w:rFonts w:eastAsia="Calibri"/>
                <w:color w:val="FFFFFF"/>
                <w:sz w:val="28"/>
                <w:szCs w:val="28"/>
              </w:rPr>
            </w:pPr>
            <w:r>
              <w:rPr>
                <w:rFonts w:eastAsia="Calibri"/>
                <w:color w:val="FFFFFF"/>
                <w:sz w:val="28"/>
                <w:szCs w:val="28"/>
              </w:rPr>
              <w:t>Schuljahrgang</w:t>
            </w:r>
            <w:r w:rsidR="00954F19">
              <w:rPr>
                <w:rFonts w:eastAsia="Calibri"/>
                <w:color w:val="FFFFFF"/>
                <w:sz w:val="28"/>
                <w:szCs w:val="28"/>
              </w:rPr>
              <w:t xml:space="preserve"> 1</w:t>
            </w:r>
            <w:r w:rsidR="00D43D90">
              <w:rPr>
                <w:rFonts w:eastAsia="Calibri"/>
                <w:color w:val="FFFFFF"/>
                <w:sz w:val="28"/>
                <w:szCs w:val="28"/>
              </w:rPr>
              <w:t>1</w:t>
            </w:r>
          </w:p>
          <w:p w14:paraId="48F13BB8" w14:textId="77777777" w:rsidR="00E427A1" w:rsidRPr="00221BF5" w:rsidRDefault="00E427A1" w:rsidP="00B25601">
            <w:pPr>
              <w:jc w:val="center"/>
              <w:rPr>
                <w:rFonts w:eastAsia="Calibri"/>
                <w:color w:val="FFFFFF"/>
                <w:sz w:val="28"/>
                <w:szCs w:val="28"/>
              </w:rPr>
            </w:pPr>
          </w:p>
          <w:p w14:paraId="698CCEF1" w14:textId="349C4B32" w:rsidR="00E427A1" w:rsidRPr="00221BF5" w:rsidRDefault="00E427A1" w:rsidP="002E29D0">
            <w:pPr>
              <w:jc w:val="center"/>
              <w:rPr>
                <w:rFonts w:eastAsia="Calibri"/>
                <w:lang w:eastAsia="de-DE"/>
              </w:rPr>
            </w:pPr>
            <w:r w:rsidRPr="00221BF5">
              <w:rPr>
                <w:rFonts w:eastAsia="Calibri"/>
                <w:color w:val="FFFFFF"/>
                <w:sz w:val="24"/>
              </w:rPr>
              <w:t xml:space="preserve">Arbeitsstand: </w:t>
            </w:r>
            <w:r w:rsidR="007A3B9B">
              <w:rPr>
                <w:rFonts w:eastAsia="Calibri"/>
                <w:color w:val="FFFFFF"/>
              </w:rPr>
              <w:t>28</w:t>
            </w:r>
            <w:r w:rsidR="00954F19">
              <w:rPr>
                <w:rFonts w:eastAsia="Calibri"/>
                <w:color w:val="FFFFFF"/>
              </w:rPr>
              <w:t>.</w:t>
            </w:r>
            <w:r w:rsidR="002B0659">
              <w:rPr>
                <w:rFonts w:eastAsia="Calibri"/>
                <w:color w:val="FFFFFF"/>
              </w:rPr>
              <w:t>0</w:t>
            </w:r>
            <w:r w:rsidR="002E29D0">
              <w:rPr>
                <w:rFonts w:eastAsia="Calibri"/>
                <w:color w:val="FFFFFF"/>
              </w:rPr>
              <w:t>4</w:t>
            </w:r>
            <w:r w:rsidR="00300019">
              <w:rPr>
                <w:rFonts w:eastAsia="Calibri"/>
                <w:color w:val="FFFFFF"/>
              </w:rPr>
              <w:t>.2</w:t>
            </w:r>
            <w:r w:rsidR="00954F19">
              <w:rPr>
                <w:rFonts w:eastAsia="Calibri"/>
                <w:color w:val="FFFFFF"/>
              </w:rPr>
              <w:t>01</w:t>
            </w:r>
            <w:r w:rsidR="002B0659">
              <w:rPr>
                <w:rFonts w:eastAsia="Calibri"/>
                <w:color w:val="FFFFFF"/>
              </w:rPr>
              <w:t>7</w:t>
            </w:r>
          </w:p>
        </w:tc>
        <w:bookmarkStart w:id="1" w:name="_GoBack"/>
        <w:bookmarkEnd w:id="1"/>
      </w:tr>
    </w:tbl>
    <w:p w14:paraId="4B6BEADD" w14:textId="77777777" w:rsidR="00E427A1" w:rsidRPr="00221BF5" w:rsidRDefault="00E427A1" w:rsidP="00E427A1">
      <w:pPr>
        <w:spacing w:line="240" w:lineRule="auto"/>
        <w:rPr>
          <w:rFonts w:eastAsia="Calibri"/>
          <w:lang w:eastAsia="de-DE"/>
        </w:rPr>
      </w:pPr>
    </w:p>
    <w:p w14:paraId="061DFB8D" w14:textId="30C7A7C1" w:rsidR="00E427A1" w:rsidRPr="00221BF5" w:rsidRDefault="00E427A1" w:rsidP="00E427A1">
      <w:pPr>
        <w:spacing w:line="240" w:lineRule="auto"/>
        <w:rPr>
          <w:rFonts w:eastAsia="Calibri"/>
          <w:lang w:eastAsia="de-DE"/>
        </w:rPr>
      </w:pPr>
      <w:r w:rsidRPr="00221BF5">
        <w:rPr>
          <w:rFonts w:eastAsia="Calibri"/>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r w:rsidR="007A3B9B">
        <w:rPr>
          <w:rFonts w:eastAsia="Calibri"/>
          <w:lang w:eastAsia="de-DE"/>
        </w:rPr>
        <w:t>andrea.neubauer@lisa.mb.sachsen-anhalt.de</w:t>
      </w:r>
    </w:p>
    <w:p w14:paraId="47480CD7" w14:textId="77777777" w:rsidR="00E427A1" w:rsidRDefault="00E427A1" w:rsidP="00E427A1">
      <w:pPr>
        <w:spacing w:line="240" w:lineRule="auto"/>
        <w:rPr>
          <w:rFonts w:eastAsia="Calibri"/>
          <w:lang w:eastAsia="de-DE"/>
        </w:rPr>
      </w:pPr>
    </w:p>
    <w:p w14:paraId="32216BEC" w14:textId="77777777" w:rsidR="00E427A1" w:rsidRPr="00221BF5" w:rsidRDefault="00E427A1" w:rsidP="00A57147">
      <w:pPr>
        <w:spacing w:line="240" w:lineRule="auto"/>
        <w:rPr>
          <w:rFonts w:eastAsia="Calibri"/>
          <w:lang w:eastAsia="de-DE"/>
        </w:rPr>
      </w:pPr>
      <w:r w:rsidRPr="00221BF5">
        <w:rPr>
          <w:rFonts w:eastAsia="Calibri"/>
          <w:lang w:eastAsia="de-DE"/>
        </w:rPr>
        <w:t>An der Erarbeitung der niveaubestimmenden Aufgabe haben mitgewirkt:</w:t>
      </w:r>
    </w:p>
    <w:p w14:paraId="47361214" w14:textId="77777777" w:rsidR="0080014C" w:rsidRDefault="001F3615" w:rsidP="0080014C">
      <w:pPr>
        <w:tabs>
          <w:tab w:val="left" w:pos="2835"/>
        </w:tabs>
        <w:spacing w:line="240" w:lineRule="auto"/>
        <w:rPr>
          <w:rFonts w:cs="Arial"/>
          <w:bCs/>
        </w:rPr>
      </w:pPr>
      <w:r>
        <w:rPr>
          <w:rFonts w:cs="Arial"/>
          <w:bCs/>
        </w:rPr>
        <w:t xml:space="preserve">Dühring, </w:t>
      </w:r>
      <w:r w:rsidR="007C025D">
        <w:rPr>
          <w:rFonts w:cs="Arial"/>
          <w:bCs/>
        </w:rPr>
        <w:t>Steffen</w:t>
      </w:r>
      <w:r w:rsidR="0080014C">
        <w:rPr>
          <w:rFonts w:cs="Arial"/>
          <w:bCs/>
        </w:rPr>
        <w:tab/>
      </w:r>
      <w:r w:rsidR="0080014C">
        <w:rPr>
          <w:rFonts w:cs="Arial"/>
          <w:bCs/>
        </w:rPr>
        <w:tab/>
      </w:r>
      <w:r w:rsidR="0080014C">
        <w:rPr>
          <w:rFonts w:cs="Arial"/>
          <w:bCs/>
        </w:rPr>
        <w:tab/>
      </w:r>
      <w:r w:rsidR="0080014C">
        <w:rPr>
          <w:rFonts w:cs="Arial"/>
          <w:bCs/>
        </w:rPr>
        <w:tab/>
      </w:r>
      <w:r w:rsidR="007C025D">
        <w:rPr>
          <w:rFonts w:cs="Arial"/>
          <w:bCs/>
        </w:rPr>
        <w:t>Burg</w:t>
      </w:r>
    </w:p>
    <w:p w14:paraId="00605ED7" w14:textId="77777777" w:rsidR="0080014C" w:rsidRDefault="007C025D" w:rsidP="0080014C">
      <w:pPr>
        <w:tabs>
          <w:tab w:val="left" w:pos="2835"/>
        </w:tabs>
        <w:spacing w:line="240" w:lineRule="auto"/>
        <w:rPr>
          <w:rFonts w:cs="Arial"/>
          <w:bCs/>
        </w:rPr>
      </w:pPr>
      <w:r>
        <w:rPr>
          <w:rFonts w:cs="Arial"/>
          <w:bCs/>
        </w:rPr>
        <w:t>Dr. Lehmann</w:t>
      </w:r>
      <w:r w:rsidR="001F3615">
        <w:rPr>
          <w:rFonts w:cs="Arial"/>
          <w:bCs/>
        </w:rPr>
        <w:t>, Thilo</w:t>
      </w:r>
      <w:r w:rsidR="0080014C">
        <w:rPr>
          <w:rFonts w:cs="Arial"/>
          <w:bCs/>
        </w:rPr>
        <w:tab/>
      </w:r>
      <w:r w:rsidR="0080014C">
        <w:rPr>
          <w:rFonts w:cs="Arial"/>
          <w:bCs/>
        </w:rPr>
        <w:tab/>
      </w:r>
      <w:r w:rsidR="0080014C">
        <w:rPr>
          <w:rFonts w:cs="Arial"/>
          <w:bCs/>
        </w:rPr>
        <w:tab/>
      </w:r>
      <w:r w:rsidR="0080014C">
        <w:rPr>
          <w:rFonts w:cs="Arial"/>
          <w:bCs/>
        </w:rPr>
        <w:tab/>
      </w:r>
      <w:r>
        <w:rPr>
          <w:rFonts w:cs="Arial"/>
          <w:bCs/>
        </w:rPr>
        <w:t>Halle</w:t>
      </w:r>
    </w:p>
    <w:p w14:paraId="5586560C" w14:textId="77777777" w:rsidR="007A3B9B" w:rsidRPr="007C025D" w:rsidRDefault="007A3B9B" w:rsidP="007A3B9B">
      <w:pPr>
        <w:tabs>
          <w:tab w:val="left" w:pos="2835"/>
        </w:tabs>
        <w:spacing w:line="240" w:lineRule="auto"/>
        <w:rPr>
          <w:rFonts w:cs="Arial"/>
        </w:rPr>
      </w:pPr>
      <w:r w:rsidRPr="00A57147">
        <w:rPr>
          <w:rFonts w:cs="Arial"/>
          <w:bCs/>
        </w:rPr>
        <w:t>Schulze, Holger</w:t>
      </w:r>
      <w:r w:rsidRPr="00A57147">
        <w:rPr>
          <w:rFonts w:cs="Arial"/>
          <w:bCs/>
        </w:rPr>
        <w:tab/>
      </w:r>
      <w:r>
        <w:rPr>
          <w:rFonts w:cs="Arial"/>
          <w:bCs/>
        </w:rPr>
        <w:tab/>
      </w:r>
      <w:r>
        <w:rPr>
          <w:rFonts w:cs="Arial"/>
          <w:bCs/>
        </w:rPr>
        <w:tab/>
      </w:r>
      <w:r>
        <w:rPr>
          <w:rFonts w:cs="Arial"/>
          <w:bCs/>
        </w:rPr>
        <w:tab/>
      </w:r>
      <w:r w:rsidRPr="00A57147">
        <w:rPr>
          <w:rFonts w:cs="Arial"/>
        </w:rPr>
        <w:t>Halle (Leitung der Fachgruppe)</w:t>
      </w:r>
    </w:p>
    <w:p w14:paraId="0C22FBDB" w14:textId="77777777" w:rsidR="007C025D" w:rsidRPr="0080014C" w:rsidRDefault="001F3615" w:rsidP="0080014C">
      <w:pPr>
        <w:tabs>
          <w:tab w:val="left" w:pos="2835"/>
        </w:tabs>
        <w:spacing w:line="240" w:lineRule="auto"/>
        <w:rPr>
          <w:rFonts w:cs="Arial"/>
          <w:bCs/>
        </w:rPr>
      </w:pPr>
      <w:r>
        <w:rPr>
          <w:rFonts w:cs="Arial"/>
          <w:bCs/>
        </w:rPr>
        <w:t xml:space="preserve">Surek, </w:t>
      </w:r>
      <w:r w:rsidR="007C025D">
        <w:rPr>
          <w:rFonts w:cs="Arial"/>
          <w:bCs/>
        </w:rPr>
        <w:t>Roman</w:t>
      </w:r>
      <w:r w:rsidR="007C025D">
        <w:rPr>
          <w:rFonts w:cs="Arial"/>
          <w:bCs/>
        </w:rPr>
        <w:tab/>
      </w:r>
      <w:r w:rsidR="007C025D">
        <w:rPr>
          <w:rFonts w:cs="Arial"/>
          <w:bCs/>
        </w:rPr>
        <w:tab/>
      </w:r>
      <w:r w:rsidR="007C025D">
        <w:rPr>
          <w:rFonts w:cs="Arial"/>
          <w:bCs/>
        </w:rPr>
        <w:tab/>
      </w:r>
      <w:r w:rsidR="007C025D">
        <w:rPr>
          <w:rFonts w:cs="Arial"/>
          <w:bCs/>
        </w:rPr>
        <w:tab/>
        <w:t>Weißenfels</w:t>
      </w:r>
    </w:p>
    <w:p w14:paraId="5CBF75F2" w14:textId="77777777" w:rsidR="00A57147" w:rsidRDefault="00A57147" w:rsidP="00E427A1">
      <w:pPr>
        <w:rPr>
          <w:rFonts w:eastAsia="Calibri"/>
        </w:rPr>
      </w:pPr>
    </w:p>
    <w:p w14:paraId="3EFB9D20" w14:textId="77777777" w:rsidR="00E427A1" w:rsidRPr="00221BF5" w:rsidRDefault="00E427A1" w:rsidP="00E427A1">
      <w:pPr>
        <w:spacing w:line="240" w:lineRule="auto"/>
        <w:rPr>
          <w:rFonts w:eastAsia="Calibri"/>
        </w:rPr>
      </w:pPr>
      <w:r w:rsidRPr="00221BF5">
        <w:rPr>
          <w:rFonts w:eastAsia="Calibri"/>
        </w:rPr>
        <w:t>Herausgeber im Auftrag des Ministeriums für Bildung des Landes Sachsen-Anhalt:</w:t>
      </w:r>
    </w:p>
    <w:p w14:paraId="55C7B728" w14:textId="77777777" w:rsidR="00E427A1" w:rsidRPr="00221BF5" w:rsidRDefault="00E427A1" w:rsidP="007A3B9B">
      <w:pPr>
        <w:spacing w:line="240" w:lineRule="auto"/>
        <w:ind w:left="1560" w:right="1416"/>
        <w:rPr>
          <w:rFonts w:eastAsia="Calibri"/>
        </w:rPr>
      </w:pPr>
      <w:r w:rsidRPr="00221BF5">
        <w:rPr>
          <w:rFonts w:eastAsia="Calibri"/>
        </w:rPr>
        <w:t>Landesinstitut für Schulqualität und Lehrerbildung Sachsen-Anhalt</w:t>
      </w:r>
    </w:p>
    <w:p w14:paraId="69CA4DE6" w14:textId="77777777" w:rsidR="00E427A1" w:rsidRPr="00221BF5" w:rsidRDefault="00E427A1" w:rsidP="00E427A1">
      <w:pPr>
        <w:spacing w:line="240" w:lineRule="auto"/>
        <w:ind w:left="1560" w:right="2125"/>
        <w:rPr>
          <w:rFonts w:eastAsia="Calibri"/>
        </w:rPr>
      </w:pPr>
      <w:r w:rsidRPr="00221BF5">
        <w:rPr>
          <w:rFonts w:eastAsia="Calibri"/>
        </w:rPr>
        <w:t>Riebeckplatz 09</w:t>
      </w:r>
    </w:p>
    <w:p w14:paraId="111B5EA1" w14:textId="77777777" w:rsidR="00E427A1" w:rsidRDefault="00E427A1" w:rsidP="00E427A1">
      <w:pPr>
        <w:spacing w:line="240" w:lineRule="auto"/>
        <w:ind w:left="1560" w:right="2125"/>
        <w:rPr>
          <w:rFonts w:eastAsia="Calibri"/>
        </w:rPr>
      </w:pPr>
      <w:r w:rsidRPr="00221BF5">
        <w:rPr>
          <w:rFonts w:eastAsia="Calibri"/>
        </w:rPr>
        <w:t>06110 Halle</w:t>
      </w:r>
    </w:p>
    <w:p w14:paraId="6209F372" w14:textId="77777777" w:rsidR="00E427A1" w:rsidRPr="00221BF5" w:rsidRDefault="00E427A1" w:rsidP="00E427A1">
      <w:pPr>
        <w:spacing w:line="240" w:lineRule="auto"/>
        <w:ind w:left="1560" w:right="2125"/>
        <w:rPr>
          <w:rFonts w:eastAsia="Calibri"/>
        </w:rPr>
      </w:pPr>
    </w:p>
    <w:bookmarkEnd w:id="0"/>
    <w:p w14:paraId="32CD35A8" w14:textId="77777777" w:rsidR="00E427A1" w:rsidRPr="00221BF5" w:rsidRDefault="00E427A1" w:rsidP="00E427A1">
      <w:pPr>
        <w:spacing w:line="240" w:lineRule="auto"/>
        <w:rPr>
          <w:rFonts w:eastAsia="Calibri"/>
        </w:rPr>
      </w:pPr>
      <w:r w:rsidRPr="00221BF5">
        <w:rPr>
          <w:rFonts w:eastAsia="Calibri"/>
          <w:noProof/>
          <w:lang w:eastAsia="de-DE"/>
        </w:rPr>
        <w:drawing>
          <wp:inline distT="0" distB="0" distL="0" distR="0" wp14:anchorId="61AC6C6B" wp14:editId="2EC83DE2">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14:paraId="05902E53" w14:textId="77777777" w:rsidR="00E427A1" w:rsidRPr="00221BF5" w:rsidRDefault="00E427A1" w:rsidP="00E427A1">
      <w:pPr>
        <w:spacing w:line="240" w:lineRule="auto"/>
        <w:rPr>
          <w:rFonts w:eastAsia="Calibri"/>
        </w:rPr>
      </w:pPr>
    </w:p>
    <w:p w14:paraId="074DD3CA" w14:textId="77777777" w:rsidR="00E427A1" w:rsidRPr="0088254A" w:rsidRDefault="00E427A1" w:rsidP="00E427A1">
      <w:pPr>
        <w:spacing w:line="240" w:lineRule="auto"/>
        <w:rPr>
          <w:rFonts w:eastAsia="Calibri"/>
          <w:sz w:val="20"/>
          <w:szCs w:val="20"/>
        </w:rPr>
      </w:pPr>
      <w:r w:rsidRPr="0088254A">
        <w:rPr>
          <w:rFonts w:eastAsia="Calibri"/>
          <w:sz w:val="20"/>
          <w:szCs w:val="20"/>
        </w:rPr>
        <w:t xml:space="preserve">Die vorliegende Publikation, </w:t>
      </w:r>
      <w:r w:rsidRPr="0088254A">
        <w:rPr>
          <w:rFonts w:cs="Arial"/>
          <w:iCs/>
          <w:sz w:val="20"/>
          <w:szCs w:val="20"/>
        </w:rPr>
        <w:t>mit Ausnahme der Quellen Dritter,</w:t>
      </w:r>
      <w:r w:rsidRPr="0088254A">
        <w:rPr>
          <w:rFonts w:eastAsia="Calibri"/>
          <w:sz w:val="20"/>
          <w:szCs w:val="20"/>
        </w:rPr>
        <w:t xml:space="preserve"> ist unter der „Creative Commons“-Lizenz veröffentlicht.</w:t>
      </w:r>
    </w:p>
    <w:p w14:paraId="4FC2913F" w14:textId="77777777" w:rsidR="00E427A1" w:rsidRPr="0088254A" w:rsidRDefault="00E427A1" w:rsidP="00E427A1">
      <w:pPr>
        <w:spacing w:before="60" w:line="240" w:lineRule="auto"/>
        <w:rPr>
          <w:rFonts w:eastAsia="Calibri" w:cs="Arial"/>
          <w:sz w:val="20"/>
          <w:szCs w:val="20"/>
        </w:rPr>
      </w:pPr>
    </w:p>
    <w:p w14:paraId="764B05CF" w14:textId="2030173E" w:rsidR="00E427A1" w:rsidRPr="007A3B9B" w:rsidRDefault="00E427A1" w:rsidP="00E427A1">
      <w:pPr>
        <w:spacing w:line="240" w:lineRule="auto"/>
        <w:rPr>
          <w:rFonts w:eastAsia="Calibri" w:cs="Arial"/>
          <w:sz w:val="20"/>
          <w:szCs w:val="20"/>
          <w:u w:val="single"/>
          <w:lang w:val="en-US"/>
        </w:rPr>
      </w:pPr>
      <w:r w:rsidRPr="0088254A">
        <w:rPr>
          <w:rFonts w:eastAsia="Calibri" w:cs="Arial"/>
          <w:noProof/>
          <w:sz w:val="20"/>
          <w:szCs w:val="20"/>
          <w:lang w:eastAsia="de-DE"/>
        </w:rPr>
        <w:drawing>
          <wp:inline distT="0" distB="0" distL="0" distR="0" wp14:anchorId="52FAC7FD" wp14:editId="79D71A49">
            <wp:extent cx="141800" cy="141800"/>
            <wp:effectExtent l="0" t="0" r="10795" b="10795"/>
            <wp:docPr id="4" name="Grafik 4"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14:anchorId="4C185981" wp14:editId="5D2E94C9">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2E29D0">
        <w:rPr>
          <w:rFonts w:eastAsia="Calibri" w:cs="Arial"/>
          <w:sz w:val="20"/>
          <w:szCs w:val="20"/>
          <w:lang w:val="en-US"/>
        </w:rPr>
        <w:t xml:space="preserve"> CC BY-SA 3.0 DE </w:t>
      </w:r>
      <w:r w:rsidRPr="002E29D0">
        <w:rPr>
          <w:rFonts w:eastAsia="Calibri" w:cs="Arial"/>
          <w:sz w:val="20"/>
          <w:szCs w:val="20"/>
          <w:lang w:val="en-US"/>
        </w:rPr>
        <w:tab/>
      </w:r>
      <w:hyperlink r:id="rId12" w:history="1">
        <w:r w:rsidR="005C2047" w:rsidRPr="00EC1363">
          <w:rPr>
            <w:rFonts w:eastAsia="Calibri" w:cs="Arial"/>
            <w:color w:val="0000FF"/>
            <w:sz w:val="20"/>
            <w:szCs w:val="20"/>
            <w:u w:val="single"/>
            <w:lang w:val="en-US"/>
          </w:rPr>
          <w:t>http://creativecommons.org/licenses/by-sa/3.0/de/</w:t>
        </w:r>
      </w:hyperlink>
    </w:p>
    <w:p w14:paraId="372AD3EE" w14:textId="77777777" w:rsidR="00E427A1" w:rsidRPr="002E29D0" w:rsidRDefault="00E427A1" w:rsidP="00E427A1">
      <w:pPr>
        <w:spacing w:before="60" w:line="240" w:lineRule="auto"/>
        <w:rPr>
          <w:rFonts w:eastAsia="Calibri" w:cs="Arial"/>
          <w:sz w:val="20"/>
          <w:szCs w:val="20"/>
          <w:lang w:val="en-US"/>
        </w:rPr>
      </w:pPr>
    </w:p>
    <w:p w14:paraId="01112383" w14:textId="77777777" w:rsidR="00E427A1" w:rsidRPr="0088254A" w:rsidRDefault="00E427A1" w:rsidP="00E427A1">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14:paraId="098C0819" w14:textId="77777777" w:rsidR="00E427A1" w:rsidRDefault="00E427A1" w:rsidP="00E427A1">
      <w:pPr>
        <w:spacing w:line="240" w:lineRule="auto"/>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14:paraId="7DDD9691" w14:textId="77777777" w:rsidR="007A3B9B" w:rsidRDefault="007A3B9B" w:rsidP="00E427A1">
      <w:pPr>
        <w:spacing w:line="240" w:lineRule="auto"/>
        <w:rPr>
          <w:rFonts w:cs="Arial"/>
          <w:iCs/>
          <w:sz w:val="20"/>
          <w:szCs w:val="20"/>
        </w:rPr>
        <w:sectPr w:rsidR="007A3B9B" w:rsidSect="00FC69F6">
          <w:footerReference w:type="default" r:id="rId13"/>
          <w:footerReference w:type="first" r:id="rId14"/>
          <w:pgSz w:w="11906" w:h="16838" w:code="9"/>
          <w:pgMar w:top="1588" w:right="1134" w:bottom="1247" w:left="1134" w:header="964" w:footer="851" w:gutter="0"/>
          <w:pgNumType w:start="0"/>
          <w:cols w:space="708"/>
          <w:docGrid w:linePitch="360"/>
        </w:sectPr>
      </w:pPr>
    </w:p>
    <w:p w14:paraId="3ACDB285" w14:textId="4F805BF2" w:rsidR="00D36A8A" w:rsidRDefault="0053447F" w:rsidP="00C26810">
      <w:pPr>
        <w:pStyle w:val="berschrift1"/>
        <w:spacing w:before="0" w:after="240"/>
        <w:ind w:left="851" w:hanging="851"/>
      </w:pPr>
      <w:r>
        <w:lastRenderedPageBreak/>
        <w:t>Prüfziffer</w:t>
      </w:r>
    </w:p>
    <w:p w14:paraId="0046614D" w14:textId="77777777" w:rsidR="00D36A8A" w:rsidRDefault="00D36A8A" w:rsidP="00C26810">
      <w:pPr>
        <w:pStyle w:val="berschrift2"/>
        <w:spacing w:before="0" w:after="240"/>
        <w:ind w:left="851" w:hanging="851"/>
      </w:pPr>
      <w:r>
        <w:t>Einführungsphase</w:t>
      </w:r>
    </w:p>
    <w:p w14:paraId="1760A4E3" w14:textId="15D11BCF" w:rsidR="002B6E0C" w:rsidRDefault="00806370" w:rsidP="002B6E0C">
      <w:r>
        <w:t xml:space="preserve">Werden Daten </w:t>
      </w:r>
      <w:r w:rsidR="0053447F">
        <w:t xml:space="preserve">bei der Eingabe </w:t>
      </w:r>
      <w:r>
        <w:t>durch den Menschen oder durch Lesegeräte fehlerhaft erfasst,</w:t>
      </w:r>
      <w:r w:rsidR="00D915E8">
        <w:t xml:space="preserve"> </w:t>
      </w:r>
      <w:r w:rsidR="0053447F">
        <w:t xml:space="preserve">ist auch das Ergebnis der Verarbeitung dieser Daten nicht korrekt. </w:t>
      </w:r>
      <w:r w:rsidR="00260073">
        <w:t xml:space="preserve">Aufgabe der </w:t>
      </w:r>
      <w:r w:rsidR="00B25601">
        <w:t xml:space="preserve">Datensicherung ist </w:t>
      </w:r>
      <w:r>
        <w:t xml:space="preserve">somit </w:t>
      </w:r>
      <w:r w:rsidR="00B25601">
        <w:t xml:space="preserve">nicht nur das Sichern der </w:t>
      </w:r>
      <w:r w:rsidR="00260073">
        <w:t xml:space="preserve">oftmals sehr </w:t>
      </w:r>
      <w:r w:rsidR="00B25601">
        <w:t>umfangreichen Datenbestände eines Unternehmens, z.</w:t>
      </w:r>
      <w:r w:rsidR="009462E0">
        <w:t> </w:t>
      </w:r>
      <w:r w:rsidR="00B25601">
        <w:t>B.</w:t>
      </w:r>
      <w:r w:rsidR="0053447F">
        <w:t xml:space="preserve"> </w:t>
      </w:r>
      <w:r w:rsidR="00B25601">
        <w:t xml:space="preserve">durch das Anfertigen von Sicherheitskopien, sondern auch die Anwendung von Verfahren, </w:t>
      </w:r>
      <w:r w:rsidR="00D915E8">
        <w:t xml:space="preserve">die </w:t>
      </w:r>
      <w:r w:rsidR="00B25601">
        <w:t>die</w:t>
      </w:r>
      <w:r w:rsidR="009462E0">
        <w:t xml:space="preserve"> </w:t>
      </w:r>
      <w:r w:rsidR="00B25601">
        <w:t>Datenerfa</w:t>
      </w:r>
      <w:r w:rsidR="00055A8A">
        <w:t>ssung</w:t>
      </w:r>
      <w:r w:rsidR="0053447F">
        <w:t xml:space="preserve"> bzw. Daten</w:t>
      </w:r>
      <w:r w:rsidR="00055A8A">
        <w:t>eingabe überprüfen</w:t>
      </w:r>
      <w:r w:rsidR="00B25601">
        <w:t xml:space="preserve">. </w:t>
      </w:r>
      <w:r w:rsidR="00DF12D4">
        <w:t xml:space="preserve">Tipp- und Lesefehler </w:t>
      </w:r>
      <w:r>
        <w:t xml:space="preserve">müssen </w:t>
      </w:r>
      <w:r w:rsidR="00DF12D4">
        <w:t>erkannt</w:t>
      </w:r>
      <w:r w:rsidR="0053447F">
        <w:t xml:space="preserve"> </w:t>
      </w:r>
      <w:r w:rsidR="00DF12D4">
        <w:t xml:space="preserve">und </w:t>
      </w:r>
      <w:r w:rsidR="00D915E8">
        <w:t xml:space="preserve">wenn möglich </w:t>
      </w:r>
      <w:r>
        <w:t>berichtigt</w:t>
      </w:r>
      <w:r w:rsidR="00DF12D4">
        <w:t xml:space="preserve"> werden</w:t>
      </w:r>
      <w:r w:rsidR="00D915E8">
        <w:t>.</w:t>
      </w:r>
    </w:p>
    <w:p w14:paraId="71A24724" w14:textId="77777777" w:rsidR="00806370" w:rsidRDefault="00806370" w:rsidP="00FC69F6">
      <w:pPr>
        <w:spacing w:line="276" w:lineRule="auto"/>
      </w:pPr>
    </w:p>
    <w:p w14:paraId="25D93C52" w14:textId="122486B4" w:rsidR="00260073" w:rsidRDefault="00806370" w:rsidP="002B6E0C">
      <w:r>
        <w:t xml:space="preserve">Ein unverwechselbares Produktkennzeichen für Handelsartikel ist die European Article </w:t>
      </w:r>
      <w:r w:rsidR="0026122E">
        <w:t>Nu</w:t>
      </w:r>
      <w:r w:rsidR="000F5F24">
        <w:t xml:space="preserve">mber (EAN). Sie </w:t>
      </w:r>
      <w:r w:rsidR="0026122E">
        <w:t>ist in Form eines Strichcodes (Barcode), welcher durch Ziffern ergänzt wird, auf jeder Verpackung aufgedruckt. Der gängigste Aufdruck ist der EAN-13-Barcode, der durch</w:t>
      </w:r>
      <w:r w:rsidR="009462E0">
        <w:t xml:space="preserve"> Barcode</w:t>
      </w:r>
      <w:r w:rsidR="00D915E8">
        <w:t>-</w:t>
      </w:r>
      <w:r w:rsidR="009462E0">
        <w:t>scanner, z. </w:t>
      </w:r>
      <w:r w:rsidR="00086EFA">
        <w:t>B.</w:t>
      </w:r>
      <w:r w:rsidR="009462E0">
        <w:t> </w:t>
      </w:r>
      <w:r w:rsidR="00086EFA">
        <w:t xml:space="preserve">an </w:t>
      </w:r>
      <w:r w:rsidR="0026122E">
        <w:t>Scannerkasse</w:t>
      </w:r>
      <w:r w:rsidR="00086EFA">
        <w:t>n</w:t>
      </w:r>
      <w:r w:rsidR="0026122E">
        <w:t>, gelesen werden kann.</w:t>
      </w:r>
    </w:p>
    <w:p w14:paraId="7990367F" w14:textId="414953F2" w:rsidR="00806370" w:rsidRDefault="00086EFA" w:rsidP="002B6E0C">
      <w:r>
        <w:t>Den Ordnungsbegriff EAN fehlerfrei zu erfassen, ist von wesentlicher Bedeutung für das ri</w:t>
      </w:r>
      <w:r w:rsidR="00F83E93">
        <w:t>chtige Zuordnen</w:t>
      </w:r>
      <w:r>
        <w:t xml:space="preserve"> </w:t>
      </w:r>
      <w:r w:rsidR="003750FE">
        <w:t xml:space="preserve">der Produktmerkmale Bezeichnung, </w:t>
      </w:r>
      <w:r>
        <w:t>Einzelpreis</w:t>
      </w:r>
      <w:r w:rsidR="003750FE">
        <w:t xml:space="preserve"> und Steuersatz</w:t>
      </w:r>
      <w:r w:rsidR="002325D5">
        <w:t xml:space="preserve">, </w:t>
      </w:r>
      <w:r w:rsidR="009462E0">
        <w:t>die</w:t>
      </w:r>
      <w:r w:rsidR="002325D5">
        <w:t xml:space="preserve"> </w:t>
      </w:r>
      <w:r w:rsidR="00986081">
        <w:t xml:space="preserve">auf dem </w:t>
      </w:r>
      <w:r w:rsidR="00F83E93">
        <w:t>Kassenbon zu finden sind</w:t>
      </w:r>
      <w:r>
        <w:t>. Für</w:t>
      </w:r>
      <w:r w:rsidR="00F83E93">
        <w:t xml:space="preserve"> die Überprüfung</w:t>
      </w:r>
      <w:r>
        <w:t xml:space="preserve"> der Eingabe wird da</w:t>
      </w:r>
      <w:r w:rsidR="000F5F24">
        <w:t>s Modulo-10-Verfahren verw</w:t>
      </w:r>
      <w:r w:rsidR="00064879">
        <w:t>e</w:t>
      </w:r>
      <w:r w:rsidR="000F5F24">
        <w:t>ndet</w:t>
      </w:r>
      <w:r w:rsidR="00F83E93">
        <w:t>.</w:t>
      </w:r>
    </w:p>
    <w:p w14:paraId="2C87A13F" w14:textId="77777777" w:rsidR="00806370" w:rsidRDefault="00806370" w:rsidP="002B6E0C"/>
    <w:p w14:paraId="6A41B225" w14:textId="3526310C" w:rsidR="00F6783F" w:rsidRDefault="00F6783F" w:rsidP="002B6E0C">
      <w:r>
        <w:t xml:space="preserve">Teil </w:t>
      </w:r>
      <w:r w:rsidR="002B6E0C">
        <w:t>1</w:t>
      </w:r>
    </w:p>
    <w:p w14:paraId="755C217C" w14:textId="0857031C" w:rsidR="002B6E0C" w:rsidRPr="00115AA7" w:rsidRDefault="00200048" w:rsidP="002B6E0C">
      <w:r>
        <w:t>Informieren Sie sich, wie das Modulo-10-Verfahren Lese-/Eingabefehler erkennt. Halten Sie die Re</w:t>
      </w:r>
      <w:r w:rsidR="00986081">
        <w:t>chenvorschrift schriftlich fest und stellen Sie den Lösungsalgorithmus grafisch dar.</w:t>
      </w:r>
    </w:p>
    <w:p w14:paraId="6A7D8F66" w14:textId="77777777" w:rsidR="002B6E0C" w:rsidRPr="00115AA7" w:rsidRDefault="002B6E0C" w:rsidP="002B6E0C"/>
    <w:p w14:paraId="6DF337E9" w14:textId="77777777" w:rsidR="002B6E0C" w:rsidRPr="00115AA7" w:rsidRDefault="002B6E0C" w:rsidP="002B6E0C">
      <w:r w:rsidRPr="00115AA7">
        <w:t>Teil</w:t>
      </w:r>
      <w:r>
        <w:t xml:space="preserve"> 2</w:t>
      </w:r>
    </w:p>
    <w:p w14:paraId="26B4C927" w14:textId="5D09C977" w:rsidR="002B6E0C" w:rsidRDefault="00200048" w:rsidP="002B6E0C">
      <w:r>
        <w:t xml:space="preserve">Entwerfen Sie </w:t>
      </w:r>
      <w:r w:rsidR="00F83E93">
        <w:t xml:space="preserve">mit Hilfe eines Tabellenkalkulationsprogramms einen Lösungsvorschlag, </w:t>
      </w:r>
      <w:r w:rsidR="00165567">
        <w:t>der</w:t>
      </w:r>
      <w:r w:rsidR="00F83E93">
        <w:t xml:space="preserve"> </w:t>
      </w:r>
      <w:r>
        <w:t>jede</w:t>
      </w:r>
      <w:r w:rsidR="00F83E93">
        <w:t xml:space="preserve"> beliebige </w:t>
      </w:r>
      <w:r>
        <w:t>13stellige EAN auf ihre Richtigkeit überprüfen kann.</w:t>
      </w:r>
    </w:p>
    <w:p w14:paraId="0095990A" w14:textId="77777777" w:rsidR="00200048" w:rsidRDefault="00200048" w:rsidP="002B6E0C"/>
    <w:p w14:paraId="061CCD22" w14:textId="77777777" w:rsidR="00200048" w:rsidRDefault="00200048" w:rsidP="002B6E0C">
      <w:r>
        <w:t>Teil 3</w:t>
      </w:r>
    </w:p>
    <w:p w14:paraId="19F6432F" w14:textId="0E2D6C21" w:rsidR="00200048" w:rsidRPr="00115AA7" w:rsidRDefault="002325D5" w:rsidP="002B6E0C">
      <w:r>
        <w:t>Komprimieren S</w:t>
      </w:r>
      <w:r w:rsidR="00200048">
        <w:t>ie Ihre Lösung</w:t>
      </w:r>
      <w:r w:rsidR="0037729A">
        <w:t xml:space="preserve"> so, dass sie -</w:t>
      </w:r>
      <w:r w:rsidR="00D915E8">
        <w:t xml:space="preserve"> </w:t>
      </w:r>
      <w:r>
        <w:t>nebe</w:t>
      </w:r>
      <w:r w:rsidR="00986081">
        <w:t>n dem Eingabefeld</w:t>
      </w:r>
      <w:r w:rsidR="0037729A">
        <w:t xml:space="preserve"> für die EAN</w:t>
      </w:r>
      <w:r w:rsidR="00D915E8">
        <w:t xml:space="preserve"> </w:t>
      </w:r>
      <w:r w:rsidR="0037729A">
        <w:t xml:space="preserve">- </w:t>
      </w:r>
      <w:r>
        <w:t>nur noch aus einer</w:t>
      </w:r>
      <w:r w:rsidR="00200048">
        <w:t xml:space="preserve"> Formel besteht.</w:t>
      </w:r>
    </w:p>
    <w:p w14:paraId="54DFB9AA" w14:textId="77777777" w:rsidR="00CF7D35" w:rsidRPr="00FC69F6" w:rsidRDefault="00CF7D35" w:rsidP="00FC69F6">
      <w:pPr>
        <w:spacing w:line="276" w:lineRule="auto"/>
      </w:pPr>
    </w:p>
    <w:p w14:paraId="0ED90FE6" w14:textId="7F99F757" w:rsidR="00D730CB" w:rsidRDefault="00D730CB" w:rsidP="00141E84">
      <w:pPr>
        <w:rPr>
          <w:b/>
        </w:rPr>
      </w:pPr>
      <w:r w:rsidRPr="00141E84">
        <w:rPr>
          <w:b/>
        </w:rPr>
        <w:t>Material</w:t>
      </w:r>
      <w:r w:rsidR="00D915E8">
        <w:rPr>
          <w:b/>
        </w:rPr>
        <w:t>ien</w:t>
      </w:r>
    </w:p>
    <w:p w14:paraId="384394DF" w14:textId="61BBE174" w:rsidR="00362B14" w:rsidRDefault="002325D5" w:rsidP="0054340C">
      <w:pPr>
        <w:pStyle w:val="Listenabsatz"/>
        <w:numPr>
          <w:ilvl w:val="0"/>
          <w:numId w:val="14"/>
        </w:numPr>
      </w:pPr>
      <w:r>
        <w:t>Tabellenkalkulationsprogramm</w:t>
      </w:r>
    </w:p>
    <w:p w14:paraId="13B30264" w14:textId="47EBA92B" w:rsidR="00362B14" w:rsidRDefault="002325D5" w:rsidP="0054340C">
      <w:pPr>
        <w:pStyle w:val="Listenabsatz"/>
        <w:numPr>
          <w:ilvl w:val="0"/>
          <w:numId w:val="14"/>
        </w:numPr>
      </w:pPr>
      <w:r>
        <w:t>Internet</w:t>
      </w:r>
    </w:p>
    <w:p w14:paraId="36C5A6DF" w14:textId="1B30729B" w:rsidR="002325D5" w:rsidRPr="00362B14" w:rsidRDefault="00FC69F6" w:rsidP="0054340C">
      <w:pPr>
        <w:pStyle w:val="Listenabsatz"/>
        <w:numPr>
          <w:ilvl w:val="0"/>
          <w:numId w:val="14"/>
        </w:numPr>
      </w:pPr>
      <w:r>
        <w:rPr>
          <w:noProof/>
          <w:lang w:eastAsia="de-DE"/>
        </w:rPr>
        <w:drawing>
          <wp:anchor distT="0" distB="0" distL="114300" distR="114300" simplePos="0" relativeHeight="251658240" behindDoc="0" locked="0" layoutInCell="1" allowOverlap="1" wp14:anchorId="42847936" wp14:editId="7A094FA0">
            <wp:simplePos x="0" y="0"/>
            <wp:positionH relativeFrom="margin">
              <wp:posOffset>47625</wp:posOffset>
            </wp:positionH>
            <wp:positionV relativeFrom="margin">
              <wp:posOffset>8101330</wp:posOffset>
            </wp:positionV>
            <wp:extent cx="990600" cy="438150"/>
            <wp:effectExtent l="0" t="0" r="0" b="0"/>
            <wp:wrapSquare wrapText="bothSides"/>
            <wp:docPr id="2" name="Bild 2" descr="Macintosh HD:Users:surek:Desktop:ba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urek:Desktop:barcod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6081">
        <w:t>Beispiel eines EAN-13-Bar</w:t>
      </w:r>
      <w:r w:rsidR="002325D5">
        <w:t>code</w:t>
      </w:r>
      <w:r w:rsidR="00986081">
        <w:t>s</w:t>
      </w:r>
      <w:r w:rsidR="002325D5">
        <w:t>:</w:t>
      </w:r>
    </w:p>
    <w:p w14:paraId="305CFCF0" w14:textId="20BD59F3" w:rsidR="00411AF0" w:rsidRDefault="00411AF0" w:rsidP="00E15B1F">
      <w:pPr>
        <w:jc w:val="center"/>
      </w:pPr>
      <w:r>
        <w:br w:type="page"/>
      </w:r>
    </w:p>
    <w:p w14:paraId="7A604CD7" w14:textId="77777777" w:rsidR="0014315D" w:rsidRPr="0014315D" w:rsidRDefault="0014315D" w:rsidP="0014315D">
      <w:pPr>
        <w:rPr>
          <w:b/>
        </w:rPr>
      </w:pPr>
      <w:r w:rsidRPr="0014315D">
        <w:rPr>
          <w:b/>
        </w:rPr>
        <w:lastRenderedPageBreak/>
        <w:t>Einordnung in den Fachlehrplan</w:t>
      </w:r>
    </w:p>
    <w:p w14:paraId="5B70C326" w14:textId="77777777" w:rsidR="00980B7D" w:rsidRDefault="00980B7D" w:rsidP="003F2306">
      <w:pPr>
        <w:rPr>
          <w:rFonts w:cs="Arial"/>
          <w:sz w:val="20"/>
          <w:szCs w:val="20"/>
        </w:rPr>
      </w:pPr>
    </w:p>
    <w:tbl>
      <w:tblPr>
        <w:tblStyle w:val="Tabellenraste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9854"/>
      </w:tblGrid>
      <w:tr w:rsidR="00A05A5B" w:rsidRPr="0014315D" w14:paraId="5FA52E7D" w14:textId="77777777" w:rsidTr="0014315D">
        <w:tc>
          <w:tcPr>
            <w:tcW w:w="9854" w:type="dxa"/>
          </w:tcPr>
          <w:p w14:paraId="0FFB6A24" w14:textId="77777777" w:rsidR="00A05A5B" w:rsidRPr="009462E0" w:rsidRDefault="00A05A5B" w:rsidP="003F2306">
            <w:pPr>
              <w:rPr>
                <w:rFonts w:cs="Arial"/>
                <w:szCs w:val="22"/>
                <w:u w:val="single"/>
              </w:rPr>
            </w:pPr>
            <w:r w:rsidRPr="009462E0">
              <w:rPr>
                <w:rFonts w:cs="Arial"/>
                <w:szCs w:val="22"/>
                <w:u w:val="single"/>
              </w:rPr>
              <w:t>Kompetenz</w:t>
            </w:r>
            <w:r w:rsidR="0014315D" w:rsidRPr="009462E0">
              <w:rPr>
                <w:rFonts w:cs="Arial"/>
                <w:szCs w:val="22"/>
                <w:u w:val="single"/>
              </w:rPr>
              <w:t>schwerpunkt:</w:t>
            </w:r>
          </w:p>
          <w:p w14:paraId="3B2398AE" w14:textId="5C5923A9" w:rsidR="0014315D" w:rsidRPr="009462E0" w:rsidRDefault="00E15B1F" w:rsidP="00141F6B">
            <w:pPr>
              <w:pStyle w:val="Listenabsatz"/>
              <w:numPr>
                <w:ilvl w:val="0"/>
                <w:numId w:val="11"/>
              </w:numPr>
              <w:jc w:val="left"/>
              <w:rPr>
                <w:rFonts w:cs="Arial"/>
                <w:szCs w:val="22"/>
              </w:rPr>
            </w:pPr>
            <w:r w:rsidRPr="009462E0">
              <w:t>Einfache Programme mithilfe von Algorithmen entwickeln</w:t>
            </w:r>
          </w:p>
        </w:tc>
      </w:tr>
      <w:tr w:rsidR="00A05A5B" w:rsidRPr="0014315D" w14:paraId="5627DDDD" w14:textId="77777777" w:rsidTr="0014315D">
        <w:tc>
          <w:tcPr>
            <w:tcW w:w="9854" w:type="dxa"/>
          </w:tcPr>
          <w:p w14:paraId="5EF56519" w14:textId="77777777" w:rsidR="0014315D" w:rsidRPr="009462E0" w:rsidRDefault="0014315D" w:rsidP="0014315D">
            <w:pPr>
              <w:rPr>
                <w:rFonts w:cs="Arial"/>
                <w:szCs w:val="22"/>
                <w:u w:val="single"/>
              </w:rPr>
            </w:pPr>
            <w:r w:rsidRPr="009462E0">
              <w:rPr>
                <w:rFonts w:cs="Arial"/>
                <w:szCs w:val="22"/>
                <w:u w:val="single"/>
              </w:rPr>
              <w:t>zu entwickelnde Schlüsselkompetenzen</w:t>
            </w:r>
            <w:r w:rsidR="0054340C" w:rsidRPr="009462E0">
              <w:rPr>
                <w:rFonts w:cs="Arial"/>
                <w:szCs w:val="22"/>
                <w:u w:val="single"/>
              </w:rPr>
              <w:t>:</w:t>
            </w:r>
          </w:p>
          <w:p w14:paraId="07345B4F" w14:textId="6D576C7C" w:rsidR="00AE273B" w:rsidRPr="009462E0" w:rsidRDefault="000B469F" w:rsidP="00411AF0">
            <w:pPr>
              <w:pStyle w:val="Listenabsatz"/>
              <w:numPr>
                <w:ilvl w:val="0"/>
                <w:numId w:val="11"/>
              </w:numPr>
              <w:jc w:val="left"/>
              <w:rPr>
                <w:rFonts w:cs="Arial"/>
                <w:szCs w:val="22"/>
              </w:rPr>
            </w:pPr>
            <w:r w:rsidRPr="009462E0">
              <w:rPr>
                <w:rFonts w:cs="Arial"/>
                <w:szCs w:val="22"/>
              </w:rPr>
              <w:t>individuell oder in Kooperation mit anderen</w:t>
            </w:r>
            <w:r w:rsidR="00D915E8">
              <w:rPr>
                <w:rFonts w:cs="Arial"/>
                <w:szCs w:val="22"/>
              </w:rPr>
              <w:t xml:space="preserve"> </w:t>
            </w:r>
            <w:r w:rsidR="00D915E8" w:rsidRPr="009462E0">
              <w:rPr>
                <w:rFonts w:cs="Arial"/>
                <w:szCs w:val="22"/>
              </w:rPr>
              <w:t>lernen</w:t>
            </w:r>
          </w:p>
          <w:p w14:paraId="7E9F9666" w14:textId="10E18B59" w:rsidR="000B469F" w:rsidRPr="009462E0" w:rsidRDefault="000B469F" w:rsidP="00411AF0">
            <w:pPr>
              <w:pStyle w:val="Listenabsatz"/>
              <w:numPr>
                <w:ilvl w:val="0"/>
                <w:numId w:val="11"/>
              </w:numPr>
              <w:jc w:val="left"/>
              <w:rPr>
                <w:rFonts w:cs="Arial"/>
                <w:szCs w:val="22"/>
              </w:rPr>
            </w:pPr>
            <w:r w:rsidRPr="009462E0">
              <w:rPr>
                <w:rFonts w:cs="Arial"/>
                <w:szCs w:val="22"/>
              </w:rPr>
              <w:t xml:space="preserve">Informationen </w:t>
            </w:r>
            <w:r w:rsidR="00D915E8" w:rsidRPr="009462E0">
              <w:rPr>
                <w:rFonts w:cs="Arial"/>
                <w:szCs w:val="22"/>
              </w:rPr>
              <w:t>gewinnen und verarbeiten</w:t>
            </w:r>
          </w:p>
          <w:p w14:paraId="4E9FBC53" w14:textId="259DBA1E" w:rsidR="000B469F" w:rsidRPr="009462E0" w:rsidRDefault="000B469F" w:rsidP="002D5566">
            <w:pPr>
              <w:pStyle w:val="Listenabsatz"/>
              <w:numPr>
                <w:ilvl w:val="0"/>
                <w:numId w:val="11"/>
              </w:numPr>
              <w:jc w:val="left"/>
              <w:rPr>
                <w:rFonts w:cs="Arial"/>
                <w:szCs w:val="22"/>
              </w:rPr>
            </w:pPr>
            <w:r w:rsidRPr="009462E0">
              <w:rPr>
                <w:rFonts w:cs="Arial"/>
                <w:szCs w:val="22"/>
              </w:rPr>
              <w:t>verschiedene digitale Medien, Werkzeuge und Endgeräte</w:t>
            </w:r>
            <w:r w:rsidR="00D915E8">
              <w:rPr>
                <w:rFonts w:cs="Arial"/>
                <w:szCs w:val="22"/>
              </w:rPr>
              <w:t xml:space="preserve"> </w:t>
            </w:r>
            <w:r w:rsidR="00D915E8" w:rsidRPr="009462E0">
              <w:rPr>
                <w:rFonts w:cs="Arial"/>
                <w:szCs w:val="22"/>
              </w:rPr>
              <w:t>nutzen</w:t>
            </w:r>
          </w:p>
          <w:p w14:paraId="6108A9D8" w14:textId="148546E3" w:rsidR="000B469F" w:rsidRPr="009462E0" w:rsidRDefault="000B469F" w:rsidP="00411AF0">
            <w:pPr>
              <w:pStyle w:val="Listenabsatz"/>
              <w:numPr>
                <w:ilvl w:val="0"/>
                <w:numId w:val="11"/>
              </w:numPr>
              <w:jc w:val="left"/>
              <w:rPr>
                <w:rFonts w:cs="Arial"/>
                <w:szCs w:val="22"/>
              </w:rPr>
            </w:pPr>
            <w:r w:rsidRPr="009462E0">
              <w:rPr>
                <w:rFonts w:cs="Arial"/>
                <w:szCs w:val="22"/>
              </w:rPr>
              <w:t>mathematische Strukturen in Problemen erkennen und anwenden</w:t>
            </w:r>
          </w:p>
          <w:p w14:paraId="61B47454" w14:textId="77777777" w:rsidR="0014315D" w:rsidRPr="009462E0" w:rsidRDefault="0014315D" w:rsidP="0014315D">
            <w:pPr>
              <w:jc w:val="left"/>
              <w:rPr>
                <w:rFonts w:cs="Arial"/>
                <w:szCs w:val="22"/>
                <w:u w:val="single"/>
              </w:rPr>
            </w:pPr>
            <w:r w:rsidRPr="009462E0">
              <w:rPr>
                <w:rFonts w:cs="Arial"/>
                <w:szCs w:val="22"/>
                <w:u w:val="single"/>
              </w:rPr>
              <w:t>zu entwickelnde fachspezifische Kompetenzen:</w:t>
            </w:r>
          </w:p>
          <w:p w14:paraId="6242E68E" w14:textId="77777777" w:rsidR="002910FA" w:rsidRDefault="002910FA" w:rsidP="00141F6B">
            <w:pPr>
              <w:pStyle w:val="Listenabsatz"/>
              <w:numPr>
                <w:ilvl w:val="0"/>
                <w:numId w:val="12"/>
              </w:numPr>
              <w:jc w:val="left"/>
              <w:rPr>
                <w:rFonts w:cs="Arial"/>
                <w:szCs w:val="22"/>
              </w:rPr>
            </w:pPr>
            <w:r>
              <w:rPr>
                <w:rFonts w:cs="Arial"/>
                <w:szCs w:val="22"/>
              </w:rPr>
              <w:t xml:space="preserve">Informationen für die Erstellung von Programmen aus dem Internet ermitteln </w:t>
            </w:r>
          </w:p>
          <w:p w14:paraId="5CF8F6FB" w14:textId="7EA28741" w:rsidR="00141F6B" w:rsidRPr="002910FA" w:rsidRDefault="00D915E8" w:rsidP="002910FA">
            <w:pPr>
              <w:pStyle w:val="Listenabsatz"/>
              <w:numPr>
                <w:ilvl w:val="0"/>
                <w:numId w:val="12"/>
              </w:numPr>
              <w:jc w:val="left"/>
              <w:rPr>
                <w:rFonts w:cs="Arial"/>
                <w:szCs w:val="22"/>
              </w:rPr>
            </w:pPr>
            <w:r>
              <w:rPr>
                <w:rFonts w:cs="Arial"/>
                <w:szCs w:val="22"/>
              </w:rPr>
              <w:t>IT relevante Codes und Zahlensysteme darstellen, erklären und deren Verwendung begründen</w:t>
            </w:r>
          </w:p>
        </w:tc>
      </w:tr>
      <w:tr w:rsidR="00A05A5B" w:rsidRPr="0014315D" w14:paraId="3F71E823" w14:textId="77777777" w:rsidTr="0014315D">
        <w:tc>
          <w:tcPr>
            <w:tcW w:w="9854" w:type="dxa"/>
          </w:tcPr>
          <w:p w14:paraId="7AC77E8B" w14:textId="78363C4A" w:rsidR="008F4E55" w:rsidRPr="00141F6B" w:rsidRDefault="0014315D" w:rsidP="00141F6B">
            <w:pPr>
              <w:rPr>
                <w:rFonts w:cs="Arial"/>
                <w:szCs w:val="22"/>
                <w:u w:val="single"/>
              </w:rPr>
            </w:pPr>
            <w:r w:rsidRPr="00141E84">
              <w:rPr>
                <w:rFonts w:cs="Arial"/>
                <w:szCs w:val="22"/>
                <w:u w:val="single"/>
              </w:rPr>
              <w:t>Bezug zu grundlegenden Wissensbeständen:</w:t>
            </w:r>
          </w:p>
          <w:p w14:paraId="2BA8D4D0" w14:textId="74346928" w:rsidR="00405CFF" w:rsidRDefault="00141F6B" w:rsidP="00141F6B">
            <w:pPr>
              <w:pStyle w:val="Listenabsatz"/>
              <w:numPr>
                <w:ilvl w:val="0"/>
                <w:numId w:val="13"/>
              </w:numPr>
              <w:jc w:val="left"/>
              <w:rPr>
                <w:rFonts w:cs="Arial"/>
                <w:szCs w:val="22"/>
              </w:rPr>
            </w:pPr>
            <w:r>
              <w:rPr>
                <w:rFonts w:cs="Arial"/>
                <w:szCs w:val="22"/>
              </w:rPr>
              <w:t xml:space="preserve">Zahlensysteme, </w:t>
            </w:r>
            <w:r w:rsidR="00405CFF" w:rsidRPr="002D5566">
              <w:rPr>
                <w:rFonts w:cs="Arial"/>
                <w:szCs w:val="22"/>
              </w:rPr>
              <w:t>Codes (</w:t>
            </w:r>
            <w:r>
              <w:rPr>
                <w:rFonts w:cs="Arial"/>
                <w:szCs w:val="22"/>
              </w:rPr>
              <w:t>z. B. </w:t>
            </w:r>
            <w:r w:rsidR="002910FA">
              <w:rPr>
                <w:rFonts w:cs="Arial"/>
                <w:szCs w:val="22"/>
              </w:rPr>
              <w:t xml:space="preserve">Binärcode, Hexadezimalcode, </w:t>
            </w:r>
            <w:r w:rsidR="00405CFF" w:rsidRPr="002D5566">
              <w:rPr>
                <w:rFonts w:cs="Arial"/>
                <w:szCs w:val="22"/>
              </w:rPr>
              <w:t>Barcode</w:t>
            </w:r>
            <w:r w:rsidR="002910FA">
              <w:rPr>
                <w:rFonts w:cs="Arial"/>
                <w:szCs w:val="22"/>
              </w:rPr>
              <w:t>, QR-Code</w:t>
            </w:r>
            <w:r w:rsidR="00405CFF" w:rsidRPr="002D5566">
              <w:rPr>
                <w:rFonts w:cs="Arial"/>
                <w:szCs w:val="22"/>
              </w:rPr>
              <w:t>)</w:t>
            </w:r>
          </w:p>
          <w:p w14:paraId="3397E8AF" w14:textId="2A106A3F" w:rsidR="00141F6B" w:rsidRPr="00141F6B" w:rsidRDefault="00141F6B" w:rsidP="00141F6B">
            <w:pPr>
              <w:pStyle w:val="Listenabsatz"/>
              <w:numPr>
                <w:ilvl w:val="0"/>
                <w:numId w:val="13"/>
              </w:numPr>
              <w:jc w:val="left"/>
              <w:rPr>
                <w:rFonts w:cs="Arial"/>
                <w:szCs w:val="22"/>
              </w:rPr>
            </w:pPr>
            <w:r>
              <w:rPr>
                <w:rFonts w:cs="Arial"/>
                <w:szCs w:val="22"/>
              </w:rPr>
              <w:t>Darstellungsformen von Algorithmen (z. B. PAP nach DIN 66001, Struktogramme nach DIN 66261, Pseudotext)</w:t>
            </w:r>
          </w:p>
          <w:p w14:paraId="04800CA6" w14:textId="4EC98217" w:rsidR="00405CFF" w:rsidRPr="00141F6B" w:rsidRDefault="00405CFF" w:rsidP="00141F6B">
            <w:pPr>
              <w:pStyle w:val="Listenabsatz"/>
              <w:numPr>
                <w:ilvl w:val="0"/>
                <w:numId w:val="13"/>
              </w:numPr>
              <w:jc w:val="left"/>
              <w:rPr>
                <w:rFonts w:cs="Arial"/>
                <w:szCs w:val="22"/>
              </w:rPr>
            </w:pPr>
            <w:r w:rsidRPr="00141F6B">
              <w:rPr>
                <w:rFonts w:cs="Arial"/>
                <w:szCs w:val="22"/>
              </w:rPr>
              <w:t>Internetdienste (Recherche)</w:t>
            </w:r>
          </w:p>
        </w:tc>
      </w:tr>
    </w:tbl>
    <w:p w14:paraId="0FE36A86" w14:textId="77777777" w:rsidR="00980B7D" w:rsidRDefault="00980B7D" w:rsidP="003F2306">
      <w:pPr>
        <w:rPr>
          <w:rFonts w:cs="Arial"/>
          <w:sz w:val="20"/>
          <w:szCs w:val="20"/>
        </w:rPr>
      </w:pPr>
    </w:p>
    <w:p w14:paraId="227A480F" w14:textId="77777777" w:rsidR="00980B7D" w:rsidRPr="0014315D" w:rsidRDefault="00980B7D" w:rsidP="00411AF0">
      <w:pPr>
        <w:rPr>
          <w:b/>
        </w:rPr>
      </w:pPr>
      <w:r w:rsidRPr="0014315D">
        <w:rPr>
          <w:b/>
        </w:rPr>
        <w:t>Anregungen und Hinweise zum unterrichtlichen Einsatz</w:t>
      </w:r>
    </w:p>
    <w:p w14:paraId="482B35D3" w14:textId="42E94907" w:rsidR="00D43D90" w:rsidRPr="00115AA7" w:rsidRDefault="00D43D90" w:rsidP="00411AF0">
      <w:r w:rsidRPr="00115AA7">
        <w:t>Die Aufgabe ist für einen Zeitum</w:t>
      </w:r>
      <w:r w:rsidR="00B208DF">
        <w:t>fang von dr</w:t>
      </w:r>
      <w:r>
        <w:t>ei Unterrichtsstunden k</w:t>
      </w:r>
      <w:r w:rsidR="00E15B1F">
        <w:t xml:space="preserve">onzipiert und kann am Ende </w:t>
      </w:r>
      <w:r w:rsidR="00E15B1F" w:rsidRPr="00B208DF">
        <w:t>des 2</w:t>
      </w:r>
      <w:r w:rsidRPr="00B208DF">
        <w:t xml:space="preserve">. Halbjahres </w:t>
      </w:r>
      <w:r>
        <w:t xml:space="preserve">der Einführungsphase als Klassenarbeit oder Übungsaufgabe bearbeitet werden. </w:t>
      </w:r>
    </w:p>
    <w:p w14:paraId="2F1F28B5" w14:textId="77777777" w:rsidR="00411AF0" w:rsidRDefault="00411AF0" w:rsidP="00980B7D">
      <w:pPr>
        <w:rPr>
          <w:rFonts w:cs="Arial"/>
          <w:b/>
          <w:sz w:val="20"/>
          <w:szCs w:val="20"/>
          <w:u w:val="single"/>
        </w:rPr>
      </w:pPr>
    </w:p>
    <w:p w14:paraId="59696305" w14:textId="77777777" w:rsidR="00411AF0" w:rsidRDefault="00980B7D" w:rsidP="00D43D90">
      <w:pPr>
        <w:rPr>
          <w:b/>
        </w:rPr>
      </w:pPr>
      <w:r w:rsidRPr="0014315D">
        <w:rPr>
          <w:b/>
        </w:rPr>
        <w:t>Variationsmöglichkeiten</w:t>
      </w:r>
    </w:p>
    <w:p w14:paraId="3B08AAA8" w14:textId="184B3C2B" w:rsidR="00D43D90" w:rsidRPr="00B208DF" w:rsidRDefault="00D233C9" w:rsidP="00D43D90">
      <w:r w:rsidRPr="00B208DF">
        <w:t>Neben der Realisierung mit eine</w:t>
      </w:r>
      <w:r w:rsidR="000957C3" w:rsidRPr="00B208DF">
        <w:t xml:space="preserve">m Tabellenkalkulationsprogramm </w:t>
      </w:r>
      <w:r w:rsidRPr="00B208DF">
        <w:t xml:space="preserve">können andere </w:t>
      </w:r>
      <w:r w:rsidR="00B208DF" w:rsidRPr="00B208DF">
        <w:t>Entwicklungs</w:t>
      </w:r>
      <w:r w:rsidRPr="00B208DF">
        <w:t>umgebungen verwendet werden</w:t>
      </w:r>
      <w:r w:rsidR="00D43D90" w:rsidRPr="00B208DF">
        <w:t>.</w:t>
      </w:r>
      <w:r w:rsidR="00405CFF" w:rsidRPr="00B208DF">
        <w:t xml:space="preserve"> </w:t>
      </w:r>
      <w:r w:rsidR="00566605" w:rsidRPr="00B208DF">
        <w:t>Wir</w:t>
      </w:r>
      <w:r w:rsidR="000957C3" w:rsidRPr="00B208DF">
        <w:t>d</w:t>
      </w:r>
      <w:r w:rsidR="00566605" w:rsidRPr="00B208DF">
        <w:t xml:space="preserve"> den Schülerinnen und Schülern mehr Bearbeitungszeit gegeben</w:t>
      </w:r>
      <w:r w:rsidR="000957C3" w:rsidRPr="00B208DF">
        <w:t>, könnte zusätzlich</w:t>
      </w:r>
      <w:r w:rsidR="00566605" w:rsidRPr="00B208DF">
        <w:t xml:space="preserve"> auf unterschiedliche Barcodes und deren inhaltlichen Aufbau eingegangen werden.</w:t>
      </w:r>
    </w:p>
    <w:p w14:paraId="4144053E" w14:textId="77777777" w:rsidR="001A6121" w:rsidRDefault="001A6121" w:rsidP="00980B7D">
      <w:pPr>
        <w:rPr>
          <w:rFonts w:cs="Arial"/>
          <w:bCs/>
          <w:color w:val="000000"/>
          <w:sz w:val="20"/>
          <w:szCs w:val="20"/>
        </w:rPr>
      </w:pPr>
    </w:p>
    <w:p w14:paraId="6989ECE5" w14:textId="77777777" w:rsidR="00423FAA" w:rsidRDefault="00423FAA">
      <w:pPr>
        <w:spacing w:line="240" w:lineRule="auto"/>
        <w:jc w:val="left"/>
        <w:rPr>
          <w:rFonts w:cs="Arial"/>
          <w:bCs/>
          <w:color w:val="000000"/>
          <w:sz w:val="20"/>
          <w:szCs w:val="20"/>
        </w:rPr>
      </w:pPr>
      <w:r>
        <w:rPr>
          <w:rFonts w:cs="Arial"/>
          <w:bCs/>
          <w:color w:val="000000"/>
          <w:sz w:val="20"/>
          <w:szCs w:val="20"/>
        </w:rPr>
        <w:br w:type="page"/>
      </w:r>
    </w:p>
    <w:p w14:paraId="6B51F112" w14:textId="77777777" w:rsidR="001A6121" w:rsidRPr="00A32381" w:rsidRDefault="001A6121" w:rsidP="00A32381">
      <w:pPr>
        <w:rPr>
          <w:b/>
        </w:rPr>
      </w:pPr>
      <w:r w:rsidRPr="00A32381">
        <w:rPr>
          <w:b/>
        </w:rPr>
        <w:lastRenderedPageBreak/>
        <w:t>Erwarteter Stand der Kompetenzentwicklung</w:t>
      </w:r>
    </w:p>
    <w:p w14:paraId="419A1E40" w14:textId="77777777" w:rsidR="001A6121" w:rsidRDefault="001A6121" w:rsidP="00B25601">
      <w:pPr>
        <w:rPr>
          <w:rFonts w:cs="Arial"/>
          <w:b/>
          <w:bCs/>
          <w:color w:val="000000"/>
          <w:sz w:val="20"/>
          <w:szCs w:val="20"/>
        </w:rPr>
      </w:pPr>
    </w:p>
    <w:tbl>
      <w:tblPr>
        <w:tblStyle w:val="Tabellenraster"/>
        <w:tblW w:w="9854" w:type="dxa"/>
        <w:tblLayout w:type="fixed"/>
        <w:tblCellMar>
          <w:top w:w="85" w:type="dxa"/>
          <w:bottom w:w="85" w:type="dxa"/>
        </w:tblCellMar>
        <w:tblLook w:val="04A0" w:firstRow="1" w:lastRow="0" w:firstColumn="1" w:lastColumn="0" w:noHBand="0" w:noVBand="1"/>
      </w:tblPr>
      <w:tblGrid>
        <w:gridCol w:w="1211"/>
        <w:gridCol w:w="7488"/>
        <w:gridCol w:w="1155"/>
      </w:tblGrid>
      <w:tr w:rsidR="001A6121" w14:paraId="06908C99" w14:textId="77777777" w:rsidTr="00A32381">
        <w:tc>
          <w:tcPr>
            <w:tcW w:w="1211" w:type="dxa"/>
            <w:tcBorders>
              <w:top w:val="single" w:sz="6" w:space="0" w:color="auto"/>
              <w:left w:val="single" w:sz="6" w:space="0" w:color="auto"/>
              <w:bottom w:val="single" w:sz="6" w:space="0" w:color="auto"/>
              <w:right w:val="single" w:sz="6" w:space="0" w:color="auto"/>
            </w:tcBorders>
          </w:tcPr>
          <w:p w14:paraId="50874781" w14:textId="77777777" w:rsidR="001A6121" w:rsidRPr="00A32381" w:rsidRDefault="001A6121" w:rsidP="00B25601">
            <w:pPr>
              <w:rPr>
                <w:rFonts w:cs="Arial"/>
                <w:b/>
                <w:bCs/>
                <w:color w:val="000000"/>
                <w:szCs w:val="22"/>
              </w:rPr>
            </w:pPr>
            <w:r w:rsidRPr="00A32381">
              <w:rPr>
                <w:rFonts w:cs="Arial"/>
                <w:b/>
                <w:bCs/>
                <w:color w:val="000000"/>
                <w:szCs w:val="22"/>
              </w:rPr>
              <w:t>Aufgabe</w:t>
            </w:r>
          </w:p>
        </w:tc>
        <w:tc>
          <w:tcPr>
            <w:tcW w:w="7488" w:type="dxa"/>
            <w:tcBorders>
              <w:top w:val="single" w:sz="6" w:space="0" w:color="auto"/>
              <w:left w:val="single" w:sz="6" w:space="0" w:color="auto"/>
              <w:bottom w:val="single" w:sz="6" w:space="0" w:color="auto"/>
              <w:right w:val="single" w:sz="6" w:space="0" w:color="auto"/>
            </w:tcBorders>
          </w:tcPr>
          <w:p w14:paraId="70CEF9ED" w14:textId="77777777" w:rsidR="001A6121" w:rsidRPr="00A32381" w:rsidRDefault="001A6121" w:rsidP="00B25601">
            <w:pPr>
              <w:rPr>
                <w:rFonts w:cs="Arial"/>
                <w:b/>
                <w:bCs/>
                <w:color w:val="000000"/>
                <w:szCs w:val="22"/>
              </w:rPr>
            </w:pPr>
            <w:r w:rsidRPr="00A32381">
              <w:rPr>
                <w:rFonts w:cs="Arial"/>
                <w:b/>
                <w:bCs/>
                <w:color w:val="000000"/>
                <w:szCs w:val="22"/>
              </w:rPr>
              <w:t>erwartete Schülerleistung</w:t>
            </w:r>
          </w:p>
        </w:tc>
        <w:tc>
          <w:tcPr>
            <w:tcW w:w="1155" w:type="dxa"/>
            <w:tcBorders>
              <w:top w:val="single" w:sz="6" w:space="0" w:color="auto"/>
              <w:left w:val="single" w:sz="6" w:space="0" w:color="auto"/>
              <w:bottom w:val="single" w:sz="6" w:space="0" w:color="auto"/>
              <w:right w:val="single" w:sz="6" w:space="0" w:color="auto"/>
            </w:tcBorders>
          </w:tcPr>
          <w:p w14:paraId="4F56DFAD" w14:textId="77777777" w:rsidR="001A6121" w:rsidRPr="00A32381" w:rsidRDefault="001A6121" w:rsidP="00B25601">
            <w:pPr>
              <w:jc w:val="center"/>
              <w:rPr>
                <w:rFonts w:cs="Arial"/>
                <w:b/>
                <w:bCs/>
                <w:color w:val="000000"/>
                <w:szCs w:val="22"/>
              </w:rPr>
            </w:pPr>
            <w:r w:rsidRPr="00A32381">
              <w:rPr>
                <w:rFonts w:cs="Arial"/>
                <w:b/>
                <w:bCs/>
                <w:color w:val="000000"/>
                <w:szCs w:val="22"/>
              </w:rPr>
              <w:t>prozent.</w:t>
            </w:r>
          </w:p>
          <w:p w14:paraId="52CFBCF3" w14:textId="77777777" w:rsidR="001A6121" w:rsidRPr="009F1896" w:rsidRDefault="001A6121" w:rsidP="00B25601">
            <w:pPr>
              <w:jc w:val="center"/>
              <w:rPr>
                <w:rFonts w:cs="Arial"/>
                <w:b/>
                <w:bCs/>
                <w:color w:val="000000"/>
                <w:sz w:val="20"/>
                <w:szCs w:val="20"/>
              </w:rPr>
            </w:pPr>
            <w:r w:rsidRPr="00A32381">
              <w:rPr>
                <w:rFonts w:cs="Arial"/>
                <w:b/>
                <w:bCs/>
                <w:color w:val="000000"/>
                <w:szCs w:val="22"/>
              </w:rPr>
              <w:t>Anteil</w:t>
            </w:r>
          </w:p>
        </w:tc>
      </w:tr>
      <w:tr w:rsidR="001A6121" w14:paraId="1C2407FA" w14:textId="77777777" w:rsidTr="00A32381">
        <w:tc>
          <w:tcPr>
            <w:tcW w:w="1211" w:type="dxa"/>
            <w:tcBorders>
              <w:top w:val="single" w:sz="6" w:space="0" w:color="auto"/>
            </w:tcBorders>
          </w:tcPr>
          <w:p w14:paraId="726E86A5" w14:textId="77777777" w:rsidR="001A6121" w:rsidRPr="00A32381" w:rsidRDefault="00D43D90" w:rsidP="0054340C">
            <w:pPr>
              <w:jc w:val="center"/>
              <w:rPr>
                <w:rFonts w:cs="Arial"/>
                <w:bCs/>
                <w:color w:val="000000"/>
                <w:szCs w:val="22"/>
              </w:rPr>
            </w:pPr>
            <w:r>
              <w:rPr>
                <w:rFonts w:cs="Arial"/>
                <w:bCs/>
                <w:color w:val="000000"/>
                <w:szCs w:val="22"/>
              </w:rPr>
              <w:t>1</w:t>
            </w:r>
          </w:p>
        </w:tc>
        <w:tc>
          <w:tcPr>
            <w:tcW w:w="7488" w:type="dxa"/>
            <w:tcBorders>
              <w:top w:val="single" w:sz="6" w:space="0" w:color="auto"/>
            </w:tcBorders>
          </w:tcPr>
          <w:p w14:paraId="15306992" w14:textId="53B3CBA2" w:rsidR="00D43D90" w:rsidRDefault="00D43D90" w:rsidP="00026C6E">
            <w:pPr>
              <w:jc w:val="left"/>
            </w:pPr>
            <w:r>
              <w:t>Die Schülerinnen und Schüler können</w:t>
            </w:r>
            <w:r w:rsidR="00141F6B">
              <w:t>:</w:t>
            </w:r>
          </w:p>
          <w:p w14:paraId="51943E96" w14:textId="5F05A845" w:rsidR="00D43D90" w:rsidRDefault="00630A1B" w:rsidP="002910FA">
            <w:pPr>
              <w:pStyle w:val="Listenabsatz"/>
              <w:numPr>
                <w:ilvl w:val="0"/>
                <w:numId w:val="10"/>
              </w:numPr>
              <w:ind w:left="357" w:hanging="357"/>
              <w:jc w:val="left"/>
            </w:pPr>
            <w:r>
              <w:t>Informationen für die Erstellung von Programmen aus dem Internet ermitteln</w:t>
            </w:r>
            <w:r w:rsidR="002910FA">
              <w:t>,</w:t>
            </w:r>
          </w:p>
          <w:p w14:paraId="3F31F41B" w14:textId="067D6B7F" w:rsidR="00D43D90" w:rsidRDefault="00AC50CE" w:rsidP="00E84AA4">
            <w:pPr>
              <w:pStyle w:val="Listenabsatz"/>
              <w:numPr>
                <w:ilvl w:val="0"/>
                <w:numId w:val="10"/>
              </w:numPr>
              <w:ind w:left="357" w:hanging="357"/>
              <w:jc w:val="left"/>
            </w:pPr>
            <w:r>
              <w:t>IT relevante Codes erklären und deren Verwendung begründen</w:t>
            </w:r>
            <w:r w:rsidR="002910FA">
              <w:t>,</w:t>
            </w:r>
          </w:p>
          <w:p w14:paraId="7F3304FF" w14:textId="14919825" w:rsidR="001A6121" w:rsidRPr="00E84AA4" w:rsidRDefault="00AC50CE" w:rsidP="00E84AA4">
            <w:pPr>
              <w:pStyle w:val="Listenabsatz"/>
              <w:numPr>
                <w:ilvl w:val="0"/>
                <w:numId w:val="10"/>
              </w:numPr>
              <w:ind w:left="357" w:hanging="357"/>
              <w:jc w:val="left"/>
            </w:pPr>
            <w:r>
              <w:t>Grundbausteine der Algorithmen erläutern und grafisch darstellen</w:t>
            </w:r>
            <w:r w:rsidR="002910FA">
              <w:t>.</w:t>
            </w:r>
          </w:p>
        </w:tc>
        <w:tc>
          <w:tcPr>
            <w:tcW w:w="1155" w:type="dxa"/>
            <w:tcBorders>
              <w:top w:val="single" w:sz="6" w:space="0" w:color="auto"/>
            </w:tcBorders>
          </w:tcPr>
          <w:p w14:paraId="6353AD16" w14:textId="057A2467" w:rsidR="00A47F2D" w:rsidRDefault="00361B55" w:rsidP="006A5364">
            <w:pPr>
              <w:jc w:val="center"/>
            </w:pPr>
            <w:r>
              <w:rPr>
                <w:lang w:val="en-US"/>
              </w:rPr>
              <w:t>5</w:t>
            </w:r>
            <w:r w:rsidR="00D43D90">
              <w:rPr>
                <w:lang w:val="en-US"/>
              </w:rPr>
              <w:t>0</w:t>
            </w:r>
            <w:r w:rsidR="00A47F2D" w:rsidRPr="00E427A1">
              <w:rPr>
                <w:lang w:val="en-US"/>
              </w:rPr>
              <w:t xml:space="preserve"> %</w:t>
            </w:r>
          </w:p>
        </w:tc>
      </w:tr>
      <w:tr w:rsidR="001A6121" w14:paraId="72F08DE3" w14:textId="77777777" w:rsidTr="00A32381">
        <w:trPr>
          <w:trHeight w:val="549"/>
        </w:trPr>
        <w:tc>
          <w:tcPr>
            <w:tcW w:w="1211" w:type="dxa"/>
          </w:tcPr>
          <w:p w14:paraId="2D52B346" w14:textId="77777777" w:rsidR="001A6121" w:rsidRPr="00A32381" w:rsidRDefault="00D43D90" w:rsidP="0054340C">
            <w:pPr>
              <w:jc w:val="center"/>
              <w:rPr>
                <w:rFonts w:cs="Arial"/>
                <w:bCs/>
                <w:color w:val="000000"/>
                <w:szCs w:val="22"/>
              </w:rPr>
            </w:pPr>
            <w:r>
              <w:rPr>
                <w:rFonts w:cs="Arial"/>
                <w:bCs/>
                <w:color w:val="000000"/>
                <w:szCs w:val="22"/>
              </w:rPr>
              <w:t>2</w:t>
            </w:r>
          </w:p>
        </w:tc>
        <w:tc>
          <w:tcPr>
            <w:tcW w:w="7488" w:type="dxa"/>
          </w:tcPr>
          <w:p w14:paraId="7B05B09B" w14:textId="632C56B4" w:rsidR="001A6121" w:rsidRPr="00E84AA4" w:rsidRDefault="00D43D90" w:rsidP="002910FA">
            <w:r>
              <w:t>Die Schülerinnen und Schüler können</w:t>
            </w:r>
            <w:r w:rsidR="002910FA">
              <w:t xml:space="preserve"> </w:t>
            </w:r>
            <w:r w:rsidR="00AC50CE">
              <w:t>Grundbausteine de</w:t>
            </w:r>
            <w:r w:rsidR="00D75DD7">
              <w:t>r Algorithmen mithilfe eines Tabellenkalkulationsprogramms</w:t>
            </w:r>
            <w:r w:rsidR="00361B55">
              <w:t xml:space="preserve"> umsetzen</w:t>
            </w:r>
            <w:r w:rsidR="002910FA">
              <w:t>.</w:t>
            </w:r>
          </w:p>
        </w:tc>
        <w:tc>
          <w:tcPr>
            <w:tcW w:w="1155" w:type="dxa"/>
          </w:tcPr>
          <w:p w14:paraId="24552EC9" w14:textId="764FA7F9" w:rsidR="00A47F2D" w:rsidRDefault="00361B55" w:rsidP="006A5364">
            <w:pPr>
              <w:jc w:val="center"/>
            </w:pPr>
            <w:r>
              <w:t>4</w:t>
            </w:r>
            <w:r w:rsidR="00D43D90">
              <w:t>0</w:t>
            </w:r>
            <w:r w:rsidR="00A47F2D">
              <w:t xml:space="preserve"> %</w:t>
            </w:r>
          </w:p>
        </w:tc>
      </w:tr>
      <w:tr w:rsidR="00361B55" w14:paraId="27A5A961" w14:textId="77777777" w:rsidTr="00A32381">
        <w:trPr>
          <w:trHeight w:val="549"/>
        </w:trPr>
        <w:tc>
          <w:tcPr>
            <w:tcW w:w="1211" w:type="dxa"/>
          </w:tcPr>
          <w:p w14:paraId="457066F0" w14:textId="195FACA8" w:rsidR="00361B55" w:rsidRDefault="00361B55" w:rsidP="0054340C">
            <w:pPr>
              <w:jc w:val="center"/>
              <w:rPr>
                <w:rFonts w:cs="Arial"/>
                <w:bCs/>
                <w:color w:val="000000"/>
                <w:szCs w:val="22"/>
              </w:rPr>
            </w:pPr>
            <w:r>
              <w:rPr>
                <w:rFonts w:cs="Arial"/>
                <w:bCs/>
                <w:color w:val="000000"/>
                <w:szCs w:val="22"/>
              </w:rPr>
              <w:t>3</w:t>
            </w:r>
          </w:p>
        </w:tc>
        <w:tc>
          <w:tcPr>
            <w:tcW w:w="7488" w:type="dxa"/>
          </w:tcPr>
          <w:p w14:paraId="0429CC86" w14:textId="480B886F" w:rsidR="00361B55" w:rsidRDefault="00361B55" w:rsidP="002910FA">
            <w:r>
              <w:t>Die Schülerinnen und Schüler können</w:t>
            </w:r>
            <w:r w:rsidR="002910FA">
              <w:t xml:space="preserve"> </w:t>
            </w:r>
            <w:r>
              <w:t>den Programmcode optimieren</w:t>
            </w:r>
            <w:r w:rsidR="002910FA">
              <w:t>.</w:t>
            </w:r>
          </w:p>
        </w:tc>
        <w:tc>
          <w:tcPr>
            <w:tcW w:w="1155" w:type="dxa"/>
          </w:tcPr>
          <w:p w14:paraId="5297E128" w14:textId="15F35B13" w:rsidR="00361B55" w:rsidRDefault="00361B55" w:rsidP="006A5364">
            <w:pPr>
              <w:jc w:val="center"/>
            </w:pPr>
            <w:r>
              <w:t>10%</w:t>
            </w:r>
          </w:p>
        </w:tc>
      </w:tr>
    </w:tbl>
    <w:p w14:paraId="11803880" w14:textId="7B000497" w:rsidR="001A6121" w:rsidRPr="001A6121" w:rsidRDefault="001A6121" w:rsidP="00980B7D">
      <w:pPr>
        <w:rPr>
          <w:rFonts w:cs="Arial"/>
          <w:b/>
          <w:bCs/>
          <w:color w:val="000000"/>
          <w:sz w:val="20"/>
          <w:szCs w:val="20"/>
        </w:rPr>
      </w:pPr>
    </w:p>
    <w:sectPr w:rsidR="001A6121" w:rsidRPr="001A6121" w:rsidSect="00FC69F6">
      <w:footerReference w:type="default" r:id="rId16"/>
      <w:pgSz w:w="11906" w:h="16838" w:code="9"/>
      <w:pgMar w:top="1588" w:right="1134" w:bottom="1247" w:left="1134" w:header="964"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20A9B" w14:textId="77777777" w:rsidR="00566605" w:rsidRDefault="00566605" w:rsidP="00A32381">
      <w:pPr>
        <w:spacing w:line="240" w:lineRule="auto"/>
      </w:pPr>
      <w:r>
        <w:separator/>
      </w:r>
    </w:p>
  </w:endnote>
  <w:endnote w:type="continuationSeparator" w:id="0">
    <w:p w14:paraId="72DDDDA7" w14:textId="77777777" w:rsidR="00566605" w:rsidRDefault="00566605" w:rsidP="00A3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3039" w14:textId="77777777" w:rsidR="00FC69F6" w:rsidRPr="00F567AE" w:rsidRDefault="00FC69F6" w:rsidP="00FC69F6">
    <w:pPr>
      <w:pStyle w:val="Fuzeile"/>
      <w:pBdr>
        <w:top w:val="single" w:sz="4" w:space="1" w:color="auto"/>
      </w:pBdr>
      <w:spacing w:line="360" w:lineRule="auto"/>
      <w:jc w:val="center"/>
      <w:rPr>
        <w:sz w:val="18"/>
        <w:szCs w:val="18"/>
      </w:rPr>
    </w:pPr>
    <w:r>
      <w:rPr>
        <w:noProof/>
        <w:sz w:val="18"/>
        <w:szCs w:val="18"/>
        <w:lang w:eastAsia="de-DE"/>
      </w:rPr>
      <w:pict w14:anchorId="4CF3CE6E">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6150" type="#_x0000_t172" style="position:absolute;left:0;text-align:left;margin-left:48.8pt;margin-top:-445.7pt;width:338.85pt;height:194.4pt;rotation:-932592fd;z-index:-251646976;mso-wrap-edited:f;mso-position-horizontal-relative:text;mso-position-vertical-relative:text" adj="15429" fillcolor="silver" stroked="f">
          <v:shadow color="#868686"/>
          <v:textpath style="font-family:&quot;Arial Black&quot;;v-text-kern:t" trim="t" fitpath="t" string="ERPROBUNG"/>
        </v:shape>
      </w:pict>
    </w:r>
    <w:r w:rsidRPr="00840F9C">
      <w:rPr>
        <w:sz w:val="18"/>
        <w:szCs w:val="18"/>
      </w:rPr>
      <w:t xml:space="preserve">Landesinstitut für Schulqualität und Lehrerbildung </w:t>
    </w:r>
    <w:r w:rsidRPr="00F567AE">
      <w:rPr>
        <w:sz w:val="18"/>
        <w:szCs w:val="18"/>
      </w:rPr>
      <w:t>Sachsen Anhalt I Lizenz: Creative Commons (CC BY-SA 3.0)</w:t>
    </w:r>
  </w:p>
  <w:p w14:paraId="77D442A8" w14:textId="0A42BA92" w:rsidR="00566605" w:rsidRPr="00FC69F6" w:rsidRDefault="00566605" w:rsidP="00FC69F6">
    <w:pPr>
      <w:pStyle w:val="Fuzeile"/>
      <w:tabs>
        <w:tab w:val="center" w:pos="4820"/>
      </w:tabs>
      <w:spacing w:line="360" w:lineRule="auto"/>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C92AD" w14:textId="77777777" w:rsidR="00FC69F6" w:rsidRPr="00F567AE" w:rsidRDefault="00FC69F6" w:rsidP="00FC69F6">
    <w:pPr>
      <w:pStyle w:val="Fuzeile"/>
      <w:pBdr>
        <w:top w:val="single" w:sz="4" w:space="1" w:color="auto"/>
      </w:pBdr>
      <w:spacing w:line="360" w:lineRule="auto"/>
      <w:jc w:val="center"/>
      <w:rPr>
        <w:sz w:val="18"/>
        <w:szCs w:val="18"/>
      </w:rPr>
    </w:pPr>
    <w:r>
      <w:rPr>
        <w:noProof/>
        <w:sz w:val="18"/>
        <w:szCs w:val="18"/>
        <w:lang w:eastAsia="de-DE"/>
      </w:rPr>
      <w:pict w14:anchorId="6E413935">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6148" type="#_x0000_t172" style="position:absolute;left:0;text-align:left;margin-left:48.8pt;margin-top:-445.7pt;width:338.85pt;height:194.4pt;rotation:-932592fd;z-index:-251651072;mso-wrap-edited:f;mso-position-horizontal-relative:text;mso-position-vertical-relative:text" adj="15429" fillcolor="silver" stroked="f">
          <v:shadow color="#868686"/>
          <v:textpath style="font-family:&quot;Arial Black&quot;;v-text-kern:t" trim="t" fitpath="t" string="ERPROBUNG"/>
        </v:shape>
      </w:pict>
    </w:r>
    <w:r w:rsidRPr="00840F9C">
      <w:rPr>
        <w:sz w:val="18"/>
        <w:szCs w:val="18"/>
      </w:rPr>
      <w:t xml:space="preserve">Landesinstitut für Schulqualität und Lehrerbildung </w:t>
    </w:r>
    <w:r w:rsidRPr="00F567AE">
      <w:rPr>
        <w:sz w:val="18"/>
        <w:szCs w:val="18"/>
      </w:rPr>
      <w:t>Sachsen Anhalt I Lizenz: Creative Commons (CC BY-SA 3.0)</w:t>
    </w:r>
  </w:p>
  <w:p w14:paraId="1A5C8F82" w14:textId="226A983F" w:rsidR="002E29D0" w:rsidRPr="00FC69F6" w:rsidRDefault="00FC69F6" w:rsidP="00FC69F6">
    <w:pPr>
      <w:pStyle w:val="Fuzeile"/>
      <w:tabs>
        <w:tab w:val="center" w:pos="4820"/>
      </w:tabs>
      <w:spacing w:line="360" w:lineRule="auto"/>
      <w:jc w:val="center"/>
      <w:rPr>
        <w:sz w:val="18"/>
        <w:szCs w:val="18"/>
      </w:rPr>
    </w:pPr>
    <w:r w:rsidRPr="00F567AE">
      <w:rPr>
        <w:sz w:val="18"/>
        <w:szCs w:val="18"/>
      </w:rPr>
      <w:fldChar w:fldCharType="begin"/>
    </w:r>
    <w:r w:rsidRPr="00F567AE">
      <w:rPr>
        <w:sz w:val="18"/>
        <w:szCs w:val="18"/>
      </w:rPr>
      <w:instrText>PAGE   \* MERGEFORMAT</w:instrText>
    </w:r>
    <w:r w:rsidRPr="00F567AE">
      <w:rPr>
        <w:sz w:val="18"/>
        <w:szCs w:val="18"/>
      </w:rPr>
      <w:fldChar w:fldCharType="separate"/>
    </w:r>
    <w:r>
      <w:rPr>
        <w:noProof/>
        <w:sz w:val="18"/>
        <w:szCs w:val="18"/>
      </w:rPr>
      <w:t>0</w:t>
    </w:r>
    <w:r w:rsidRPr="00F567AE">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773E1" w14:textId="77777777" w:rsidR="00FC69F6" w:rsidRPr="00F567AE" w:rsidRDefault="00FC69F6" w:rsidP="00FC69F6">
    <w:pPr>
      <w:pStyle w:val="Fuzeile"/>
      <w:pBdr>
        <w:top w:val="single" w:sz="4" w:space="1" w:color="auto"/>
      </w:pBdr>
      <w:spacing w:line="360" w:lineRule="auto"/>
      <w:jc w:val="center"/>
      <w:rPr>
        <w:sz w:val="18"/>
        <w:szCs w:val="18"/>
      </w:rPr>
    </w:pPr>
    <w:r>
      <w:rPr>
        <w:noProof/>
        <w:sz w:val="18"/>
        <w:szCs w:val="18"/>
        <w:lang w:eastAsia="de-DE"/>
      </w:rPr>
      <w:pict w14:anchorId="6071D363">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6149" type="#_x0000_t172" style="position:absolute;left:0;text-align:left;margin-left:48.8pt;margin-top:-445.7pt;width:338.85pt;height:194.4pt;rotation:-932592fd;z-index:-251649024;mso-wrap-edited:f;mso-position-horizontal-relative:text;mso-position-vertical-relative:text" adj="15429" fillcolor="silver" stroked="f">
          <v:shadow color="#868686"/>
          <v:textpath style="font-family:&quot;Arial Black&quot;;v-text-kern:t" trim="t" fitpath="t" string="ERPROBUNG"/>
        </v:shape>
      </w:pict>
    </w:r>
    <w:r w:rsidRPr="00840F9C">
      <w:rPr>
        <w:sz w:val="18"/>
        <w:szCs w:val="18"/>
      </w:rPr>
      <w:t xml:space="preserve">Landesinstitut für Schulqualität und Lehrerbildung </w:t>
    </w:r>
    <w:r w:rsidRPr="00F567AE">
      <w:rPr>
        <w:sz w:val="18"/>
        <w:szCs w:val="18"/>
      </w:rPr>
      <w:t>Sachsen Anhalt I Lizenz: Creative Commons (CC BY-SA 3.0)</w:t>
    </w:r>
  </w:p>
  <w:p w14:paraId="33C0B05F" w14:textId="1AD84832" w:rsidR="007A3B9B" w:rsidRPr="00FC69F6" w:rsidRDefault="00FC69F6" w:rsidP="00FC69F6">
    <w:pPr>
      <w:pStyle w:val="Fuzeile"/>
      <w:tabs>
        <w:tab w:val="center" w:pos="4820"/>
      </w:tabs>
      <w:spacing w:line="360" w:lineRule="auto"/>
      <w:jc w:val="center"/>
      <w:rPr>
        <w:sz w:val="18"/>
        <w:szCs w:val="18"/>
      </w:rPr>
    </w:pPr>
    <w:r w:rsidRPr="00F567AE">
      <w:rPr>
        <w:sz w:val="18"/>
        <w:szCs w:val="18"/>
      </w:rPr>
      <w:fldChar w:fldCharType="begin"/>
    </w:r>
    <w:r w:rsidRPr="00F567AE">
      <w:rPr>
        <w:sz w:val="18"/>
        <w:szCs w:val="18"/>
      </w:rPr>
      <w:instrText>PAGE   \* MERGEFORMAT</w:instrText>
    </w:r>
    <w:r w:rsidRPr="00F567AE">
      <w:rPr>
        <w:sz w:val="18"/>
        <w:szCs w:val="18"/>
      </w:rPr>
      <w:fldChar w:fldCharType="separate"/>
    </w:r>
    <w:r>
      <w:rPr>
        <w:noProof/>
        <w:sz w:val="18"/>
        <w:szCs w:val="18"/>
      </w:rPr>
      <w:t>1</w:t>
    </w:r>
    <w:r w:rsidRPr="00F567A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DDC58" w14:textId="77777777" w:rsidR="00566605" w:rsidRDefault="00566605" w:rsidP="00A32381">
      <w:pPr>
        <w:spacing w:line="240" w:lineRule="auto"/>
      </w:pPr>
      <w:r>
        <w:separator/>
      </w:r>
    </w:p>
  </w:footnote>
  <w:footnote w:type="continuationSeparator" w:id="0">
    <w:p w14:paraId="7D8FA963" w14:textId="77777777" w:rsidR="00566605" w:rsidRDefault="00566605" w:rsidP="00A323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10F8"/>
    <w:multiLevelType w:val="hybridMultilevel"/>
    <w:tmpl w:val="4BAEBE16"/>
    <w:lvl w:ilvl="0" w:tplc="C86A24F6">
      <w:start w:val="1"/>
      <w:numFmt w:val="bullet"/>
      <w:lvlText w:val="-"/>
      <w:lvlJc w:val="left"/>
      <w:pPr>
        <w:ind w:left="-351" w:hanging="360"/>
      </w:pPr>
      <w:rPr>
        <w:rFonts w:ascii="Arial" w:eastAsia="Times New Roman" w:hAnsi="Arial" w:cs="Arial" w:hint="default"/>
      </w:rPr>
    </w:lvl>
    <w:lvl w:ilvl="1" w:tplc="04070003">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1">
    <w:nsid w:val="03FB5162"/>
    <w:multiLevelType w:val="hybridMultilevel"/>
    <w:tmpl w:val="D48481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532088D"/>
    <w:multiLevelType w:val="multilevel"/>
    <w:tmpl w:val="4E58EE2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5860BA4"/>
    <w:multiLevelType w:val="hybridMultilevel"/>
    <w:tmpl w:val="7610B7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7BB22A2"/>
    <w:multiLevelType w:val="hybridMultilevel"/>
    <w:tmpl w:val="598A6584"/>
    <w:lvl w:ilvl="0" w:tplc="1990FE20">
      <w:start w:val="1"/>
      <w:numFmt w:val="bullet"/>
      <w:lvlText w:val="–"/>
      <w:lvlJc w:val="left"/>
      <w:pPr>
        <w:ind w:left="360" w:hanging="360"/>
      </w:pPr>
      <w:rPr>
        <w:rFonts w:ascii="Arial" w:hAnsi="Arial" w:hint="default"/>
        <w:color w:val="auto"/>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F3A3183"/>
    <w:multiLevelType w:val="hybridMultilevel"/>
    <w:tmpl w:val="35BCBCEA"/>
    <w:lvl w:ilvl="0" w:tplc="42BA4D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04D7030"/>
    <w:multiLevelType w:val="hybridMultilevel"/>
    <w:tmpl w:val="DB307B1A"/>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2B38695C">
      <w:start w:val="1"/>
      <w:numFmt w:val="lowerLetter"/>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0EC79BD"/>
    <w:multiLevelType w:val="hybridMultilevel"/>
    <w:tmpl w:val="1AD476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CBA6E4E"/>
    <w:multiLevelType w:val="hybridMultilevel"/>
    <w:tmpl w:val="E9585192"/>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4958776E"/>
    <w:multiLevelType w:val="hybridMultilevel"/>
    <w:tmpl w:val="EE6E9154"/>
    <w:lvl w:ilvl="0" w:tplc="8FC0663C">
      <w:start w:val="1"/>
      <w:numFmt w:val="bullet"/>
      <w:lvlText w:val="–"/>
      <w:lvlJc w:val="left"/>
      <w:pPr>
        <w:ind w:left="360" w:hanging="360"/>
      </w:pPr>
      <w:rPr>
        <w:rFonts w:ascii="Arial" w:hAnsi="Arial" w:hint="default"/>
        <w:b w:val="0"/>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49656A90"/>
    <w:multiLevelType w:val="hybridMultilevel"/>
    <w:tmpl w:val="33EE9758"/>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4B472697"/>
    <w:multiLevelType w:val="hybridMultilevel"/>
    <w:tmpl w:val="8BD26AEE"/>
    <w:lvl w:ilvl="0" w:tplc="8FC0663C">
      <w:start w:val="1"/>
      <w:numFmt w:val="bullet"/>
      <w:lvlText w:val="–"/>
      <w:lvlJc w:val="left"/>
      <w:pPr>
        <w:ind w:left="360" w:hanging="360"/>
      </w:pPr>
      <w:rPr>
        <w:rFonts w:ascii="Arial" w:hAnsi="Arial"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5918327A"/>
    <w:multiLevelType w:val="hybridMultilevel"/>
    <w:tmpl w:val="3E640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77F4B21"/>
    <w:multiLevelType w:val="multilevel"/>
    <w:tmpl w:val="E82A2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6C097697"/>
    <w:multiLevelType w:val="multilevel"/>
    <w:tmpl w:val="5F3E5B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20B6E91"/>
    <w:multiLevelType w:val="multilevel"/>
    <w:tmpl w:val="0ED2058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6FE3ABF"/>
    <w:multiLevelType w:val="hybridMultilevel"/>
    <w:tmpl w:val="15A6CFC6"/>
    <w:lvl w:ilvl="0" w:tplc="148A767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15"/>
  </w:num>
  <w:num w:numId="4">
    <w:abstractNumId w:val="14"/>
  </w:num>
  <w:num w:numId="5">
    <w:abstractNumId w:val="1"/>
  </w:num>
  <w:num w:numId="6">
    <w:abstractNumId w:val="3"/>
  </w:num>
  <w:num w:numId="7">
    <w:abstractNumId w:val="7"/>
  </w:num>
  <w:num w:numId="8">
    <w:abstractNumId w:val="0"/>
  </w:num>
  <w:num w:numId="9">
    <w:abstractNumId w:val="2"/>
  </w:num>
  <w:num w:numId="10">
    <w:abstractNumId w:val="11"/>
  </w:num>
  <w:num w:numId="11">
    <w:abstractNumId w:val="4"/>
  </w:num>
  <w:num w:numId="12">
    <w:abstractNumId w:val="10"/>
  </w:num>
  <w:num w:numId="13">
    <w:abstractNumId w:val="16"/>
  </w:num>
  <w:num w:numId="14">
    <w:abstractNumId w:val="8"/>
  </w:num>
  <w:num w:numId="15">
    <w:abstractNumId w:val="5"/>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6151"/>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48"/>
    <w:rsid w:val="00026C6E"/>
    <w:rsid w:val="00043A90"/>
    <w:rsid w:val="00055A8A"/>
    <w:rsid w:val="00064347"/>
    <w:rsid w:val="00064879"/>
    <w:rsid w:val="000748AC"/>
    <w:rsid w:val="00086254"/>
    <w:rsid w:val="00086EFA"/>
    <w:rsid w:val="0008717E"/>
    <w:rsid w:val="000957C3"/>
    <w:rsid w:val="000A49B0"/>
    <w:rsid w:val="000B3CF7"/>
    <w:rsid w:val="000B469F"/>
    <w:rsid w:val="000B51EE"/>
    <w:rsid w:val="000C0BFD"/>
    <w:rsid w:val="000E1086"/>
    <w:rsid w:val="000E42E4"/>
    <w:rsid w:val="000F073A"/>
    <w:rsid w:val="000F5F24"/>
    <w:rsid w:val="00141E84"/>
    <w:rsid w:val="00141F6B"/>
    <w:rsid w:val="0014315D"/>
    <w:rsid w:val="00150B05"/>
    <w:rsid w:val="00165567"/>
    <w:rsid w:val="001A6121"/>
    <w:rsid w:val="001C1EB0"/>
    <w:rsid w:val="001D0E7D"/>
    <w:rsid w:val="001E11B1"/>
    <w:rsid w:val="001F1DE2"/>
    <w:rsid w:val="001F3615"/>
    <w:rsid w:val="00200048"/>
    <w:rsid w:val="00200912"/>
    <w:rsid w:val="00201162"/>
    <w:rsid w:val="00223E24"/>
    <w:rsid w:val="002317E8"/>
    <w:rsid w:val="002325D5"/>
    <w:rsid w:val="002561D6"/>
    <w:rsid w:val="00260073"/>
    <w:rsid w:val="0026122E"/>
    <w:rsid w:val="0026205C"/>
    <w:rsid w:val="002677D1"/>
    <w:rsid w:val="002814B0"/>
    <w:rsid w:val="0028384B"/>
    <w:rsid w:val="002910FA"/>
    <w:rsid w:val="002B0659"/>
    <w:rsid w:val="002B6E0C"/>
    <w:rsid w:val="002C7DCB"/>
    <w:rsid w:val="002D5566"/>
    <w:rsid w:val="002E29D0"/>
    <w:rsid w:val="002E7619"/>
    <w:rsid w:val="00300019"/>
    <w:rsid w:val="00333B10"/>
    <w:rsid w:val="0035137E"/>
    <w:rsid w:val="00361B55"/>
    <w:rsid w:val="00362B14"/>
    <w:rsid w:val="00370190"/>
    <w:rsid w:val="003750FE"/>
    <w:rsid w:val="0037729A"/>
    <w:rsid w:val="00390887"/>
    <w:rsid w:val="003B3463"/>
    <w:rsid w:val="003E56A1"/>
    <w:rsid w:val="003E6D74"/>
    <w:rsid w:val="003E7768"/>
    <w:rsid w:val="003F2306"/>
    <w:rsid w:val="00405CFF"/>
    <w:rsid w:val="00411AF0"/>
    <w:rsid w:val="00423FAA"/>
    <w:rsid w:val="00471122"/>
    <w:rsid w:val="00486841"/>
    <w:rsid w:val="00487D63"/>
    <w:rsid w:val="004D59F5"/>
    <w:rsid w:val="004D5EF2"/>
    <w:rsid w:val="005175BA"/>
    <w:rsid w:val="00525675"/>
    <w:rsid w:val="0053447F"/>
    <w:rsid w:val="005353B5"/>
    <w:rsid w:val="0054340C"/>
    <w:rsid w:val="00552DF9"/>
    <w:rsid w:val="00554730"/>
    <w:rsid w:val="00565F36"/>
    <w:rsid w:val="00566605"/>
    <w:rsid w:val="00576C5F"/>
    <w:rsid w:val="005B3BCC"/>
    <w:rsid w:val="005C2047"/>
    <w:rsid w:val="005C3EDC"/>
    <w:rsid w:val="005D2B90"/>
    <w:rsid w:val="0061248B"/>
    <w:rsid w:val="00626A57"/>
    <w:rsid w:val="00630A1B"/>
    <w:rsid w:val="00631193"/>
    <w:rsid w:val="006479D3"/>
    <w:rsid w:val="006561C0"/>
    <w:rsid w:val="006600DF"/>
    <w:rsid w:val="006724F4"/>
    <w:rsid w:val="006A43D5"/>
    <w:rsid w:val="006A5364"/>
    <w:rsid w:val="006A788A"/>
    <w:rsid w:val="006C5670"/>
    <w:rsid w:val="00716C7B"/>
    <w:rsid w:val="00717319"/>
    <w:rsid w:val="00725432"/>
    <w:rsid w:val="0077009E"/>
    <w:rsid w:val="0078267A"/>
    <w:rsid w:val="0079211F"/>
    <w:rsid w:val="007A3B9B"/>
    <w:rsid w:val="007C025D"/>
    <w:rsid w:val="007F1581"/>
    <w:rsid w:val="0080014C"/>
    <w:rsid w:val="008054D6"/>
    <w:rsid w:val="00806370"/>
    <w:rsid w:val="00820BC8"/>
    <w:rsid w:val="008657CC"/>
    <w:rsid w:val="00866C8A"/>
    <w:rsid w:val="008720AD"/>
    <w:rsid w:val="008A1CAB"/>
    <w:rsid w:val="008D2BE2"/>
    <w:rsid w:val="008D7CC8"/>
    <w:rsid w:val="008F3627"/>
    <w:rsid w:val="008F4E55"/>
    <w:rsid w:val="009034A7"/>
    <w:rsid w:val="00922DF9"/>
    <w:rsid w:val="009462E0"/>
    <w:rsid w:val="00954F19"/>
    <w:rsid w:val="0096680B"/>
    <w:rsid w:val="009737D5"/>
    <w:rsid w:val="00980B7D"/>
    <w:rsid w:val="00986081"/>
    <w:rsid w:val="009E031F"/>
    <w:rsid w:val="00A05A5B"/>
    <w:rsid w:val="00A32381"/>
    <w:rsid w:val="00A47F2D"/>
    <w:rsid w:val="00A503EA"/>
    <w:rsid w:val="00A51593"/>
    <w:rsid w:val="00A57147"/>
    <w:rsid w:val="00AB07F3"/>
    <w:rsid w:val="00AC50CE"/>
    <w:rsid w:val="00AE273B"/>
    <w:rsid w:val="00B03CAD"/>
    <w:rsid w:val="00B07EA9"/>
    <w:rsid w:val="00B208DF"/>
    <w:rsid w:val="00B25601"/>
    <w:rsid w:val="00B709E6"/>
    <w:rsid w:val="00B7336C"/>
    <w:rsid w:val="00B7382F"/>
    <w:rsid w:val="00B763D8"/>
    <w:rsid w:val="00B777E7"/>
    <w:rsid w:val="00B908CA"/>
    <w:rsid w:val="00BA309E"/>
    <w:rsid w:val="00BD4D92"/>
    <w:rsid w:val="00C16EC8"/>
    <w:rsid w:val="00C24FD3"/>
    <w:rsid w:val="00C26810"/>
    <w:rsid w:val="00C87C98"/>
    <w:rsid w:val="00C91D26"/>
    <w:rsid w:val="00CB0A36"/>
    <w:rsid w:val="00CC4B84"/>
    <w:rsid w:val="00CE62BF"/>
    <w:rsid w:val="00CF7D35"/>
    <w:rsid w:val="00CF7E96"/>
    <w:rsid w:val="00D233C9"/>
    <w:rsid w:val="00D36048"/>
    <w:rsid w:val="00D36A8A"/>
    <w:rsid w:val="00D37B20"/>
    <w:rsid w:val="00D43D90"/>
    <w:rsid w:val="00D4661C"/>
    <w:rsid w:val="00D730CB"/>
    <w:rsid w:val="00D74E66"/>
    <w:rsid w:val="00D75DD7"/>
    <w:rsid w:val="00D86E5F"/>
    <w:rsid w:val="00D915E8"/>
    <w:rsid w:val="00D91AEE"/>
    <w:rsid w:val="00D97BA6"/>
    <w:rsid w:val="00DB223D"/>
    <w:rsid w:val="00DB6CE4"/>
    <w:rsid w:val="00DD4D3F"/>
    <w:rsid w:val="00DE7FC9"/>
    <w:rsid w:val="00DF12D4"/>
    <w:rsid w:val="00E03453"/>
    <w:rsid w:val="00E14902"/>
    <w:rsid w:val="00E15B1F"/>
    <w:rsid w:val="00E427A1"/>
    <w:rsid w:val="00E448E5"/>
    <w:rsid w:val="00E65ECC"/>
    <w:rsid w:val="00E74F63"/>
    <w:rsid w:val="00E82630"/>
    <w:rsid w:val="00E84AA4"/>
    <w:rsid w:val="00EA278F"/>
    <w:rsid w:val="00F17B11"/>
    <w:rsid w:val="00F64964"/>
    <w:rsid w:val="00F6783F"/>
    <w:rsid w:val="00F80FF0"/>
    <w:rsid w:val="00F81BB2"/>
    <w:rsid w:val="00F83E93"/>
    <w:rsid w:val="00FC69F6"/>
    <w:rsid w:val="00FF07E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51"/>
    <o:shapelayout v:ext="edit">
      <o:idmap v:ext="edit" data="1"/>
    </o:shapelayout>
  </w:shapeDefaults>
  <w:decimalSymbol w:val=","/>
  <w:listSeparator w:val=";"/>
  <w14:docId w14:val="483A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A05A5B"/>
    <w:pPr>
      <w:keepNext/>
      <w:keepLines/>
      <w:spacing w:before="480" w:line="240" w:lineRule="auto"/>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semiHidden/>
    <w:unhideWhenUsed/>
    <w:qFormat/>
    <w:rsid w:val="00A05A5B"/>
    <w:pPr>
      <w:keepNext/>
      <w:keepLines/>
      <w:spacing w:before="200" w:line="240" w:lineRule="auto"/>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05A5B"/>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semiHidden/>
    <w:rsid w:val="00A05A5B"/>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A05A5B"/>
    <w:pPr>
      <w:keepNext/>
      <w:keepLines/>
      <w:spacing w:before="480" w:line="240" w:lineRule="auto"/>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semiHidden/>
    <w:unhideWhenUsed/>
    <w:qFormat/>
    <w:rsid w:val="00A05A5B"/>
    <w:pPr>
      <w:keepNext/>
      <w:keepLines/>
      <w:spacing w:before="200" w:line="240" w:lineRule="auto"/>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05A5B"/>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semiHidden/>
    <w:rsid w:val="00A05A5B"/>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03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707F4-990D-4CCB-846C-CDB3D94B4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743</Words>
  <Characters>4683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Rühlmann</dc:creator>
  <cp:lastModifiedBy>Schulze, Holger</cp:lastModifiedBy>
  <cp:revision>6</cp:revision>
  <cp:lastPrinted>2016-11-28T14:23:00Z</cp:lastPrinted>
  <dcterms:created xsi:type="dcterms:W3CDTF">2017-05-04T11:11:00Z</dcterms:created>
  <dcterms:modified xsi:type="dcterms:W3CDTF">2017-08-08T09:31:00Z</dcterms:modified>
</cp:coreProperties>
</file>