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E3563D" w:rsidRPr="00E3563D" w14:paraId="69D0E8C7" w14:textId="77777777" w:rsidTr="00C921BE">
        <w:trPr>
          <w:trHeight w:val="1046"/>
        </w:trPr>
        <w:tc>
          <w:tcPr>
            <w:tcW w:w="5670" w:type="dxa"/>
            <w:vAlign w:val="center"/>
          </w:tcPr>
          <w:p w14:paraId="2110EA02" w14:textId="71B9EE6F" w:rsidR="00E3563D" w:rsidRPr="00257269" w:rsidRDefault="00E3563D" w:rsidP="00257269">
            <w:pPr>
              <w:pStyle w:val="berschrift1"/>
              <w:spacing w:before="0"/>
              <w:rPr>
                <w:rFonts w:ascii="Arial" w:hAnsi="Arial" w:cs="Arial"/>
                <w:b/>
                <w:color w:val="auto"/>
                <w:sz w:val="24"/>
                <w:szCs w:val="24"/>
                <w:lang w:val="de-DE"/>
              </w:rPr>
            </w:pPr>
            <w:r>
              <w:rPr>
                <w:rFonts w:ascii="Arial" w:hAnsi="Arial" w:cs="Arial"/>
                <w:b/>
                <w:color w:val="auto"/>
                <w:sz w:val="24"/>
                <w:szCs w:val="24"/>
                <w:lang w:val="de-DE"/>
              </w:rPr>
              <w:t xml:space="preserve">Mi </w:t>
            </w:r>
            <w:proofErr w:type="spellStart"/>
            <w:r>
              <w:rPr>
                <w:rFonts w:ascii="Arial" w:hAnsi="Arial" w:cs="Arial"/>
                <w:b/>
                <w:color w:val="auto"/>
                <w:sz w:val="24"/>
                <w:szCs w:val="24"/>
                <w:lang w:val="de-DE"/>
              </w:rPr>
              <w:t>receta</w:t>
            </w:r>
            <w:proofErr w:type="spellEnd"/>
            <w:r>
              <w:rPr>
                <w:rFonts w:ascii="Arial" w:hAnsi="Arial" w:cs="Arial"/>
                <w:b/>
                <w:color w:val="auto"/>
                <w:sz w:val="24"/>
                <w:szCs w:val="24"/>
                <w:lang w:val="de-DE"/>
              </w:rPr>
              <w:t xml:space="preserve"> </w:t>
            </w:r>
            <w:proofErr w:type="spellStart"/>
            <w:r>
              <w:rPr>
                <w:rFonts w:ascii="Arial" w:hAnsi="Arial" w:cs="Arial"/>
                <w:b/>
                <w:color w:val="auto"/>
                <w:sz w:val="24"/>
                <w:szCs w:val="24"/>
                <w:lang w:val="de-DE"/>
              </w:rPr>
              <w:t>favorita</w:t>
            </w:r>
            <w:proofErr w:type="spellEnd"/>
          </w:p>
        </w:tc>
        <w:tc>
          <w:tcPr>
            <w:tcW w:w="4111" w:type="dxa"/>
            <w:vAlign w:val="center"/>
          </w:tcPr>
          <w:p w14:paraId="20EE1CBB" w14:textId="77777777" w:rsidR="00E3563D" w:rsidRPr="00E3563D" w:rsidRDefault="00E3563D" w:rsidP="00E3563D">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0"/>
              <w:rPr>
                <w:rFonts w:ascii="Arial" w:hAnsi="Arial" w:cs="Arial Unicode MS"/>
                <w:b/>
                <w:bCs/>
                <w:color w:val="000000"/>
                <w:sz w:val="22"/>
                <w:szCs w:val="22"/>
                <w:u w:color="000000"/>
                <w:lang w:val="de-DE" w:eastAsia="de-DE"/>
              </w:rPr>
            </w:pPr>
            <w:r w:rsidRPr="00E3563D">
              <w:rPr>
                <w:rFonts w:ascii="Arial" w:hAnsi="Arial" w:cs="Arial Unicode MS"/>
                <w:b/>
                <w:bCs/>
                <w:noProof/>
                <w:color w:val="000000"/>
                <w:sz w:val="22"/>
                <w:szCs w:val="22"/>
                <w:u w:color="000000"/>
                <w:lang w:val="de-DE" w:eastAsia="zh-CN"/>
              </w:rPr>
              <w:drawing>
                <wp:inline distT="0" distB="0" distL="0" distR="0" wp14:anchorId="0E7F1900" wp14:editId="3CEECE65">
                  <wp:extent cx="1080000" cy="545418"/>
                  <wp:effectExtent l="0" t="0" r="635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 nba grü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14:paraId="53FCBB25" w14:textId="2845E0AE" w:rsidR="00BF3F12" w:rsidRPr="001A617A" w:rsidRDefault="00BF3F12" w:rsidP="00BF3F12">
      <w:pPr>
        <w:rPr>
          <w:rFonts w:ascii="Arial" w:hAnsi="Arial" w:cs="Arial"/>
          <w:sz w:val="22"/>
          <w:szCs w:val="22"/>
          <w:lang w:val="de-DE"/>
        </w:rPr>
      </w:pPr>
    </w:p>
    <w:p w14:paraId="284E4FC7" w14:textId="70E1EB42" w:rsidR="00BF3F12" w:rsidRPr="001A617A" w:rsidRDefault="00FC045F" w:rsidP="00594C7C">
      <w:pPr>
        <w:pStyle w:val="berschrift2"/>
        <w:numPr>
          <w:ilvl w:val="0"/>
          <w:numId w:val="30"/>
        </w:numPr>
        <w:spacing w:before="120" w:after="120"/>
        <w:ind w:left="357" w:hanging="357"/>
        <w:contextualSpacing/>
        <w:rPr>
          <w:rFonts w:ascii="Arial" w:hAnsi="Arial" w:cs="Arial"/>
          <w:b/>
          <w:color w:val="auto"/>
          <w:sz w:val="22"/>
          <w:szCs w:val="22"/>
          <w:lang w:val="de-DE"/>
        </w:rPr>
      </w:pPr>
      <w:r w:rsidRPr="001A617A">
        <w:rPr>
          <w:rFonts w:ascii="Arial" w:hAnsi="Arial" w:cs="Arial"/>
          <w:b/>
          <w:color w:val="auto"/>
          <w:sz w:val="22"/>
          <w:szCs w:val="22"/>
          <w:lang w:val="de-DE"/>
        </w:rPr>
        <w:t>Einordnung in den Fachlehrplan</w:t>
      </w:r>
      <w:r w:rsidR="004626C3" w:rsidRPr="001A617A">
        <w:rPr>
          <w:rFonts w:ascii="Arial" w:hAnsi="Arial" w:cs="Arial"/>
          <w:b/>
          <w:color w:val="auto"/>
          <w:sz w:val="22"/>
          <w:szCs w:val="22"/>
          <w:lang w:val="de-DE"/>
        </w:rPr>
        <w:t xml:space="preserve"> Gymnasium</w:t>
      </w:r>
    </w:p>
    <w:tbl>
      <w:tblPr>
        <w:tblW w:w="9631" w:type="dxa"/>
        <w:tblInd w:w="9" w:type="dxa"/>
        <w:tblLayout w:type="fixed"/>
        <w:tblCellMar>
          <w:left w:w="10" w:type="dxa"/>
          <w:right w:w="10" w:type="dxa"/>
        </w:tblCellMar>
        <w:tblLook w:val="04A0" w:firstRow="1" w:lastRow="0" w:firstColumn="1" w:lastColumn="0" w:noHBand="0" w:noVBand="1"/>
      </w:tblPr>
      <w:tblGrid>
        <w:gridCol w:w="9631"/>
      </w:tblGrid>
      <w:tr w:rsidR="006326C9" w:rsidRPr="00935BAD" w14:paraId="6EAE6ED0" w14:textId="77777777" w:rsidTr="00257269">
        <w:tc>
          <w:tcPr>
            <w:tcW w:w="9631"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105D8470" w14:textId="1C3567A7" w:rsidR="005B15D4" w:rsidRPr="00257269" w:rsidRDefault="006326C9" w:rsidP="00935BAD">
            <w:pPr>
              <w:spacing w:before="40" w:after="40"/>
              <w:rPr>
                <w:rFonts w:ascii="Arial" w:hAnsi="Arial" w:cs="Arial"/>
                <w:bCs/>
                <w:sz w:val="22"/>
                <w:szCs w:val="22"/>
                <w:lang w:val="de-DE"/>
              </w:rPr>
            </w:pPr>
            <w:r w:rsidRPr="00E3563D">
              <w:rPr>
                <w:rFonts w:ascii="Arial" w:eastAsia="Times New Roman" w:hAnsi="Arial" w:cs="Arial"/>
                <w:b/>
                <w:bCs/>
                <w:sz w:val="22"/>
                <w:szCs w:val="22"/>
                <w:lang w:val="de-DE"/>
              </w:rPr>
              <w:t xml:space="preserve">Schuljahrgänge </w:t>
            </w:r>
            <w:r w:rsidR="00935BAD">
              <w:rPr>
                <w:rFonts w:ascii="Arial" w:eastAsia="Times New Roman" w:hAnsi="Arial" w:cs="Arial"/>
                <w:b/>
                <w:bCs/>
                <w:sz w:val="22"/>
                <w:szCs w:val="22"/>
                <w:lang w:val="de-DE"/>
              </w:rPr>
              <w:t>7/8</w:t>
            </w:r>
            <w:r w:rsidRPr="00E3563D">
              <w:rPr>
                <w:rFonts w:ascii="Arial" w:eastAsia="Times New Roman" w:hAnsi="Arial" w:cs="Arial"/>
                <w:b/>
                <w:bCs/>
                <w:sz w:val="22"/>
                <w:szCs w:val="22"/>
                <w:lang w:val="de-DE"/>
              </w:rPr>
              <w:t xml:space="preserve"> (2. FS), Schuljahrgang 9 (3. FS), Schuljahrgang 10 (</w:t>
            </w:r>
            <w:proofErr w:type="spellStart"/>
            <w:r w:rsidRPr="00E3563D">
              <w:rPr>
                <w:rFonts w:ascii="Arial" w:eastAsia="Times New Roman" w:hAnsi="Arial" w:cs="Arial"/>
                <w:b/>
                <w:bCs/>
                <w:sz w:val="22"/>
                <w:szCs w:val="22"/>
                <w:lang w:val="de-DE"/>
              </w:rPr>
              <w:t>berufl</w:t>
            </w:r>
            <w:proofErr w:type="spellEnd"/>
            <w:r w:rsidRPr="00E3563D">
              <w:rPr>
                <w:rFonts w:ascii="Arial" w:eastAsia="Times New Roman" w:hAnsi="Arial" w:cs="Arial"/>
                <w:b/>
                <w:bCs/>
                <w:sz w:val="22"/>
                <w:szCs w:val="22"/>
                <w:lang w:val="de-DE"/>
              </w:rPr>
              <w:t xml:space="preserve">. </w:t>
            </w:r>
            <w:proofErr w:type="spellStart"/>
            <w:r w:rsidRPr="00E3563D">
              <w:rPr>
                <w:rFonts w:ascii="Arial" w:eastAsia="Times New Roman" w:hAnsi="Arial" w:cs="Arial"/>
                <w:b/>
                <w:bCs/>
                <w:sz w:val="22"/>
                <w:szCs w:val="22"/>
                <w:lang w:val="de-DE"/>
              </w:rPr>
              <w:t>Gym</w:t>
            </w:r>
            <w:proofErr w:type="spellEnd"/>
            <w:r w:rsidRPr="00E3563D">
              <w:rPr>
                <w:rFonts w:ascii="Arial" w:eastAsia="Times New Roman" w:hAnsi="Arial" w:cs="Arial"/>
                <w:b/>
                <w:bCs/>
                <w:sz w:val="22"/>
                <w:szCs w:val="22"/>
                <w:lang w:val="de-DE"/>
              </w:rPr>
              <w:t>.)</w:t>
            </w:r>
            <w:r w:rsidRPr="00E3563D">
              <w:rPr>
                <w:rFonts w:ascii="Arial" w:hAnsi="Arial" w:cs="Arial"/>
                <w:bCs/>
                <w:sz w:val="22"/>
                <w:szCs w:val="22"/>
                <w:lang w:val="de-DE"/>
              </w:rPr>
              <w:t xml:space="preserve">, </w:t>
            </w:r>
          </w:p>
        </w:tc>
      </w:tr>
      <w:tr w:rsidR="00EB655D" w:rsidRPr="001155D3" w14:paraId="767698C5" w14:textId="77777777" w:rsidTr="00257269">
        <w:tc>
          <w:tcPr>
            <w:tcW w:w="9631"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0A8E1643" w14:textId="786F7493" w:rsidR="002A5423" w:rsidRPr="007B43A5" w:rsidRDefault="007B43A5" w:rsidP="00601C09">
            <w:pPr>
              <w:rPr>
                <w:rFonts w:ascii="Arial" w:hAnsi="Arial" w:cs="Arial"/>
                <w:b/>
                <w:bCs/>
                <w:sz w:val="22"/>
                <w:szCs w:val="22"/>
                <w:lang w:val="de-DE"/>
              </w:rPr>
            </w:pPr>
            <w:r w:rsidRPr="007B43A5">
              <w:rPr>
                <w:rFonts w:ascii="Arial" w:hAnsi="Arial" w:cs="Arial"/>
                <w:b/>
                <w:bCs/>
                <w:sz w:val="22"/>
                <w:szCs w:val="22"/>
                <w:lang w:val="de-DE"/>
              </w:rPr>
              <w:t>Kompetenzschwerpunkt</w:t>
            </w:r>
            <w:r w:rsidR="00EB655D" w:rsidRPr="007B43A5">
              <w:rPr>
                <w:rFonts w:ascii="Arial" w:hAnsi="Arial" w:cs="Arial"/>
                <w:b/>
                <w:bCs/>
                <w:sz w:val="22"/>
                <w:szCs w:val="22"/>
                <w:lang w:val="de-DE"/>
              </w:rPr>
              <w:t>e:</w:t>
            </w:r>
            <w:r w:rsidR="008C6CA2" w:rsidRPr="007B43A5">
              <w:rPr>
                <w:rFonts w:ascii="Arial" w:hAnsi="Arial" w:cs="Arial"/>
                <w:b/>
                <w:bCs/>
                <w:sz w:val="22"/>
                <w:szCs w:val="22"/>
                <w:lang w:val="de-DE"/>
              </w:rPr>
              <w:t xml:space="preserve"> </w:t>
            </w:r>
          </w:p>
          <w:p w14:paraId="72260FEC" w14:textId="06B6354E" w:rsidR="00CB2B0C" w:rsidRPr="001155D3" w:rsidRDefault="00CB2B0C" w:rsidP="00E3563D">
            <w:pPr>
              <w:pStyle w:val="Listenabsatz"/>
              <w:numPr>
                <w:ilvl w:val="0"/>
                <w:numId w:val="37"/>
              </w:numPr>
              <w:ind w:left="357" w:hanging="357"/>
              <w:rPr>
                <w:rFonts w:ascii="Arial" w:eastAsia="Times New Roman" w:hAnsi="Arial" w:cs="Arial"/>
                <w:sz w:val="22"/>
                <w:szCs w:val="22"/>
                <w:lang w:val="de-DE"/>
              </w:rPr>
            </w:pPr>
            <w:r w:rsidRPr="001155D3">
              <w:rPr>
                <w:rFonts w:ascii="Arial" w:eastAsia="Times New Roman" w:hAnsi="Arial" w:cs="Arial"/>
                <w:sz w:val="22"/>
                <w:szCs w:val="22"/>
                <w:lang w:val="de-DE"/>
              </w:rPr>
              <w:t xml:space="preserve">Verfügen über sprachliche Mittel </w:t>
            </w:r>
          </w:p>
          <w:p w14:paraId="172798AD" w14:textId="3145078C" w:rsidR="002A5423" w:rsidRPr="001155D3" w:rsidRDefault="002A5423" w:rsidP="00E3563D">
            <w:pPr>
              <w:pStyle w:val="Listenabsatz"/>
              <w:numPr>
                <w:ilvl w:val="0"/>
                <w:numId w:val="37"/>
              </w:numPr>
              <w:ind w:left="357" w:hanging="357"/>
              <w:rPr>
                <w:rFonts w:ascii="Arial" w:eastAsia="Times New Roman" w:hAnsi="Arial" w:cs="Arial"/>
                <w:sz w:val="22"/>
                <w:szCs w:val="22"/>
                <w:lang w:val="de-DE"/>
              </w:rPr>
            </w:pPr>
            <w:r w:rsidRPr="00935BAD">
              <w:rPr>
                <w:rFonts w:ascii="Arial" w:eastAsia="Times New Roman" w:hAnsi="Arial" w:cs="Arial"/>
                <w:sz w:val="22"/>
                <w:szCs w:val="22"/>
                <w:lang w:val="de-DE" w:eastAsia="de-DE"/>
              </w:rPr>
              <w:t>Funktionale kommunikative Kompetenz</w:t>
            </w:r>
          </w:p>
          <w:p w14:paraId="2D274845" w14:textId="77777777" w:rsidR="00EB655D" w:rsidRPr="001155D3" w:rsidRDefault="002A5423" w:rsidP="00E3563D">
            <w:pPr>
              <w:pStyle w:val="Listenabsatz"/>
              <w:numPr>
                <w:ilvl w:val="0"/>
                <w:numId w:val="37"/>
              </w:numPr>
              <w:ind w:left="357" w:hanging="357"/>
              <w:rPr>
                <w:rFonts w:ascii="Arial" w:hAnsi="Arial" w:cs="Arial"/>
                <w:bCs/>
                <w:sz w:val="22"/>
                <w:szCs w:val="22"/>
                <w:lang w:val="de-DE"/>
              </w:rPr>
            </w:pPr>
            <w:r w:rsidRPr="00935BAD">
              <w:rPr>
                <w:rFonts w:ascii="Arial" w:eastAsia="Times New Roman" w:hAnsi="Arial" w:cs="Arial"/>
                <w:sz w:val="22"/>
                <w:szCs w:val="22"/>
                <w:lang w:val="de-DE" w:eastAsia="de-DE"/>
              </w:rPr>
              <w:t>Text- und Medienkompetenz</w:t>
            </w:r>
          </w:p>
          <w:p w14:paraId="45FC2DD2" w14:textId="529157C8" w:rsidR="0091718F" w:rsidRPr="001155D3" w:rsidRDefault="0091718F" w:rsidP="00E3563D">
            <w:pPr>
              <w:pStyle w:val="Listenabsatz"/>
              <w:numPr>
                <w:ilvl w:val="0"/>
                <w:numId w:val="37"/>
              </w:numPr>
              <w:ind w:left="357" w:hanging="357"/>
              <w:rPr>
                <w:rFonts w:ascii="Arial" w:hAnsi="Arial" w:cs="Arial"/>
                <w:bCs/>
                <w:sz w:val="22"/>
                <w:szCs w:val="22"/>
                <w:lang w:val="de-DE"/>
              </w:rPr>
            </w:pPr>
            <w:proofErr w:type="spellStart"/>
            <w:r w:rsidRPr="00935BAD">
              <w:rPr>
                <w:rFonts w:ascii="Arial" w:eastAsia="Times New Roman" w:hAnsi="Arial" w:cs="Arial"/>
                <w:sz w:val="22"/>
                <w:szCs w:val="22"/>
                <w:lang w:val="de-DE" w:eastAsia="de-DE"/>
              </w:rPr>
              <w:t>Interk</w:t>
            </w:r>
            <w:r w:rsidRPr="001155D3">
              <w:rPr>
                <w:rFonts w:ascii="Arial" w:eastAsia="Times New Roman" w:hAnsi="Arial" w:cs="Arial"/>
                <w:sz w:val="22"/>
                <w:szCs w:val="22"/>
                <w:lang w:eastAsia="de-DE"/>
              </w:rPr>
              <w:t>ulturelle</w:t>
            </w:r>
            <w:proofErr w:type="spellEnd"/>
            <w:r w:rsidRPr="001155D3">
              <w:rPr>
                <w:rFonts w:ascii="Arial" w:eastAsia="Times New Roman" w:hAnsi="Arial" w:cs="Arial"/>
                <w:sz w:val="22"/>
                <w:szCs w:val="22"/>
                <w:lang w:eastAsia="de-DE"/>
              </w:rPr>
              <w:t xml:space="preserve"> </w:t>
            </w:r>
            <w:proofErr w:type="spellStart"/>
            <w:r w:rsidRPr="001155D3">
              <w:rPr>
                <w:rFonts w:ascii="Arial" w:eastAsia="Times New Roman" w:hAnsi="Arial" w:cs="Arial"/>
                <w:sz w:val="22"/>
                <w:szCs w:val="22"/>
                <w:lang w:eastAsia="de-DE"/>
              </w:rPr>
              <w:t>kommunikative</w:t>
            </w:r>
            <w:proofErr w:type="spellEnd"/>
            <w:r w:rsidRPr="001155D3">
              <w:rPr>
                <w:rFonts w:ascii="Arial" w:eastAsia="Times New Roman" w:hAnsi="Arial" w:cs="Arial"/>
                <w:sz w:val="22"/>
                <w:szCs w:val="22"/>
                <w:lang w:eastAsia="de-DE"/>
              </w:rPr>
              <w:t xml:space="preserve"> </w:t>
            </w:r>
            <w:proofErr w:type="spellStart"/>
            <w:r w:rsidRPr="001155D3">
              <w:rPr>
                <w:rFonts w:ascii="Arial" w:eastAsia="Times New Roman" w:hAnsi="Arial" w:cs="Arial"/>
                <w:sz w:val="22"/>
                <w:szCs w:val="22"/>
                <w:lang w:eastAsia="de-DE"/>
              </w:rPr>
              <w:t>Kompetenz</w:t>
            </w:r>
            <w:proofErr w:type="spellEnd"/>
          </w:p>
        </w:tc>
      </w:tr>
      <w:tr w:rsidR="00EB655D" w:rsidRPr="0076502C" w14:paraId="36B60FDE" w14:textId="77777777" w:rsidTr="00257269">
        <w:tc>
          <w:tcPr>
            <w:tcW w:w="9631"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3E93EFA6" w14:textId="3DF7739A" w:rsidR="00EB655D" w:rsidRPr="007B43A5" w:rsidRDefault="00283B07" w:rsidP="00601C09">
            <w:pPr>
              <w:rPr>
                <w:rFonts w:ascii="Arial" w:hAnsi="Arial" w:cs="Arial"/>
                <w:b/>
                <w:sz w:val="22"/>
                <w:szCs w:val="22"/>
                <w:lang w:val="de-DE"/>
              </w:rPr>
            </w:pPr>
            <w:r w:rsidRPr="007B43A5">
              <w:rPr>
                <w:rFonts w:ascii="Arial" w:hAnsi="Arial" w:cs="Arial"/>
                <w:b/>
                <w:sz w:val="22"/>
                <w:szCs w:val="22"/>
                <w:lang w:val="de-DE"/>
              </w:rPr>
              <w:t>Kompetenzen:</w:t>
            </w:r>
          </w:p>
          <w:p w14:paraId="591AA5F3" w14:textId="3018AEF6" w:rsidR="002A5423" w:rsidRPr="007B43A5" w:rsidRDefault="002A5423" w:rsidP="007B43A5">
            <w:pPr>
              <w:spacing w:line="360" w:lineRule="auto"/>
              <w:rPr>
                <w:rFonts w:ascii="Arial" w:hAnsi="Arial" w:cs="Arial"/>
                <w:sz w:val="22"/>
                <w:szCs w:val="22"/>
                <w:u w:val="single"/>
                <w:lang w:val="de-DE"/>
              </w:rPr>
            </w:pPr>
            <w:r w:rsidRPr="007B43A5">
              <w:rPr>
                <w:rFonts w:ascii="Arial" w:hAnsi="Arial" w:cs="Arial"/>
                <w:sz w:val="22"/>
                <w:szCs w:val="22"/>
                <w:u w:val="single"/>
                <w:lang w:val="de-DE"/>
              </w:rPr>
              <w:t>Verfügen über sprachliche Mittel:</w:t>
            </w:r>
            <w:r w:rsidR="00D65EA1" w:rsidRPr="007B43A5">
              <w:rPr>
                <w:rFonts w:ascii="Arial" w:hAnsi="Arial" w:cs="Arial"/>
                <w:sz w:val="22"/>
                <w:szCs w:val="22"/>
                <w:u w:val="single"/>
                <w:lang w:val="de-DE"/>
              </w:rPr>
              <w:t xml:space="preserve"> </w:t>
            </w:r>
          </w:p>
          <w:p w14:paraId="3DFCEFFB" w14:textId="1DA45818" w:rsidR="00D65EA1" w:rsidRPr="001155D3" w:rsidRDefault="006B2526" w:rsidP="00E3563D">
            <w:pPr>
              <w:pStyle w:val="Listenabsatz"/>
              <w:numPr>
                <w:ilvl w:val="0"/>
                <w:numId w:val="37"/>
              </w:numPr>
              <w:ind w:left="357" w:hanging="357"/>
              <w:rPr>
                <w:rFonts w:ascii="Arial" w:hAnsi="Arial" w:cs="Arial"/>
                <w:sz w:val="22"/>
                <w:szCs w:val="22"/>
                <w:lang w:val="de-DE"/>
              </w:rPr>
            </w:pPr>
            <w:r w:rsidRPr="001155D3">
              <w:rPr>
                <w:rFonts w:ascii="Arial" w:hAnsi="Arial" w:cs="Arial"/>
                <w:sz w:val="22"/>
                <w:szCs w:val="22"/>
                <w:lang w:val="de-DE"/>
              </w:rPr>
              <w:t>Wortschatz</w:t>
            </w:r>
            <w:r w:rsidR="00D65EA1" w:rsidRPr="001155D3">
              <w:rPr>
                <w:rFonts w:ascii="Arial" w:hAnsi="Arial" w:cs="Arial"/>
                <w:sz w:val="22"/>
                <w:szCs w:val="22"/>
                <w:lang w:val="de-DE"/>
              </w:rPr>
              <w:t>: L</w:t>
            </w:r>
            <w:r w:rsidRPr="001155D3">
              <w:rPr>
                <w:rFonts w:ascii="Arial" w:hAnsi="Arial" w:cs="Arial"/>
                <w:sz w:val="22"/>
                <w:szCs w:val="22"/>
                <w:lang w:val="de-DE"/>
              </w:rPr>
              <w:t>ebensmittel, Tätigkeiten beim Kochen</w:t>
            </w:r>
          </w:p>
          <w:p w14:paraId="44D4538E" w14:textId="4651E7B4" w:rsidR="006B2526" w:rsidRPr="001155D3" w:rsidRDefault="006B2526" w:rsidP="00E3563D">
            <w:pPr>
              <w:pStyle w:val="Listenabsatz"/>
              <w:numPr>
                <w:ilvl w:val="0"/>
                <w:numId w:val="37"/>
              </w:numPr>
              <w:ind w:left="357" w:hanging="357"/>
              <w:rPr>
                <w:rFonts w:ascii="Arial" w:hAnsi="Arial" w:cs="Arial"/>
                <w:sz w:val="22"/>
                <w:szCs w:val="22"/>
                <w:lang w:val="de-DE"/>
              </w:rPr>
            </w:pPr>
            <w:r w:rsidRPr="001155D3">
              <w:rPr>
                <w:rFonts w:ascii="Arial" w:hAnsi="Arial" w:cs="Arial"/>
                <w:sz w:val="22"/>
                <w:szCs w:val="22"/>
                <w:lang w:val="de-DE"/>
              </w:rPr>
              <w:t xml:space="preserve">Grammatik: </w:t>
            </w:r>
            <w:proofErr w:type="spellStart"/>
            <w:r w:rsidRPr="001155D3">
              <w:rPr>
                <w:rFonts w:ascii="Arial" w:hAnsi="Arial" w:cs="Arial"/>
                <w:sz w:val="22"/>
                <w:szCs w:val="22"/>
                <w:lang w:val="de-DE"/>
              </w:rPr>
              <w:t>imperativo</w:t>
            </w:r>
            <w:proofErr w:type="spellEnd"/>
            <w:r w:rsidRPr="001155D3">
              <w:rPr>
                <w:rFonts w:ascii="Arial" w:hAnsi="Arial" w:cs="Arial"/>
                <w:sz w:val="22"/>
                <w:szCs w:val="22"/>
                <w:lang w:val="de-DE"/>
              </w:rPr>
              <w:t xml:space="preserve"> </w:t>
            </w:r>
            <w:proofErr w:type="spellStart"/>
            <w:r w:rsidRPr="001155D3">
              <w:rPr>
                <w:rFonts w:ascii="Arial" w:hAnsi="Arial" w:cs="Arial"/>
                <w:sz w:val="22"/>
                <w:szCs w:val="22"/>
                <w:lang w:val="de-DE"/>
              </w:rPr>
              <w:t>afirmativo</w:t>
            </w:r>
            <w:proofErr w:type="spellEnd"/>
          </w:p>
          <w:p w14:paraId="4F32B5D6" w14:textId="5DD97F86" w:rsidR="006B2526" w:rsidRPr="001155D3" w:rsidRDefault="006B2526" w:rsidP="00E3563D">
            <w:pPr>
              <w:pStyle w:val="Listenabsatz"/>
              <w:numPr>
                <w:ilvl w:val="0"/>
                <w:numId w:val="37"/>
              </w:numPr>
              <w:ind w:left="357" w:hanging="357"/>
              <w:rPr>
                <w:rFonts w:ascii="Arial" w:hAnsi="Arial" w:cs="Arial"/>
                <w:sz w:val="22"/>
                <w:szCs w:val="22"/>
                <w:lang w:val="de-DE"/>
              </w:rPr>
            </w:pPr>
            <w:r w:rsidRPr="001155D3">
              <w:rPr>
                <w:rFonts w:ascii="Arial" w:hAnsi="Arial" w:cs="Arial"/>
                <w:sz w:val="22"/>
                <w:szCs w:val="22"/>
                <w:lang w:val="de-DE"/>
              </w:rPr>
              <w:t>Orthografie: sicheres Schreiben und korrektes Abschreiben sowohl bekannter als auch unbekannter Lexik</w:t>
            </w:r>
          </w:p>
          <w:p w14:paraId="6147176F" w14:textId="1721F34F" w:rsidR="0091718F" w:rsidRPr="001155D3" w:rsidRDefault="00D65EA1" w:rsidP="00E3563D">
            <w:pPr>
              <w:pStyle w:val="Listenabsatz"/>
              <w:numPr>
                <w:ilvl w:val="0"/>
                <w:numId w:val="37"/>
              </w:numPr>
              <w:ind w:left="357" w:hanging="357"/>
              <w:rPr>
                <w:rFonts w:ascii="Arial" w:hAnsi="Arial" w:cs="Arial"/>
                <w:sz w:val="22"/>
                <w:szCs w:val="22"/>
                <w:lang w:val="de-DE"/>
              </w:rPr>
            </w:pPr>
            <w:r w:rsidRPr="001155D3">
              <w:rPr>
                <w:rFonts w:ascii="Arial" w:hAnsi="Arial" w:cs="Arial"/>
                <w:sz w:val="22"/>
                <w:szCs w:val="22"/>
                <w:lang w:val="de-DE"/>
              </w:rPr>
              <w:t xml:space="preserve">Kommunikativer Inhalt und soziokulturelles Orientierungswissen: </w:t>
            </w:r>
          </w:p>
          <w:p w14:paraId="0C7FEB8E" w14:textId="6C8F918C" w:rsidR="00750472" w:rsidRPr="001155D3" w:rsidRDefault="00750472" w:rsidP="00E3563D">
            <w:pPr>
              <w:pStyle w:val="Listenabsatz"/>
              <w:numPr>
                <w:ilvl w:val="1"/>
                <w:numId w:val="37"/>
              </w:numPr>
              <w:ind w:left="714" w:hanging="357"/>
              <w:rPr>
                <w:rFonts w:ascii="Arial" w:hAnsi="Arial" w:cs="Arial"/>
                <w:sz w:val="22"/>
                <w:szCs w:val="22"/>
                <w:lang w:val="de-DE"/>
              </w:rPr>
            </w:pPr>
            <w:r w:rsidRPr="001155D3">
              <w:rPr>
                <w:rFonts w:ascii="Arial" w:hAnsi="Arial" w:cs="Arial"/>
                <w:sz w:val="22"/>
                <w:szCs w:val="22"/>
                <w:lang w:val="de-DE"/>
              </w:rPr>
              <w:t>Lebensweise der Menschen in spanischsprachigen Ländern</w:t>
            </w:r>
          </w:p>
          <w:p w14:paraId="51D792AF" w14:textId="54AD9011" w:rsidR="002A5423" w:rsidRPr="001155D3" w:rsidRDefault="00D65EA1" w:rsidP="00601C09">
            <w:pPr>
              <w:pStyle w:val="Listenabsatz"/>
              <w:numPr>
                <w:ilvl w:val="1"/>
                <w:numId w:val="37"/>
              </w:numPr>
              <w:ind w:left="714" w:hanging="357"/>
              <w:rPr>
                <w:rFonts w:ascii="Arial" w:hAnsi="Arial" w:cs="Arial"/>
                <w:sz w:val="22"/>
                <w:szCs w:val="22"/>
                <w:lang w:val="de-DE"/>
              </w:rPr>
            </w:pPr>
            <w:r w:rsidRPr="001155D3">
              <w:rPr>
                <w:rFonts w:ascii="Arial" w:hAnsi="Arial" w:cs="Arial"/>
                <w:sz w:val="22"/>
                <w:szCs w:val="22"/>
                <w:lang w:val="de-DE"/>
              </w:rPr>
              <w:t>meine Familie/Freunde und ich</w:t>
            </w:r>
          </w:p>
          <w:p w14:paraId="217CBC76" w14:textId="2E19CE53" w:rsidR="0091718F" w:rsidRPr="001155D3" w:rsidRDefault="0091718F" w:rsidP="00601C09">
            <w:pPr>
              <w:pStyle w:val="Listenabsatz"/>
              <w:numPr>
                <w:ilvl w:val="1"/>
                <w:numId w:val="37"/>
              </w:numPr>
              <w:ind w:left="714" w:hanging="357"/>
              <w:rPr>
                <w:rFonts w:ascii="Arial" w:hAnsi="Arial" w:cs="Arial"/>
                <w:sz w:val="22"/>
                <w:szCs w:val="22"/>
                <w:lang w:val="de-DE"/>
              </w:rPr>
            </w:pPr>
            <w:proofErr w:type="spellStart"/>
            <w:r w:rsidRPr="001155D3">
              <w:rPr>
                <w:rFonts w:ascii="Arial" w:hAnsi="Arial" w:cs="Arial"/>
                <w:sz w:val="22"/>
                <w:szCs w:val="22"/>
              </w:rPr>
              <w:t>nachhaltiges</w:t>
            </w:r>
            <w:proofErr w:type="spellEnd"/>
            <w:r w:rsidRPr="001155D3">
              <w:rPr>
                <w:rFonts w:ascii="Arial" w:hAnsi="Arial" w:cs="Arial"/>
                <w:sz w:val="22"/>
                <w:szCs w:val="22"/>
              </w:rPr>
              <w:t xml:space="preserve"> und </w:t>
            </w:r>
            <w:proofErr w:type="spellStart"/>
            <w:r w:rsidRPr="001155D3">
              <w:rPr>
                <w:rFonts w:ascii="Arial" w:hAnsi="Arial" w:cs="Arial"/>
                <w:sz w:val="22"/>
                <w:szCs w:val="22"/>
              </w:rPr>
              <w:t>sozial</w:t>
            </w:r>
            <w:proofErr w:type="spellEnd"/>
            <w:r w:rsidRPr="001155D3">
              <w:rPr>
                <w:rFonts w:ascii="Arial" w:hAnsi="Arial" w:cs="Arial"/>
                <w:sz w:val="22"/>
                <w:szCs w:val="22"/>
              </w:rPr>
              <w:t xml:space="preserve"> </w:t>
            </w:r>
            <w:proofErr w:type="spellStart"/>
            <w:r w:rsidRPr="001155D3">
              <w:rPr>
                <w:rFonts w:ascii="Arial" w:hAnsi="Arial" w:cs="Arial"/>
                <w:sz w:val="22"/>
                <w:szCs w:val="22"/>
              </w:rPr>
              <w:t>gerechtes</w:t>
            </w:r>
            <w:proofErr w:type="spellEnd"/>
            <w:r w:rsidRPr="001155D3">
              <w:rPr>
                <w:rFonts w:ascii="Arial" w:hAnsi="Arial" w:cs="Arial"/>
                <w:sz w:val="22"/>
                <w:szCs w:val="22"/>
              </w:rPr>
              <w:t xml:space="preserve"> </w:t>
            </w:r>
            <w:proofErr w:type="spellStart"/>
            <w:r w:rsidRPr="001155D3">
              <w:rPr>
                <w:rFonts w:ascii="Arial" w:hAnsi="Arial" w:cs="Arial"/>
                <w:sz w:val="22"/>
                <w:szCs w:val="22"/>
              </w:rPr>
              <w:t>Konsumverhalten</w:t>
            </w:r>
            <w:proofErr w:type="spellEnd"/>
          </w:p>
          <w:p w14:paraId="3C7EC725" w14:textId="5AA50140" w:rsidR="00D65EA1" w:rsidRPr="001155D3" w:rsidRDefault="00D65EA1" w:rsidP="00E3563D">
            <w:pPr>
              <w:pStyle w:val="Listenabsatz"/>
              <w:numPr>
                <w:ilvl w:val="0"/>
                <w:numId w:val="37"/>
              </w:numPr>
              <w:ind w:left="357" w:hanging="357"/>
              <w:rPr>
                <w:rFonts w:ascii="Arial" w:hAnsi="Arial" w:cs="Arial"/>
                <w:sz w:val="22"/>
                <w:szCs w:val="22"/>
                <w:lang w:val="de-DE"/>
              </w:rPr>
            </w:pPr>
            <w:r w:rsidRPr="001155D3">
              <w:rPr>
                <w:rFonts w:ascii="Arial" w:hAnsi="Arial" w:cs="Arial"/>
                <w:sz w:val="22"/>
                <w:szCs w:val="22"/>
                <w:lang w:val="de-DE"/>
              </w:rPr>
              <w:t>Alltagssituation: ein Rezept erklären</w:t>
            </w:r>
          </w:p>
          <w:p w14:paraId="072DD06A" w14:textId="67E809BD" w:rsidR="00D65EA1" w:rsidRDefault="00D65EA1" w:rsidP="00E3563D">
            <w:pPr>
              <w:pStyle w:val="Listenabsatz"/>
              <w:numPr>
                <w:ilvl w:val="0"/>
                <w:numId w:val="37"/>
              </w:numPr>
              <w:ind w:left="357" w:hanging="357"/>
              <w:rPr>
                <w:rFonts w:ascii="Arial" w:hAnsi="Arial" w:cs="Arial"/>
                <w:sz w:val="22"/>
                <w:szCs w:val="22"/>
                <w:lang w:val="de-DE"/>
              </w:rPr>
            </w:pPr>
            <w:r w:rsidRPr="001155D3">
              <w:rPr>
                <w:rFonts w:ascii="Arial" w:hAnsi="Arial" w:cs="Arial"/>
                <w:sz w:val="22"/>
                <w:szCs w:val="22"/>
                <w:lang w:val="de-DE"/>
              </w:rPr>
              <w:t xml:space="preserve">Spanischsprachige Welt: ein typisches spanisches Gericht – la </w:t>
            </w:r>
            <w:proofErr w:type="spellStart"/>
            <w:r w:rsidRPr="001155D3">
              <w:rPr>
                <w:rFonts w:ascii="Arial" w:hAnsi="Arial" w:cs="Arial"/>
                <w:sz w:val="22"/>
                <w:szCs w:val="22"/>
                <w:lang w:val="de-DE"/>
              </w:rPr>
              <w:t>paella</w:t>
            </w:r>
            <w:proofErr w:type="spellEnd"/>
            <w:r w:rsidRPr="001155D3">
              <w:rPr>
                <w:rFonts w:ascii="Arial" w:hAnsi="Arial" w:cs="Arial"/>
                <w:sz w:val="22"/>
                <w:szCs w:val="22"/>
                <w:lang w:val="de-DE"/>
              </w:rPr>
              <w:t>- kennenlernen</w:t>
            </w:r>
          </w:p>
          <w:p w14:paraId="4BCA892D" w14:textId="77777777" w:rsidR="00E3563D" w:rsidRPr="00601C09" w:rsidRDefault="00E3563D" w:rsidP="00601C09">
            <w:pPr>
              <w:rPr>
                <w:rFonts w:ascii="Arial" w:hAnsi="Arial" w:cs="Arial"/>
                <w:sz w:val="22"/>
                <w:szCs w:val="22"/>
                <w:lang w:val="de-DE"/>
              </w:rPr>
            </w:pPr>
          </w:p>
          <w:p w14:paraId="4692D91F" w14:textId="77777777" w:rsidR="002A5423" w:rsidRPr="007B43A5" w:rsidRDefault="002A5423" w:rsidP="00601C09">
            <w:pPr>
              <w:rPr>
                <w:rFonts w:ascii="Arial" w:eastAsia="Times New Roman" w:hAnsi="Arial" w:cs="Arial"/>
                <w:sz w:val="22"/>
                <w:szCs w:val="22"/>
                <w:u w:val="single"/>
                <w:lang w:eastAsia="de-DE"/>
              </w:rPr>
            </w:pPr>
            <w:proofErr w:type="spellStart"/>
            <w:r w:rsidRPr="007B43A5">
              <w:rPr>
                <w:rFonts w:ascii="Arial" w:eastAsia="Times New Roman" w:hAnsi="Arial" w:cs="Arial"/>
                <w:sz w:val="22"/>
                <w:szCs w:val="22"/>
                <w:u w:val="single"/>
                <w:lang w:eastAsia="de-DE"/>
              </w:rPr>
              <w:t>Funktionale</w:t>
            </w:r>
            <w:proofErr w:type="spellEnd"/>
            <w:r w:rsidRPr="007B43A5">
              <w:rPr>
                <w:rFonts w:ascii="Arial" w:eastAsia="Times New Roman" w:hAnsi="Arial" w:cs="Arial"/>
                <w:sz w:val="22"/>
                <w:szCs w:val="22"/>
                <w:u w:val="single"/>
                <w:lang w:eastAsia="de-DE"/>
              </w:rPr>
              <w:t xml:space="preserve"> </w:t>
            </w:r>
            <w:proofErr w:type="spellStart"/>
            <w:r w:rsidRPr="007B43A5">
              <w:rPr>
                <w:rFonts w:ascii="Arial" w:eastAsia="Times New Roman" w:hAnsi="Arial" w:cs="Arial"/>
                <w:sz w:val="22"/>
                <w:szCs w:val="22"/>
                <w:u w:val="single"/>
                <w:lang w:eastAsia="de-DE"/>
              </w:rPr>
              <w:t>kommunikative</w:t>
            </w:r>
            <w:proofErr w:type="spellEnd"/>
            <w:r w:rsidRPr="007B43A5">
              <w:rPr>
                <w:rFonts w:ascii="Arial" w:eastAsia="Times New Roman" w:hAnsi="Arial" w:cs="Arial"/>
                <w:sz w:val="22"/>
                <w:szCs w:val="22"/>
                <w:u w:val="single"/>
                <w:lang w:eastAsia="de-DE"/>
              </w:rPr>
              <w:t xml:space="preserve"> </w:t>
            </w:r>
            <w:proofErr w:type="spellStart"/>
            <w:r w:rsidRPr="007B43A5">
              <w:rPr>
                <w:rFonts w:ascii="Arial" w:eastAsia="Times New Roman" w:hAnsi="Arial" w:cs="Arial"/>
                <w:sz w:val="22"/>
                <w:szCs w:val="22"/>
                <w:u w:val="single"/>
                <w:lang w:eastAsia="de-DE"/>
              </w:rPr>
              <w:t>Kompetenzen</w:t>
            </w:r>
            <w:proofErr w:type="spellEnd"/>
            <w:r w:rsidRPr="007B43A5">
              <w:rPr>
                <w:rFonts w:ascii="Arial" w:eastAsia="Times New Roman" w:hAnsi="Arial" w:cs="Arial"/>
                <w:sz w:val="22"/>
                <w:szCs w:val="22"/>
                <w:u w:val="single"/>
                <w:lang w:eastAsia="de-DE"/>
              </w:rPr>
              <w:t>:</w:t>
            </w:r>
          </w:p>
          <w:p w14:paraId="0AA05C7F" w14:textId="67D8A914" w:rsidR="002A5423" w:rsidRPr="001155D3" w:rsidRDefault="006B2526" w:rsidP="00601C09">
            <w:pPr>
              <w:pStyle w:val="Listenabsatz"/>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eastAsia="Times New Roman" w:hAnsi="Arial" w:cs="Arial"/>
                <w:sz w:val="22"/>
                <w:szCs w:val="22"/>
                <w:u w:val="single"/>
                <w:lang w:eastAsia="de-DE"/>
              </w:rPr>
            </w:pPr>
            <w:proofErr w:type="spellStart"/>
            <w:r w:rsidRPr="001155D3">
              <w:rPr>
                <w:rFonts w:ascii="Arial" w:eastAsia="Times New Roman" w:hAnsi="Arial" w:cs="Arial"/>
                <w:sz w:val="22"/>
                <w:szCs w:val="22"/>
                <w:u w:val="single"/>
                <w:lang w:eastAsia="de-DE"/>
              </w:rPr>
              <w:t>Hör</w:t>
            </w:r>
            <w:r w:rsidR="00750472" w:rsidRPr="001155D3">
              <w:rPr>
                <w:rFonts w:ascii="Arial" w:eastAsia="Times New Roman" w:hAnsi="Arial" w:cs="Arial"/>
                <w:sz w:val="22"/>
                <w:szCs w:val="22"/>
                <w:u w:val="single"/>
                <w:lang w:eastAsia="de-DE"/>
              </w:rPr>
              <w:t>verstehen</w:t>
            </w:r>
            <w:proofErr w:type="spellEnd"/>
            <w:r w:rsidRPr="001155D3">
              <w:rPr>
                <w:rFonts w:ascii="Arial" w:eastAsia="Times New Roman" w:hAnsi="Arial" w:cs="Arial"/>
                <w:sz w:val="22"/>
                <w:szCs w:val="22"/>
                <w:u w:val="single"/>
                <w:lang w:eastAsia="de-DE"/>
              </w:rPr>
              <w:t>/</w:t>
            </w:r>
            <w:proofErr w:type="spellStart"/>
            <w:r w:rsidR="00750472" w:rsidRPr="001155D3">
              <w:rPr>
                <w:rFonts w:ascii="Arial" w:eastAsia="Times New Roman" w:hAnsi="Arial" w:cs="Arial"/>
                <w:sz w:val="22"/>
                <w:szCs w:val="22"/>
                <w:u w:val="single"/>
                <w:lang w:eastAsia="de-DE"/>
              </w:rPr>
              <w:t>Hörs</w:t>
            </w:r>
            <w:r w:rsidRPr="001155D3">
              <w:rPr>
                <w:rFonts w:ascii="Arial" w:eastAsia="Times New Roman" w:hAnsi="Arial" w:cs="Arial"/>
                <w:sz w:val="22"/>
                <w:szCs w:val="22"/>
                <w:u w:val="single"/>
                <w:lang w:eastAsia="de-DE"/>
              </w:rPr>
              <w:t>ehverstehen</w:t>
            </w:r>
            <w:proofErr w:type="spellEnd"/>
          </w:p>
          <w:p w14:paraId="2B439F4A" w14:textId="7D7BAFB1" w:rsidR="008562F1" w:rsidRPr="00601C09" w:rsidRDefault="0091718F" w:rsidP="00601C09">
            <w:pPr>
              <w:pStyle w:val="Listenabsatz"/>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Arial" w:eastAsia="Times New Roman" w:hAnsi="Arial" w:cs="Arial"/>
                <w:sz w:val="22"/>
                <w:szCs w:val="22"/>
                <w:lang w:val="de-DE" w:eastAsia="de-DE"/>
              </w:rPr>
            </w:pPr>
            <w:r w:rsidRPr="001155D3">
              <w:rPr>
                <w:rFonts w:ascii="Arial" w:hAnsi="Arial" w:cs="Arial"/>
                <w:sz w:val="22"/>
                <w:szCs w:val="22"/>
                <w:lang w:val="de-DE"/>
              </w:rPr>
              <w:t>sprachlich einfachen und klar strukturierten auditiven und audiovisuellen Medien einige explizite Hauptaussagen oder Einzelinformationen entsprechend der Hör- bzw. Hörsehabsicht entnehmen</w:t>
            </w:r>
          </w:p>
          <w:p w14:paraId="0D1004FA" w14:textId="77777777" w:rsidR="00601C09" w:rsidRPr="00601C09" w:rsidRDefault="00601C09" w:rsidP="00601C0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lang w:val="de-DE" w:eastAsia="de-DE"/>
              </w:rPr>
            </w:pPr>
          </w:p>
          <w:p w14:paraId="44D81B26" w14:textId="77777777" w:rsidR="008562F1" w:rsidRPr="001155D3" w:rsidRDefault="008562F1" w:rsidP="00601C09">
            <w:pPr>
              <w:pStyle w:val="Listenabsatz"/>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eastAsia="Times New Roman" w:hAnsi="Arial" w:cs="Arial"/>
                <w:sz w:val="22"/>
                <w:szCs w:val="22"/>
                <w:lang w:val="de-DE" w:eastAsia="de-DE"/>
              </w:rPr>
            </w:pPr>
            <w:r w:rsidRPr="001155D3">
              <w:rPr>
                <w:rFonts w:ascii="Arial" w:eastAsia="Times New Roman" w:hAnsi="Arial" w:cs="Arial"/>
                <w:sz w:val="22"/>
                <w:szCs w:val="22"/>
                <w:lang w:val="de-DE" w:eastAsia="de-DE"/>
              </w:rPr>
              <w:t>Schreiben:</w:t>
            </w:r>
          </w:p>
          <w:p w14:paraId="2B7546F2" w14:textId="4A457D08" w:rsidR="0091718F" w:rsidRPr="001155D3" w:rsidRDefault="008562F1" w:rsidP="00601C09">
            <w:pPr>
              <w:pStyle w:val="Listenabsatz"/>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Arial" w:eastAsia="Times New Roman" w:hAnsi="Arial" w:cs="Arial"/>
                <w:sz w:val="22"/>
                <w:szCs w:val="22"/>
                <w:lang w:val="de-DE" w:eastAsia="de-DE"/>
              </w:rPr>
            </w:pPr>
            <w:r w:rsidRPr="001155D3">
              <w:rPr>
                <w:rFonts w:ascii="Arial" w:hAnsi="Arial" w:cs="Arial"/>
                <w:sz w:val="22"/>
                <w:szCs w:val="22"/>
                <w:lang w:val="de-DE"/>
              </w:rPr>
              <w:t xml:space="preserve">gelenkte Schreibprozesse sprachlich korrekt umsetzen </w:t>
            </w:r>
          </w:p>
          <w:p w14:paraId="6F143AC8" w14:textId="7C66897F" w:rsidR="008562F1" w:rsidRPr="00601C09" w:rsidRDefault="008562F1" w:rsidP="00601C09">
            <w:pPr>
              <w:pStyle w:val="Listenabsatz"/>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Arial" w:eastAsia="Times New Roman" w:hAnsi="Arial" w:cs="Arial"/>
                <w:sz w:val="22"/>
                <w:szCs w:val="22"/>
                <w:lang w:val="de-DE" w:eastAsia="de-DE"/>
              </w:rPr>
            </w:pPr>
            <w:r w:rsidRPr="001155D3">
              <w:rPr>
                <w:rFonts w:ascii="Arial" w:hAnsi="Arial" w:cs="Arial"/>
                <w:sz w:val="22"/>
                <w:szCs w:val="22"/>
                <w:lang w:val="de-DE"/>
              </w:rPr>
              <w:t>kurze, sehr einfache Texte zu Alltagsthemen verfassen</w:t>
            </w:r>
          </w:p>
          <w:p w14:paraId="56752081" w14:textId="77777777" w:rsidR="00601C09" w:rsidRPr="00601C09" w:rsidRDefault="00601C09" w:rsidP="00601C0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lang w:val="de-DE" w:eastAsia="de-DE"/>
              </w:rPr>
            </w:pPr>
          </w:p>
          <w:p w14:paraId="45092CA2" w14:textId="4059042F" w:rsidR="002A5423" w:rsidRPr="001155D3" w:rsidRDefault="002A5423" w:rsidP="00601C09">
            <w:pPr>
              <w:pStyle w:val="Listenabsatz"/>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eastAsia="Times New Roman" w:hAnsi="Arial" w:cs="Arial"/>
                <w:sz w:val="22"/>
                <w:szCs w:val="22"/>
                <w:lang w:val="de-DE" w:eastAsia="de-DE"/>
              </w:rPr>
            </w:pPr>
            <w:r w:rsidRPr="001155D3">
              <w:rPr>
                <w:rFonts w:ascii="Arial" w:eastAsia="Times New Roman" w:hAnsi="Arial" w:cs="Arial"/>
                <w:sz w:val="22"/>
                <w:szCs w:val="22"/>
                <w:lang w:val="de-DE" w:eastAsia="de-DE"/>
              </w:rPr>
              <w:t>Sprechen: monologisches Sprechen</w:t>
            </w:r>
          </w:p>
          <w:p w14:paraId="59FF5D70" w14:textId="0CECBDB2" w:rsidR="00601C09" w:rsidRPr="00601C09" w:rsidRDefault="0091718F" w:rsidP="00601C09">
            <w:pPr>
              <w:pStyle w:val="Listenabsatz"/>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Arial" w:eastAsia="Times New Roman" w:hAnsi="Arial" w:cs="Arial"/>
                <w:sz w:val="22"/>
                <w:szCs w:val="22"/>
                <w:lang w:val="de-DE" w:eastAsia="de-DE"/>
              </w:rPr>
            </w:pPr>
            <w:r w:rsidRPr="001155D3">
              <w:rPr>
                <w:rFonts w:ascii="Arial" w:hAnsi="Arial" w:cs="Arial"/>
                <w:sz w:val="22"/>
                <w:szCs w:val="22"/>
                <w:lang w:val="de-DE"/>
              </w:rPr>
              <w:t>einfache, sprachlich korrekte Aussagen zu vertrauten Sachverhalten nach Vorbereitung treffen</w:t>
            </w:r>
          </w:p>
          <w:p w14:paraId="71361D38" w14:textId="77777777" w:rsidR="00601C09" w:rsidRPr="00601C09" w:rsidRDefault="00601C09" w:rsidP="00601C0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lang w:val="de-DE" w:eastAsia="de-DE"/>
              </w:rPr>
            </w:pPr>
          </w:p>
          <w:p w14:paraId="0C021B0C" w14:textId="28EBDE75" w:rsidR="002A5423" w:rsidRPr="001155D3" w:rsidRDefault="002A5423" w:rsidP="00601C09">
            <w:pPr>
              <w:pStyle w:val="Listenabsatz"/>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eastAsia="Times New Roman" w:hAnsi="Arial" w:cs="Arial"/>
                <w:sz w:val="22"/>
                <w:szCs w:val="22"/>
                <w:lang w:val="de-DE" w:eastAsia="de-DE"/>
              </w:rPr>
            </w:pPr>
            <w:r w:rsidRPr="001155D3">
              <w:rPr>
                <w:rFonts w:ascii="Arial" w:eastAsia="Times New Roman" w:hAnsi="Arial" w:cs="Arial"/>
                <w:sz w:val="22"/>
                <w:szCs w:val="22"/>
                <w:lang w:val="de-DE" w:eastAsia="de-DE"/>
              </w:rPr>
              <w:t>Sprachmittlung</w:t>
            </w:r>
          </w:p>
          <w:p w14:paraId="126C3A71" w14:textId="77777777" w:rsidR="008562F1" w:rsidRPr="001155D3" w:rsidRDefault="008562F1" w:rsidP="00601C09">
            <w:pPr>
              <w:pStyle w:val="Listenabsatz"/>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Arial" w:eastAsia="Times New Roman" w:hAnsi="Arial" w:cs="Arial"/>
                <w:sz w:val="22"/>
                <w:szCs w:val="22"/>
                <w:lang w:val="de-DE" w:eastAsia="de-DE"/>
              </w:rPr>
            </w:pPr>
            <w:r w:rsidRPr="001155D3">
              <w:rPr>
                <w:rFonts w:ascii="Arial" w:hAnsi="Arial" w:cs="Arial"/>
                <w:sz w:val="22"/>
                <w:szCs w:val="22"/>
                <w:lang w:val="de-DE"/>
              </w:rPr>
              <w:t xml:space="preserve">wesentliche Inhalte von kurzen schriftlichen oder mündlichen (auch authentischen) Texten zu vertrauten Themen erkennen </w:t>
            </w:r>
          </w:p>
          <w:p w14:paraId="14E1E0F4" w14:textId="093955B6" w:rsidR="00601C09" w:rsidRPr="00601C09" w:rsidRDefault="008562F1" w:rsidP="00601C09">
            <w:pPr>
              <w:pStyle w:val="Listenabsatz"/>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Arial" w:eastAsia="Times New Roman" w:hAnsi="Arial" w:cs="Arial"/>
                <w:sz w:val="22"/>
                <w:szCs w:val="22"/>
                <w:lang w:val="de-DE" w:eastAsia="de-DE"/>
              </w:rPr>
            </w:pPr>
            <w:r w:rsidRPr="001155D3">
              <w:rPr>
                <w:rFonts w:ascii="Arial" w:hAnsi="Arial" w:cs="Arial"/>
                <w:sz w:val="22"/>
                <w:szCs w:val="22"/>
                <w:lang w:val="de-DE"/>
              </w:rPr>
              <w:t>sprachlich korrekt die ausgewählten Informationen – schriftlich oder mündlich – adressatengerecht und situationsangemessen in die jeweils andere Sprache übertragen</w:t>
            </w:r>
          </w:p>
          <w:p w14:paraId="7C612ADB" w14:textId="5E9C3B11" w:rsidR="00413FDC" w:rsidRPr="00601C09" w:rsidRDefault="00F51A3E" w:rsidP="00601C09">
            <w:pPr>
              <w:pStyle w:val="Listenabsatz"/>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Arial" w:hAnsi="Arial" w:cs="Arial"/>
                <w:sz w:val="22"/>
                <w:szCs w:val="22"/>
                <w:lang w:val="de-DE"/>
              </w:rPr>
            </w:pPr>
            <w:r w:rsidRPr="001155D3">
              <w:rPr>
                <w:rFonts w:ascii="Arial" w:hAnsi="Arial" w:cs="Arial"/>
                <w:sz w:val="22"/>
                <w:szCs w:val="22"/>
                <w:lang w:val="de-DE"/>
              </w:rPr>
              <w:t>kurze, sprachlich und inhaltlich einfache (auch authentische) Texte verstehen und zusammenfassen</w:t>
            </w:r>
          </w:p>
        </w:tc>
      </w:tr>
    </w:tbl>
    <w:p w14:paraId="0A67B60B" w14:textId="77777777" w:rsidR="00257269" w:rsidRDefault="00257269">
      <w:pPr>
        <w:rPr>
          <w:lang w:val="de-DE"/>
        </w:rPr>
      </w:pPr>
      <w:r>
        <w:rPr>
          <w:lang w:val="de-DE"/>
        </w:rPr>
        <w:br w:type="page"/>
      </w:r>
    </w:p>
    <w:tbl>
      <w:tblPr>
        <w:tblW w:w="9645" w:type="dxa"/>
        <w:tblInd w:w="-5" w:type="dxa"/>
        <w:tblLayout w:type="fixed"/>
        <w:tblCellMar>
          <w:left w:w="10" w:type="dxa"/>
          <w:right w:w="10" w:type="dxa"/>
        </w:tblCellMar>
        <w:tblLook w:val="04A0" w:firstRow="1" w:lastRow="0" w:firstColumn="1" w:lastColumn="0" w:noHBand="0" w:noVBand="1"/>
      </w:tblPr>
      <w:tblGrid>
        <w:gridCol w:w="9645"/>
      </w:tblGrid>
      <w:tr w:rsidR="00601C09" w:rsidRPr="0076502C" w14:paraId="50DE2058" w14:textId="77777777" w:rsidTr="00257269">
        <w:tc>
          <w:tcPr>
            <w:tcW w:w="9645"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03CC8282" w14:textId="77777777" w:rsidR="00601C09" w:rsidRPr="007B43A5" w:rsidRDefault="00601C09" w:rsidP="00601C0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22"/>
                <w:szCs w:val="22"/>
                <w:u w:val="single"/>
                <w:lang w:val="de-DE"/>
              </w:rPr>
            </w:pPr>
            <w:r w:rsidRPr="007B43A5">
              <w:rPr>
                <w:rFonts w:ascii="Arial" w:eastAsia="Times New Roman" w:hAnsi="Arial" w:cs="Arial"/>
                <w:sz w:val="22"/>
                <w:szCs w:val="22"/>
                <w:u w:val="single"/>
              </w:rPr>
              <w:lastRenderedPageBreak/>
              <w:t xml:space="preserve">Text- und </w:t>
            </w:r>
            <w:proofErr w:type="spellStart"/>
            <w:r w:rsidRPr="007B43A5">
              <w:rPr>
                <w:rFonts w:ascii="Arial" w:eastAsia="Times New Roman" w:hAnsi="Arial" w:cs="Arial"/>
                <w:sz w:val="22"/>
                <w:szCs w:val="22"/>
                <w:u w:val="single"/>
              </w:rPr>
              <w:t>Medienkompetenz</w:t>
            </w:r>
            <w:proofErr w:type="spellEnd"/>
            <w:r w:rsidRPr="007B43A5">
              <w:rPr>
                <w:rFonts w:ascii="Arial" w:hAnsi="Arial" w:cs="Arial"/>
                <w:sz w:val="22"/>
                <w:szCs w:val="22"/>
                <w:u w:val="single"/>
                <w:lang w:val="de-DE"/>
              </w:rPr>
              <w:t xml:space="preserve"> </w:t>
            </w:r>
          </w:p>
          <w:p w14:paraId="57B76DF2" w14:textId="77777777" w:rsidR="00601C09" w:rsidRPr="001155D3" w:rsidRDefault="00601C09" w:rsidP="00601C09">
            <w:pPr>
              <w:pStyle w:val="Listenabsatz"/>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1155D3">
              <w:rPr>
                <w:rFonts w:ascii="Arial" w:hAnsi="Arial" w:cs="Arial"/>
                <w:sz w:val="22"/>
                <w:szCs w:val="22"/>
                <w:lang w:val="de-DE"/>
              </w:rPr>
              <w:t>Textrezeption</w:t>
            </w:r>
          </w:p>
          <w:p w14:paraId="456C47A8" w14:textId="53558C29" w:rsidR="00601C09" w:rsidRDefault="00601C09" w:rsidP="00601C09">
            <w:pPr>
              <w:pStyle w:val="Listenabsatz"/>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Arial" w:hAnsi="Arial" w:cs="Arial"/>
                <w:sz w:val="22"/>
                <w:szCs w:val="22"/>
                <w:lang w:val="de-DE"/>
              </w:rPr>
            </w:pPr>
            <w:r w:rsidRPr="001155D3">
              <w:rPr>
                <w:rFonts w:ascii="Arial" w:hAnsi="Arial" w:cs="Arial"/>
                <w:sz w:val="22"/>
                <w:szCs w:val="22"/>
                <w:lang w:val="de-DE"/>
              </w:rPr>
              <w:t>Gewinnen von Textinformationen durch visuelle Unterstützung und Aufbauen einer Erwartungshaltung</w:t>
            </w:r>
          </w:p>
          <w:p w14:paraId="13EEE957" w14:textId="77777777" w:rsidR="00601C09" w:rsidRPr="00601C09" w:rsidRDefault="00601C09" w:rsidP="00601C0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de-DE"/>
              </w:rPr>
            </w:pPr>
          </w:p>
          <w:p w14:paraId="6605DB62" w14:textId="77777777" w:rsidR="00601C09" w:rsidRPr="001155D3" w:rsidRDefault="00601C09" w:rsidP="00601C09">
            <w:pPr>
              <w:pStyle w:val="Listenabsatz"/>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1155D3">
              <w:rPr>
                <w:rFonts w:ascii="Arial" w:hAnsi="Arial" w:cs="Arial"/>
                <w:sz w:val="22"/>
                <w:szCs w:val="22"/>
                <w:lang w:val="de-DE"/>
              </w:rPr>
              <w:t>Textproduktion</w:t>
            </w:r>
          </w:p>
          <w:p w14:paraId="09BE3943" w14:textId="77777777" w:rsidR="00601C09" w:rsidRPr="001155D3" w:rsidRDefault="00601C09" w:rsidP="00601C09">
            <w:pPr>
              <w:pStyle w:val="Listenabsatz"/>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Arial" w:hAnsi="Arial" w:cs="Arial"/>
                <w:sz w:val="22"/>
                <w:szCs w:val="22"/>
                <w:lang w:val="de-DE"/>
              </w:rPr>
            </w:pPr>
            <w:r w:rsidRPr="001155D3">
              <w:rPr>
                <w:rFonts w:ascii="Arial" w:hAnsi="Arial" w:cs="Arial"/>
                <w:sz w:val="22"/>
                <w:szCs w:val="22"/>
                <w:lang w:val="de-DE"/>
              </w:rPr>
              <w:t>Planen, Ausführen und Kontrollieren von Textproduktionen mit Unterstützung</w:t>
            </w:r>
          </w:p>
          <w:p w14:paraId="61A78013" w14:textId="77777777" w:rsidR="00601C09" w:rsidRPr="001155D3" w:rsidRDefault="00601C09" w:rsidP="00601C09">
            <w:pPr>
              <w:pStyle w:val="Listenabsatz"/>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Arial" w:hAnsi="Arial" w:cs="Arial"/>
                <w:sz w:val="22"/>
                <w:szCs w:val="22"/>
                <w:lang w:val="de-DE"/>
              </w:rPr>
            </w:pPr>
            <w:r w:rsidRPr="001155D3">
              <w:rPr>
                <w:rFonts w:ascii="Arial" w:hAnsi="Arial" w:cs="Arial"/>
                <w:sz w:val="22"/>
                <w:szCs w:val="22"/>
                <w:lang w:val="de-DE"/>
              </w:rPr>
              <w:t>eigene kurze Texte zu Alltagsthemen verfassen (E-Mail, Blogeintrag, Chatnachrichten, Sprachnachrichten</w:t>
            </w:r>
          </w:p>
          <w:p w14:paraId="71E956B4" w14:textId="77777777" w:rsidR="00601C09" w:rsidRPr="001155D3" w:rsidRDefault="00601C09" w:rsidP="00601C09">
            <w:pPr>
              <w:pStyle w:val="Listenabsatz"/>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Arial" w:hAnsi="Arial" w:cs="Arial"/>
                <w:sz w:val="22"/>
                <w:szCs w:val="22"/>
                <w:lang w:val="de-DE"/>
              </w:rPr>
            </w:pPr>
            <w:r w:rsidRPr="001155D3">
              <w:rPr>
                <w:rFonts w:ascii="Arial" w:hAnsi="Arial" w:cs="Arial"/>
                <w:sz w:val="22"/>
                <w:szCs w:val="22"/>
                <w:lang w:val="de-DE"/>
              </w:rPr>
              <w:t>Überprüfen der eigenen Sprachhandlungen und gelenkte Fehlerkorrektur</w:t>
            </w:r>
          </w:p>
          <w:p w14:paraId="1FB0369F" w14:textId="61E450D0" w:rsidR="00601C09" w:rsidRDefault="00601C09" w:rsidP="00601C09">
            <w:pPr>
              <w:pStyle w:val="Listenabsatz"/>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Arial" w:hAnsi="Arial" w:cs="Arial"/>
                <w:sz w:val="22"/>
                <w:szCs w:val="22"/>
                <w:lang w:val="de-DE"/>
              </w:rPr>
            </w:pPr>
            <w:r w:rsidRPr="007B43A5">
              <w:rPr>
                <w:rFonts w:ascii="Arial" w:hAnsi="Arial" w:cs="Arial"/>
                <w:sz w:val="22"/>
                <w:szCs w:val="22"/>
                <w:lang w:val="de-DE"/>
              </w:rPr>
              <w:t>Verwenden eingeübter Sprachmuster und Modelltexte für die Pr</w:t>
            </w:r>
            <w:bookmarkStart w:id="0" w:name="_GoBack"/>
            <w:bookmarkEnd w:id="0"/>
            <w:r w:rsidRPr="007B43A5">
              <w:rPr>
                <w:rFonts w:ascii="Arial" w:hAnsi="Arial" w:cs="Arial"/>
                <w:sz w:val="22"/>
                <w:szCs w:val="22"/>
                <w:lang w:val="de-DE"/>
              </w:rPr>
              <w:t>oduktion eigener sprachlicher Äußerungen und Text</w:t>
            </w:r>
          </w:p>
          <w:p w14:paraId="0EFD36F9" w14:textId="77777777" w:rsidR="00601C09" w:rsidRPr="00601C09" w:rsidRDefault="00601C09" w:rsidP="00601C0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de-DE"/>
              </w:rPr>
            </w:pPr>
          </w:p>
          <w:p w14:paraId="462C35B9" w14:textId="77777777" w:rsidR="00601C09" w:rsidRPr="001155D3" w:rsidRDefault="00601C09" w:rsidP="00601C09">
            <w:pPr>
              <w:pStyle w:val="Listenabsatz"/>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1155D3">
              <w:rPr>
                <w:rFonts w:ascii="Arial" w:hAnsi="Arial" w:cs="Arial"/>
                <w:sz w:val="22"/>
                <w:szCs w:val="22"/>
                <w:lang w:val="de-DE"/>
              </w:rPr>
              <w:t>Präsentation und Mediennutzung</w:t>
            </w:r>
          </w:p>
          <w:p w14:paraId="2915CA62" w14:textId="77777777" w:rsidR="00601C09" w:rsidRPr="001155D3" w:rsidRDefault="00601C09" w:rsidP="00601C09">
            <w:pPr>
              <w:pStyle w:val="Listenabsatz"/>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Arial" w:hAnsi="Arial" w:cs="Arial"/>
                <w:sz w:val="22"/>
                <w:szCs w:val="22"/>
                <w:lang w:val="de-DE"/>
              </w:rPr>
            </w:pPr>
            <w:r w:rsidRPr="001155D3">
              <w:rPr>
                <w:rFonts w:ascii="Arial" w:hAnsi="Arial" w:cs="Arial"/>
                <w:sz w:val="22"/>
                <w:szCs w:val="22"/>
                <w:lang w:val="de-DE"/>
              </w:rPr>
              <w:t xml:space="preserve">Hard- und Software zunehmend selbstständig funktional aufgabenbezogen nutzen </w:t>
            </w:r>
          </w:p>
          <w:p w14:paraId="4401D2B7" w14:textId="77777777" w:rsidR="00601C09" w:rsidRPr="001155D3" w:rsidRDefault="00601C09" w:rsidP="00601C09">
            <w:pPr>
              <w:pStyle w:val="Listenabsatz"/>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Arial" w:hAnsi="Arial" w:cs="Arial"/>
                <w:sz w:val="22"/>
                <w:szCs w:val="22"/>
                <w:lang w:val="de-DE"/>
              </w:rPr>
            </w:pPr>
            <w:r w:rsidRPr="001155D3">
              <w:rPr>
                <w:rFonts w:ascii="Arial" w:hAnsi="Arial" w:cs="Arial"/>
                <w:sz w:val="22"/>
                <w:szCs w:val="22"/>
                <w:lang w:val="de-DE"/>
              </w:rPr>
              <w:t xml:space="preserve">mit Tastatur (z. B. Sonderzeichen) und digitaler Übungssoftware arbeiten </w:t>
            </w:r>
          </w:p>
          <w:p w14:paraId="14FD8A67" w14:textId="77777777" w:rsidR="00601C09" w:rsidRPr="001155D3" w:rsidRDefault="00601C09" w:rsidP="00601C09">
            <w:pPr>
              <w:pStyle w:val="Listenabsatz"/>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Arial" w:hAnsi="Arial" w:cs="Arial"/>
                <w:sz w:val="22"/>
                <w:szCs w:val="22"/>
                <w:lang w:val="de-DE"/>
              </w:rPr>
            </w:pPr>
            <w:r w:rsidRPr="001155D3">
              <w:rPr>
                <w:rFonts w:ascii="Arial" w:hAnsi="Arial" w:cs="Arial"/>
                <w:sz w:val="22"/>
                <w:szCs w:val="22"/>
                <w:lang w:val="de-DE"/>
              </w:rPr>
              <w:t>die Vielfalt auditiver und audiovisueller Medien zum Erlernen der Fremdsprache sowie zur Aneignung soziokulturellen Wissens unter Anleitung nutzen</w:t>
            </w:r>
          </w:p>
          <w:p w14:paraId="1048B897" w14:textId="5DB355AD" w:rsidR="00601C09" w:rsidRPr="00257269" w:rsidRDefault="00601C09" w:rsidP="00601C09">
            <w:pPr>
              <w:pStyle w:val="Listenabsatz"/>
              <w:numPr>
                <w:ilvl w:val="1"/>
                <w:numId w:val="37"/>
              </w:numPr>
              <w:ind w:left="714" w:hanging="357"/>
              <w:rPr>
                <w:rFonts w:ascii="Arial" w:hAnsi="Arial" w:cs="Arial"/>
                <w:b/>
                <w:bCs/>
                <w:sz w:val="22"/>
                <w:szCs w:val="22"/>
                <w:lang w:val="de-DE"/>
              </w:rPr>
            </w:pPr>
            <w:r w:rsidRPr="001155D3">
              <w:rPr>
                <w:rFonts w:ascii="Arial" w:hAnsi="Arial" w:cs="Arial"/>
                <w:sz w:val="22"/>
                <w:szCs w:val="22"/>
                <w:lang w:val="de-DE"/>
              </w:rPr>
              <w:t>digitale und analoge Produkte, Präsentationen und Simulationen unter Anleitung kooperativ planen, gestalten</w:t>
            </w:r>
          </w:p>
        </w:tc>
      </w:tr>
      <w:tr w:rsidR="00EB655D" w:rsidRPr="0076502C" w14:paraId="57AB15C1" w14:textId="77777777" w:rsidTr="00257269">
        <w:tc>
          <w:tcPr>
            <w:tcW w:w="9645"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018B7851" w14:textId="6158CD05" w:rsidR="00EB655D" w:rsidRPr="007B43A5" w:rsidRDefault="00283B07" w:rsidP="00601C09">
            <w:pPr>
              <w:rPr>
                <w:rFonts w:ascii="Arial" w:hAnsi="Arial" w:cs="Arial"/>
                <w:b/>
                <w:bCs/>
                <w:sz w:val="22"/>
                <w:szCs w:val="22"/>
              </w:rPr>
            </w:pPr>
            <w:proofErr w:type="spellStart"/>
            <w:r w:rsidRPr="007B43A5">
              <w:rPr>
                <w:rFonts w:ascii="Arial" w:hAnsi="Arial" w:cs="Arial"/>
                <w:b/>
                <w:bCs/>
                <w:sz w:val="22"/>
                <w:szCs w:val="22"/>
              </w:rPr>
              <w:t>G</w:t>
            </w:r>
            <w:r w:rsidR="00EB655D" w:rsidRPr="007B43A5">
              <w:rPr>
                <w:rFonts w:ascii="Arial" w:hAnsi="Arial" w:cs="Arial"/>
                <w:b/>
                <w:bCs/>
                <w:sz w:val="22"/>
                <w:szCs w:val="22"/>
              </w:rPr>
              <w:t>rundlegende</w:t>
            </w:r>
            <w:proofErr w:type="spellEnd"/>
            <w:r w:rsidR="00EB655D" w:rsidRPr="007B43A5">
              <w:rPr>
                <w:rFonts w:ascii="Arial" w:hAnsi="Arial" w:cs="Arial"/>
                <w:b/>
                <w:bCs/>
                <w:sz w:val="22"/>
                <w:szCs w:val="22"/>
              </w:rPr>
              <w:t xml:space="preserve"> </w:t>
            </w:r>
            <w:proofErr w:type="spellStart"/>
            <w:r w:rsidR="00EB655D" w:rsidRPr="007B43A5">
              <w:rPr>
                <w:rFonts w:ascii="Arial" w:hAnsi="Arial" w:cs="Arial"/>
                <w:b/>
                <w:bCs/>
                <w:sz w:val="22"/>
                <w:szCs w:val="22"/>
              </w:rPr>
              <w:t>Wissensbestände</w:t>
            </w:r>
            <w:proofErr w:type="spellEnd"/>
            <w:r w:rsidR="00EB655D" w:rsidRPr="007B43A5">
              <w:rPr>
                <w:rFonts w:ascii="Arial" w:hAnsi="Arial" w:cs="Arial"/>
                <w:b/>
                <w:bCs/>
                <w:sz w:val="22"/>
                <w:szCs w:val="22"/>
              </w:rPr>
              <w:t>:</w:t>
            </w:r>
          </w:p>
          <w:p w14:paraId="12208083" w14:textId="77777777" w:rsidR="00EB655D" w:rsidRDefault="000E1C9D" w:rsidP="00601C09">
            <w:pPr>
              <w:pStyle w:val="Listenabsatz"/>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Pr>
                <w:rFonts w:ascii="Arial" w:hAnsi="Arial" w:cs="Arial"/>
                <w:sz w:val="22"/>
                <w:szCs w:val="22"/>
                <w:lang w:val="de-DE"/>
              </w:rPr>
              <w:t xml:space="preserve">Paella und </w:t>
            </w:r>
            <w:proofErr w:type="spellStart"/>
            <w:r>
              <w:rPr>
                <w:rFonts w:ascii="Arial" w:hAnsi="Arial" w:cs="Arial"/>
                <w:sz w:val="22"/>
                <w:szCs w:val="22"/>
                <w:lang w:val="de-DE"/>
              </w:rPr>
              <w:t>Guacamole</w:t>
            </w:r>
            <w:proofErr w:type="spellEnd"/>
            <w:r>
              <w:rPr>
                <w:rFonts w:ascii="Arial" w:hAnsi="Arial" w:cs="Arial"/>
                <w:sz w:val="22"/>
                <w:szCs w:val="22"/>
                <w:lang w:val="de-DE"/>
              </w:rPr>
              <w:t xml:space="preserve"> sind zwei sehr beliebte Speisen in Spanien bzw. Mexico.</w:t>
            </w:r>
          </w:p>
          <w:p w14:paraId="5E936589" w14:textId="771DDA64" w:rsidR="000E1C9D" w:rsidRPr="001155D3" w:rsidRDefault="000E1C9D" w:rsidP="00601C09">
            <w:pPr>
              <w:pStyle w:val="Listenabsatz"/>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Pr>
                <w:rFonts w:ascii="Arial" w:hAnsi="Arial" w:cs="Arial"/>
                <w:sz w:val="22"/>
                <w:szCs w:val="22"/>
                <w:lang w:val="de-DE"/>
              </w:rPr>
              <w:t xml:space="preserve">Sowohl die Menschen in Spanien als auch in Lateinamerika verwenden sehr bewusst </w:t>
            </w:r>
            <w:proofErr w:type="spellStart"/>
            <w:r>
              <w:rPr>
                <w:rFonts w:ascii="Arial" w:hAnsi="Arial" w:cs="Arial"/>
                <w:sz w:val="22"/>
                <w:szCs w:val="22"/>
                <w:lang w:val="de-DE"/>
              </w:rPr>
              <w:t>re-gionale</w:t>
            </w:r>
            <w:proofErr w:type="spellEnd"/>
            <w:r>
              <w:rPr>
                <w:rFonts w:ascii="Arial" w:hAnsi="Arial" w:cs="Arial"/>
                <w:sz w:val="22"/>
                <w:szCs w:val="22"/>
                <w:lang w:val="de-DE"/>
              </w:rPr>
              <w:t xml:space="preserve"> Produkte in ihrer Küche.</w:t>
            </w:r>
          </w:p>
        </w:tc>
      </w:tr>
      <w:tr w:rsidR="000D27E6" w:rsidRPr="0076502C" w14:paraId="06D0E0CD" w14:textId="77777777" w:rsidTr="00257269">
        <w:tc>
          <w:tcPr>
            <w:tcW w:w="9645"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65152D13" w14:textId="4B25CE29" w:rsidR="000D27E6" w:rsidRPr="007B43A5" w:rsidRDefault="000D27E6" w:rsidP="00601C09">
            <w:pPr>
              <w:rPr>
                <w:rFonts w:ascii="Arial" w:hAnsi="Arial" w:cs="Arial"/>
                <w:b/>
                <w:bCs/>
                <w:sz w:val="22"/>
                <w:szCs w:val="22"/>
                <w:lang w:val="de-DE"/>
              </w:rPr>
            </w:pPr>
            <w:r w:rsidRPr="007B43A5">
              <w:rPr>
                <w:rFonts w:ascii="Arial" w:hAnsi="Arial" w:cs="Arial"/>
                <w:b/>
                <w:bCs/>
                <w:sz w:val="22"/>
                <w:szCs w:val="22"/>
                <w:lang w:val="de-DE"/>
              </w:rPr>
              <w:t>Beitrag zur Entwicklung von Schlüsselkompetenzen:</w:t>
            </w:r>
          </w:p>
          <w:p w14:paraId="4317AAFD" w14:textId="77777777" w:rsidR="008939EB" w:rsidRPr="001155D3" w:rsidRDefault="008939EB" w:rsidP="00601C0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de-DE"/>
              </w:rPr>
            </w:pPr>
            <w:r w:rsidRPr="001155D3">
              <w:rPr>
                <w:rFonts w:ascii="Arial" w:hAnsi="Arial" w:cs="Arial"/>
                <w:sz w:val="22"/>
                <w:szCs w:val="22"/>
                <w:lang w:val="de-DE"/>
              </w:rPr>
              <w:t>Interkulturelle kommunikative Kompetenz</w:t>
            </w:r>
          </w:p>
          <w:p w14:paraId="7E07969B" w14:textId="77777777" w:rsidR="008939EB" w:rsidRPr="001155D3" w:rsidRDefault="008939EB" w:rsidP="00601C09">
            <w:pPr>
              <w:pStyle w:val="Listenabsatz"/>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lang w:val="de-DE"/>
              </w:rPr>
            </w:pPr>
            <w:r w:rsidRPr="001155D3">
              <w:rPr>
                <w:rFonts w:ascii="Arial" w:hAnsi="Arial" w:cs="Arial"/>
                <w:sz w:val="22"/>
                <w:szCs w:val="22"/>
                <w:lang w:val="de-DE"/>
              </w:rPr>
              <w:t>anhand altersgemäßer spanischsprachiger Medien (auditiv, audiovisuell, ggf. digital) authentische Einblicke in das Leben in anderen Ländern gewinnen</w:t>
            </w:r>
          </w:p>
          <w:p w14:paraId="333EAF1E" w14:textId="47EDC07F" w:rsidR="000D27E6" w:rsidRPr="001155D3" w:rsidRDefault="008939EB" w:rsidP="00601C09">
            <w:pPr>
              <w:pStyle w:val="Listenabsatz"/>
              <w:numPr>
                <w:ilvl w:val="0"/>
                <w:numId w:val="37"/>
              </w:numPr>
              <w:ind w:left="357" w:hanging="357"/>
              <w:rPr>
                <w:rFonts w:ascii="Arial" w:hAnsi="Arial" w:cs="Arial"/>
                <w:bCs/>
                <w:sz w:val="22"/>
                <w:szCs w:val="22"/>
                <w:lang w:val="de-DE"/>
              </w:rPr>
            </w:pPr>
            <w:r w:rsidRPr="001155D3">
              <w:rPr>
                <w:rFonts w:ascii="Arial" w:hAnsi="Arial" w:cs="Arial"/>
                <w:sz w:val="22"/>
                <w:szCs w:val="22"/>
                <w:lang w:val="de-DE"/>
              </w:rPr>
              <w:t>Informationen zum Thema nachhaltiger und sozial gerechter Konsum beschaffen, Konsumverhalten bewerten und sich im privaten und schulischen Bereich an der Umsetzung</w:t>
            </w:r>
            <w:r w:rsidR="007B43A5">
              <w:rPr>
                <w:rFonts w:ascii="Arial" w:hAnsi="Arial" w:cs="Arial"/>
                <w:sz w:val="22"/>
                <w:szCs w:val="22"/>
                <w:lang w:val="de-DE"/>
              </w:rPr>
              <w:t xml:space="preserve"> nachhaltigen Konsums beteiligen</w:t>
            </w:r>
          </w:p>
        </w:tc>
      </w:tr>
      <w:tr w:rsidR="00283B07" w:rsidRPr="0076502C" w14:paraId="40BCEEE8" w14:textId="77777777" w:rsidTr="00257269">
        <w:tc>
          <w:tcPr>
            <w:tcW w:w="9645"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4A342C02" w14:textId="5DB9FF23" w:rsidR="00283B07" w:rsidRPr="007B43A5" w:rsidRDefault="00283B07" w:rsidP="00601C09">
            <w:pPr>
              <w:rPr>
                <w:rFonts w:ascii="Arial" w:hAnsi="Arial" w:cs="Arial"/>
                <w:b/>
                <w:bCs/>
                <w:sz w:val="22"/>
                <w:szCs w:val="22"/>
                <w:lang w:val="de-DE"/>
              </w:rPr>
            </w:pPr>
            <w:r w:rsidRPr="007B43A5">
              <w:rPr>
                <w:rFonts w:ascii="Arial" w:hAnsi="Arial" w:cs="Arial"/>
                <w:b/>
                <w:bCs/>
                <w:sz w:val="22"/>
                <w:szCs w:val="22"/>
                <w:lang w:val="de-DE"/>
              </w:rPr>
              <w:t xml:space="preserve">Beitrag zur Entwicklung </w:t>
            </w:r>
            <w:r w:rsidR="000D27E6" w:rsidRPr="007B43A5">
              <w:rPr>
                <w:rFonts w:ascii="Arial" w:hAnsi="Arial" w:cs="Arial"/>
                <w:b/>
                <w:bCs/>
                <w:sz w:val="22"/>
                <w:szCs w:val="22"/>
                <w:lang w:val="de-DE"/>
              </w:rPr>
              <w:t>fächerübergreifender Kompetenzen</w:t>
            </w:r>
            <w:r w:rsidRPr="007B43A5">
              <w:rPr>
                <w:rFonts w:ascii="Arial" w:hAnsi="Arial" w:cs="Arial"/>
                <w:b/>
                <w:bCs/>
                <w:sz w:val="22"/>
                <w:szCs w:val="22"/>
                <w:lang w:val="de-DE"/>
              </w:rPr>
              <w:t>:</w:t>
            </w:r>
          </w:p>
          <w:p w14:paraId="5FB51394" w14:textId="10569BFA" w:rsidR="00283B07" w:rsidRPr="001155D3" w:rsidRDefault="0091718F" w:rsidP="00601C09">
            <w:pPr>
              <w:pStyle w:val="Listenabsatz"/>
              <w:numPr>
                <w:ilvl w:val="0"/>
                <w:numId w:val="37"/>
              </w:numPr>
              <w:ind w:left="357" w:hanging="357"/>
              <w:rPr>
                <w:rFonts w:ascii="Arial" w:hAnsi="Arial" w:cs="Arial"/>
                <w:bCs/>
                <w:sz w:val="22"/>
                <w:szCs w:val="22"/>
                <w:lang w:val="de-DE"/>
              </w:rPr>
            </w:pPr>
            <w:r w:rsidRPr="00E3563D">
              <w:rPr>
                <w:rFonts w:ascii="Arial" w:eastAsia="Times New Roman" w:hAnsi="Arial" w:cs="Arial"/>
                <w:sz w:val="22"/>
                <w:szCs w:val="22"/>
                <w:lang w:val="de-DE"/>
              </w:rPr>
              <w:t>T</w:t>
            </w:r>
            <w:r w:rsidR="00750472" w:rsidRPr="00E3563D">
              <w:rPr>
                <w:rFonts w:ascii="Arial" w:eastAsia="Times New Roman" w:hAnsi="Arial" w:cs="Arial"/>
                <w:sz w:val="22"/>
                <w:szCs w:val="22"/>
                <w:lang w:val="de-DE"/>
              </w:rPr>
              <w:t>he</w:t>
            </w:r>
            <w:r w:rsidR="000E1C9D" w:rsidRPr="00E3563D">
              <w:rPr>
                <w:rFonts w:ascii="Arial" w:eastAsia="Times New Roman" w:hAnsi="Arial" w:cs="Arial"/>
                <w:sz w:val="22"/>
                <w:szCs w:val="22"/>
                <w:lang w:val="de-DE"/>
              </w:rPr>
              <w:t>ma</w:t>
            </w:r>
            <w:r w:rsidR="000E1C9D">
              <w:rPr>
                <w:rFonts w:ascii="Arial" w:hAnsi="Arial" w:cs="Arial"/>
                <w:sz w:val="22"/>
                <w:szCs w:val="22"/>
                <w:lang w:val="de-DE"/>
              </w:rPr>
              <w:t xml:space="preserve">: Produktion und Konsum </w:t>
            </w:r>
            <w:r w:rsidRPr="001155D3">
              <w:rPr>
                <w:rFonts w:ascii="Arial" w:hAnsi="Arial" w:cs="Arial"/>
                <w:sz w:val="22"/>
                <w:szCs w:val="22"/>
                <w:lang w:val="de-DE"/>
              </w:rPr>
              <w:t>- Verbindungen zu den Fächern Englisch, Biologie, Chemie, Physik, Geschichte, Ethikunterricht, Religionsunterricht, Geographie, Kunst</w:t>
            </w:r>
          </w:p>
        </w:tc>
      </w:tr>
    </w:tbl>
    <w:p w14:paraId="2FD0EE2F" w14:textId="77777777" w:rsidR="00BF3F12" w:rsidRPr="001A617A" w:rsidRDefault="00BF3F12">
      <w:pPr>
        <w:rPr>
          <w:rFonts w:ascii="Arial" w:hAnsi="Arial" w:cs="Arial"/>
          <w:sz w:val="22"/>
          <w:szCs w:val="22"/>
          <w:lang w:val="de-DE"/>
        </w:rPr>
      </w:pPr>
    </w:p>
    <w:p w14:paraId="29C1105A" w14:textId="62CB3584" w:rsidR="00300906" w:rsidRPr="001A617A" w:rsidRDefault="00300906" w:rsidP="00601C09">
      <w:pPr>
        <w:pStyle w:val="berschrift2"/>
        <w:numPr>
          <w:ilvl w:val="0"/>
          <w:numId w:val="30"/>
        </w:numPr>
        <w:spacing w:before="120" w:after="120"/>
        <w:ind w:left="357" w:hanging="357"/>
        <w:rPr>
          <w:rFonts w:ascii="Arial" w:hAnsi="Arial" w:cs="Arial"/>
          <w:b/>
          <w:color w:val="auto"/>
          <w:sz w:val="22"/>
          <w:szCs w:val="22"/>
          <w:lang w:val="de-DE"/>
        </w:rPr>
      </w:pPr>
      <w:r w:rsidRPr="001A617A">
        <w:rPr>
          <w:rFonts w:ascii="Arial" w:hAnsi="Arial" w:cs="Arial"/>
          <w:b/>
          <w:color w:val="auto"/>
          <w:sz w:val="22"/>
          <w:szCs w:val="22"/>
          <w:lang w:val="de-DE"/>
        </w:rPr>
        <w:t>Anregungen und Hinweise zum unterrichtlichen Einsatz</w:t>
      </w:r>
    </w:p>
    <w:p w14:paraId="1B6EC4E1" w14:textId="3FE56236" w:rsidR="00594C7C" w:rsidRDefault="00957A07" w:rsidP="001D59F5">
      <w:pPr>
        <w:spacing w:line="360" w:lineRule="auto"/>
        <w:jc w:val="both"/>
        <w:rPr>
          <w:rFonts w:ascii="Arial" w:hAnsi="Arial" w:cs="Arial"/>
          <w:sz w:val="22"/>
          <w:szCs w:val="22"/>
          <w:lang w:val="de-DE"/>
        </w:rPr>
      </w:pPr>
      <w:r>
        <w:rPr>
          <w:rFonts w:ascii="Arial" w:hAnsi="Arial" w:cs="Arial"/>
          <w:sz w:val="22"/>
          <w:szCs w:val="22"/>
          <w:lang w:val="de-DE"/>
        </w:rPr>
        <w:t xml:space="preserve">Die dargestellte Sequenz richtet sich an Lernende der zweiten Fremdsprache in den Jahrgängen </w:t>
      </w:r>
      <w:r w:rsidR="00935BAD">
        <w:rPr>
          <w:rFonts w:ascii="Arial" w:hAnsi="Arial" w:cs="Arial"/>
          <w:sz w:val="22"/>
          <w:szCs w:val="22"/>
          <w:lang w:val="de-DE"/>
        </w:rPr>
        <w:t>7</w:t>
      </w:r>
      <w:r>
        <w:rPr>
          <w:rFonts w:ascii="Arial" w:hAnsi="Arial" w:cs="Arial"/>
          <w:sz w:val="22"/>
          <w:szCs w:val="22"/>
          <w:lang w:val="de-DE"/>
        </w:rPr>
        <w:t xml:space="preserve"> oder </w:t>
      </w:r>
      <w:r w:rsidR="00935BAD">
        <w:rPr>
          <w:rFonts w:ascii="Arial" w:hAnsi="Arial" w:cs="Arial"/>
          <w:sz w:val="22"/>
          <w:szCs w:val="22"/>
          <w:lang w:val="de-DE"/>
        </w:rPr>
        <w:t>8</w:t>
      </w:r>
      <w:r>
        <w:rPr>
          <w:rFonts w:ascii="Arial" w:hAnsi="Arial" w:cs="Arial"/>
          <w:sz w:val="22"/>
          <w:szCs w:val="22"/>
          <w:lang w:val="de-DE"/>
        </w:rPr>
        <w:t>, in der dritten Fremdsprache im Jahrgang 9 oder des ber</w:t>
      </w:r>
      <w:r w:rsidR="001D59F5">
        <w:rPr>
          <w:rFonts w:ascii="Arial" w:hAnsi="Arial" w:cs="Arial"/>
          <w:sz w:val="22"/>
          <w:szCs w:val="22"/>
          <w:lang w:val="de-DE"/>
        </w:rPr>
        <w:t>uflichen Gymnasiums im Jahrgang </w:t>
      </w:r>
      <w:r>
        <w:rPr>
          <w:rFonts w:ascii="Arial" w:hAnsi="Arial" w:cs="Arial"/>
          <w:sz w:val="22"/>
          <w:szCs w:val="22"/>
          <w:lang w:val="de-DE"/>
        </w:rPr>
        <w:t>1</w:t>
      </w:r>
      <w:r w:rsidR="00935BAD">
        <w:rPr>
          <w:rFonts w:ascii="Arial" w:hAnsi="Arial" w:cs="Arial"/>
          <w:sz w:val="22"/>
          <w:szCs w:val="22"/>
          <w:lang w:val="de-DE"/>
        </w:rPr>
        <w:t>0</w:t>
      </w:r>
      <w:r>
        <w:rPr>
          <w:rFonts w:ascii="Arial" w:hAnsi="Arial" w:cs="Arial"/>
          <w:sz w:val="22"/>
          <w:szCs w:val="22"/>
          <w:lang w:val="de-DE"/>
        </w:rPr>
        <w:t>.</w:t>
      </w:r>
    </w:p>
    <w:p w14:paraId="5C90164A" w14:textId="3AB82E05" w:rsidR="00AE5615" w:rsidRDefault="00AE5615" w:rsidP="00AE5615">
      <w:pPr>
        <w:spacing w:line="360" w:lineRule="auto"/>
        <w:rPr>
          <w:rFonts w:ascii="Arial" w:hAnsi="Arial" w:cs="Arial"/>
          <w:sz w:val="22"/>
          <w:szCs w:val="22"/>
          <w:lang w:val="de-DE"/>
        </w:rPr>
      </w:pPr>
      <w:r>
        <w:rPr>
          <w:rFonts w:ascii="Arial" w:hAnsi="Arial" w:cs="Arial"/>
          <w:sz w:val="22"/>
          <w:szCs w:val="22"/>
          <w:lang w:val="de-DE"/>
        </w:rPr>
        <w:t xml:space="preserve">Das Thema „Mi </w:t>
      </w:r>
      <w:proofErr w:type="spellStart"/>
      <w:r>
        <w:rPr>
          <w:rFonts w:ascii="Arial" w:hAnsi="Arial" w:cs="Arial"/>
          <w:sz w:val="22"/>
          <w:szCs w:val="22"/>
          <w:lang w:val="de-DE"/>
        </w:rPr>
        <w:t>receta</w:t>
      </w:r>
      <w:proofErr w:type="spellEnd"/>
      <w:r>
        <w:rPr>
          <w:rFonts w:ascii="Arial" w:hAnsi="Arial" w:cs="Arial"/>
          <w:sz w:val="22"/>
          <w:szCs w:val="22"/>
          <w:lang w:val="de-DE"/>
        </w:rPr>
        <w:t xml:space="preserve"> </w:t>
      </w:r>
      <w:proofErr w:type="spellStart"/>
      <w:r>
        <w:rPr>
          <w:rFonts w:ascii="Arial" w:hAnsi="Arial" w:cs="Arial"/>
          <w:sz w:val="22"/>
          <w:szCs w:val="22"/>
          <w:lang w:val="de-DE"/>
        </w:rPr>
        <w:t>favorita</w:t>
      </w:r>
      <w:proofErr w:type="spellEnd"/>
      <w:r>
        <w:rPr>
          <w:rFonts w:ascii="Arial" w:hAnsi="Arial" w:cs="Arial"/>
          <w:sz w:val="22"/>
          <w:szCs w:val="22"/>
          <w:lang w:val="de-DE"/>
        </w:rPr>
        <w:t xml:space="preserve">“ ist in allen Altersgruppen relevant und wird </w:t>
      </w:r>
      <w:r w:rsidR="007B43A5">
        <w:rPr>
          <w:rFonts w:ascii="Arial" w:hAnsi="Arial" w:cs="Arial"/>
          <w:sz w:val="22"/>
          <w:szCs w:val="22"/>
          <w:lang w:val="de-DE"/>
        </w:rPr>
        <w:t xml:space="preserve">wegen seines Lebensweltbezuges </w:t>
      </w:r>
      <w:r>
        <w:rPr>
          <w:rFonts w:ascii="Arial" w:hAnsi="Arial" w:cs="Arial"/>
          <w:sz w:val="22"/>
          <w:szCs w:val="22"/>
          <w:lang w:val="de-DE"/>
        </w:rPr>
        <w:t>gern von den Schülerinnen und Schülern bearbeitet.</w:t>
      </w:r>
    </w:p>
    <w:p w14:paraId="44479F84" w14:textId="77777777" w:rsidR="00AE5615" w:rsidRDefault="00AE5615" w:rsidP="00957A07">
      <w:pPr>
        <w:spacing w:line="360" w:lineRule="auto"/>
        <w:rPr>
          <w:rFonts w:ascii="Arial" w:hAnsi="Arial" w:cs="Arial"/>
          <w:sz w:val="22"/>
          <w:szCs w:val="22"/>
          <w:lang w:val="de-DE"/>
        </w:rPr>
      </w:pPr>
    </w:p>
    <w:p w14:paraId="6AC83882" w14:textId="1D6BA5EF" w:rsidR="00957A07" w:rsidRDefault="00AE5615" w:rsidP="001D59F5">
      <w:pPr>
        <w:spacing w:line="360" w:lineRule="auto"/>
        <w:jc w:val="both"/>
        <w:rPr>
          <w:rFonts w:ascii="Arial" w:hAnsi="Arial" w:cs="Arial"/>
          <w:sz w:val="22"/>
          <w:szCs w:val="22"/>
          <w:lang w:val="de-DE"/>
        </w:rPr>
      </w:pPr>
      <w:r>
        <w:rPr>
          <w:rFonts w:ascii="Arial" w:hAnsi="Arial" w:cs="Arial"/>
          <w:sz w:val="22"/>
          <w:szCs w:val="22"/>
          <w:lang w:val="de-DE"/>
        </w:rPr>
        <w:t>Die Unterrichtseinheit</w:t>
      </w:r>
      <w:r w:rsidR="00957A07">
        <w:rPr>
          <w:rFonts w:ascii="Arial" w:hAnsi="Arial" w:cs="Arial"/>
          <w:sz w:val="22"/>
          <w:szCs w:val="22"/>
          <w:lang w:val="de-DE"/>
        </w:rPr>
        <w:t xml:space="preserve"> wurde hier als Lernaufgabe mit der Lernplattform </w:t>
      </w:r>
      <w:proofErr w:type="spellStart"/>
      <w:r w:rsidR="00957A07">
        <w:rPr>
          <w:rFonts w:ascii="Arial" w:hAnsi="Arial" w:cs="Arial"/>
          <w:sz w:val="22"/>
          <w:szCs w:val="22"/>
          <w:lang w:val="de-DE"/>
        </w:rPr>
        <w:t>moodle</w:t>
      </w:r>
      <w:proofErr w:type="spellEnd"/>
      <w:r w:rsidR="00957A07">
        <w:rPr>
          <w:rFonts w:ascii="Arial" w:hAnsi="Arial" w:cs="Arial"/>
          <w:sz w:val="22"/>
          <w:szCs w:val="22"/>
          <w:lang w:val="de-DE"/>
        </w:rPr>
        <w:t xml:space="preserve"> </w:t>
      </w:r>
      <w:r>
        <w:rPr>
          <w:rFonts w:ascii="Arial" w:hAnsi="Arial" w:cs="Arial"/>
          <w:sz w:val="22"/>
          <w:szCs w:val="22"/>
          <w:lang w:val="de-DE"/>
        </w:rPr>
        <w:t>zusammengestellt und führt</w:t>
      </w:r>
      <w:r w:rsidR="00957A07">
        <w:rPr>
          <w:rFonts w:ascii="Arial" w:hAnsi="Arial" w:cs="Arial"/>
          <w:sz w:val="22"/>
          <w:szCs w:val="22"/>
          <w:lang w:val="de-DE"/>
        </w:rPr>
        <w:t xml:space="preserve"> die Schülerinnen und Schüler vom Wiederholen der sprachlichen Mittel über das Hörsehverstehen eines Videos, in dem das Rezept der Paella vorgestellt wird, und eine Mediationsaufgabe </w:t>
      </w:r>
      <w:r w:rsidR="00957A07">
        <w:rPr>
          <w:rFonts w:ascii="Arial" w:hAnsi="Arial" w:cs="Arial"/>
          <w:sz w:val="22"/>
          <w:szCs w:val="22"/>
          <w:lang w:val="de-DE"/>
        </w:rPr>
        <w:lastRenderedPageBreak/>
        <w:t xml:space="preserve">(spanisch-deutsch) mit einem Rezept der </w:t>
      </w:r>
      <w:proofErr w:type="spellStart"/>
      <w:r w:rsidR="00957A07">
        <w:rPr>
          <w:rFonts w:ascii="Arial" w:hAnsi="Arial" w:cs="Arial"/>
          <w:sz w:val="22"/>
          <w:szCs w:val="22"/>
          <w:lang w:val="de-DE"/>
        </w:rPr>
        <w:t>Guacamole</w:t>
      </w:r>
      <w:proofErr w:type="spellEnd"/>
      <w:r w:rsidR="00957A07">
        <w:rPr>
          <w:rFonts w:ascii="Arial" w:hAnsi="Arial" w:cs="Arial"/>
          <w:sz w:val="22"/>
          <w:szCs w:val="22"/>
          <w:lang w:val="de-DE"/>
        </w:rPr>
        <w:t xml:space="preserve"> zur eigenen Textproduktio</w:t>
      </w:r>
      <w:r w:rsidR="00D81173">
        <w:rPr>
          <w:rFonts w:ascii="Arial" w:hAnsi="Arial" w:cs="Arial"/>
          <w:sz w:val="22"/>
          <w:szCs w:val="22"/>
          <w:lang w:val="de-DE"/>
        </w:rPr>
        <w:t xml:space="preserve">n des eigenen Lieblingsrezeptes. </w:t>
      </w:r>
    </w:p>
    <w:p w14:paraId="38FB61DF" w14:textId="7813F06A" w:rsidR="006F0BA2" w:rsidRDefault="00AE5615" w:rsidP="001D59F5">
      <w:pPr>
        <w:spacing w:line="360" w:lineRule="auto"/>
        <w:jc w:val="both"/>
        <w:rPr>
          <w:rFonts w:ascii="Arial" w:hAnsi="Arial" w:cs="Arial"/>
          <w:sz w:val="22"/>
          <w:szCs w:val="22"/>
          <w:lang w:val="de-DE"/>
        </w:rPr>
      </w:pPr>
      <w:r>
        <w:rPr>
          <w:rFonts w:ascii="Arial" w:hAnsi="Arial" w:cs="Arial"/>
          <w:sz w:val="22"/>
          <w:szCs w:val="22"/>
          <w:lang w:val="de-DE"/>
        </w:rPr>
        <w:t>D</w:t>
      </w:r>
      <w:r w:rsidR="006F0BA2">
        <w:rPr>
          <w:rFonts w:ascii="Arial" w:hAnsi="Arial" w:cs="Arial"/>
          <w:sz w:val="22"/>
          <w:szCs w:val="22"/>
          <w:lang w:val="de-DE"/>
        </w:rPr>
        <w:t>ie Lösungen können digital abgegeben und bewertet werden.</w:t>
      </w:r>
      <w:r w:rsidR="00E57E45">
        <w:rPr>
          <w:rFonts w:ascii="Arial" w:hAnsi="Arial" w:cs="Arial"/>
          <w:sz w:val="22"/>
          <w:szCs w:val="22"/>
          <w:lang w:val="de-DE"/>
        </w:rPr>
        <w:t xml:space="preserve"> Hierbei werden verschieden Werkzeuge der Lernplattform genutzt.</w:t>
      </w:r>
    </w:p>
    <w:p w14:paraId="07E90CD6" w14:textId="5ADE78FB" w:rsidR="00AE5615" w:rsidRDefault="00AE5615" w:rsidP="001D59F5">
      <w:pPr>
        <w:spacing w:line="360" w:lineRule="auto"/>
        <w:jc w:val="both"/>
        <w:rPr>
          <w:rFonts w:ascii="Arial" w:hAnsi="Arial" w:cs="Arial"/>
          <w:sz w:val="22"/>
          <w:szCs w:val="22"/>
          <w:lang w:val="de-DE"/>
        </w:rPr>
      </w:pPr>
      <w:r>
        <w:rPr>
          <w:rFonts w:ascii="Arial" w:hAnsi="Arial" w:cs="Arial"/>
          <w:sz w:val="22"/>
          <w:szCs w:val="22"/>
          <w:lang w:val="de-DE"/>
        </w:rPr>
        <w:t xml:space="preserve">Auf diese Weise eignet sich </w:t>
      </w:r>
      <w:r w:rsidR="00E57E45">
        <w:rPr>
          <w:rFonts w:ascii="Arial" w:hAnsi="Arial" w:cs="Arial"/>
          <w:sz w:val="22"/>
          <w:szCs w:val="22"/>
          <w:lang w:val="de-DE"/>
        </w:rPr>
        <w:t>die Aufgabe zum selbstständigen Lernen und kann von den Lernenden auch außerhalb der Schule erfolgen.</w:t>
      </w:r>
    </w:p>
    <w:p w14:paraId="6DFCB647" w14:textId="77777777" w:rsidR="00753CC6" w:rsidRDefault="006F0BA2" w:rsidP="00957A07">
      <w:pPr>
        <w:spacing w:line="360" w:lineRule="auto"/>
        <w:rPr>
          <w:rFonts w:ascii="Arial" w:hAnsi="Arial" w:cs="Arial"/>
          <w:sz w:val="22"/>
          <w:szCs w:val="22"/>
          <w:lang w:val="de-DE"/>
        </w:rPr>
      </w:pPr>
      <w:r>
        <w:rPr>
          <w:rFonts w:ascii="Arial" w:hAnsi="Arial" w:cs="Arial"/>
          <w:sz w:val="22"/>
          <w:szCs w:val="22"/>
          <w:lang w:val="de-DE"/>
        </w:rPr>
        <w:t>Für einige Aufgaben wurde e</w:t>
      </w:r>
      <w:r w:rsidR="00753CC6">
        <w:rPr>
          <w:rFonts w:ascii="Arial" w:hAnsi="Arial" w:cs="Arial"/>
          <w:sz w:val="22"/>
          <w:szCs w:val="22"/>
          <w:lang w:val="de-DE"/>
        </w:rPr>
        <w:t>ine analoge Variante hinterlegt.</w:t>
      </w:r>
    </w:p>
    <w:p w14:paraId="7AF756C0" w14:textId="77777777" w:rsidR="00753CC6" w:rsidRDefault="00753CC6" w:rsidP="00957A07">
      <w:pPr>
        <w:spacing w:line="360" w:lineRule="auto"/>
        <w:rPr>
          <w:rFonts w:ascii="Arial" w:hAnsi="Arial" w:cs="Arial"/>
          <w:sz w:val="22"/>
          <w:szCs w:val="22"/>
          <w:lang w:val="de-DE"/>
        </w:rPr>
      </w:pPr>
    </w:p>
    <w:p w14:paraId="317382D7" w14:textId="13C16434" w:rsidR="00653980" w:rsidRPr="00601C09" w:rsidRDefault="00753CC6" w:rsidP="00957A07">
      <w:pPr>
        <w:spacing w:line="360" w:lineRule="auto"/>
        <w:rPr>
          <w:rStyle w:val="instancename"/>
          <w:rFonts w:ascii="Arial" w:hAnsi="Arial" w:cs="Arial"/>
          <w:sz w:val="22"/>
          <w:szCs w:val="22"/>
          <w:lang w:val="en-GB"/>
        </w:rPr>
      </w:pPr>
      <w:r w:rsidRPr="00601C09">
        <w:rPr>
          <w:rFonts w:ascii="Arial" w:hAnsi="Arial" w:cs="Arial"/>
          <w:sz w:val="22"/>
          <w:szCs w:val="22"/>
          <w:lang w:val="en-GB"/>
        </w:rPr>
        <w:t>M</w:t>
      </w:r>
      <w:r w:rsidR="00333B6C" w:rsidRPr="00601C09">
        <w:rPr>
          <w:rFonts w:ascii="Arial" w:hAnsi="Arial" w:cs="Arial"/>
          <w:sz w:val="22"/>
          <w:szCs w:val="22"/>
          <w:u w:val="single"/>
          <w:lang w:val="es-ES"/>
        </w:rPr>
        <w:t xml:space="preserve"> </w:t>
      </w:r>
      <w:proofErr w:type="gramStart"/>
      <w:r w:rsidR="00653980" w:rsidRPr="00601C09">
        <w:rPr>
          <w:rFonts w:ascii="Arial" w:hAnsi="Arial" w:cs="Arial"/>
          <w:sz w:val="22"/>
          <w:szCs w:val="22"/>
          <w:u w:val="single"/>
          <w:lang w:val="es-ES"/>
        </w:rPr>
        <w:t>1</w:t>
      </w:r>
      <w:proofErr w:type="gramEnd"/>
      <w:r w:rsidR="00653980" w:rsidRPr="00601C09">
        <w:rPr>
          <w:rFonts w:ascii="Arial" w:hAnsi="Arial" w:cs="Arial"/>
          <w:sz w:val="22"/>
          <w:szCs w:val="22"/>
          <w:u w:val="single"/>
          <w:lang w:val="es-ES"/>
        </w:rPr>
        <w:tab/>
      </w:r>
      <w:r w:rsidR="00257269">
        <w:fldChar w:fldCharType="begin"/>
      </w:r>
      <w:r w:rsidR="00257269">
        <w:instrText xml:space="preserve"> HYPERLINK "https://moodle.bildung-lsa.de/gtm/mod/assign/view.php?id=22636" </w:instrText>
      </w:r>
      <w:r w:rsidR="00257269">
        <w:fldChar w:fldCharType="separate"/>
      </w:r>
      <w:r w:rsidR="007B43A5" w:rsidRPr="00601C09">
        <w:rPr>
          <w:rStyle w:val="instancename"/>
          <w:rFonts w:ascii="Arial" w:hAnsi="Arial" w:cs="Arial"/>
          <w:sz w:val="22"/>
          <w:szCs w:val="22"/>
          <w:u w:val="single"/>
          <w:lang w:val="es-ES"/>
        </w:rPr>
        <w:t>Los alimentos básicos - a</w:t>
      </w:r>
      <w:r w:rsidR="00653980" w:rsidRPr="00601C09">
        <w:rPr>
          <w:rStyle w:val="instancename"/>
          <w:rFonts w:ascii="Arial" w:hAnsi="Arial" w:cs="Arial"/>
          <w:sz w:val="22"/>
          <w:szCs w:val="22"/>
          <w:u w:val="single"/>
          <w:lang w:val="es-ES"/>
        </w:rPr>
        <w:t>prender vocabulario</w:t>
      </w:r>
      <w:r w:rsidR="00257269">
        <w:rPr>
          <w:rStyle w:val="instancename"/>
          <w:rFonts w:ascii="Arial" w:hAnsi="Arial" w:cs="Arial"/>
          <w:sz w:val="22"/>
          <w:szCs w:val="22"/>
          <w:u w:val="single"/>
          <w:lang w:val="es-ES"/>
        </w:rPr>
        <w:fldChar w:fldCharType="end"/>
      </w:r>
    </w:p>
    <w:p w14:paraId="46E63499" w14:textId="2DC6E27F" w:rsidR="006D150D" w:rsidRPr="00601C09" w:rsidRDefault="006D150D" w:rsidP="006D150D">
      <w:pPr>
        <w:pStyle w:val="StandardWeb"/>
        <w:spacing w:before="0" w:beforeAutospacing="0" w:after="0" w:afterAutospacing="0" w:line="360" w:lineRule="auto"/>
        <w:jc w:val="both"/>
        <w:rPr>
          <w:rFonts w:ascii="Arial" w:hAnsi="Arial" w:cs="Arial"/>
          <w:sz w:val="22"/>
          <w:szCs w:val="22"/>
        </w:rPr>
      </w:pPr>
      <w:r w:rsidRPr="00601C09">
        <w:rPr>
          <w:rFonts w:ascii="Arial" w:hAnsi="Arial" w:cs="Arial"/>
          <w:sz w:val="22"/>
          <w:szCs w:val="22"/>
        </w:rPr>
        <w:t>Die Schülerinnen und Schüler erarbeiten sich oder wiederholen den thematischen Wortschatz mithilfe eines Videos selbstständig.</w:t>
      </w:r>
    </w:p>
    <w:p w14:paraId="41EBF4A2" w14:textId="77777777" w:rsidR="006D150D" w:rsidRPr="00601C09" w:rsidRDefault="006D150D" w:rsidP="006D150D">
      <w:pPr>
        <w:pStyle w:val="StandardWeb"/>
        <w:spacing w:before="0" w:beforeAutospacing="0" w:after="0" w:afterAutospacing="0" w:line="360" w:lineRule="auto"/>
        <w:jc w:val="both"/>
        <w:rPr>
          <w:rFonts w:ascii="Arial" w:hAnsi="Arial" w:cs="Arial"/>
          <w:sz w:val="22"/>
          <w:szCs w:val="22"/>
        </w:rPr>
      </w:pPr>
    </w:p>
    <w:p w14:paraId="0ABAB7DE" w14:textId="25E6207B" w:rsidR="006D150D" w:rsidRPr="00601C09" w:rsidRDefault="004A5469" w:rsidP="006D150D">
      <w:pPr>
        <w:spacing w:line="360" w:lineRule="auto"/>
        <w:jc w:val="both"/>
        <w:rPr>
          <w:rFonts w:ascii="Arial" w:hAnsi="Arial" w:cs="Arial"/>
          <w:sz w:val="22"/>
          <w:szCs w:val="22"/>
          <w:u w:val="single"/>
          <w:lang w:val="es-ES"/>
        </w:rPr>
      </w:pPr>
      <w:r w:rsidRPr="00601C09">
        <w:rPr>
          <w:rFonts w:ascii="Arial" w:hAnsi="Arial" w:cs="Arial"/>
          <w:sz w:val="22"/>
          <w:szCs w:val="22"/>
          <w:u w:val="single"/>
          <w:lang w:val="es-ES"/>
        </w:rPr>
        <w:t>M</w:t>
      </w:r>
      <w:r w:rsidR="00333B6C" w:rsidRPr="00601C09">
        <w:rPr>
          <w:rFonts w:ascii="Arial" w:hAnsi="Arial" w:cs="Arial"/>
          <w:sz w:val="22"/>
          <w:szCs w:val="22"/>
          <w:u w:val="single"/>
          <w:lang w:val="es-ES"/>
        </w:rPr>
        <w:t xml:space="preserve"> 2</w:t>
      </w:r>
      <w:r w:rsidR="006D150D" w:rsidRPr="00601C09">
        <w:rPr>
          <w:rFonts w:ascii="Arial" w:hAnsi="Arial" w:cs="Arial"/>
          <w:sz w:val="22"/>
          <w:szCs w:val="22"/>
          <w:u w:val="single"/>
          <w:lang w:val="es-ES"/>
        </w:rPr>
        <w:tab/>
      </w:r>
      <w:hyperlink r:id="rId8" w:history="1">
        <w:r w:rsidR="007B43A5" w:rsidRPr="00601C09">
          <w:rPr>
            <w:rStyle w:val="instancename"/>
            <w:rFonts w:ascii="Arial" w:hAnsi="Arial" w:cs="Arial"/>
            <w:sz w:val="22"/>
            <w:szCs w:val="22"/>
            <w:u w:val="single"/>
            <w:lang w:val="es-ES"/>
          </w:rPr>
          <w:t>Los alimentos básicos - c</w:t>
        </w:r>
        <w:r w:rsidR="006D150D" w:rsidRPr="00601C09">
          <w:rPr>
            <w:rStyle w:val="instancename"/>
            <w:rFonts w:ascii="Arial" w:hAnsi="Arial" w:cs="Arial"/>
            <w:sz w:val="22"/>
            <w:szCs w:val="22"/>
            <w:u w:val="single"/>
            <w:lang w:val="es-ES"/>
          </w:rPr>
          <w:t>rear un glosario</w:t>
        </w:r>
        <w:r w:rsidR="006D150D" w:rsidRPr="00601C09">
          <w:rPr>
            <w:rStyle w:val="accesshide"/>
            <w:rFonts w:ascii="Arial" w:hAnsi="Arial" w:cs="Arial"/>
            <w:sz w:val="22"/>
            <w:szCs w:val="22"/>
            <w:u w:val="single"/>
            <w:lang w:val="es-ES"/>
          </w:rPr>
          <w:t xml:space="preserve"> </w:t>
        </w:r>
      </w:hyperlink>
    </w:p>
    <w:p w14:paraId="05FDB868" w14:textId="5536D3D4" w:rsidR="006D150D" w:rsidRPr="00601C09" w:rsidRDefault="006D150D" w:rsidP="006D150D">
      <w:pPr>
        <w:pStyle w:val="StandardWeb"/>
        <w:spacing w:before="0" w:beforeAutospacing="0" w:after="0" w:afterAutospacing="0" w:line="360" w:lineRule="auto"/>
        <w:jc w:val="both"/>
        <w:rPr>
          <w:rFonts w:ascii="Arial" w:hAnsi="Arial" w:cs="Arial"/>
          <w:sz w:val="22"/>
          <w:szCs w:val="22"/>
        </w:rPr>
      </w:pPr>
      <w:r w:rsidRPr="00601C09">
        <w:rPr>
          <w:rFonts w:ascii="Arial" w:hAnsi="Arial" w:cs="Arial"/>
          <w:sz w:val="22"/>
          <w:szCs w:val="22"/>
        </w:rPr>
        <w:t xml:space="preserve">Die Schülerinnen und Schüler festigen den in M1 erworbenen Wortschatz, indem sie mindestens 15 Lexeme in einem Glossar erfassen. </w:t>
      </w:r>
    </w:p>
    <w:p w14:paraId="719814AB" w14:textId="5F1DDB57" w:rsidR="006D150D" w:rsidRPr="00601C09" w:rsidRDefault="006D150D" w:rsidP="006D150D">
      <w:pPr>
        <w:pStyle w:val="StandardWeb"/>
        <w:spacing w:before="0" w:beforeAutospacing="0" w:after="0" w:afterAutospacing="0" w:line="360" w:lineRule="auto"/>
        <w:jc w:val="both"/>
        <w:rPr>
          <w:rFonts w:ascii="Arial" w:hAnsi="Arial" w:cs="Arial"/>
          <w:sz w:val="22"/>
          <w:szCs w:val="22"/>
        </w:rPr>
      </w:pPr>
      <w:r w:rsidRPr="00601C09">
        <w:rPr>
          <w:rFonts w:ascii="Arial" w:hAnsi="Arial" w:cs="Arial"/>
          <w:sz w:val="22"/>
          <w:szCs w:val="22"/>
        </w:rPr>
        <w:t xml:space="preserve">Dieses kann sowohl in Einzel- als auch in Partner- oder Gruppenarbeit erstellt werden. </w:t>
      </w:r>
    </w:p>
    <w:p w14:paraId="6F024DA8" w14:textId="0AE699D9" w:rsidR="006D150D" w:rsidRPr="00601C09" w:rsidRDefault="006D150D" w:rsidP="006D150D">
      <w:pPr>
        <w:spacing w:line="360" w:lineRule="auto"/>
        <w:jc w:val="both"/>
        <w:rPr>
          <w:rFonts w:ascii="Arial" w:hAnsi="Arial" w:cs="Arial"/>
          <w:sz w:val="22"/>
          <w:szCs w:val="22"/>
          <w:lang w:val="de-DE"/>
        </w:rPr>
      </w:pPr>
      <w:r w:rsidRPr="00601C09">
        <w:rPr>
          <w:rFonts w:ascii="Arial" w:hAnsi="Arial" w:cs="Arial"/>
          <w:sz w:val="22"/>
          <w:szCs w:val="22"/>
          <w:lang w:val="de-DE"/>
        </w:rPr>
        <w:t>Die Lehrkraft sollte die Richtigkeit der Einträge überprüfen, weil die Orthografie sowie das Genus der Substantive in der Übung M3 eine Rolle spielen.</w:t>
      </w:r>
    </w:p>
    <w:p w14:paraId="4BA8D420" w14:textId="77777777" w:rsidR="006D150D" w:rsidRPr="00601C09" w:rsidRDefault="006D150D" w:rsidP="006D150D">
      <w:pPr>
        <w:spacing w:line="360" w:lineRule="auto"/>
        <w:jc w:val="both"/>
        <w:rPr>
          <w:rFonts w:ascii="Arial" w:hAnsi="Arial" w:cs="Arial"/>
          <w:sz w:val="22"/>
          <w:szCs w:val="22"/>
          <w:lang w:val="de-DE"/>
        </w:rPr>
      </w:pPr>
    </w:p>
    <w:p w14:paraId="21301412" w14:textId="3B41B770" w:rsidR="006D150D" w:rsidRPr="00601C09" w:rsidRDefault="006326C9" w:rsidP="006D150D">
      <w:pPr>
        <w:spacing w:line="360" w:lineRule="auto"/>
        <w:rPr>
          <w:rFonts w:ascii="Arial" w:hAnsi="Arial" w:cs="Arial"/>
          <w:sz w:val="22"/>
          <w:szCs w:val="22"/>
          <w:lang w:val="de-DE"/>
        </w:rPr>
      </w:pPr>
      <w:r w:rsidRPr="00601C09">
        <w:rPr>
          <w:rFonts w:ascii="Arial" w:hAnsi="Arial" w:cs="Arial"/>
          <w:sz w:val="22"/>
          <w:szCs w:val="22"/>
          <w:u w:val="single"/>
          <w:lang w:val="de-DE"/>
        </w:rPr>
        <w:t>M</w:t>
      </w:r>
      <w:r w:rsidR="00333B6C" w:rsidRPr="00601C09">
        <w:rPr>
          <w:rFonts w:ascii="Arial" w:hAnsi="Arial" w:cs="Arial"/>
          <w:sz w:val="22"/>
          <w:szCs w:val="22"/>
          <w:u w:val="single"/>
          <w:lang w:val="es-ES"/>
        </w:rPr>
        <w:t xml:space="preserve"> 3</w:t>
      </w:r>
      <w:r w:rsidR="006D150D" w:rsidRPr="00601C09">
        <w:rPr>
          <w:rFonts w:ascii="Arial" w:hAnsi="Arial" w:cs="Arial"/>
          <w:sz w:val="22"/>
          <w:szCs w:val="22"/>
          <w:u w:val="single"/>
          <w:lang w:val="es-ES"/>
        </w:rPr>
        <w:tab/>
        <w:t>Ejercicio digital “Flashcards”</w:t>
      </w:r>
      <w:r w:rsidR="006D150D" w:rsidRPr="00601C09">
        <w:rPr>
          <w:rFonts w:ascii="Arial" w:hAnsi="Arial" w:cs="Arial"/>
          <w:sz w:val="22"/>
          <w:szCs w:val="22"/>
          <w:u w:val="single"/>
          <w:lang w:val="es-ES"/>
        </w:rPr>
        <w:br/>
      </w:r>
      <w:r w:rsidR="006D150D" w:rsidRPr="00601C09">
        <w:rPr>
          <w:rFonts w:ascii="Arial" w:hAnsi="Arial" w:cs="Arial"/>
          <w:sz w:val="22"/>
          <w:szCs w:val="22"/>
          <w:lang w:val="de-DE"/>
        </w:rPr>
        <w:t>Die Schülerinnen und Schüler üben das Vokabular mithilfe der Flashcards.</w:t>
      </w:r>
    </w:p>
    <w:p w14:paraId="4C7EB601" w14:textId="77777777" w:rsidR="006D150D" w:rsidRPr="00601C09" w:rsidRDefault="006D150D" w:rsidP="006D150D">
      <w:pPr>
        <w:spacing w:line="360" w:lineRule="auto"/>
        <w:jc w:val="both"/>
        <w:rPr>
          <w:rFonts w:ascii="Arial" w:hAnsi="Arial" w:cs="Arial"/>
          <w:sz w:val="22"/>
          <w:szCs w:val="22"/>
          <w:lang w:val="de-DE"/>
        </w:rPr>
      </w:pPr>
      <w:r w:rsidRPr="00601C09">
        <w:rPr>
          <w:rFonts w:ascii="Arial" w:hAnsi="Arial" w:cs="Arial"/>
          <w:sz w:val="22"/>
          <w:szCs w:val="22"/>
          <w:lang w:val="de-DE"/>
        </w:rPr>
        <w:t xml:space="preserve">Dabei müssen sie die Substantive mit dem bestimmten Artikel im Singular aufschreiben. </w:t>
      </w:r>
    </w:p>
    <w:p w14:paraId="3419186F" w14:textId="3EB97FAE" w:rsidR="006D150D" w:rsidRPr="00601C09" w:rsidRDefault="006D150D" w:rsidP="006D150D">
      <w:pPr>
        <w:spacing w:line="360" w:lineRule="auto"/>
        <w:jc w:val="both"/>
        <w:rPr>
          <w:rFonts w:ascii="Arial" w:hAnsi="Arial" w:cs="Arial"/>
          <w:sz w:val="22"/>
          <w:szCs w:val="22"/>
          <w:lang w:val="de-DE"/>
        </w:rPr>
      </w:pPr>
      <w:r w:rsidRPr="00601C09">
        <w:rPr>
          <w:rFonts w:ascii="Arial" w:hAnsi="Arial" w:cs="Arial"/>
          <w:sz w:val="22"/>
          <w:szCs w:val="22"/>
          <w:lang w:val="de-DE"/>
        </w:rPr>
        <w:t>Das Spiel enthält 30 der im Video erlernten Vokabeln. Die Schülerinnen und Schüler können das Spiel mehrfach wiederholen, bis sie die Lexeme beherrschen.</w:t>
      </w:r>
    </w:p>
    <w:p w14:paraId="6D6406FC" w14:textId="5287AD8B" w:rsidR="006D150D" w:rsidRPr="00601C09" w:rsidRDefault="006D150D" w:rsidP="006D150D">
      <w:pPr>
        <w:spacing w:line="360" w:lineRule="auto"/>
        <w:jc w:val="both"/>
        <w:rPr>
          <w:rFonts w:ascii="Arial" w:hAnsi="Arial" w:cs="Arial"/>
          <w:sz w:val="22"/>
          <w:szCs w:val="22"/>
          <w:lang w:val="de-DE"/>
        </w:rPr>
      </w:pPr>
    </w:p>
    <w:p w14:paraId="249CA9B0" w14:textId="0CACEAC7" w:rsidR="006D150D" w:rsidRPr="00601C09" w:rsidRDefault="006326C9" w:rsidP="006D150D">
      <w:pPr>
        <w:spacing w:line="360" w:lineRule="auto"/>
        <w:jc w:val="both"/>
        <w:rPr>
          <w:rFonts w:ascii="Arial" w:hAnsi="Arial" w:cs="Arial"/>
          <w:b/>
          <w:sz w:val="22"/>
          <w:szCs w:val="22"/>
          <w:u w:val="single"/>
          <w:lang w:val="de-DE"/>
        </w:rPr>
      </w:pPr>
      <w:r w:rsidRPr="00601C09">
        <w:rPr>
          <w:rFonts w:ascii="Arial" w:hAnsi="Arial" w:cs="Arial"/>
          <w:b/>
          <w:sz w:val="22"/>
          <w:szCs w:val="22"/>
          <w:u w:val="single"/>
          <w:lang w:val="de-DE"/>
        </w:rPr>
        <w:t>M</w:t>
      </w:r>
      <w:r w:rsidR="009F5AA8" w:rsidRPr="00601C09">
        <w:rPr>
          <w:rFonts w:ascii="Arial" w:hAnsi="Arial" w:cs="Arial"/>
          <w:b/>
          <w:sz w:val="22"/>
          <w:szCs w:val="22"/>
          <w:u w:val="single"/>
          <w:lang w:val="de-DE"/>
        </w:rPr>
        <w:t xml:space="preserve"> </w:t>
      </w:r>
      <w:r w:rsidR="006D150D" w:rsidRPr="00601C09">
        <w:rPr>
          <w:rFonts w:ascii="Arial" w:hAnsi="Arial" w:cs="Arial"/>
          <w:b/>
          <w:sz w:val="22"/>
          <w:szCs w:val="22"/>
          <w:u w:val="single"/>
          <w:lang w:val="de-DE"/>
        </w:rPr>
        <w:t>4</w:t>
      </w:r>
      <w:r w:rsidR="006D150D" w:rsidRPr="00601C09">
        <w:rPr>
          <w:rFonts w:ascii="Arial" w:hAnsi="Arial" w:cs="Arial"/>
          <w:b/>
          <w:sz w:val="22"/>
          <w:szCs w:val="22"/>
          <w:u w:val="single"/>
          <w:lang w:val="de-DE"/>
        </w:rPr>
        <w:tab/>
      </w:r>
      <w:proofErr w:type="spellStart"/>
      <w:r w:rsidR="006D150D" w:rsidRPr="00601C09">
        <w:rPr>
          <w:rFonts w:ascii="Arial" w:hAnsi="Arial" w:cs="Arial"/>
          <w:b/>
          <w:sz w:val="22"/>
          <w:szCs w:val="22"/>
          <w:u w:val="single"/>
          <w:lang w:val="de-DE"/>
        </w:rPr>
        <w:t>Ejercicio</w:t>
      </w:r>
      <w:proofErr w:type="spellEnd"/>
      <w:r w:rsidR="006D150D" w:rsidRPr="00601C09">
        <w:rPr>
          <w:rFonts w:ascii="Arial" w:hAnsi="Arial" w:cs="Arial"/>
          <w:b/>
          <w:sz w:val="22"/>
          <w:szCs w:val="22"/>
          <w:u w:val="single"/>
          <w:lang w:val="de-DE"/>
        </w:rPr>
        <w:t xml:space="preserve"> </w:t>
      </w:r>
      <w:proofErr w:type="spellStart"/>
      <w:r w:rsidR="006D150D" w:rsidRPr="00601C09">
        <w:rPr>
          <w:rFonts w:ascii="Arial" w:hAnsi="Arial" w:cs="Arial"/>
          <w:b/>
          <w:sz w:val="22"/>
          <w:szCs w:val="22"/>
          <w:u w:val="single"/>
          <w:lang w:val="de-DE"/>
        </w:rPr>
        <w:t>audiovisual</w:t>
      </w:r>
      <w:proofErr w:type="spellEnd"/>
      <w:r w:rsidR="006D150D" w:rsidRPr="00601C09">
        <w:rPr>
          <w:rFonts w:ascii="Arial" w:hAnsi="Arial" w:cs="Arial"/>
          <w:b/>
          <w:sz w:val="22"/>
          <w:szCs w:val="22"/>
          <w:u w:val="single"/>
          <w:lang w:val="de-DE"/>
        </w:rPr>
        <w:t xml:space="preserve"> </w:t>
      </w:r>
    </w:p>
    <w:p w14:paraId="292691E4" w14:textId="2034AE88" w:rsidR="006D150D" w:rsidRPr="00601C09" w:rsidRDefault="006D150D" w:rsidP="006D150D">
      <w:pPr>
        <w:spacing w:line="360" w:lineRule="auto"/>
        <w:jc w:val="both"/>
        <w:rPr>
          <w:rFonts w:ascii="Arial" w:hAnsi="Arial" w:cs="Arial"/>
          <w:sz w:val="22"/>
          <w:szCs w:val="22"/>
          <w:u w:val="single"/>
          <w:lang w:val="de-DE"/>
        </w:rPr>
      </w:pPr>
      <w:r w:rsidRPr="00601C09">
        <w:rPr>
          <w:rFonts w:ascii="Arial" w:hAnsi="Arial" w:cs="Arial"/>
          <w:sz w:val="22"/>
          <w:szCs w:val="22"/>
          <w:lang w:val="de-DE"/>
        </w:rPr>
        <w:t>Das Video aus der Reihe "¡</w:t>
      </w:r>
      <w:proofErr w:type="spellStart"/>
      <w:r w:rsidRPr="00601C09">
        <w:rPr>
          <w:rFonts w:ascii="Arial" w:hAnsi="Arial" w:cs="Arial"/>
          <w:sz w:val="22"/>
          <w:szCs w:val="22"/>
          <w:lang w:val="de-DE"/>
        </w:rPr>
        <w:t>Habla</w:t>
      </w:r>
      <w:proofErr w:type="spellEnd"/>
      <w:r w:rsidRPr="00601C09">
        <w:rPr>
          <w:rFonts w:ascii="Arial" w:hAnsi="Arial" w:cs="Arial"/>
          <w:sz w:val="22"/>
          <w:szCs w:val="22"/>
          <w:lang w:val="de-DE"/>
        </w:rPr>
        <w:t xml:space="preserve"> </w:t>
      </w:r>
      <w:proofErr w:type="spellStart"/>
      <w:r w:rsidRPr="00601C09">
        <w:rPr>
          <w:rFonts w:ascii="Arial" w:hAnsi="Arial" w:cs="Arial"/>
          <w:sz w:val="22"/>
          <w:szCs w:val="22"/>
          <w:lang w:val="de-DE"/>
        </w:rPr>
        <w:t>ya</w:t>
      </w:r>
      <w:proofErr w:type="spellEnd"/>
      <w:r w:rsidRPr="00601C09">
        <w:rPr>
          <w:rFonts w:ascii="Arial" w:hAnsi="Arial" w:cs="Arial"/>
          <w:sz w:val="22"/>
          <w:szCs w:val="22"/>
          <w:lang w:val="de-DE"/>
        </w:rPr>
        <w:t>!" des WDR behandelt die Themen "Typisch spanische Lebensmittel" und "Das Lieblingsessen der Spanier", dessen Zubereitung am Ende erklärt wird.</w:t>
      </w:r>
    </w:p>
    <w:p w14:paraId="47B7A035" w14:textId="77777777" w:rsidR="006D150D" w:rsidRPr="00601C09" w:rsidRDefault="006D150D" w:rsidP="006D150D">
      <w:pPr>
        <w:spacing w:line="360" w:lineRule="auto"/>
        <w:jc w:val="both"/>
        <w:rPr>
          <w:rFonts w:ascii="Arial" w:hAnsi="Arial" w:cs="Arial"/>
          <w:sz w:val="22"/>
          <w:szCs w:val="22"/>
          <w:lang w:val="de-DE"/>
        </w:rPr>
      </w:pPr>
      <w:r w:rsidRPr="00601C09">
        <w:rPr>
          <w:rFonts w:ascii="Arial" w:hAnsi="Arial" w:cs="Arial"/>
          <w:sz w:val="22"/>
          <w:szCs w:val="22"/>
          <w:lang w:val="de-DE"/>
        </w:rPr>
        <w:t>Für die Aufgabe zum Hörsehverstehen stehen sowohl analoge als auch interaktive Materialien zur Verfügung</w:t>
      </w:r>
    </w:p>
    <w:p w14:paraId="6A89FCEC" w14:textId="77C1354F" w:rsidR="00601C09" w:rsidRPr="00601C09" w:rsidRDefault="00601C09">
      <w:pPr>
        <w:rPr>
          <w:rFonts w:ascii="Arial" w:hAnsi="Arial" w:cs="Arial"/>
          <w:sz w:val="22"/>
          <w:szCs w:val="22"/>
          <w:lang w:val="de-DE"/>
        </w:rPr>
      </w:pPr>
    </w:p>
    <w:p w14:paraId="4AB8EA9C" w14:textId="0FA6AC50" w:rsidR="006D150D" w:rsidRPr="00601C09" w:rsidRDefault="006D150D" w:rsidP="006D150D">
      <w:pPr>
        <w:spacing w:line="360" w:lineRule="auto"/>
        <w:jc w:val="both"/>
        <w:rPr>
          <w:rStyle w:val="inplaceeditable"/>
          <w:rFonts w:ascii="Arial" w:hAnsi="Arial" w:cs="Arial"/>
          <w:sz w:val="22"/>
          <w:szCs w:val="22"/>
          <w:lang w:val="es-ES"/>
        </w:rPr>
      </w:pPr>
      <w:r w:rsidRPr="00601C09">
        <w:rPr>
          <w:rFonts w:ascii="Arial" w:hAnsi="Arial" w:cs="Arial"/>
          <w:sz w:val="22"/>
          <w:szCs w:val="22"/>
          <w:u w:val="single"/>
          <w:lang w:val="es-ES"/>
        </w:rPr>
        <w:t>M4a</w:t>
      </w:r>
      <w:r w:rsidRPr="00601C09">
        <w:rPr>
          <w:rFonts w:ascii="Arial" w:hAnsi="Arial" w:cs="Arial"/>
          <w:sz w:val="22"/>
          <w:szCs w:val="22"/>
          <w:u w:val="single"/>
          <w:lang w:val="es-ES"/>
        </w:rPr>
        <w:tab/>
      </w:r>
      <w:r w:rsidR="00257269">
        <w:fldChar w:fldCharType="begin"/>
      </w:r>
      <w:r w:rsidR="00257269">
        <w:instrText xml:space="preserve"> HYPERLINK "https://moodle.bildung-lsa.de/einsteiger/mod/resource/view.php?id=192340" </w:instrText>
      </w:r>
      <w:r w:rsidR="00257269">
        <w:fldChar w:fldCharType="separate"/>
      </w:r>
      <w:r w:rsidRPr="00601C09">
        <w:rPr>
          <w:rStyle w:val="instancename"/>
          <w:rFonts w:ascii="Arial" w:hAnsi="Arial" w:cs="Arial"/>
          <w:sz w:val="22"/>
          <w:szCs w:val="22"/>
          <w:u w:val="single"/>
          <w:lang w:val="es-ES"/>
        </w:rPr>
        <w:t xml:space="preserve">La comida </w:t>
      </w:r>
      <w:r w:rsidR="007B43A5" w:rsidRPr="00601C09">
        <w:rPr>
          <w:rStyle w:val="instancename"/>
          <w:rFonts w:ascii="Arial" w:hAnsi="Arial" w:cs="Arial"/>
          <w:sz w:val="22"/>
          <w:szCs w:val="22"/>
          <w:u w:val="single"/>
          <w:lang w:val="es-ES"/>
        </w:rPr>
        <w:t>favorita de los españoles - e</w:t>
      </w:r>
      <w:r w:rsidRPr="00601C09">
        <w:rPr>
          <w:rStyle w:val="instancename"/>
          <w:rFonts w:ascii="Arial" w:hAnsi="Arial" w:cs="Arial"/>
          <w:sz w:val="22"/>
          <w:szCs w:val="22"/>
          <w:u w:val="single"/>
          <w:lang w:val="es-ES"/>
        </w:rPr>
        <w:t>jercicios audiovisuales</w:t>
      </w:r>
      <w:r w:rsidR="00257269">
        <w:rPr>
          <w:rStyle w:val="instancename"/>
          <w:rFonts w:ascii="Arial" w:hAnsi="Arial" w:cs="Arial"/>
          <w:sz w:val="22"/>
          <w:szCs w:val="22"/>
          <w:u w:val="single"/>
          <w:lang w:val="es-ES"/>
        </w:rPr>
        <w:fldChar w:fldCharType="end"/>
      </w:r>
      <w:r w:rsidRPr="00601C09">
        <w:rPr>
          <w:rStyle w:val="inplaceeditable"/>
          <w:rFonts w:ascii="Arial" w:hAnsi="Arial" w:cs="Arial"/>
          <w:sz w:val="22"/>
          <w:szCs w:val="22"/>
          <w:lang w:val="es-ES"/>
        </w:rPr>
        <w:t xml:space="preserve"> </w:t>
      </w:r>
    </w:p>
    <w:p w14:paraId="20442354" w14:textId="77777777" w:rsidR="006D150D" w:rsidRPr="00601C09" w:rsidRDefault="006D150D" w:rsidP="006D150D">
      <w:pPr>
        <w:spacing w:line="360" w:lineRule="auto"/>
        <w:jc w:val="both"/>
        <w:rPr>
          <w:rStyle w:val="inplaceeditable"/>
          <w:rFonts w:ascii="Arial" w:hAnsi="Arial" w:cs="Arial"/>
          <w:sz w:val="22"/>
          <w:szCs w:val="22"/>
          <w:lang w:val="de-DE"/>
        </w:rPr>
      </w:pPr>
      <w:r w:rsidRPr="00601C09">
        <w:rPr>
          <w:rStyle w:val="inplaceeditable"/>
          <w:rFonts w:ascii="Arial" w:hAnsi="Arial" w:cs="Arial"/>
          <w:sz w:val="22"/>
          <w:szCs w:val="22"/>
          <w:lang w:val="de-DE"/>
        </w:rPr>
        <w:t>In diesem Dokument stehen die Aufgaben in analoger Form zur Verfügung.</w:t>
      </w:r>
    </w:p>
    <w:p w14:paraId="710C1F1C" w14:textId="77777777" w:rsidR="006D150D" w:rsidRPr="00601C09" w:rsidRDefault="006D150D" w:rsidP="006D150D">
      <w:pPr>
        <w:spacing w:line="360" w:lineRule="auto"/>
        <w:jc w:val="both"/>
        <w:rPr>
          <w:rFonts w:ascii="Arial" w:hAnsi="Arial" w:cs="Arial"/>
          <w:sz w:val="22"/>
          <w:szCs w:val="22"/>
          <w:u w:val="single"/>
          <w:lang w:val="de-DE"/>
        </w:rPr>
      </w:pPr>
      <w:r w:rsidRPr="00601C09">
        <w:rPr>
          <w:rStyle w:val="inplaceeditable"/>
          <w:rFonts w:ascii="Arial" w:hAnsi="Arial" w:cs="Arial"/>
          <w:sz w:val="22"/>
          <w:szCs w:val="22"/>
          <w:lang w:val="de-DE"/>
        </w:rPr>
        <w:t>Ebenso gibt es ein Dokument mit den Lösungen.</w:t>
      </w:r>
    </w:p>
    <w:p w14:paraId="79126DF4" w14:textId="496B0EF3" w:rsidR="00601C09" w:rsidRDefault="00601C09">
      <w:pPr>
        <w:rPr>
          <w:rFonts w:ascii="Arial" w:hAnsi="Arial" w:cs="Arial"/>
          <w:sz w:val="22"/>
          <w:szCs w:val="22"/>
          <w:lang w:val="de-DE"/>
        </w:rPr>
      </w:pPr>
      <w:r>
        <w:rPr>
          <w:rFonts w:ascii="Arial" w:hAnsi="Arial" w:cs="Arial"/>
          <w:sz w:val="22"/>
          <w:szCs w:val="22"/>
          <w:lang w:val="de-DE"/>
        </w:rPr>
        <w:br w:type="page"/>
      </w:r>
    </w:p>
    <w:p w14:paraId="53112259" w14:textId="2696E7AC" w:rsidR="006D150D" w:rsidRPr="00601C09" w:rsidRDefault="006D150D" w:rsidP="006D150D">
      <w:pPr>
        <w:spacing w:line="360" w:lineRule="auto"/>
        <w:jc w:val="both"/>
        <w:rPr>
          <w:rStyle w:val="inplaceeditable"/>
          <w:rFonts w:ascii="Arial" w:hAnsi="Arial" w:cs="Arial"/>
          <w:sz w:val="22"/>
          <w:szCs w:val="22"/>
          <w:lang w:val="es-ES"/>
        </w:rPr>
      </w:pPr>
      <w:r w:rsidRPr="00601C09">
        <w:rPr>
          <w:rFonts w:ascii="Arial" w:hAnsi="Arial" w:cs="Arial"/>
          <w:sz w:val="22"/>
          <w:szCs w:val="22"/>
          <w:u w:val="single"/>
          <w:lang w:val="es-ES"/>
        </w:rPr>
        <w:t>M4b</w:t>
      </w:r>
      <w:r w:rsidRPr="00601C09">
        <w:rPr>
          <w:rFonts w:ascii="Arial" w:hAnsi="Arial" w:cs="Arial"/>
          <w:sz w:val="22"/>
          <w:szCs w:val="22"/>
          <w:u w:val="single"/>
          <w:lang w:val="es-ES"/>
        </w:rPr>
        <w:tab/>
      </w:r>
      <w:r w:rsidR="00257269">
        <w:fldChar w:fldCharType="begin"/>
      </w:r>
      <w:r w:rsidR="00257269">
        <w:instrText xml:space="preserve"> HYPERLINK "https://moodle.bildung-lsa.de/gtm/mod/hvp/view.php?id=22630" </w:instrText>
      </w:r>
      <w:r w:rsidR="00257269">
        <w:fldChar w:fldCharType="separate"/>
      </w:r>
      <w:r w:rsidRPr="00601C09">
        <w:rPr>
          <w:rStyle w:val="instancename"/>
          <w:rFonts w:ascii="Arial" w:hAnsi="Arial" w:cs="Arial"/>
          <w:sz w:val="22"/>
          <w:szCs w:val="22"/>
          <w:u w:val="single"/>
          <w:lang w:val="es-ES"/>
        </w:rPr>
        <w:t>La comida - antes de ver</w:t>
      </w:r>
      <w:r w:rsidRPr="00601C09">
        <w:rPr>
          <w:rStyle w:val="accesshide"/>
          <w:rFonts w:ascii="Arial" w:hAnsi="Arial" w:cs="Arial"/>
          <w:sz w:val="22"/>
          <w:szCs w:val="22"/>
          <w:u w:val="single"/>
          <w:lang w:val="es-ES"/>
        </w:rPr>
        <w:t xml:space="preserve"> </w:t>
      </w:r>
      <w:r w:rsidR="000E1C9D" w:rsidRPr="00601C09">
        <w:rPr>
          <w:rStyle w:val="accesshide"/>
          <w:rFonts w:ascii="Arial" w:hAnsi="Arial" w:cs="Arial"/>
          <w:sz w:val="22"/>
          <w:szCs w:val="22"/>
          <w:u w:val="single"/>
          <w:lang w:val="es-ES"/>
        </w:rPr>
        <w:t>- tarea</w:t>
      </w:r>
      <w:r w:rsidR="00257269">
        <w:rPr>
          <w:rStyle w:val="accesshide"/>
          <w:rFonts w:ascii="Arial" w:hAnsi="Arial" w:cs="Arial"/>
          <w:sz w:val="22"/>
          <w:szCs w:val="22"/>
          <w:u w:val="single"/>
          <w:lang w:val="es-ES"/>
        </w:rPr>
        <w:fldChar w:fldCharType="end"/>
      </w:r>
      <w:r w:rsidR="000E1C9D" w:rsidRPr="00601C09">
        <w:rPr>
          <w:rStyle w:val="accesshide"/>
          <w:rFonts w:ascii="Arial" w:hAnsi="Arial" w:cs="Arial"/>
          <w:sz w:val="22"/>
          <w:szCs w:val="22"/>
          <w:u w:val="single"/>
          <w:lang w:val="es-ES"/>
        </w:rPr>
        <w:t xml:space="preserve"> interactiva</w:t>
      </w:r>
    </w:p>
    <w:p w14:paraId="1FB2E26F" w14:textId="0D1C6AFF" w:rsidR="006D150D" w:rsidRPr="00601C09" w:rsidRDefault="006D150D" w:rsidP="006D150D">
      <w:pPr>
        <w:spacing w:line="360" w:lineRule="auto"/>
        <w:jc w:val="both"/>
        <w:rPr>
          <w:rFonts w:ascii="Arial" w:hAnsi="Arial" w:cs="Arial"/>
          <w:sz w:val="22"/>
          <w:szCs w:val="22"/>
          <w:lang w:val="de-DE"/>
        </w:rPr>
      </w:pPr>
      <w:r w:rsidRPr="00601C09">
        <w:rPr>
          <w:rFonts w:ascii="Arial" w:hAnsi="Arial" w:cs="Arial"/>
          <w:sz w:val="22"/>
          <w:szCs w:val="22"/>
          <w:lang w:val="de-DE"/>
        </w:rPr>
        <w:t>Die Schülerinnen und Schüler wählen aus mehreren Lebensmitteln diejenigen aus, die nicht typisch spanisch sind und markieren diese. Sie kontrollieren ihre Lösung mit dem anschließenden Video (M5c) bis 0:00 – 04:18.</w:t>
      </w:r>
    </w:p>
    <w:p w14:paraId="2CA58F59" w14:textId="77777777" w:rsidR="006D150D" w:rsidRPr="00601C09" w:rsidRDefault="006D150D" w:rsidP="006D150D">
      <w:pPr>
        <w:spacing w:line="360" w:lineRule="auto"/>
        <w:jc w:val="both"/>
        <w:rPr>
          <w:rFonts w:ascii="Arial" w:hAnsi="Arial" w:cs="Arial"/>
          <w:sz w:val="22"/>
          <w:szCs w:val="22"/>
          <w:lang w:val="de-DE"/>
        </w:rPr>
      </w:pPr>
    </w:p>
    <w:p w14:paraId="4C02D1CD" w14:textId="2AE3441D" w:rsidR="006D150D" w:rsidRPr="00601C09" w:rsidRDefault="006D150D" w:rsidP="006D150D">
      <w:pPr>
        <w:spacing w:line="360" w:lineRule="auto"/>
        <w:jc w:val="both"/>
        <w:rPr>
          <w:rFonts w:ascii="Arial" w:hAnsi="Arial" w:cs="Arial"/>
          <w:sz w:val="22"/>
          <w:szCs w:val="22"/>
          <w:u w:val="single"/>
          <w:lang w:val="es-ES"/>
        </w:rPr>
      </w:pPr>
      <w:r w:rsidRPr="00601C09">
        <w:rPr>
          <w:rFonts w:ascii="Arial" w:hAnsi="Arial" w:cs="Arial"/>
          <w:sz w:val="22"/>
          <w:szCs w:val="22"/>
          <w:u w:val="single"/>
          <w:lang w:val="es-ES"/>
        </w:rPr>
        <w:t>M4c</w:t>
      </w:r>
      <w:r w:rsidRPr="00601C09">
        <w:rPr>
          <w:rFonts w:ascii="Arial" w:hAnsi="Arial" w:cs="Arial"/>
          <w:sz w:val="22"/>
          <w:szCs w:val="22"/>
          <w:u w:val="single"/>
          <w:lang w:val="es-ES"/>
        </w:rPr>
        <w:tab/>
        <w:t>Link zum Video “La comida”:</w:t>
      </w:r>
    </w:p>
    <w:p w14:paraId="233777F9" w14:textId="77777777" w:rsidR="006D150D" w:rsidRPr="00601C09" w:rsidRDefault="0076502C" w:rsidP="006D150D">
      <w:pPr>
        <w:spacing w:line="360" w:lineRule="auto"/>
        <w:jc w:val="both"/>
        <w:rPr>
          <w:rFonts w:ascii="Arial" w:hAnsi="Arial" w:cs="Arial"/>
          <w:sz w:val="22"/>
          <w:szCs w:val="22"/>
          <w:lang w:val="es-ES"/>
        </w:rPr>
      </w:pPr>
      <w:r>
        <w:fldChar w:fldCharType="begin"/>
      </w:r>
      <w:r w:rsidRPr="0076502C">
        <w:rPr>
          <w:lang w:val="de-DE"/>
        </w:rPr>
        <w:instrText xml:space="preserve"> HYPERLINK "https://www.planet-schule.de/sf/filme-online.php?film=10501&amp;reihe=1531" </w:instrText>
      </w:r>
      <w:r>
        <w:fldChar w:fldCharType="separate"/>
      </w:r>
      <w:r w:rsidR="006D150D" w:rsidRPr="00601C09">
        <w:rPr>
          <w:rStyle w:val="Hyperlink"/>
          <w:rFonts w:ascii="Arial" w:hAnsi="Arial" w:cs="Arial"/>
          <w:sz w:val="22"/>
          <w:szCs w:val="22"/>
          <w:lang w:val="es-ES"/>
        </w:rPr>
        <w:t>https://www.planet-schule.de/sf/filme-online.php?film=10501&amp;reihe=1531</w:t>
      </w:r>
      <w:r>
        <w:rPr>
          <w:rStyle w:val="Hyperlink"/>
          <w:rFonts w:ascii="Arial" w:hAnsi="Arial" w:cs="Arial"/>
          <w:sz w:val="22"/>
          <w:szCs w:val="22"/>
          <w:lang w:val="es-ES"/>
        </w:rPr>
        <w:fldChar w:fldCharType="end"/>
      </w:r>
    </w:p>
    <w:p w14:paraId="22023E69" w14:textId="77777777" w:rsidR="006D150D" w:rsidRPr="00601C09" w:rsidRDefault="006D150D" w:rsidP="006D150D">
      <w:pPr>
        <w:spacing w:line="360" w:lineRule="auto"/>
        <w:jc w:val="both"/>
        <w:rPr>
          <w:rFonts w:ascii="Arial" w:hAnsi="Arial" w:cs="Arial"/>
          <w:sz w:val="22"/>
          <w:szCs w:val="22"/>
          <w:lang w:val="de-DE"/>
        </w:rPr>
      </w:pPr>
      <w:r w:rsidRPr="00601C09">
        <w:rPr>
          <w:rFonts w:ascii="Arial" w:hAnsi="Arial" w:cs="Arial"/>
          <w:sz w:val="22"/>
          <w:szCs w:val="22"/>
          <w:lang w:val="de-DE"/>
        </w:rPr>
        <w:t>Das Video aus der Reihe "¡</w:t>
      </w:r>
      <w:proofErr w:type="spellStart"/>
      <w:r w:rsidRPr="00601C09">
        <w:rPr>
          <w:rFonts w:ascii="Arial" w:hAnsi="Arial" w:cs="Arial"/>
          <w:sz w:val="22"/>
          <w:szCs w:val="22"/>
          <w:lang w:val="de-DE"/>
        </w:rPr>
        <w:t>Habla</w:t>
      </w:r>
      <w:proofErr w:type="spellEnd"/>
      <w:r w:rsidRPr="00601C09">
        <w:rPr>
          <w:rFonts w:ascii="Arial" w:hAnsi="Arial" w:cs="Arial"/>
          <w:sz w:val="22"/>
          <w:szCs w:val="22"/>
          <w:lang w:val="de-DE"/>
        </w:rPr>
        <w:t xml:space="preserve"> </w:t>
      </w:r>
      <w:proofErr w:type="spellStart"/>
      <w:r w:rsidRPr="00601C09">
        <w:rPr>
          <w:rFonts w:ascii="Arial" w:hAnsi="Arial" w:cs="Arial"/>
          <w:sz w:val="22"/>
          <w:szCs w:val="22"/>
          <w:lang w:val="de-DE"/>
        </w:rPr>
        <w:t>ya</w:t>
      </w:r>
      <w:proofErr w:type="spellEnd"/>
      <w:r w:rsidRPr="00601C09">
        <w:rPr>
          <w:rFonts w:ascii="Arial" w:hAnsi="Arial" w:cs="Arial"/>
          <w:sz w:val="22"/>
          <w:szCs w:val="22"/>
          <w:lang w:val="de-DE"/>
        </w:rPr>
        <w:t>!" des WDR behandelt die Themen "Typisch spanische Lebensmittel" und "Das Lieblingsessen der Spanier", dessen Zubereitung am Ende erklärt wird.</w:t>
      </w:r>
    </w:p>
    <w:p w14:paraId="4B210967" w14:textId="77777777" w:rsidR="006D150D" w:rsidRPr="0064179C" w:rsidRDefault="006D150D" w:rsidP="006D150D">
      <w:pPr>
        <w:spacing w:line="360" w:lineRule="auto"/>
        <w:jc w:val="both"/>
        <w:rPr>
          <w:rFonts w:ascii="Arial" w:hAnsi="Arial" w:cs="Arial"/>
          <w:lang w:val="de-DE"/>
        </w:rPr>
      </w:pPr>
    </w:p>
    <w:p w14:paraId="4D72844B" w14:textId="3893E1FE" w:rsidR="006D150D" w:rsidRPr="00601C09" w:rsidRDefault="006D150D" w:rsidP="006D150D">
      <w:pPr>
        <w:spacing w:line="360" w:lineRule="auto"/>
        <w:jc w:val="both"/>
        <w:rPr>
          <w:rStyle w:val="inplaceeditable"/>
          <w:rFonts w:ascii="Arial" w:hAnsi="Arial" w:cs="Arial"/>
          <w:sz w:val="22"/>
          <w:szCs w:val="22"/>
          <w:u w:val="single"/>
          <w:lang w:val="es-ES"/>
        </w:rPr>
      </w:pPr>
      <w:r w:rsidRPr="00601C09">
        <w:rPr>
          <w:rFonts w:ascii="Arial" w:hAnsi="Arial" w:cs="Arial"/>
          <w:sz w:val="22"/>
          <w:szCs w:val="22"/>
          <w:u w:val="single"/>
          <w:lang w:val="es-ES"/>
        </w:rPr>
        <w:t>M4d</w:t>
      </w:r>
      <w:r w:rsidRPr="00601C09">
        <w:rPr>
          <w:rFonts w:ascii="Arial" w:hAnsi="Arial" w:cs="Arial"/>
          <w:sz w:val="22"/>
          <w:szCs w:val="22"/>
          <w:u w:val="single"/>
          <w:lang w:val="es-ES"/>
        </w:rPr>
        <w:tab/>
      </w:r>
      <w:r w:rsidR="00257269">
        <w:fldChar w:fldCharType="begin"/>
      </w:r>
      <w:r w:rsidR="00257269">
        <w:instrText xml:space="preserve"> HYPERLINK "https://moodle.bildung-lsa.de/gtm/mod/hvp/view.php?id=22631" </w:instrText>
      </w:r>
      <w:r w:rsidR="00257269">
        <w:fldChar w:fldCharType="separate"/>
      </w:r>
      <w:r w:rsidRPr="00601C09">
        <w:rPr>
          <w:rStyle w:val="instancename"/>
          <w:rFonts w:ascii="Arial" w:hAnsi="Arial" w:cs="Arial"/>
          <w:sz w:val="22"/>
          <w:szCs w:val="22"/>
          <w:u w:val="single"/>
          <w:lang w:val="es-ES"/>
        </w:rPr>
        <w:t>La comida - durante la vista 2</w:t>
      </w:r>
      <w:r w:rsidRPr="00601C09">
        <w:rPr>
          <w:rStyle w:val="accesshide"/>
          <w:rFonts w:ascii="Arial" w:hAnsi="Arial" w:cs="Arial"/>
          <w:sz w:val="22"/>
          <w:szCs w:val="22"/>
          <w:u w:val="single"/>
          <w:lang w:val="es-ES"/>
        </w:rPr>
        <w:t xml:space="preserve"> </w:t>
      </w:r>
      <w:r w:rsidR="00DF1E30" w:rsidRPr="00601C09">
        <w:rPr>
          <w:rStyle w:val="accesshide"/>
          <w:rFonts w:ascii="Arial" w:hAnsi="Arial" w:cs="Arial"/>
          <w:sz w:val="22"/>
          <w:szCs w:val="22"/>
          <w:u w:val="single"/>
          <w:lang w:val="es-ES"/>
        </w:rPr>
        <w:t xml:space="preserve">- </w:t>
      </w:r>
      <w:r w:rsidR="007B43A5" w:rsidRPr="00601C09">
        <w:rPr>
          <w:rStyle w:val="accesshide"/>
          <w:rFonts w:ascii="Arial" w:hAnsi="Arial" w:cs="Arial"/>
          <w:sz w:val="22"/>
          <w:szCs w:val="22"/>
          <w:u w:val="single"/>
          <w:lang w:val="es-ES"/>
        </w:rPr>
        <w:t>tarea</w:t>
      </w:r>
      <w:r w:rsidR="00257269">
        <w:rPr>
          <w:rStyle w:val="accesshide"/>
          <w:rFonts w:ascii="Arial" w:hAnsi="Arial" w:cs="Arial"/>
          <w:sz w:val="22"/>
          <w:szCs w:val="22"/>
          <w:u w:val="single"/>
          <w:lang w:val="es-ES"/>
        </w:rPr>
        <w:fldChar w:fldCharType="end"/>
      </w:r>
      <w:r w:rsidR="007B43A5" w:rsidRPr="00601C09">
        <w:rPr>
          <w:rStyle w:val="accesshide"/>
          <w:rFonts w:ascii="Arial" w:hAnsi="Arial" w:cs="Arial"/>
          <w:sz w:val="22"/>
          <w:szCs w:val="22"/>
          <w:u w:val="single"/>
          <w:lang w:val="es-ES"/>
        </w:rPr>
        <w:t xml:space="preserve"> interactiva</w:t>
      </w:r>
      <w:r w:rsidRPr="00601C09">
        <w:rPr>
          <w:rStyle w:val="inplaceeditable"/>
          <w:rFonts w:ascii="Arial" w:hAnsi="Arial" w:cs="Arial"/>
          <w:sz w:val="22"/>
          <w:szCs w:val="22"/>
          <w:u w:val="single"/>
          <w:lang w:val="es-ES"/>
        </w:rPr>
        <w:t xml:space="preserve"> </w:t>
      </w:r>
    </w:p>
    <w:p w14:paraId="19C71C82" w14:textId="291B6BDD" w:rsidR="006D150D" w:rsidRPr="00601C09" w:rsidRDefault="006D150D" w:rsidP="006D150D">
      <w:pPr>
        <w:spacing w:line="360" w:lineRule="auto"/>
        <w:jc w:val="both"/>
        <w:rPr>
          <w:rFonts w:ascii="Arial" w:hAnsi="Arial" w:cs="Arial"/>
          <w:sz w:val="22"/>
          <w:szCs w:val="22"/>
          <w:lang w:val="de-DE"/>
        </w:rPr>
      </w:pPr>
      <w:r w:rsidRPr="00601C09">
        <w:rPr>
          <w:rFonts w:ascii="Arial" w:hAnsi="Arial" w:cs="Arial"/>
          <w:sz w:val="22"/>
          <w:szCs w:val="22"/>
          <w:lang w:val="de-DE"/>
        </w:rPr>
        <w:t>Die Schülerinnen und Schüler sehen das Video bis zum Ende und erfahren, das</w:t>
      </w:r>
      <w:r w:rsidR="007216B7" w:rsidRPr="00601C09">
        <w:rPr>
          <w:rFonts w:ascii="Arial" w:hAnsi="Arial" w:cs="Arial"/>
          <w:sz w:val="22"/>
          <w:szCs w:val="22"/>
          <w:lang w:val="de-DE"/>
        </w:rPr>
        <w:t>s</w:t>
      </w:r>
      <w:r w:rsidRPr="00601C09">
        <w:rPr>
          <w:rFonts w:ascii="Arial" w:hAnsi="Arial" w:cs="Arial"/>
          <w:sz w:val="22"/>
          <w:szCs w:val="22"/>
          <w:lang w:val="de-DE"/>
        </w:rPr>
        <w:t xml:space="preserve"> die Paella das Lieblingsgericht der Spanier ist und wie sie zubereitet wird.</w:t>
      </w:r>
    </w:p>
    <w:p w14:paraId="069D5DB4" w14:textId="77777777" w:rsidR="006D150D" w:rsidRPr="00601C09" w:rsidRDefault="006D150D" w:rsidP="006D150D">
      <w:pPr>
        <w:spacing w:line="360" w:lineRule="auto"/>
        <w:jc w:val="both"/>
        <w:rPr>
          <w:rFonts w:ascii="Arial" w:hAnsi="Arial" w:cs="Arial"/>
          <w:sz w:val="22"/>
          <w:szCs w:val="22"/>
          <w:lang w:val="de-DE"/>
        </w:rPr>
      </w:pPr>
      <w:r w:rsidRPr="00601C09">
        <w:rPr>
          <w:rFonts w:ascii="Arial" w:hAnsi="Arial" w:cs="Arial"/>
          <w:sz w:val="22"/>
          <w:szCs w:val="22"/>
          <w:lang w:val="de-DE"/>
        </w:rPr>
        <w:t>In der interaktiven Übung sollen sie die Schritte der Zubereitung in die richtige Reihenfolge bringen.</w:t>
      </w:r>
    </w:p>
    <w:p w14:paraId="5E2077E3" w14:textId="77777777" w:rsidR="006D150D" w:rsidRPr="0064179C" w:rsidRDefault="006D150D" w:rsidP="006D150D">
      <w:pPr>
        <w:spacing w:line="360" w:lineRule="auto"/>
        <w:jc w:val="both"/>
        <w:rPr>
          <w:rFonts w:ascii="Arial" w:hAnsi="Arial" w:cs="Arial"/>
          <w:u w:val="single"/>
          <w:lang w:val="de-DE"/>
        </w:rPr>
      </w:pPr>
    </w:p>
    <w:p w14:paraId="1EA433D5" w14:textId="572D51EE" w:rsidR="006D150D" w:rsidRPr="00601C09" w:rsidRDefault="00753CC6" w:rsidP="006D150D">
      <w:pPr>
        <w:spacing w:line="360" w:lineRule="auto"/>
        <w:jc w:val="both"/>
        <w:rPr>
          <w:rFonts w:ascii="Arial" w:hAnsi="Arial" w:cs="Arial"/>
          <w:b/>
          <w:sz w:val="22"/>
          <w:szCs w:val="22"/>
          <w:u w:val="single"/>
          <w:lang w:val="es-ES"/>
        </w:rPr>
      </w:pPr>
      <w:r w:rsidRPr="00601C09">
        <w:rPr>
          <w:rFonts w:ascii="Arial" w:hAnsi="Arial" w:cs="Arial"/>
          <w:b/>
          <w:sz w:val="22"/>
          <w:szCs w:val="22"/>
          <w:u w:val="single"/>
          <w:lang w:val="es-ES"/>
        </w:rPr>
        <w:t>M</w:t>
      </w:r>
      <w:r w:rsidR="00333B6C" w:rsidRPr="00601C09">
        <w:rPr>
          <w:rFonts w:ascii="Arial" w:hAnsi="Arial" w:cs="Arial"/>
          <w:b/>
          <w:sz w:val="22"/>
          <w:szCs w:val="22"/>
          <w:u w:val="single"/>
          <w:lang w:val="es-ES"/>
        </w:rPr>
        <w:t xml:space="preserve"> 5</w:t>
      </w:r>
      <w:r w:rsidR="006D150D" w:rsidRPr="00601C09">
        <w:rPr>
          <w:rFonts w:ascii="Arial" w:hAnsi="Arial" w:cs="Arial"/>
          <w:b/>
          <w:sz w:val="22"/>
          <w:szCs w:val="22"/>
          <w:u w:val="single"/>
          <w:lang w:val="es-ES"/>
        </w:rPr>
        <w:tab/>
        <w:t xml:space="preserve">Las actividades en la cocina y la forma del imperativo </w:t>
      </w:r>
    </w:p>
    <w:p w14:paraId="75A52A26" w14:textId="24CFD1ED" w:rsidR="006D150D" w:rsidRPr="00601C09" w:rsidRDefault="006D150D" w:rsidP="006D150D">
      <w:pPr>
        <w:spacing w:line="360" w:lineRule="auto"/>
        <w:jc w:val="both"/>
        <w:rPr>
          <w:rFonts w:ascii="Arial" w:hAnsi="Arial" w:cs="Arial"/>
          <w:sz w:val="22"/>
          <w:szCs w:val="22"/>
          <w:lang w:val="de-DE"/>
        </w:rPr>
      </w:pPr>
      <w:r w:rsidRPr="00601C09">
        <w:rPr>
          <w:rFonts w:ascii="Arial" w:hAnsi="Arial" w:cs="Arial"/>
          <w:sz w:val="22"/>
          <w:szCs w:val="22"/>
          <w:lang w:val="de-DE"/>
        </w:rPr>
        <w:t>Für die Wiederholung der Imperativformen stehen das Glossar, eine digitale Übung und ein analoges Arbeitsblatt zur Verfügung.</w:t>
      </w:r>
    </w:p>
    <w:p w14:paraId="5C4EEED6" w14:textId="77777777" w:rsidR="006D150D" w:rsidRPr="00601C09" w:rsidRDefault="006D150D" w:rsidP="006D150D">
      <w:pPr>
        <w:spacing w:line="360" w:lineRule="auto"/>
        <w:jc w:val="both"/>
        <w:rPr>
          <w:rFonts w:ascii="Arial" w:hAnsi="Arial" w:cs="Arial"/>
          <w:sz w:val="22"/>
          <w:szCs w:val="22"/>
          <w:lang w:val="de-DE"/>
        </w:rPr>
      </w:pPr>
    </w:p>
    <w:p w14:paraId="7880D1BA" w14:textId="786D41BA" w:rsidR="006D150D" w:rsidRPr="00601C09" w:rsidRDefault="006D150D" w:rsidP="006D150D">
      <w:pPr>
        <w:spacing w:line="360" w:lineRule="auto"/>
        <w:jc w:val="both"/>
        <w:rPr>
          <w:rFonts w:ascii="Arial" w:hAnsi="Arial" w:cs="Arial"/>
          <w:sz w:val="22"/>
          <w:szCs w:val="22"/>
          <w:u w:val="single"/>
          <w:lang w:val="es-ES"/>
        </w:rPr>
      </w:pPr>
      <w:r w:rsidRPr="00601C09">
        <w:rPr>
          <w:rFonts w:ascii="Arial" w:hAnsi="Arial" w:cs="Arial"/>
          <w:sz w:val="22"/>
          <w:szCs w:val="22"/>
          <w:u w:val="single"/>
          <w:lang w:val="es-ES"/>
        </w:rPr>
        <w:t>M5a</w:t>
      </w:r>
      <w:r w:rsidRPr="00601C09">
        <w:rPr>
          <w:rFonts w:ascii="Arial" w:hAnsi="Arial" w:cs="Arial"/>
          <w:sz w:val="22"/>
          <w:szCs w:val="22"/>
          <w:u w:val="single"/>
          <w:lang w:val="es-ES"/>
        </w:rPr>
        <w:tab/>
      </w:r>
      <w:r w:rsidR="00257269">
        <w:fldChar w:fldCharType="begin"/>
      </w:r>
      <w:r w:rsidR="00257269">
        <w:instrText xml:space="preserve"> HYPERLINK "https://moodle.bildung-lsa.de/einsteiger/mod/glossary/view.php?id=192307" </w:instrText>
      </w:r>
      <w:r w:rsidR="00257269">
        <w:fldChar w:fldCharType="separate"/>
      </w:r>
      <w:r w:rsidRPr="00601C09">
        <w:rPr>
          <w:rStyle w:val="instancename"/>
          <w:rFonts w:ascii="Arial" w:hAnsi="Arial" w:cs="Arial"/>
          <w:sz w:val="22"/>
          <w:szCs w:val="22"/>
          <w:u w:val="single"/>
          <w:lang w:val="es-ES"/>
        </w:rPr>
        <w:t>Actividades en la cocina - imperativos</w:t>
      </w:r>
      <w:r w:rsidR="00257269">
        <w:rPr>
          <w:rStyle w:val="instancename"/>
          <w:rFonts w:ascii="Arial" w:hAnsi="Arial" w:cs="Arial"/>
          <w:sz w:val="22"/>
          <w:szCs w:val="22"/>
          <w:u w:val="single"/>
          <w:lang w:val="es-ES"/>
        </w:rPr>
        <w:fldChar w:fldCharType="end"/>
      </w:r>
      <w:r w:rsidR="007B43A5" w:rsidRPr="00601C09">
        <w:rPr>
          <w:rStyle w:val="instancename"/>
          <w:rFonts w:ascii="Arial" w:hAnsi="Arial" w:cs="Arial"/>
          <w:sz w:val="22"/>
          <w:szCs w:val="22"/>
          <w:u w:val="single"/>
          <w:lang w:val="es-ES"/>
        </w:rPr>
        <w:t xml:space="preserve"> </w:t>
      </w:r>
      <w:r w:rsidRPr="00601C09">
        <w:rPr>
          <w:rFonts w:ascii="Arial" w:hAnsi="Arial" w:cs="Arial"/>
          <w:sz w:val="22"/>
          <w:szCs w:val="22"/>
          <w:u w:val="single"/>
          <w:lang w:val="es-ES"/>
        </w:rPr>
        <w:t xml:space="preserve">- </w:t>
      </w:r>
      <w:r w:rsidR="000E1C9D" w:rsidRPr="00601C09">
        <w:rPr>
          <w:rFonts w:ascii="Arial" w:hAnsi="Arial" w:cs="Arial"/>
          <w:sz w:val="22"/>
          <w:szCs w:val="22"/>
          <w:u w:val="single"/>
          <w:lang w:val="es-ES"/>
        </w:rPr>
        <w:t>glosario</w:t>
      </w:r>
    </w:p>
    <w:p w14:paraId="2F74E65A" w14:textId="6CFF0208" w:rsidR="006D150D" w:rsidRPr="00601C09" w:rsidRDefault="006D150D" w:rsidP="006D150D">
      <w:pPr>
        <w:spacing w:line="360" w:lineRule="auto"/>
        <w:jc w:val="both"/>
        <w:rPr>
          <w:rFonts w:ascii="Arial" w:hAnsi="Arial" w:cs="Arial"/>
          <w:sz w:val="22"/>
          <w:szCs w:val="22"/>
          <w:lang w:val="es-ES"/>
        </w:rPr>
      </w:pPr>
      <w:r w:rsidRPr="00601C09">
        <w:rPr>
          <w:rFonts w:ascii="Arial" w:hAnsi="Arial" w:cs="Arial"/>
          <w:sz w:val="22"/>
          <w:szCs w:val="22"/>
          <w:lang w:val="de-DE"/>
        </w:rPr>
        <w:t xml:space="preserve">Das Glossar beinhaltet 12 Verben und ihre Imperative (Du-Form), die in den anderen Übungen verarbeitet wurden. </w:t>
      </w:r>
      <w:r w:rsidRPr="00601C09">
        <w:rPr>
          <w:rFonts w:ascii="Arial" w:hAnsi="Arial" w:cs="Arial"/>
          <w:sz w:val="22"/>
          <w:szCs w:val="22"/>
          <w:lang w:val="es-ES"/>
        </w:rPr>
        <w:t>Es ist erweiterbar.</w:t>
      </w:r>
    </w:p>
    <w:p w14:paraId="32B5D8EC" w14:textId="77777777" w:rsidR="006D150D" w:rsidRPr="00601C09" w:rsidRDefault="006D150D" w:rsidP="006D150D">
      <w:pPr>
        <w:spacing w:line="360" w:lineRule="auto"/>
        <w:jc w:val="both"/>
        <w:rPr>
          <w:rFonts w:ascii="Arial" w:hAnsi="Arial" w:cs="Arial"/>
          <w:sz w:val="22"/>
          <w:szCs w:val="22"/>
          <w:lang w:val="es-ES"/>
        </w:rPr>
      </w:pPr>
    </w:p>
    <w:p w14:paraId="5CAC4089" w14:textId="2834F2A7" w:rsidR="006D150D" w:rsidRPr="00601C09" w:rsidRDefault="006D150D" w:rsidP="00EF3595">
      <w:pPr>
        <w:spacing w:line="360" w:lineRule="auto"/>
        <w:jc w:val="both"/>
        <w:rPr>
          <w:rFonts w:ascii="Arial" w:hAnsi="Arial" w:cs="Arial"/>
          <w:sz w:val="22"/>
          <w:szCs w:val="22"/>
          <w:lang w:val="es-ES"/>
        </w:rPr>
      </w:pPr>
      <w:r w:rsidRPr="00601C09">
        <w:rPr>
          <w:rFonts w:ascii="Arial" w:hAnsi="Arial" w:cs="Arial"/>
          <w:sz w:val="22"/>
          <w:szCs w:val="22"/>
          <w:u w:val="single"/>
          <w:lang w:val="es-ES"/>
        </w:rPr>
        <w:t>M5b</w:t>
      </w:r>
      <w:r w:rsidRPr="00601C09">
        <w:rPr>
          <w:rFonts w:ascii="Arial" w:hAnsi="Arial" w:cs="Arial"/>
          <w:sz w:val="22"/>
          <w:szCs w:val="22"/>
          <w:u w:val="single"/>
          <w:lang w:val="es-ES"/>
        </w:rPr>
        <w:tab/>
      </w:r>
      <w:r w:rsidR="009701B8">
        <w:fldChar w:fldCharType="begin"/>
      </w:r>
      <w:r w:rsidR="009701B8" w:rsidRPr="00935BAD">
        <w:rPr>
          <w:lang w:val="en-GB"/>
        </w:rPr>
        <w:instrText xml:space="preserve"> HYPERLINK "https://moodle.bildung-lsa.de/einsteiger/mod/game/view.php?id=192308" </w:instrText>
      </w:r>
      <w:r w:rsidR="009701B8">
        <w:fldChar w:fldCharType="separate"/>
      </w:r>
      <w:r w:rsidRPr="00601C09">
        <w:rPr>
          <w:rStyle w:val="instancename"/>
          <w:rFonts w:ascii="Arial" w:hAnsi="Arial" w:cs="Arial"/>
          <w:sz w:val="22"/>
          <w:szCs w:val="22"/>
          <w:u w:val="single"/>
          <w:lang w:val="es-ES"/>
        </w:rPr>
        <w:t xml:space="preserve">Actividades en la cocina - imperativos - </w:t>
      </w:r>
      <w:r w:rsidR="000E1C9D" w:rsidRPr="00601C09">
        <w:rPr>
          <w:rStyle w:val="instancename"/>
          <w:rFonts w:ascii="Arial" w:hAnsi="Arial" w:cs="Arial"/>
          <w:sz w:val="22"/>
          <w:szCs w:val="22"/>
          <w:u w:val="single"/>
          <w:lang w:val="es-ES"/>
        </w:rPr>
        <w:t>juego</w:t>
      </w:r>
      <w:r w:rsidR="009701B8">
        <w:rPr>
          <w:rStyle w:val="instancename"/>
          <w:rFonts w:ascii="Arial" w:hAnsi="Arial" w:cs="Arial"/>
          <w:sz w:val="22"/>
          <w:szCs w:val="22"/>
          <w:u w:val="single"/>
          <w:lang w:val="es-ES"/>
        </w:rPr>
        <w:fldChar w:fldCharType="end"/>
      </w:r>
      <w:r w:rsidR="000E1C9D" w:rsidRPr="00601C09">
        <w:rPr>
          <w:rStyle w:val="instancename"/>
          <w:rFonts w:ascii="Arial" w:hAnsi="Arial" w:cs="Arial"/>
          <w:sz w:val="22"/>
          <w:szCs w:val="22"/>
          <w:u w:val="single"/>
          <w:lang w:val="es-ES"/>
        </w:rPr>
        <w:t xml:space="preserve"> </w:t>
      </w:r>
      <w:r w:rsidR="007B43A5" w:rsidRPr="00601C09">
        <w:rPr>
          <w:rStyle w:val="instancename"/>
          <w:rFonts w:ascii="Arial" w:hAnsi="Arial" w:cs="Arial"/>
          <w:sz w:val="22"/>
          <w:szCs w:val="22"/>
          <w:u w:val="single"/>
          <w:lang w:val="es-ES"/>
        </w:rPr>
        <w:t>interactivo de búsqueda</w:t>
      </w:r>
      <w:r w:rsidRPr="00601C09">
        <w:rPr>
          <w:rFonts w:ascii="Arial" w:hAnsi="Arial" w:cs="Arial"/>
          <w:sz w:val="22"/>
          <w:szCs w:val="22"/>
          <w:lang w:val="es-ES"/>
        </w:rPr>
        <w:t xml:space="preserve"> </w:t>
      </w:r>
    </w:p>
    <w:p w14:paraId="1A46B284" w14:textId="0F3A9D8A" w:rsidR="006D150D" w:rsidRDefault="006D150D" w:rsidP="00EF3595">
      <w:pPr>
        <w:spacing w:line="360" w:lineRule="auto"/>
        <w:jc w:val="both"/>
        <w:rPr>
          <w:rFonts w:ascii="Arial" w:hAnsi="Arial" w:cs="Arial"/>
          <w:sz w:val="22"/>
          <w:szCs w:val="22"/>
          <w:lang w:val="de-DE"/>
        </w:rPr>
      </w:pPr>
      <w:r w:rsidRPr="00601C09">
        <w:rPr>
          <w:rFonts w:ascii="Arial" w:hAnsi="Arial" w:cs="Arial"/>
          <w:sz w:val="22"/>
          <w:szCs w:val="22"/>
          <w:lang w:val="de-DE"/>
        </w:rPr>
        <w:t>Das Suchrätsel ist digital. Die Schüler müssen die richtige Form des Imperativs eingeben, dann wird die Form in der Buchstabensuppe angezeigt.</w:t>
      </w:r>
    </w:p>
    <w:p w14:paraId="56BA6031" w14:textId="77777777" w:rsidR="001D59F5" w:rsidRPr="00601C09" w:rsidRDefault="001D59F5" w:rsidP="00EF3595">
      <w:pPr>
        <w:spacing w:line="360" w:lineRule="auto"/>
        <w:jc w:val="both"/>
        <w:rPr>
          <w:rFonts w:ascii="Arial" w:hAnsi="Arial" w:cs="Arial"/>
          <w:sz w:val="22"/>
          <w:szCs w:val="22"/>
          <w:lang w:val="de-DE"/>
        </w:rPr>
      </w:pPr>
    </w:p>
    <w:p w14:paraId="75FBE05F" w14:textId="0872A77E" w:rsidR="006D150D" w:rsidRPr="00601C09" w:rsidRDefault="0076502C" w:rsidP="00EF3595">
      <w:pPr>
        <w:spacing w:line="360" w:lineRule="auto"/>
        <w:jc w:val="both"/>
        <w:rPr>
          <w:rFonts w:ascii="Arial" w:hAnsi="Arial" w:cs="Arial"/>
          <w:sz w:val="22"/>
          <w:szCs w:val="22"/>
          <w:lang w:val="es-ES"/>
        </w:rPr>
      </w:pPr>
      <w:hyperlink r:id="rId9" w:history="1">
        <w:r w:rsidR="006D150D" w:rsidRPr="00601C09">
          <w:rPr>
            <w:rStyle w:val="instancename"/>
            <w:rFonts w:ascii="Arial" w:hAnsi="Arial" w:cs="Arial"/>
            <w:sz w:val="22"/>
            <w:szCs w:val="22"/>
            <w:u w:val="single"/>
            <w:lang w:val="es-ES"/>
          </w:rPr>
          <w:t>M5c:</w:t>
        </w:r>
        <w:r w:rsidR="006D150D" w:rsidRPr="00601C09">
          <w:rPr>
            <w:rStyle w:val="instancename"/>
            <w:rFonts w:ascii="Arial" w:hAnsi="Arial" w:cs="Arial"/>
            <w:sz w:val="22"/>
            <w:szCs w:val="22"/>
            <w:u w:val="single"/>
            <w:lang w:val="es-ES"/>
          </w:rPr>
          <w:tab/>
          <w:t>Imperativos - juego de memoria o de dominó</w:t>
        </w:r>
      </w:hyperlink>
    </w:p>
    <w:p w14:paraId="218BF2E4" w14:textId="6532C8FE" w:rsidR="006D150D" w:rsidRPr="00601C09" w:rsidRDefault="006D150D" w:rsidP="00EF3595">
      <w:pPr>
        <w:spacing w:line="360" w:lineRule="auto"/>
        <w:jc w:val="both"/>
        <w:rPr>
          <w:rFonts w:ascii="Arial" w:hAnsi="Arial" w:cs="Arial"/>
          <w:sz w:val="22"/>
          <w:szCs w:val="22"/>
          <w:lang w:val="de-DE"/>
        </w:rPr>
      </w:pPr>
      <w:r w:rsidRPr="00601C09">
        <w:rPr>
          <w:rFonts w:ascii="Arial" w:hAnsi="Arial" w:cs="Arial"/>
          <w:sz w:val="22"/>
          <w:szCs w:val="22"/>
          <w:lang w:val="de-DE"/>
        </w:rPr>
        <w:t>Das Arbeitsblatt kann analog sowohl als Domino als auch als Memory verwendet werden.</w:t>
      </w:r>
    </w:p>
    <w:p w14:paraId="6855B0FB" w14:textId="77777777" w:rsidR="007216B7" w:rsidRPr="00601C09" w:rsidRDefault="007216B7" w:rsidP="00EF3595">
      <w:pPr>
        <w:spacing w:line="360" w:lineRule="auto"/>
        <w:jc w:val="both"/>
        <w:rPr>
          <w:rFonts w:ascii="Arial" w:hAnsi="Arial" w:cs="Arial"/>
          <w:sz w:val="22"/>
          <w:szCs w:val="22"/>
          <w:lang w:val="de-DE"/>
        </w:rPr>
      </w:pPr>
    </w:p>
    <w:p w14:paraId="10F1E8FA" w14:textId="2AB988A4" w:rsidR="006D150D" w:rsidRPr="00601C09" w:rsidRDefault="0076502C" w:rsidP="00EF3595">
      <w:pPr>
        <w:spacing w:line="360" w:lineRule="auto"/>
        <w:rPr>
          <w:rFonts w:ascii="Arial" w:hAnsi="Arial" w:cs="Arial"/>
          <w:sz w:val="22"/>
          <w:szCs w:val="22"/>
          <w:lang w:val="es-ES"/>
        </w:rPr>
      </w:pPr>
      <w:hyperlink r:id="rId10" w:history="1">
        <w:r w:rsidR="000E1C9D" w:rsidRPr="00601C09">
          <w:rPr>
            <w:rStyle w:val="instancename"/>
            <w:rFonts w:ascii="Arial" w:hAnsi="Arial" w:cs="Arial"/>
            <w:sz w:val="22"/>
            <w:szCs w:val="22"/>
            <w:u w:val="single"/>
            <w:lang w:val="es-ES"/>
          </w:rPr>
          <w:t>M6:</w:t>
        </w:r>
        <w:r w:rsidR="000E1C9D" w:rsidRPr="00601C09">
          <w:rPr>
            <w:rStyle w:val="instancename"/>
            <w:rFonts w:ascii="Arial" w:hAnsi="Arial" w:cs="Arial"/>
            <w:sz w:val="22"/>
            <w:szCs w:val="22"/>
            <w:u w:val="single"/>
            <w:lang w:val="es-ES"/>
          </w:rPr>
          <w:tab/>
          <w:t>La comida internacional - t</w:t>
        </w:r>
        <w:r w:rsidR="006D150D" w:rsidRPr="00601C09">
          <w:rPr>
            <w:rStyle w:val="instancename"/>
            <w:rFonts w:ascii="Arial" w:hAnsi="Arial" w:cs="Arial"/>
            <w:sz w:val="22"/>
            <w:szCs w:val="22"/>
            <w:u w:val="single"/>
            <w:lang w:val="es-ES"/>
          </w:rPr>
          <w:t>area de Mediación</w:t>
        </w:r>
      </w:hyperlink>
    </w:p>
    <w:p w14:paraId="1E0F1B14" w14:textId="0661E0D2" w:rsidR="006D150D" w:rsidRPr="00601C09" w:rsidRDefault="006D150D" w:rsidP="00EF3595">
      <w:pPr>
        <w:spacing w:line="360" w:lineRule="auto"/>
        <w:jc w:val="both"/>
        <w:rPr>
          <w:rFonts w:ascii="Arial" w:hAnsi="Arial" w:cs="Arial"/>
          <w:sz w:val="22"/>
          <w:szCs w:val="22"/>
          <w:lang w:val="de-DE"/>
        </w:rPr>
      </w:pPr>
      <w:r w:rsidRPr="00601C09">
        <w:rPr>
          <w:rFonts w:ascii="Arial" w:hAnsi="Arial" w:cs="Arial"/>
          <w:sz w:val="22"/>
          <w:szCs w:val="22"/>
          <w:lang w:val="de-DE"/>
        </w:rPr>
        <w:t xml:space="preserve">Die Schülerinnen und Schüler lösen die Aufgabe zur Sprachmittlung in mündlicher Form. Sie nehmen ihre Lösung über </w:t>
      </w:r>
      <w:proofErr w:type="spellStart"/>
      <w:r w:rsidRPr="00601C09">
        <w:rPr>
          <w:rFonts w:ascii="Arial" w:hAnsi="Arial" w:cs="Arial"/>
          <w:sz w:val="22"/>
          <w:szCs w:val="22"/>
          <w:lang w:val="de-DE"/>
        </w:rPr>
        <w:t>poodle</w:t>
      </w:r>
      <w:proofErr w:type="spellEnd"/>
      <w:r w:rsidRPr="00601C09">
        <w:rPr>
          <w:rFonts w:ascii="Arial" w:hAnsi="Arial" w:cs="Arial"/>
          <w:sz w:val="22"/>
          <w:szCs w:val="22"/>
          <w:lang w:val="de-DE"/>
        </w:rPr>
        <w:t xml:space="preserve"> auf.</w:t>
      </w:r>
    </w:p>
    <w:p w14:paraId="448E9A2B" w14:textId="1701D4B6" w:rsidR="00601C09" w:rsidRDefault="00601C09">
      <w:pPr>
        <w:rPr>
          <w:rFonts w:ascii="Arial" w:hAnsi="Arial" w:cs="Arial"/>
          <w:sz w:val="22"/>
          <w:szCs w:val="22"/>
          <w:lang w:val="de-DE"/>
        </w:rPr>
      </w:pPr>
      <w:r>
        <w:rPr>
          <w:rFonts w:ascii="Arial" w:hAnsi="Arial" w:cs="Arial"/>
          <w:sz w:val="22"/>
          <w:szCs w:val="22"/>
          <w:lang w:val="de-DE"/>
        </w:rPr>
        <w:br w:type="page"/>
      </w:r>
    </w:p>
    <w:p w14:paraId="4FEE8969" w14:textId="5BFC7311" w:rsidR="006D150D" w:rsidRPr="00257269" w:rsidRDefault="0076502C" w:rsidP="00EF3595">
      <w:pPr>
        <w:spacing w:line="360" w:lineRule="auto"/>
        <w:jc w:val="both"/>
        <w:rPr>
          <w:rFonts w:ascii="Arial" w:hAnsi="Arial" w:cs="Arial"/>
          <w:sz w:val="22"/>
          <w:szCs w:val="22"/>
          <w:lang w:val="de-DE"/>
        </w:rPr>
      </w:pPr>
      <w:r>
        <w:fldChar w:fldCharType="begin"/>
      </w:r>
      <w:r w:rsidRPr="0076502C">
        <w:rPr>
          <w:lang w:val="de-DE"/>
        </w:rPr>
        <w:instrText xml:space="preserve"> HYPERLINK "https://moodle.bildung-lsa.de/gtm/mod/assign/view.php?id=23109" </w:instrText>
      </w:r>
      <w:r>
        <w:fldChar w:fldCharType="separate"/>
      </w:r>
      <w:r w:rsidR="000E1C9D" w:rsidRPr="00257269">
        <w:rPr>
          <w:rStyle w:val="instancename"/>
          <w:rFonts w:ascii="Arial" w:hAnsi="Arial" w:cs="Arial"/>
          <w:sz w:val="22"/>
          <w:szCs w:val="22"/>
          <w:u w:val="single"/>
          <w:lang w:val="de-DE"/>
        </w:rPr>
        <w:t>M7:</w:t>
      </w:r>
      <w:r w:rsidR="000E1C9D" w:rsidRPr="00257269">
        <w:rPr>
          <w:rStyle w:val="instancename"/>
          <w:rFonts w:ascii="Arial" w:hAnsi="Arial" w:cs="Arial"/>
          <w:sz w:val="22"/>
          <w:szCs w:val="22"/>
          <w:u w:val="single"/>
          <w:lang w:val="de-DE"/>
        </w:rPr>
        <w:tab/>
        <w:t xml:space="preserve">Mi </w:t>
      </w:r>
      <w:proofErr w:type="spellStart"/>
      <w:r w:rsidR="000E1C9D" w:rsidRPr="00257269">
        <w:rPr>
          <w:rStyle w:val="instancename"/>
          <w:rFonts w:ascii="Arial" w:hAnsi="Arial" w:cs="Arial"/>
          <w:sz w:val="22"/>
          <w:szCs w:val="22"/>
          <w:u w:val="single"/>
          <w:lang w:val="de-DE"/>
        </w:rPr>
        <w:t>receta</w:t>
      </w:r>
      <w:proofErr w:type="spellEnd"/>
      <w:r w:rsidR="000E1C9D" w:rsidRPr="00257269">
        <w:rPr>
          <w:rStyle w:val="instancename"/>
          <w:rFonts w:ascii="Arial" w:hAnsi="Arial" w:cs="Arial"/>
          <w:sz w:val="22"/>
          <w:szCs w:val="22"/>
          <w:u w:val="single"/>
          <w:lang w:val="de-DE"/>
        </w:rPr>
        <w:t xml:space="preserve"> </w:t>
      </w:r>
      <w:proofErr w:type="spellStart"/>
      <w:r w:rsidR="000E1C9D" w:rsidRPr="00257269">
        <w:rPr>
          <w:rStyle w:val="instancename"/>
          <w:rFonts w:ascii="Arial" w:hAnsi="Arial" w:cs="Arial"/>
          <w:sz w:val="22"/>
          <w:szCs w:val="22"/>
          <w:u w:val="single"/>
          <w:lang w:val="de-DE"/>
        </w:rPr>
        <w:t>favorita</w:t>
      </w:r>
      <w:proofErr w:type="spellEnd"/>
      <w:r w:rsidR="000E1C9D" w:rsidRPr="00257269">
        <w:rPr>
          <w:rStyle w:val="instancename"/>
          <w:rFonts w:ascii="Arial" w:hAnsi="Arial" w:cs="Arial"/>
          <w:sz w:val="22"/>
          <w:szCs w:val="22"/>
          <w:u w:val="single"/>
          <w:lang w:val="de-DE"/>
        </w:rPr>
        <w:t xml:space="preserve"> - </w:t>
      </w:r>
      <w:proofErr w:type="spellStart"/>
      <w:r w:rsidR="000E1C9D" w:rsidRPr="00257269">
        <w:rPr>
          <w:rStyle w:val="instancename"/>
          <w:rFonts w:ascii="Arial" w:hAnsi="Arial" w:cs="Arial"/>
          <w:sz w:val="22"/>
          <w:szCs w:val="22"/>
          <w:u w:val="single"/>
          <w:lang w:val="de-DE"/>
        </w:rPr>
        <w:t>t</w:t>
      </w:r>
      <w:r w:rsidR="006D150D" w:rsidRPr="00257269">
        <w:rPr>
          <w:rStyle w:val="instancename"/>
          <w:rFonts w:ascii="Arial" w:hAnsi="Arial" w:cs="Arial"/>
          <w:sz w:val="22"/>
          <w:szCs w:val="22"/>
          <w:u w:val="single"/>
          <w:lang w:val="de-DE"/>
        </w:rPr>
        <w:t>area</w:t>
      </w:r>
      <w:proofErr w:type="spellEnd"/>
      <w:r w:rsidR="006D150D" w:rsidRPr="00257269">
        <w:rPr>
          <w:rStyle w:val="instancename"/>
          <w:rFonts w:ascii="Arial" w:hAnsi="Arial" w:cs="Arial"/>
          <w:sz w:val="22"/>
          <w:szCs w:val="22"/>
          <w:u w:val="single"/>
          <w:lang w:val="de-DE"/>
        </w:rPr>
        <w:t xml:space="preserve"> final</w:t>
      </w:r>
      <w:r>
        <w:rPr>
          <w:rStyle w:val="instancename"/>
          <w:rFonts w:ascii="Arial" w:hAnsi="Arial" w:cs="Arial"/>
          <w:sz w:val="22"/>
          <w:szCs w:val="22"/>
          <w:u w:val="single"/>
          <w:lang w:val="de-DE"/>
        </w:rPr>
        <w:fldChar w:fldCharType="end"/>
      </w:r>
    </w:p>
    <w:p w14:paraId="56A0A8EC" w14:textId="77777777" w:rsidR="006D150D" w:rsidRPr="00601C09" w:rsidRDefault="006D150D" w:rsidP="00EF3595">
      <w:pPr>
        <w:spacing w:line="360" w:lineRule="auto"/>
        <w:jc w:val="both"/>
        <w:rPr>
          <w:rFonts w:ascii="Arial" w:hAnsi="Arial" w:cs="Arial"/>
          <w:sz w:val="22"/>
          <w:szCs w:val="22"/>
          <w:lang w:val="de-DE"/>
        </w:rPr>
      </w:pPr>
      <w:r w:rsidRPr="00601C09">
        <w:rPr>
          <w:rFonts w:ascii="Arial" w:hAnsi="Arial" w:cs="Arial"/>
          <w:sz w:val="22"/>
          <w:szCs w:val="22"/>
          <w:lang w:val="de-DE"/>
        </w:rPr>
        <w:t>Die Abschlussaufgabe besteht aus einem schriftlichen und einem mündlichen Teil.</w:t>
      </w:r>
    </w:p>
    <w:p w14:paraId="6C7D4F02" w14:textId="77777777" w:rsidR="006D150D" w:rsidRPr="00601C09" w:rsidRDefault="006D150D" w:rsidP="00EF3595">
      <w:pPr>
        <w:spacing w:line="360" w:lineRule="auto"/>
        <w:jc w:val="both"/>
        <w:rPr>
          <w:rFonts w:ascii="Arial" w:hAnsi="Arial" w:cs="Arial"/>
          <w:sz w:val="22"/>
          <w:szCs w:val="22"/>
          <w:lang w:val="de-DE"/>
        </w:rPr>
      </w:pPr>
      <w:r w:rsidRPr="00601C09">
        <w:rPr>
          <w:rFonts w:ascii="Arial" w:hAnsi="Arial" w:cs="Arial"/>
          <w:sz w:val="22"/>
          <w:szCs w:val="22"/>
          <w:lang w:val="de-DE"/>
        </w:rPr>
        <w:t>Im schriftlichen Teil soll das Lieblingsrezept und seine Zubereitung verfasst werden. Dafür steht ein Arbeitsblatt als Modell zur Verfügung.</w:t>
      </w:r>
    </w:p>
    <w:p w14:paraId="1E4CE16F" w14:textId="77777777" w:rsidR="006D150D" w:rsidRPr="00601C09" w:rsidRDefault="006D150D" w:rsidP="00EF3595">
      <w:pPr>
        <w:spacing w:line="360" w:lineRule="auto"/>
        <w:jc w:val="both"/>
        <w:rPr>
          <w:rFonts w:ascii="Arial" w:hAnsi="Arial" w:cs="Arial"/>
          <w:bCs/>
          <w:sz w:val="22"/>
          <w:szCs w:val="22"/>
          <w:lang w:val="de-DE"/>
        </w:rPr>
      </w:pPr>
      <w:r w:rsidRPr="00601C09">
        <w:rPr>
          <w:rFonts w:ascii="Arial" w:hAnsi="Arial" w:cs="Arial"/>
          <w:bCs/>
          <w:sz w:val="22"/>
          <w:szCs w:val="22"/>
          <w:lang w:val="de-DE"/>
        </w:rPr>
        <w:t xml:space="preserve">Die Schülerinnen und Schüler sollen darauf achten, dass sie ein Rezept mit regionalen Zutaten auswählen. </w:t>
      </w:r>
    </w:p>
    <w:p w14:paraId="067133C6" w14:textId="77777777" w:rsidR="006D150D" w:rsidRPr="00601C09" w:rsidRDefault="006D150D" w:rsidP="00EF3595">
      <w:pPr>
        <w:spacing w:line="360" w:lineRule="auto"/>
        <w:jc w:val="both"/>
        <w:rPr>
          <w:rFonts w:ascii="Arial" w:hAnsi="Arial" w:cs="Arial"/>
          <w:sz w:val="22"/>
          <w:szCs w:val="22"/>
          <w:lang w:val="de-DE"/>
        </w:rPr>
      </w:pPr>
      <w:r w:rsidRPr="00601C09">
        <w:rPr>
          <w:rFonts w:ascii="Arial" w:hAnsi="Arial" w:cs="Arial"/>
          <w:sz w:val="22"/>
          <w:szCs w:val="22"/>
          <w:lang w:val="de-DE"/>
        </w:rPr>
        <w:t>Denkbar wäre, im Anschluss ein Kochbuch mit den Lieblingsrezepten der Lerngruppe zusammenzustellen.</w:t>
      </w:r>
    </w:p>
    <w:p w14:paraId="14226EFE" w14:textId="188029BA" w:rsidR="006D150D" w:rsidRPr="00601C09" w:rsidRDefault="006D150D" w:rsidP="00EF3595">
      <w:pPr>
        <w:spacing w:line="360" w:lineRule="auto"/>
        <w:jc w:val="both"/>
        <w:rPr>
          <w:rFonts w:ascii="Arial" w:hAnsi="Arial" w:cs="Arial"/>
          <w:sz w:val="22"/>
          <w:szCs w:val="22"/>
          <w:lang w:val="de-DE"/>
        </w:rPr>
      </w:pPr>
      <w:r w:rsidRPr="00601C09">
        <w:rPr>
          <w:rFonts w:ascii="Arial" w:hAnsi="Arial" w:cs="Arial"/>
          <w:sz w:val="22"/>
          <w:szCs w:val="22"/>
          <w:lang w:val="de-DE"/>
        </w:rPr>
        <w:t xml:space="preserve">Im mündlichen Teil sollen die Schülerinnen und Schüler die Zubereitung ihrer Lieblingsspeise filmen und dabei auf Spanisch erklären. </w:t>
      </w:r>
    </w:p>
    <w:p w14:paraId="4DAFEF19" w14:textId="77777777" w:rsidR="00AE5615" w:rsidRPr="0064179C" w:rsidRDefault="00AE5615" w:rsidP="00EF3595">
      <w:pPr>
        <w:spacing w:line="360" w:lineRule="auto"/>
        <w:rPr>
          <w:rFonts w:ascii="Arial" w:hAnsi="Arial" w:cs="Arial"/>
          <w:sz w:val="22"/>
          <w:szCs w:val="22"/>
          <w:lang w:val="de-DE"/>
        </w:rPr>
      </w:pPr>
    </w:p>
    <w:p w14:paraId="5BB226E9" w14:textId="6693F0D9" w:rsidR="00594C7C" w:rsidRPr="0064179C" w:rsidRDefault="00594C7C" w:rsidP="00601C09">
      <w:pPr>
        <w:pStyle w:val="berschrift2"/>
        <w:numPr>
          <w:ilvl w:val="0"/>
          <w:numId w:val="30"/>
        </w:numPr>
        <w:spacing w:before="120" w:after="120"/>
        <w:ind w:left="357" w:hanging="357"/>
        <w:rPr>
          <w:rFonts w:ascii="Arial" w:hAnsi="Arial" w:cs="Arial"/>
          <w:b/>
          <w:color w:val="auto"/>
          <w:sz w:val="22"/>
          <w:szCs w:val="22"/>
          <w:lang w:val="de-DE"/>
        </w:rPr>
      </w:pPr>
      <w:r w:rsidRPr="0064179C">
        <w:rPr>
          <w:rFonts w:ascii="Arial" w:hAnsi="Arial" w:cs="Arial"/>
          <w:b/>
          <w:color w:val="auto"/>
          <w:sz w:val="22"/>
          <w:szCs w:val="22"/>
          <w:lang w:val="de-DE"/>
        </w:rPr>
        <w:t>Variations</w:t>
      </w:r>
      <w:r w:rsidR="00283B07" w:rsidRPr="0064179C">
        <w:rPr>
          <w:rFonts w:ascii="Arial" w:hAnsi="Arial" w:cs="Arial"/>
          <w:b/>
          <w:color w:val="auto"/>
          <w:sz w:val="22"/>
          <w:szCs w:val="22"/>
          <w:lang w:val="de-DE"/>
        </w:rPr>
        <w:t>- bzw. Differenzierungs</w:t>
      </w:r>
      <w:r w:rsidRPr="0064179C">
        <w:rPr>
          <w:rFonts w:ascii="Arial" w:hAnsi="Arial" w:cs="Arial"/>
          <w:b/>
          <w:color w:val="auto"/>
          <w:sz w:val="22"/>
          <w:szCs w:val="22"/>
          <w:lang w:val="de-DE"/>
        </w:rPr>
        <w:t>möglichkeiten</w:t>
      </w:r>
    </w:p>
    <w:p w14:paraId="16ADF3FF" w14:textId="24A081F2" w:rsidR="006F0BA2" w:rsidRPr="0064179C" w:rsidRDefault="006F0BA2" w:rsidP="001D59F5">
      <w:pPr>
        <w:spacing w:line="360" w:lineRule="auto"/>
        <w:jc w:val="both"/>
        <w:rPr>
          <w:rFonts w:ascii="Arial" w:hAnsi="Arial" w:cs="Arial"/>
          <w:sz w:val="22"/>
          <w:szCs w:val="22"/>
          <w:lang w:val="de-DE"/>
        </w:rPr>
      </w:pPr>
      <w:r w:rsidRPr="0064179C">
        <w:rPr>
          <w:rFonts w:ascii="Arial" w:hAnsi="Arial" w:cs="Arial"/>
          <w:sz w:val="22"/>
          <w:szCs w:val="22"/>
          <w:lang w:val="de-DE"/>
        </w:rPr>
        <w:t xml:space="preserve">Die Aufgaben können sowohl individuell als auch in Partnerarbeit bearbeitet werden. Letzteres empfiehlt sich bei den Aufgaben, die sich auf eine vorherige direkt beziehen. Zum Beispiel sollen die Schüler in Aufgabe </w:t>
      </w:r>
      <w:r w:rsidR="00AE5615" w:rsidRPr="0064179C">
        <w:rPr>
          <w:rFonts w:ascii="Arial" w:hAnsi="Arial" w:cs="Arial"/>
          <w:sz w:val="22"/>
          <w:szCs w:val="22"/>
          <w:lang w:val="de-DE"/>
        </w:rPr>
        <w:t>2</w:t>
      </w:r>
      <w:r w:rsidRPr="0064179C">
        <w:rPr>
          <w:rFonts w:ascii="Arial" w:hAnsi="Arial" w:cs="Arial"/>
          <w:sz w:val="22"/>
          <w:szCs w:val="22"/>
          <w:lang w:val="de-DE"/>
        </w:rPr>
        <w:t xml:space="preserve"> ein Glossar zum Thema „Lebensmittel“ erstellen, </w:t>
      </w:r>
      <w:r w:rsidR="00127D09" w:rsidRPr="0064179C">
        <w:rPr>
          <w:rFonts w:ascii="Arial" w:hAnsi="Arial" w:cs="Arial"/>
          <w:sz w:val="22"/>
          <w:szCs w:val="22"/>
          <w:lang w:val="de-DE"/>
        </w:rPr>
        <w:t xml:space="preserve">die sie in Aufgabe 1 im Lernvideo kennengelernt haben. </w:t>
      </w:r>
      <w:r w:rsidR="00AE5615" w:rsidRPr="0064179C">
        <w:rPr>
          <w:rFonts w:ascii="Arial" w:hAnsi="Arial" w:cs="Arial"/>
          <w:sz w:val="22"/>
          <w:szCs w:val="22"/>
          <w:lang w:val="de-DE"/>
        </w:rPr>
        <w:t>Die parallele Nutzung von zwei Endgeräten lässt eine schnellere und einfachere Bearbeitung zu. Das Gleiche gilt für die Aufgabe 4, wenn die zum Video gehörenden Aufgaben digital bearbeitet werden sollen.</w:t>
      </w:r>
    </w:p>
    <w:p w14:paraId="1ED848D1" w14:textId="3E34181F" w:rsidR="00594C7C" w:rsidRDefault="00E57E45" w:rsidP="001D59F5">
      <w:pPr>
        <w:spacing w:line="360" w:lineRule="auto"/>
        <w:jc w:val="both"/>
        <w:rPr>
          <w:rFonts w:ascii="Arial" w:hAnsi="Arial" w:cs="Arial"/>
          <w:sz w:val="22"/>
          <w:szCs w:val="22"/>
          <w:lang w:val="de-DE"/>
        </w:rPr>
      </w:pPr>
      <w:r w:rsidRPr="0064179C">
        <w:rPr>
          <w:rFonts w:ascii="Arial" w:hAnsi="Arial" w:cs="Arial"/>
          <w:sz w:val="22"/>
          <w:szCs w:val="22"/>
          <w:lang w:val="de-DE"/>
        </w:rPr>
        <w:t>D</w:t>
      </w:r>
      <w:r w:rsidR="00AE5615" w:rsidRPr="0064179C">
        <w:rPr>
          <w:rFonts w:ascii="Arial" w:hAnsi="Arial" w:cs="Arial"/>
          <w:sz w:val="22"/>
          <w:szCs w:val="22"/>
          <w:lang w:val="de-DE"/>
        </w:rPr>
        <w:t xml:space="preserve">ie </w:t>
      </w:r>
      <w:r w:rsidR="007216B7" w:rsidRPr="0064179C">
        <w:rPr>
          <w:rFonts w:ascii="Arial" w:hAnsi="Arial" w:cs="Arial"/>
          <w:sz w:val="22"/>
          <w:szCs w:val="22"/>
          <w:lang w:val="de-DE"/>
        </w:rPr>
        <w:t xml:space="preserve">digitalen </w:t>
      </w:r>
      <w:r w:rsidR="00AE5615" w:rsidRPr="0064179C">
        <w:rPr>
          <w:rFonts w:ascii="Arial" w:hAnsi="Arial" w:cs="Arial"/>
          <w:sz w:val="22"/>
          <w:szCs w:val="22"/>
          <w:lang w:val="de-DE"/>
        </w:rPr>
        <w:t xml:space="preserve">Aufgaben </w:t>
      </w:r>
      <w:r w:rsidR="007216B7" w:rsidRPr="0064179C">
        <w:rPr>
          <w:rFonts w:ascii="Arial" w:hAnsi="Arial" w:cs="Arial"/>
          <w:sz w:val="22"/>
          <w:szCs w:val="22"/>
          <w:lang w:val="de-DE"/>
        </w:rPr>
        <w:t xml:space="preserve">können </w:t>
      </w:r>
      <w:r w:rsidR="00AE5615" w:rsidRPr="0064179C">
        <w:rPr>
          <w:rFonts w:ascii="Arial" w:hAnsi="Arial" w:cs="Arial"/>
          <w:sz w:val="22"/>
          <w:szCs w:val="22"/>
          <w:lang w:val="de-DE"/>
        </w:rPr>
        <w:t>durch „Voraussetzungen“ und „Aktivitätsabschlüsse“ miteinander verbunden werden, wodurch eine konsequente Bearbeitung aller Aufgaben in der festgelegten Reihenfolge erzwungen wird.</w:t>
      </w:r>
    </w:p>
    <w:p w14:paraId="6F8E3CF1" w14:textId="4CAB81BD" w:rsidR="006F3F72" w:rsidRPr="0064179C" w:rsidRDefault="006F3F72" w:rsidP="001D59F5">
      <w:pPr>
        <w:spacing w:line="360" w:lineRule="auto"/>
        <w:jc w:val="both"/>
        <w:rPr>
          <w:rFonts w:ascii="Arial" w:hAnsi="Arial" w:cs="Arial"/>
          <w:sz w:val="22"/>
          <w:szCs w:val="22"/>
          <w:lang w:val="de-DE"/>
        </w:rPr>
      </w:pPr>
      <w:r>
        <w:rPr>
          <w:rFonts w:ascii="Arial" w:hAnsi="Arial" w:cs="Arial"/>
          <w:sz w:val="22"/>
          <w:szCs w:val="22"/>
          <w:lang w:val="de-DE"/>
        </w:rPr>
        <w:t xml:space="preserve">Für verschiedene Aufgaben sind analoge Varianten </w:t>
      </w:r>
      <w:r w:rsidR="00EF3595">
        <w:rPr>
          <w:rFonts w:ascii="Arial" w:hAnsi="Arial" w:cs="Arial"/>
          <w:sz w:val="22"/>
          <w:szCs w:val="22"/>
          <w:lang w:val="de-DE"/>
        </w:rPr>
        <w:t>denkbar.</w:t>
      </w:r>
    </w:p>
    <w:p w14:paraId="316D4A6E" w14:textId="1AD7FC20" w:rsidR="00594C7C" w:rsidRDefault="006F3F72" w:rsidP="001D59F5">
      <w:pPr>
        <w:spacing w:line="360" w:lineRule="auto"/>
        <w:jc w:val="both"/>
        <w:rPr>
          <w:rFonts w:ascii="Arial" w:hAnsi="Arial" w:cs="Arial"/>
          <w:sz w:val="22"/>
          <w:szCs w:val="22"/>
          <w:lang w:val="de-DE"/>
        </w:rPr>
      </w:pPr>
      <w:r>
        <w:rPr>
          <w:rFonts w:ascii="Arial" w:hAnsi="Arial" w:cs="Arial"/>
          <w:sz w:val="22"/>
          <w:szCs w:val="22"/>
          <w:lang w:val="de-DE"/>
        </w:rPr>
        <w:t>Das Glossar (M2) kann, wenn nicht ausreichend Endgeräte zur Verfügung stehen, auch klassisch handschriftlich angelegt werden.</w:t>
      </w:r>
    </w:p>
    <w:p w14:paraId="6AF01EBB" w14:textId="39174854" w:rsidR="00EF3595" w:rsidRDefault="00EF3595" w:rsidP="001D59F5">
      <w:pPr>
        <w:spacing w:line="360" w:lineRule="auto"/>
        <w:jc w:val="both"/>
        <w:rPr>
          <w:rFonts w:ascii="Arial" w:hAnsi="Arial" w:cs="Arial"/>
          <w:sz w:val="22"/>
          <w:szCs w:val="22"/>
          <w:lang w:val="de-DE"/>
        </w:rPr>
      </w:pPr>
      <w:r>
        <w:rPr>
          <w:rFonts w:ascii="Arial" w:hAnsi="Arial" w:cs="Arial"/>
          <w:sz w:val="22"/>
          <w:szCs w:val="22"/>
          <w:lang w:val="de-DE"/>
        </w:rPr>
        <w:t>Für die Übungen zum Hörsehverstehen stehen im Material M4a die Übungen in analoger Form als Arbeitsblatt zur Verfügung.</w:t>
      </w:r>
    </w:p>
    <w:p w14:paraId="4D3E98E1" w14:textId="153E1BB4" w:rsidR="00EF3595" w:rsidRDefault="00EF3595" w:rsidP="001D59F5">
      <w:pPr>
        <w:spacing w:line="360" w:lineRule="auto"/>
        <w:jc w:val="both"/>
        <w:rPr>
          <w:rFonts w:ascii="Arial" w:hAnsi="Arial" w:cs="Arial"/>
          <w:sz w:val="22"/>
          <w:szCs w:val="22"/>
          <w:lang w:val="de-DE"/>
        </w:rPr>
      </w:pPr>
      <w:r>
        <w:rPr>
          <w:rFonts w:ascii="Arial" w:hAnsi="Arial" w:cs="Arial"/>
          <w:sz w:val="22"/>
          <w:szCs w:val="22"/>
          <w:lang w:val="de-DE"/>
        </w:rPr>
        <w:t>Ebenso können die Imperative mit dem Material M5c als analoges Domino- oder Memory-Spiel gefestigt werden.</w:t>
      </w:r>
    </w:p>
    <w:p w14:paraId="73E9F884" w14:textId="2077FC67" w:rsidR="00594C7C" w:rsidRDefault="00EF3595" w:rsidP="001D59F5">
      <w:pPr>
        <w:spacing w:line="360" w:lineRule="auto"/>
        <w:jc w:val="both"/>
        <w:rPr>
          <w:rFonts w:ascii="Arial" w:hAnsi="Arial" w:cs="Arial"/>
          <w:sz w:val="22"/>
          <w:szCs w:val="22"/>
          <w:lang w:val="de-DE"/>
        </w:rPr>
      </w:pPr>
      <w:r>
        <w:rPr>
          <w:rFonts w:ascii="Arial" w:hAnsi="Arial" w:cs="Arial"/>
          <w:sz w:val="22"/>
          <w:szCs w:val="22"/>
          <w:lang w:val="de-DE"/>
        </w:rPr>
        <w:t xml:space="preserve">Schließlich </w:t>
      </w:r>
      <w:r w:rsidR="001E6ED7">
        <w:rPr>
          <w:rFonts w:ascii="Arial" w:hAnsi="Arial" w:cs="Arial"/>
          <w:sz w:val="22"/>
          <w:szCs w:val="22"/>
          <w:lang w:val="de-DE"/>
        </w:rPr>
        <w:t>ist es möglich, den schriftlichen Teil der Abschlussaufgabe in analoger Form abzufordern.</w:t>
      </w:r>
    </w:p>
    <w:p w14:paraId="361ACE84" w14:textId="77777777" w:rsidR="00DF1E30" w:rsidRPr="001D59F5" w:rsidRDefault="00DF1E30" w:rsidP="00EF3595">
      <w:pPr>
        <w:spacing w:line="360" w:lineRule="auto"/>
        <w:rPr>
          <w:rFonts w:ascii="Arial" w:hAnsi="Arial" w:cs="Arial"/>
          <w:sz w:val="22"/>
          <w:szCs w:val="22"/>
          <w:lang w:val="de-DE"/>
        </w:rPr>
      </w:pPr>
    </w:p>
    <w:p w14:paraId="17281568" w14:textId="19D4B83F" w:rsidR="00C4538E" w:rsidRPr="00D3196C" w:rsidRDefault="00C4538E" w:rsidP="00D3196C">
      <w:pPr>
        <w:pStyle w:val="berschrift2"/>
        <w:numPr>
          <w:ilvl w:val="0"/>
          <w:numId w:val="30"/>
        </w:numPr>
        <w:spacing w:before="0" w:line="360" w:lineRule="auto"/>
        <w:ind w:left="357" w:hanging="357"/>
        <w:rPr>
          <w:rFonts w:ascii="Arial" w:hAnsi="Arial" w:cs="Arial"/>
          <w:b/>
          <w:color w:val="auto"/>
          <w:sz w:val="22"/>
          <w:szCs w:val="22"/>
          <w:lang w:val="de-DE"/>
        </w:rPr>
      </w:pPr>
      <w:r w:rsidRPr="00D3196C">
        <w:rPr>
          <w:rFonts w:ascii="Arial" w:hAnsi="Arial" w:cs="Arial"/>
          <w:b/>
          <w:color w:val="auto"/>
          <w:sz w:val="22"/>
          <w:szCs w:val="22"/>
          <w:lang w:val="de-DE"/>
        </w:rPr>
        <w:t>Mögliche Probleme bei der Umsetzung</w:t>
      </w:r>
    </w:p>
    <w:p w14:paraId="10AD098E" w14:textId="45BE7FF5" w:rsidR="00C4538E" w:rsidRPr="00D3196C" w:rsidRDefault="00EF19DF" w:rsidP="001D59F5">
      <w:pPr>
        <w:spacing w:line="360" w:lineRule="auto"/>
        <w:jc w:val="both"/>
        <w:rPr>
          <w:rFonts w:ascii="Arial" w:hAnsi="Arial" w:cs="Arial"/>
          <w:sz w:val="22"/>
          <w:szCs w:val="22"/>
          <w:lang w:val="de-DE"/>
        </w:rPr>
      </w:pPr>
      <w:r w:rsidRPr="00D3196C">
        <w:rPr>
          <w:rFonts w:ascii="Arial" w:hAnsi="Arial" w:cs="Arial"/>
          <w:sz w:val="22"/>
          <w:szCs w:val="22"/>
          <w:lang w:val="de-DE"/>
        </w:rPr>
        <w:t xml:space="preserve">Das erreichte Kompetenzniveau eingeplanter Lern- bzw. Arbeitstechniken kann, je nach bereits geschaffenem Vorlauf, in unterschiedlichen Lerngruppen unterschiedlich stark ausgeprägt sein. Das betrifft insbesondere den Umgang mit den mobilen Endgeräten und den verwendeten Tools der Lernplattform </w:t>
      </w:r>
      <w:proofErr w:type="spellStart"/>
      <w:r w:rsidRPr="00D3196C">
        <w:rPr>
          <w:rFonts w:ascii="Arial" w:hAnsi="Arial" w:cs="Arial"/>
          <w:sz w:val="22"/>
          <w:szCs w:val="22"/>
          <w:lang w:val="de-DE"/>
        </w:rPr>
        <w:t>moodle</w:t>
      </w:r>
      <w:proofErr w:type="spellEnd"/>
      <w:r w:rsidRPr="00D3196C">
        <w:rPr>
          <w:rFonts w:ascii="Arial" w:hAnsi="Arial" w:cs="Arial"/>
          <w:sz w:val="22"/>
          <w:szCs w:val="22"/>
          <w:lang w:val="de-DE"/>
        </w:rPr>
        <w:t xml:space="preserve">. Deshalb kann es erforderlich sein, das konkrete Vorgehen individuell zu modifizieren. Die Übungsformate verstehen sich als Angebot und können erweitert oder reduziert werden. </w:t>
      </w:r>
      <w:r w:rsidR="00D3196C" w:rsidRPr="00D3196C">
        <w:rPr>
          <w:rFonts w:ascii="Arial" w:hAnsi="Arial" w:cs="Arial"/>
          <w:sz w:val="22"/>
          <w:szCs w:val="22"/>
          <w:lang w:val="de-DE"/>
        </w:rPr>
        <w:t xml:space="preserve">Es obliegt </w:t>
      </w:r>
      <w:r w:rsidRPr="00D3196C">
        <w:rPr>
          <w:rFonts w:ascii="Arial" w:hAnsi="Arial" w:cs="Arial"/>
          <w:sz w:val="22"/>
          <w:szCs w:val="22"/>
          <w:lang w:val="de-DE"/>
        </w:rPr>
        <w:t>der unterrichtenden Lehrkraft, entsprechend den Erfordernissen in der Lerngruppe, diese Entscheidung zu treffen.</w:t>
      </w:r>
    </w:p>
    <w:p w14:paraId="4C8F6EC1" w14:textId="77777777" w:rsidR="00C4538E" w:rsidRPr="00D3196C" w:rsidRDefault="00C4538E" w:rsidP="00D3196C">
      <w:pPr>
        <w:spacing w:line="360" w:lineRule="auto"/>
        <w:rPr>
          <w:rFonts w:ascii="Arial" w:hAnsi="Arial" w:cs="Arial"/>
          <w:sz w:val="22"/>
          <w:szCs w:val="22"/>
          <w:lang w:val="de-DE"/>
        </w:rPr>
      </w:pPr>
    </w:p>
    <w:p w14:paraId="67473C4F" w14:textId="069F28B8" w:rsidR="00594C7C" w:rsidRPr="00D3196C" w:rsidRDefault="00594C7C" w:rsidP="001D59F5">
      <w:pPr>
        <w:pStyle w:val="berschrift2"/>
        <w:numPr>
          <w:ilvl w:val="0"/>
          <w:numId w:val="30"/>
        </w:numPr>
        <w:spacing w:before="120" w:after="120"/>
        <w:ind w:left="357" w:hanging="357"/>
        <w:rPr>
          <w:rFonts w:ascii="Arial" w:hAnsi="Arial" w:cs="Arial"/>
          <w:b/>
          <w:color w:val="auto"/>
          <w:sz w:val="22"/>
          <w:szCs w:val="22"/>
          <w:lang w:val="de-DE"/>
        </w:rPr>
      </w:pPr>
      <w:r w:rsidRPr="00D3196C">
        <w:rPr>
          <w:rFonts w:ascii="Arial" w:hAnsi="Arial" w:cs="Arial"/>
          <w:b/>
          <w:color w:val="auto"/>
          <w:sz w:val="22"/>
          <w:szCs w:val="22"/>
          <w:lang w:val="de-DE"/>
        </w:rPr>
        <w:t xml:space="preserve">Lösungserwartungen </w:t>
      </w:r>
    </w:p>
    <w:p w14:paraId="33250E64" w14:textId="6CDFA13E" w:rsidR="001155D3" w:rsidRPr="00D3196C" w:rsidRDefault="007D6F4C" w:rsidP="00D3196C">
      <w:pPr>
        <w:spacing w:line="360" w:lineRule="auto"/>
        <w:rPr>
          <w:rFonts w:ascii="Arial" w:hAnsi="Arial" w:cs="Arial"/>
          <w:sz w:val="22"/>
          <w:szCs w:val="22"/>
          <w:lang w:val="de-DE"/>
        </w:rPr>
      </w:pPr>
      <w:r w:rsidRPr="00D3196C">
        <w:rPr>
          <w:rFonts w:ascii="Arial" w:hAnsi="Arial" w:cs="Arial"/>
          <w:sz w:val="22"/>
          <w:szCs w:val="22"/>
          <w:lang w:val="de-DE"/>
        </w:rPr>
        <w:t>Die Aufgaben M3, M4</w:t>
      </w:r>
      <w:r w:rsidR="004D0526">
        <w:rPr>
          <w:rFonts w:ascii="Arial" w:hAnsi="Arial" w:cs="Arial"/>
          <w:sz w:val="22"/>
          <w:szCs w:val="22"/>
          <w:lang w:val="de-DE"/>
        </w:rPr>
        <w:t>b, M4</w:t>
      </w:r>
      <w:r w:rsidRPr="00D3196C">
        <w:rPr>
          <w:rFonts w:ascii="Arial" w:hAnsi="Arial" w:cs="Arial"/>
          <w:sz w:val="22"/>
          <w:szCs w:val="22"/>
          <w:lang w:val="de-DE"/>
        </w:rPr>
        <w:t xml:space="preserve">d und M5b sind interaktiv, sodass </w:t>
      </w:r>
      <w:r w:rsidR="001155D3" w:rsidRPr="00D3196C">
        <w:rPr>
          <w:rFonts w:ascii="Arial" w:hAnsi="Arial" w:cs="Arial"/>
          <w:sz w:val="22"/>
          <w:szCs w:val="22"/>
          <w:lang w:val="de-DE"/>
        </w:rPr>
        <w:t>die Lösung integriert ist.</w:t>
      </w:r>
    </w:p>
    <w:p w14:paraId="22E9D85D" w14:textId="6F46AF80" w:rsidR="0064179C" w:rsidRPr="00D3196C" w:rsidRDefault="00D3196C" w:rsidP="00D3196C">
      <w:pPr>
        <w:spacing w:line="360" w:lineRule="auto"/>
        <w:rPr>
          <w:rFonts w:ascii="Arial" w:hAnsi="Arial" w:cs="Arial"/>
          <w:sz w:val="22"/>
          <w:szCs w:val="22"/>
          <w:lang w:val="de-DE"/>
        </w:rPr>
      </w:pPr>
      <w:r>
        <w:rPr>
          <w:rFonts w:ascii="Arial" w:hAnsi="Arial" w:cs="Arial"/>
          <w:sz w:val="22"/>
          <w:szCs w:val="22"/>
          <w:lang w:val="de-DE"/>
        </w:rPr>
        <w:t>Für die</w:t>
      </w:r>
      <w:r w:rsidR="0064179C" w:rsidRPr="00D3196C">
        <w:rPr>
          <w:rFonts w:ascii="Arial" w:hAnsi="Arial" w:cs="Arial"/>
          <w:sz w:val="22"/>
          <w:szCs w:val="22"/>
          <w:lang w:val="de-DE"/>
        </w:rPr>
        <w:t xml:space="preserve"> Aufgaben</w:t>
      </w:r>
      <w:r>
        <w:rPr>
          <w:rFonts w:ascii="Arial" w:hAnsi="Arial" w:cs="Arial"/>
          <w:sz w:val="22"/>
          <w:szCs w:val="22"/>
          <w:lang w:val="de-DE"/>
        </w:rPr>
        <w:t xml:space="preserve"> M2, M4a sind Be</w:t>
      </w:r>
      <w:r w:rsidR="001155D3" w:rsidRPr="00D3196C">
        <w:rPr>
          <w:rFonts w:ascii="Arial" w:hAnsi="Arial" w:cs="Arial"/>
          <w:sz w:val="22"/>
          <w:szCs w:val="22"/>
          <w:lang w:val="de-DE"/>
        </w:rPr>
        <w:t>ispiellösungen hinterlegt</w:t>
      </w:r>
      <w:r w:rsidR="0064179C" w:rsidRPr="00D3196C">
        <w:rPr>
          <w:rFonts w:ascii="Arial" w:hAnsi="Arial" w:cs="Arial"/>
          <w:sz w:val="22"/>
          <w:szCs w:val="22"/>
          <w:lang w:val="de-DE"/>
        </w:rPr>
        <w:t>.</w:t>
      </w:r>
    </w:p>
    <w:p w14:paraId="74FCBB89" w14:textId="2C8FF352" w:rsidR="00594C7C" w:rsidRPr="001A617A" w:rsidRDefault="001155D3" w:rsidP="001D59F5">
      <w:pPr>
        <w:spacing w:line="360" w:lineRule="auto"/>
        <w:rPr>
          <w:rFonts w:ascii="Arial" w:hAnsi="Arial" w:cs="Arial"/>
          <w:sz w:val="22"/>
          <w:szCs w:val="22"/>
          <w:lang w:val="de-DE"/>
        </w:rPr>
      </w:pPr>
      <w:r w:rsidRPr="00D3196C">
        <w:rPr>
          <w:rFonts w:ascii="Arial" w:hAnsi="Arial" w:cs="Arial"/>
          <w:sz w:val="22"/>
          <w:szCs w:val="22"/>
          <w:lang w:val="de-DE"/>
        </w:rPr>
        <w:t>Die anderen Aufgaben sollten individuell bewertet werden.</w:t>
      </w:r>
      <w:r w:rsidR="00D3196C">
        <w:rPr>
          <w:rFonts w:ascii="Arial" w:hAnsi="Arial" w:cs="Arial"/>
          <w:sz w:val="22"/>
          <w:szCs w:val="22"/>
          <w:lang w:val="de-DE"/>
        </w:rPr>
        <w:t xml:space="preserve"> </w:t>
      </w:r>
    </w:p>
    <w:sectPr w:rsidR="00594C7C" w:rsidRPr="001A617A" w:rsidSect="001D59F5">
      <w:headerReference w:type="default" r:id="rId11"/>
      <w:footerReference w:type="default" r:id="rId12"/>
      <w:pgSz w:w="11900" w:h="16840" w:code="9"/>
      <w:pgMar w:top="1588" w:right="1134" w:bottom="1247" w:left="1134" w:header="96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584CB" w14:textId="77777777" w:rsidR="00122C85" w:rsidRDefault="00122C85">
      <w:r>
        <w:separator/>
      </w:r>
    </w:p>
  </w:endnote>
  <w:endnote w:type="continuationSeparator" w:id="0">
    <w:p w14:paraId="1CB64785" w14:textId="77777777" w:rsidR="00122C85" w:rsidRDefault="0012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649490"/>
      <w:docPartObj>
        <w:docPartGallery w:val="Page Numbers (Bottom of Page)"/>
        <w:docPartUnique/>
      </w:docPartObj>
    </w:sdtPr>
    <w:sdtEndPr>
      <w:rPr>
        <w:rFonts w:ascii="Arial" w:hAnsi="Arial" w:cs="Arial"/>
        <w:sz w:val="20"/>
        <w:szCs w:val="20"/>
      </w:rPr>
    </w:sdtEndPr>
    <w:sdtContent>
      <w:p w14:paraId="2950C278" w14:textId="77777777" w:rsidR="0076502C" w:rsidRPr="0076502C" w:rsidRDefault="0076502C" w:rsidP="0076502C">
        <w:pPr>
          <w:pStyle w:val="Fuzeile"/>
          <w:pBdr>
            <w:top w:val="single" w:sz="4" w:space="1" w:color="auto"/>
          </w:pBdr>
          <w:tabs>
            <w:tab w:val="clear" w:pos="9072"/>
          </w:tabs>
          <w:ind w:right="-2"/>
          <w:rPr>
            <w:rFonts w:ascii="Arial" w:hAnsi="Arial" w:cs="Arial"/>
            <w:sz w:val="16"/>
            <w:szCs w:val="16"/>
            <w:lang w:val="de-DE"/>
          </w:rPr>
        </w:pPr>
        <w:r w:rsidRPr="0076502C">
          <w:rPr>
            <w:rFonts w:ascii="Arial" w:hAnsi="Arial" w:cs="Arial"/>
            <w:sz w:val="16"/>
            <w:szCs w:val="16"/>
            <w:lang w:val="de-DE"/>
          </w:rPr>
          <w:t xml:space="preserve">Quelle: </w:t>
        </w:r>
        <w:r w:rsidRPr="0076502C">
          <w:rPr>
            <w:rFonts w:ascii="Arial" w:hAnsi="Arial" w:cs="Arial"/>
            <w:sz w:val="16"/>
            <w:szCs w:val="16"/>
            <w:lang w:val="de-DE" w:eastAsia="de-DE"/>
          </w:rPr>
          <w:t>Landesinstitut für Schulqualität und Lehrerbildung Sachsen-Anhalt (LISA)</w:t>
        </w:r>
        <w:r w:rsidRPr="0076502C">
          <w:rPr>
            <w:rFonts w:ascii="Arial" w:hAnsi="Arial" w:cs="Arial"/>
            <w:sz w:val="16"/>
            <w:szCs w:val="16"/>
            <w:lang w:val="de-DE"/>
          </w:rPr>
          <w:t xml:space="preserve"> (http://www.bildung-lsa.de) | Lizenz: (CC BY-SA 4.0)</w:t>
        </w:r>
      </w:p>
      <w:p w14:paraId="590AEB0A" w14:textId="5945C57A" w:rsidR="00FC045F" w:rsidRPr="00FC045F" w:rsidRDefault="00FC045F" w:rsidP="0076502C">
        <w:pPr>
          <w:pStyle w:val="Fuzeile"/>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sz w:val="20"/>
            <w:szCs w:val="20"/>
          </w:rPr>
        </w:pPr>
        <w:r w:rsidRPr="002E1E4D">
          <w:rPr>
            <w:rFonts w:ascii="Arial" w:hAnsi="Arial" w:cs="Arial"/>
            <w:sz w:val="20"/>
            <w:szCs w:val="20"/>
          </w:rPr>
          <w:fldChar w:fldCharType="begin"/>
        </w:r>
        <w:r w:rsidRPr="002E1E4D">
          <w:rPr>
            <w:rFonts w:ascii="Arial" w:hAnsi="Arial" w:cs="Arial"/>
            <w:sz w:val="20"/>
            <w:szCs w:val="20"/>
          </w:rPr>
          <w:instrText>PAGE   \* MERGEFORMAT</w:instrText>
        </w:r>
        <w:r w:rsidRPr="002E1E4D">
          <w:rPr>
            <w:rFonts w:ascii="Arial" w:hAnsi="Arial" w:cs="Arial"/>
            <w:sz w:val="20"/>
            <w:szCs w:val="20"/>
          </w:rPr>
          <w:fldChar w:fldCharType="separate"/>
        </w:r>
        <w:r w:rsidR="0076502C">
          <w:rPr>
            <w:rFonts w:ascii="Arial" w:hAnsi="Arial" w:cs="Arial"/>
            <w:noProof/>
            <w:sz w:val="20"/>
            <w:szCs w:val="20"/>
          </w:rPr>
          <w:t>6</w:t>
        </w:r>
        <w:r w:rsidRPr="002E1E4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A1BDA" w14:textId="77777777" w:rsidR="00122C85" w:rsidRDefault="00122C85">
      <w:r>
        <w:separator/>
      </w:r>
    </w:p>
  </w:footnote>
  <w:footnote w:type="continuationSeparator" w:id="0">
    <w:p w14:paraId="2772C27D" w14:textId="77777777" w:rsidR="00122C85" w:rsidRDefault="00122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433AD" w14:textId="341852DC" w:rsidR="0097785E" w:rsidRDefault="00BF3F12" w:rsidP="001D59F5">
    <w:pPr>
      <w:pStyle w:val="Kopfzeile"/>
      <w:pBdr>
        <w:top w:val="none" w:sz="0" w:space="0" w:color="auto"/>
        <w:left w:val="none" w:sz="0" w:space="0" w:color="auto"/>
        <w:bottom w:val="none" w:sz="0" w:space="0" w:color="auto"/>
        <w:right w:val="none" w:sz="0" w:space="0" w:color="auto"/>
        <w:between w:val="none" w:sz="0" w:space="0" w:color="auto"/>
        <w:bar w:val="none" w:sz="0" w:color="auto"/>
      </w:pBdr>
      <w:tabs>
        <w:tab w:val="clear" w:pos="9072"/>
        <w:tab w:val="right" w:pos="9639"/>
      </w:tabs>
      <w:ind w:right="-7"/>
      <w:rPr>
        <w:rFonts w:ascii="Arial" w:hAnsi="Arial" w:cs="Arial"/>
        <w:sz w:val="20"/>
        <w:szCs w:val="20"/>
        <w:lang w:val="de-DE"/>
      </w:rPr>
    </w:pPr>
    <w:r>
      <w:rPr>
        <w:rFonts w:ascii="Arial" w:hAnsi="Arial" w:cs="Arial"/>
        <w:sz w:val="20"/>
        <w:szCs w:val="20"/>
        <w:lang w:val="de-DE"/>
      </w:rPr>
      <w:t xml:space="preserve">Niveaubestimmende Aufgabe Gymnasium </w:t>
    </w:r>
    <w:r w:rsidR="008C6CA2" w:rsidRPr="0097785E">
      <w:rPr>
        <w:rFonts w:ascii="Arial" w:hAnsi="Arial" w:cs="Arial"/>
        <w:sz w:val="20"/>
        <w:szCs w:val="20"/>
        <w:lang w:val="de-DE"/>
      </w:rPr>
      <w:t>Spanisch</w:t>
    </w:r>
    <w:r w:rsidR="0008773C" w:rsidRPr="0008773C">
      <w:rPr>
        <w:rFonts w:ascii="Arial" w:hAnsi="Arial" w:cs="Arial"/>
        <w:sz w:val="20"/>
        <w:szCs w:val="20"/>
        <w:lang w:val="de-DE"/>
      </w:rPr>
      <w:t>,</w:t>
    </w:r>
    <w:r w:rsidRPr="0008773C">
      <w:rPr>
        <w:rFonts w:ascii="Arial" w:hAnsi="Arial" w:cs="Arial"/>
        <w:sz w:val="20"/>
        <w:szCs w:val="20"/>
        <w:lang w:val="de-DE"/>
      </w:rPr>
      <w:t xml:space="preserve"> </w:t>
    </w:r>
    <w:r w:rsidR="0097785E">
      <w:rPr>
        <w:rFonts w:ascii="Arial" w:hAnsi="Arial" w:cs="Arial"/>
        <w:sz w:val="20"/>
        <w:szCs w:val="20"/>
        <w:lang w:val="de-DE"/>
      </w:rPr>
      <w:tab/>
    </w:r>
    <w:r w:rsidR="00440F2C">
      <w:rPr>
        <w:rFonts w:ascii="Arial" w:hAnsi="Arial" w:cs="Arial"/>
        <w:sz w:val="20"/>
        <w:szCs w:val="20"/>
        <w:lang w:val="de-DE"/>
      </w:rPr>
      <w:t>Hinweise für Lehrkräfte</w:t>
    </w:r>
  </w:p>
  <w:p w14:paraId="758C4B37" w14:textId="0D072820" w:rsidR="001D59F5" w:rsidRPr="00BF3F12" w:rsidRDefault="00BF3F12" w:rsidP="001D59F5">
    <w:pPr>
      <w:pStyle w:val="Kopfzeile"/>
      <w:pBdr>
        <w:bottom w:val="single" w:sz="4" w:space="1" w:color="auto"/>
      </w:pBdr>
      <w:tabs>
        <w:tab w:val="clear" w:pos="9072"/>
        <w:tab w:val="right" w:pos="9639"/>
      </w:tabs>
      <w:spacing w:after="240"/>
      <w:ind w:right="-6"/>
      <w:rPr>
        <w:rFonts w:ascii="Arial" w:hAnsi="Arial" w:cs="Arial"/>
        <w:sz w:val="20"/>
        <w:szCs w:val="20"/>
        <w:lang w:val="de-DE"/>
      </w:rPr>
    </w:pPr>
    <w:proofErr w:type="spellStart"/>
    <w:r w:rsidRPr="00E3563D">
      <w:rPr>
        <w:rFonts w:ascii="Arial" w:hAnsi="Arial" w:cs="Arial"/>
        <w:sz w:val="20"/>
        <w:szCs w:val="20"/>
        <w:lang w:val="de-DE"/>
      </w:rPr>
      <w:t>Sjg</w:t>
    </w:r>
    <w:proofErr w:type="spellEnd"/>
    <w:r w:rsidRPr="00E3563D">
      <w:rPr>
        <w:rFonts w:ascii="Arial" w:hAnsi="Arial" w:cs="Arial"/>
        <w:sz w:val="20"/>
        <w:szCs w:val="20"/>
        <w:lang w:val="de-DE"/>
      </w:rPr>
      <w:t xml:space="preserve">. </w:t>
    </w:r>
    <w:r w:rsidR="00935BAD">
      <w:rPr>
        <w:rFonts w:ascii="Arial" w:hAnsi="Arial" w:cs="Arial"/>
        <w:sz w:val="20"/>
        <w:szCs w:val="20"/>
        <w:lang w:val="de-DE"/>
      </w:rPr>
      <w:t>7/8</w:t>
    </w:r>
    <w:r w:rsidR="0097785E" w:rsidRPr="00E3563D">
      <w:rPr>
        <w:rFonts w:ascii="Arial" w:hAnsi="Arial" w:cs="Arial"/>
        <w:sz w:val="20"/>
        <w:szCs w:val="20"/>
        <w:lang w:val="de-DE"/>
      </w:rPr>
      <w:t xml:space="preserve"> (2.FS), </w:t>
    </w:r>
    <w:proofErr w:type="spellStart"/>
    <w:r w:rsidR="0097785E" w:rsidRPr="00E3563D">
      <w:rPr>
        <w:rFonts w:ascii="Arial" w:hAnsi="Arial" w:cs="Arial"/>
        <w:sz w:val="20"/>
        <w:szCs w:val="20"/>
        <w:lang w:val="de-DE"/>
      </w:rPr>
      <w:t>Sjg</w:t>
    </w:r>
    <w:proofErr w:type="spellEnd"/>
    <w:r w:rsidR="0097785E" w:rsidRPr="00E3563D">
      <w:rPr>
        <w:rFonts w:ascii="Arial" w:hAnsi="Arial" w:cs="Arial"/>
        <w:sz w:val="20"/>
        <w:szCs w:val="20"/>
        <w:lang w:val="de-DE"/>
      </w:rPr>
      <w:t xml:space="preserve">. 9 (3. </w:t>
    </w:r>
    <w:r w:rsidR="0097785E" w:rsidRPr="0097785E">
      <w:rPr>
        <w:rFonts w:ascii="Arial" w:hAnsi="Arial" w:cs="Arial"/>
        <w:sz w:val="20"/>
        <w:szCs w:val="20"/>
        <w:lang w:val="de-DE"/>
      </w:rPr>
      <w:t xml:space="preserve">FS), </w:t>
    </w:r>
    <w:proofErr w:type="spellStart"/>
    <w:r w:rsidR="0097785E" w:rsidRPr="0097785E">
      <w:rPr>
        <w:rFonts w:ascii="Arial" w:hAnsi="Arial" w:cs="Arial"/>
        <w:sz w:val="20"/>
        <w:szCs w:val="20"/>
        <w:lang w:val="de-DE"/>
      </w:rPr>
      <w:t>Sjg</w:t>
    </w:r>
    <w:proofErr w:type="spellEnd"/>
    <w:r w:rsidR="0097785E" w:rsidRPr="0097785E">
      <w:rPr>
        <w:rFonts w:ascii="Arial" w:hAnsi="Arial" w:cs="Arial"/>
        <w:sz w:val="20"/>
        <w:szCs w:val="20"/>
        <w:lang w:val="de-DE"/>
      </w:rPr>
      <w:t>. 10 (</w:t>
    </w:r>
    <w:proofErr w:type="spellStart"/>
    <w:r w:rsidR="0097785E" w:rsidRPr="0097785E">
      <w:rPr>
        <w:rFonts w:ascii="Arial" w:hAnsi="Arial" w:cs="Arial"/>
        <w:sz w:val="20"/>
        <w:szCs w:val="20"/>
        <w:lang w:val="de-DE"/>
      </w:rPr>
      <w:t>berufl</w:t>
    </w:r>
    <w:proofErr w:type="spellEnd"/>
    <w:r w:rsidR="0097785E" w:rsidRPr="0097785E">
      <w:rPr>
        <w:rFonts w:ascii="Arial" w:hAnsi="Arial" w:cs="Arial"/>
        <w:sz w:val="20"/>
        <w:szCs w:val="20"/>
        <w:lang w:val="de-DE"/>
      </w:rPr>
      <w:t>. Gymnasium)</w:t>
    </w:r>
    <w:r w:rsidR="0097785E" w:rsidRPr="0097785E">
      <w:rPr>
        <w:rFonts w:ascii="Arial" w:hAnsi="Arial" w:cs="Arial"/>
        <w:sz w:val="20"/>
        <w:szCs w:val="20"/>
        <w:lang w:val="de-D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1DA7"/>
    <w:multiLevelType w:val="hybridMultilevel"/>
    <w:tmpl w:val="32E268BA"/>
    <w:lvl w:ilvl="0" w:tplc="E60299A8">
      <w:numFmt w:val="bullet"/>
      <w:lvlText w:val="–"/>
      <w:lvlJc w:val="left"/>
      <w:pPr>
        <w:ind w:left="720" w:hanging="360"/>
      </w:pPr>
      <w:rPr>
        <w:rFonts w:ascii="Calibri" w:eastAsiaTheme="minorHAnsi" w:hAnsi="Calibri" w:cs="Calibri"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573DC2"/>
    <w:multiLevelType w:val="hybridMultilevel"/>
    <w:tmpl w:val="0348288A"/>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3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7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9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1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3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7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9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1A5CE3"/>
    <w:multiLevelType w:val="hybridMultilevel"/>
    <w:tmpl w:val="CB46FA8E"/>
    <w:lvl w:ilvl="0" w:tplc="04070001">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6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6881BE">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0E586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05DBA">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E64B8E">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9C8B8C">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9EC2B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7C907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6836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81D3C71"/>
    <w:multiLevelType w:val="hybridMultilevel"/>
    <w:tmpl w:val="C19402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9944C6"/>
    <w:multiLevelType w:val="hybridMultilevel"/>
    <w:tmpl w:val="2CB47D7A"/>
    <w:lvl w:ilvl="0" w:tplc="4C32759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EA7D98"/>
    <w:multiLevelType w:val="hybridMultilevel"/>
    <w:tmpl w:val="678CD446"/>
    <w:lvl w:ilvl="0" w:tplc="DBE8E624">
      <w:numFmt w:val="bullet"/>
      <w:lvlText w:val="-"/>
      <w:lvlJc w:val="left"/>
      <w:pPr>
        <w:ind w:left="1077" w:hanging="360"/>
      </w:pPr>
      <w:rPr>
        <w:rFonts w:ascii="Calibri" w:eastAsiaTheme="minorHAnsi" w:hAnsi="Calibri" w:cstheme="minorBidi" w:hint="default"/>
      </w:rPr>
    </w:lvl>
    <w:lvl w:ilvl="1" w:tplc="04070001">
      <w:start w:val="1"/>
      <w:numFmt w:val="bullet"/>
      <w:lvlText w:val=""/>
      <w:lvlJc w:val="left"/>
      <w:pPr>
        <w:ind w:left="1797" w:hanging="360"/>
      </w:pPr>
      <w:rPr>
        <w:rFonts w:ascii="Symbol" w:hAnsi="Symbol"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6" w15:restartNumberingAfterBreak="0">
    <w:nsid w:val="274B27ED"/>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EB58B4"/>
    <w:multiLevelType w:val="hybridMultilevel"/>
    <w:tmpl w:val="735C15A0"/>
    <w:lvl w:ilvl="0" w:tplc="DBE8E624">
      <w:numFmt w:val="bullet"/>
      <w:lvlText w:val="-"/>
      <w:lvlJc w:val="left"/>
      <w:pPr>
        <w:ind w:left="720" w:hanging="360"/>
      </w:pPr>
      <w:rPr>
        <w:rFonts w:ascii="Calibri" w:eastAsiaTheme="minorHAnsi" w:hAnsi="Calibri" w:cstheme="minorBidi" w:hint="default"/>
      </w:rPr>
    </w:lvl>
    <w:lvl w:ilvl="1" w:tplc="04070001">
      <w:start w:val="1"/>
      <w:numFmt w:val="bullet"/>
      <w:lvlText w:val=""/>
      <w:lvlJc w:val="left"/>
      <w:pPr>
        <w:ind w:left="1495"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DB4CB7"/>
    <w:multiLevelType w:val="hybridMultilevel"/>
    <w:tmpl w:val="AA18DC60"/>
    <w:lvl w:ilvl="0" w:tplc="DBE8E624">
      <w:numFmt w:val="bullet"/>
      <w:lvlText w:val="-"/>
      <w:lvlJc w:val="left"/>
      <w:pPr>
        <w:ind w:left="1074" w:hanging="360"/>
      </w:pPr>
      <w:rPr>
        <w:rFonts w:ascii="Calibri" w:eastAsiaTheme="minorHAnsi" w:hAnsi="Calibri" w:cstheme="minorBidi"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9" w15:restartNumberingAfterBreak="0">
    <w:nsid w:val="341D07F7"/>
    <w:multiLevelType w:val="hybridMultilevel"/>
    <w:tmpl w:val="6C50A716"/>
    <w:lvl w:ilvl="0" w:tplc="E8A4697A">
      <w:numFmt w:val="bullet"/>
      <w:lvlText w:val="-"/>
      <w:lvlJc w:val="left"/>
      <w:pPr>
        <w:ind w:left="1440" w:hanging="360"/>
      </w:pPr>
      <w:rPr>
        <w:rFonts w:ascii="Calibri" w:eastAsiaTheme="minorHAnsi" w:hAnsi="Calibri"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3C473B8A"/>
    <w:multiLevelType w:val="hybridMultilevel"/>
    <w:tmpl w:val="A4DCFF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A41765"/>
    <w:multiLevelType w:val="hybridMultilevel"/>
    <w:tmpl w:val="3B2C89FE"/>
    <w:lvl w:ilvl="0" w:tplc="278234A0">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C37106"/>
    <w:multiLevelType w:val="hybridMultilevel"/>
    <w:tmpl w:val="7C66D6BE"/>
    <w:lvl w:ilvl="0" w:tplc="C7FEEB36">
      <w:start w:val="1"/>
      <w:numFmt w:val="bullet"/>
      <w:lvlText w:val=""/>
      <w:lvlJc w:val="left"/>
      <w:pPr>
        <w:tabs>
          <w:tab w:val="num" w:pos="360"/>
        </w:tabs>
        <w:ind w:left="360" w:hanging="360"/>
      </w:pPr>
      <w:rPr>
        <w:rFonts w:ascii="Symbol" w:hAnsi="Symbol" w:hint="default"/>
      </w:rPr>
    </w:lvl>
    <w:lvl w:ilvl="1" w:tplc="5CE6537C">
      <w:start w:val="756"/>
      <w:numFmt w:val="bullet"/>
      <w:lvlText w:val="•"/>
      <w:lvlJc w:val="left"/>
      <w:pPr>
        <w:tabs>
          <w:tab w:val="num" w:pos="1080"/>
        </w:tabs>
        <w:ind w:left="1080" w:hanging="360"/>
      </w:pPr>
      <w:rPr>
        <w:rFonts w:ascii="Times New Roman" w:hAnsi="Times New Roman" w:hint="default"/>
      </w:rPr>
    </w:lvl>
    <w:lvl w:ilvl="2" w:tplc="1868C202" w:tentative="1">
      <w:start w:val="1"/>
      <w:numFmt w:val="bullet"/>
      <w:lvlText w:val=""/>
      <w:lvlJc w:val="left"/>
      <w:pPr>
        <w:tabs>
          <w:tab w:val="num" w:pos="1800"/>
        </w:tabs>
        <w:ind w:left="1800" w:hanging="360"/>
      </w:pPr>
      <w:rPr>
        <w:rFonts w:ascii="Wingdings" w:hAnsi="Wingdings" w:hint="default"/>
      </w:rPr>
    </w:lvl>
    <w:lvl w:ilvl="3" w:tplc="4ACA79D0" w:tentative="1">
      <w:start w:val="1"/>
      <w:numFmt w:val="bullet"/>
      <w:lvlText w:val=""/>
      <w:lvlJc w:val="left"/>
      <w:pPr>
        <w:tabs>
          <w:tab w:val="num" w:pos="2520"/>
        </w:tabs>
        <w:ind w:left="2520" w:hanging="360"/>
      </w:pPr>
      <w:rPr>
        <w:rFonts w:ascii="Wingdings" w:hAnsi="Wingdings" w:hint="default"/>
      </w:rPr>
    </w:lvl>
    <w:lvl w:ilvl="4" w:tplc="A4C8FDF0" w:tentative="1">
      <w:start w:val="1"/>
      <w:numFmt w:val="bullet"/>
      <w:lvlText w:val=""/>
      <w:lvlJc w:val="left"/>
      <w:pPr>
        <w:tabs>
          <w:tab w:val="num" w:pos="3240"/>
        </w:tabs>
        <w:ind w:left="3240" w:hanging="360"/>
      </w:pPr>
      <w:rPr>
        <w:rFonts w:ascii="Wingdings" w:hAnsi="Wingdings" w:hint="default"/>
      </w:rPr>
    </w:lvl>
    <w:lvl w:ilvl="5" w:tplc="8D8801AC" w:tentative="1">
      <w:start w:val="1"/>
      <w:numFmt w:val="bullet"/>
      <w:lvlText w:val=""/>
      <w:lvlJc w:val="left"/>
      <w:pPr>
        <w:tabs>
          <w:tab w:val="num" w:pos="3960"/>
        </w:tabs>
        <w:ind w:left="3960" w:hanging="360"/>
      </w:pPr>
      <w:rPr>
        <w:rFonts w:ascii="Wingdings" w:hAnsi="Wingdings" w:hint="default"/>
      </w:rPr>
    </w:lvl>
    <w:lvl w:ilvl="6" w:tplc="9DE85AA2" w:tentative="1">
      <w:start w:val="1"/>
      <w:numFmt w:val="bullet"/>
      <w:lvlText w:val=""/>
      <w:lvlJc w:val="left"/>
      <w:pPr>
        <w:tabs>
          <w:tab w:val="num" w:pos="4680"/>
        </w:tabs>
        <w:ind w:left="4680" w:hanging="360"/>
      </w:pPr>
      <w:rPr>
        <w:rFonts w:ascii="Wingdings" w:hAnsi="Wingdings" w:hint="default"/>
      </w:rPr>
    </w:lvl>
    <w:lvl w:ilvl="7" w:tplc="8AB4ABDA" w:tentative="1">
      <w:start w:val="1"/>
      <w:numFmt w:val="bullet"/>
      <w:lvlText w:val=""/>
      <w:lvlJc w:val="left"/>
      <w:pPr>
        <w:tabs>
          <w:tab w:val="num" w:pos="5400"/>
        </w:tabs>
        <w:ind w:left="5400" w:hanging="360"/>
      </w:pPr>
      <w:rPr>
        <w:rFonts w:ascii="Wingdings" w:hAnsi="Wingdings" w:hint="default"/>
      </w:rPr>
    </w:lvl>
    <w:lvl w:ilvl="8" w:tplc="72B03D9E"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0FC5267"/>
    <w:multiLevelType w:val="hybridMultilevel"/>
    <w:tmpl w:val="832A5274"/>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1B64B0"/>
    <w:multiLevelType w:val="hybridMultilevel"/>
    <w:tmpl w:val="8BA6F06A"/>
    <w:lvl w:ilvl="0" w:tplc="14C0474A">
      <w:numFmt w:val="bullet"/>
      <w:lvlText w:val="–"/>
      <w:lvlJc w:val="left"/>
      <w:pPr>
        <w:ind w:left="720" w:hanging="360"/>
      </w:pPr>
      <w:rPr>
        <w:rFonts w:ascii="Arial" w:eastAsia="Times New Roman" w:hAnsi="Aria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AC94EC7"/>
    <w:multiLevelType w:val="hybridMultilevel"/>
    <w:tmpl w:val="55CA96C2"/>
    <w:lvl w:ilvl="0" w:tplc="E8A4697A">
      <w:numFmt w:val="bullet"/>
      <w:lvlText w:val="-"/>
      <w:lvlJc w:val="left"/>
      <w:pPr>
        <w:ind w:left="720" w:hanging="360"/>
      </w:pPr>
      <w:rPr>
        <w:rFonts w:ascii="Calibri" w:eastAsiaTheme="minorHAnsi" w:hAnsi="Calibri" w:cstheme="minorBidi" w:hint="default"/>
      </w:rPr>
    </w:lvl>
    <w:lvl w:ilvl="1" w:tplc="2360A1EC">
      <w:numFmt w:val="bullet"/>
      <w:lvlText w:val="–"/>
      <w:lvlJc w:val="left"/>
      <w:pPr>
        <w:ind w:left="1440" w:hanging="360"/>
      </w:pPr>
      <w:rPr>
        <w:rFonts w:ascii="Arial" w:eastAsiaTheme="minorHAnsi" w:hAnsi="Arial"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4C03426D"/>
    <w:multiLevelType w:val="hybridMultilevel"/>
    <w:tmpl w:val="48BA7776"/>
    <w:lvl w:ilvl="0" w:tplc="4E8A573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9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90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0B20211"/>
    <w:multiLevelType w:val="hybridMultilevel"/>
    <w:tmpl w:val="37261A88"/>
    <w:lvl w:ilvl="0" w:tplc="E8A4697A">
      <w:numFmt w:val="bullet"/>
      <w:lvlText w:val="-"/>
      <w:lvlJc w:val="left"/>
      <w:pPr>
        <w:ind w:left="720" w:hanging="360"/>
      </w:pPr>
      <w:rPr>
        <w:rFonts w:ascii="Calibri" w:eastAsiaTheme="minorHAnsi" w:hAnsi="Calibri" w:cstheme="minorBidi"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781B51"/>
    <w:multiLevelType w:val="hybridMultilevel"/>
    <w:tmpl w:val="E9621540"/>
    <w:lvl w:ilvl="0" w:tplc="262CE6F6">
      <w:start w:val="3"/>
      <w:numFmt w:val="bullet"/>
      <w:lvlText w:val=""/>
      <w:lvlJc w:val="left"/>
      <w:pPr>
        <w:ind w:left="720" w:hanging="360"/>
      </w:pPr>
      <w:rPr>
        <w:rFonts w:ascii="Wingdings" w:eastAsia="Arial Unicode M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683256E"/>
    <w:multiLevelType w:val="hybridMultilevel"/>
    <w:tmpl w:val="FC3E91EE"/>
    <w:lvl w:ilvl="0" w:tplc="0DAE270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A7D3531"/>
    <w:multiLevelType w:val="hybridMultilevel"/>
    <w:tmpl w:val="C77A13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14D193A"/>
    <w:multiLevelType w:val="hybridMultilevel"/>
    <w:tmpl w:val="8FB0D4E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2" w15:restartNumberingAfterBreak="0">
    <w:nsid w:val="653F6C98"/>
    <w:multiLevelType w:val="hybridMultilevel"/>
    <w:tmpl w:val="9A3C54D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65A4197C"/>
    <w:multiLevelType w:val="hybridMultilevel"/>
    <w:tmpl w:val="C2D864A2"/>
    <w:lvl w:ilvl="0" w:tplc="4C32759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66993F3C"/>
    <w:multiLevelType w:val="hybridMultilevel"/>
    <w:tmpl w:val="4C28079C"/>
    <w:lvl w:ilvl="0" w:tplc="65AAAB70">
      <w:start w:val="1"/>
      <w:numFmt w:val="decimal"/>
      <w:lvlText w:val="%1."/>
      <w:lvlJc w:val="left"/>
      <w:pPr>
        <w:ind w:left="720" w:hanging="360"/>
      </w:pPr>
      <w:rPr>
        <w:rFonts w:eastAsia="Arial Unicode MS" w:cs="Arial Unicode M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BBA10DC"/>
    <w:multiLevelType w:val="hybridMultilevel"/>
    <w:tmpl w:val="02B098AE"/>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74311B"/>
    <w:multiLevelType w:val="hybridMultilevel"/>
    <w:tmpl w:val="1FE85FCE"/>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F23F0F"/>
    <w:multiLevelType w:val="hybridMultilevel"/>
    <w:tmpl w:val="CCDEF1A2"/>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09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8D26F2F"/>
    <w:multiLevelType w:val="hybridMultilevel"/>
    <w:tmpl w:val="4BEAA394"/>
    <w:lvl w:ilvl="0" w:tplc="D0B67B3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36"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D66A7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0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4492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76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2E132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48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FAE95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20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32FF8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92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74176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6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B4B18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36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6CE9E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608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BB5207B"/>
    <w:multiLevelType w:val="hybridMultilevel"/>
    <w:tmpl w:val="AEEAFD8A"/>
    <w:lvl w:ilvl="0" w:tplc="DBE8E624">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7C104594"/>
    <w:multiLevelType w:val="hybridMultilevel"/>
    <w:tmpl w:val="F904D0A8"/>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7"/>
  </w:num>
  <w:num w:numId="2">
    <w:abstractNumId w:val="27"/>
    <w:lvlOverride w:ilvl="0">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10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1"/>
  </w:num>
  <w:num w:numId="4">
    <w:abstractNumId w:val="1"/>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1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5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7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19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1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5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78"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2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6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8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0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2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6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80" w:hanging="2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4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8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50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2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4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8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108" w:hanging="2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6"/>
  </w:num>
  <w:num w:numId="8">
    <w:abstractNumId w:val="16"/>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11"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588"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65"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42"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19"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896"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897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6"/>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7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12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2124"/>
            <w:tab w:val="left" w:pos="2832"/>
            <w:tab w:val="left" w:pos="3540"/>
            <w:tab w:val="left" w:pos="4248"/>
            <w:tab w:val="left" w:pos="4956"/>
            <w:tab w:val="left" w:pos="5664"/>
            <w:tab w:val="left" w:pos="6372"/>
            <w:tab w:val="left" w:pos="7080"/>
          </w:tabs>
          <w:ind w:left="148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833"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1416"/>
            <w:tab w:val="left" w:pos="2832"/>
            <w:tab w:val="left" w:pos="3540"/>
            <w:tab w:val="left" w:pos="4248"/>
            <w:tab w:val="left" w:pos="4956"/>
            <w:tab w:val="left" w:pos="5664"/>
            <w:tab w:val="left" w:pos="6372"/>
            <w:tab w:val="left" w:pos="7080"/>
          </w:tabs>
          <w:ind w:left="21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253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1416"/>
            <w:tab w:val="left" w:pos="2124"/>
            <w:tab w:val="left" w:pos="3540"/>
            <w:tab w:val="left" w:pos="4248"/>
            <w:tab w:val="left" w:pos="4956"/>
            <w:tab w:val="left" w:pos="5664"/>
            <w:tab w:val="left" w:pos="6372"/>
            <w:tab w:val="left" w:pos="7080"/>
          </w:tabs>
          <w:ind w:left="288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324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28"/>
  </w:num>
  <w:num w:numId="11">
    <w:abstractNumId w:val="2"/>
  </w:num>
  <w:num w:numId="12">
    <w:abstractNumId w:val="21"/>
  </w:num>
  <w:num w:numId="13">
    <w:abstractNumId w:val="26"/>
  </w:num>
  <w:num w:numId="14">
    <w:abstractNumId w:val="18"/>
  </w:num>
  <w:num w:numId="15">
    <w:abstractNumId w:val="30"/>
  </w:num>
  <w:num w:numId="16">
    <w:abstractNumId w:val="17"/>
  </w:num>
  <w:num w:numId="17">
    <w:abstractNumId w:val="22"/>
  </w:num>
  <w:num w:numId="18">
    <w:abstractNumId w:val="20"/>
  </w:num>
  <w:num w:numId="19">
    <w:abstractNumId w:val="24"/>
  </w:num>
  <w:num w:numId="20">
    <w:abstractNumId w:val="5"/>
  </w:num>
  <w:num w:numId="21">
    <w:abstractNumId w:val="13"/>
  </w:num>
  <w:num w:numId="22">
    <w:abstractNumId w:val="25"/>
  </w:num>
  <w:num w:numId="23">
    <w:abstractNumId w:val="8"/>
  </w:num>
  <w:num w:numId="24">
    <w:abstractNumId w:val="29"/>
  </w:num>
  <w:num w:numId="25">
    <w:abstractNumId w:val="15"/>
  </w:num>
  <w:num w:numId="26">
    <w:abstractNumId w:val="7"/>
  </w:num>
  <w:num w:numId="27">
    <w:abstractNumId w:val="9"/>
  </w:num>
  <w:num w:numId="28">
    <w:abstractNumId w:val="19"/>
  </w:num>
  <w:num w:numId="29">
    <w:abstractNumId w:val="11"/>
  </w:num>
  <w:num w:numId="30">
    <w:abstractNumId w:val="3"/>
  </w:num>
  <w:num w:numId="31">
    <w:abstractNumId w:val="23"/>
  </w:num>
  <w:num w:numId="32">
    <w:abstractNumId w:val="4"/>
  </w:num>
  <w:num w:numId="33">
    <w:abstractNumId w:val="12"/>
  </w:num>
  <w:num w:numId="34">
    <w:abstractNumId w:val="0"/>
  </w:num>
  <w:num w:numId="35">
    <w:abstractNumId w:val="6"/>
  </w:num>
  <w:num w:numId="36">
    <w:abstractNumId w:val="1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A2"/>
    <w:rsid w:val="00040578"/>
    <w:rsid w:val="00057AFC"/>
    <w:rsid w:val="0007540C"/>
    <w:rsid w:val="00081212"/>
    <w:rsid w:val="0008773C"/>
    <w:rsid w:val="000D27E6"/>
    <w:rsid w:val="000D5DDC"/>
    <w:rsid w:val="000E1C9D"/>
    <w:rsid w:val="00111954"/>
    <w:rsid w:val="00113F69"/>
    <w:rsid w:val="001155D3"/>
    <w:rsid w:val="00122C85"/>
    <w:rsid w:val="00127D09"/>
    <w:rsid w:val="001447F1"/>
    <w:rsid w:val="001A209C"/>
    <w:rsid w:val="001A617A"/>
    <w:rsid w:val="001C199A"/>
    <w:rsid w:val="001C75AA"/>
    <w:rsid w:val="001D1312"/>
    <w:rsid w:val="001D59F5"/>
    <w:rsid w:val="001E6ED7"/>
    <w:rsid w:val="00213618"/>
    <w:rsid w:val="002234C0"/>
    <w:rsid w:val="0023228B"/>
    <w:rsid w:val="002322D9"/>
    <w:rsid w:val="002327D6"/>
    <w:rsid w:val="002345AC"/>
    <w:rsid w:val="00250084"/>
    <w:rsid w:val="00257269"/>
    <w:rsid w:val="0026173A"/>
    <w:rsid w:val="00263AE1"/>
    <w:rsid w:val="002719A2"/>
    <w:rsid w:val="00283B07"/>
    <w:rsid w:val="0028419B"/>
    <w:rsid w:val="002A5423"/>
    <w:rsid w:val="002B3C15"/>
    <w:rsid w:val="002C0054"/>
    <w:rsid w:val="002D2449"/>
    <w:rsid w:val="002E085B"/>
    <w:rsid w:val="002E26CD"/>
    <w:rsid w:val="00300906"/>
    <w:rsid w:val="003260B9"/>
    <w:rsid w:val="00333B6C"/>
    <w:rsid w:val="00340D51"/>
    <w:rsid w:val="0037544A"/>
    <w:rsid w:val="0038044A"/>
    <w:rsid w:val="003A0E98"/>
    <w:rsid w:val="003B0109"/>
    <w:rsid w:val="003D453C"/>
    <w:rsid w:val="003E26B1"/>
    <w:rsid w:val="003F73E9"/>
    <w:rsid w:val="003F7B3E"/>
    <w:rsid w:val="00413FDC"/>
    <w:rsid w:val="00436AA6"/>
    <w:rsid w:val="00440F2C"/>
    <w:rsid w:val="004417FE"/>
    <w:rsid w:val="00446A20"/>
    <w:rsid w:val="00457E4B"/>
    <w:rsid w:val="004626C3"/>
    <w:rsid w:val="00465DFA"/>
    <w:rsid w:val="004A5469"/>
    <w:rsid w:val="004D0526"/>
    <w:rsid w:val="004F6DFE"/>
    <w:rsid w:val="005049B1"/>
    <w:rsid w:val="00507DA5"/>
    <w:rsid w:val="0052462B"/>
    <w:rsid w:val="00536668"/>
    <w:rsid w:val="005602FA"/>
    <w:rsid w:val="00594C7C"/>
    <w:rsid w:val="005B15D4"/>
    <w:rsid w:val="005C3011"/>
    <w:rsid w:val="005D58CE"/>
    <w:rsid w:val="005E6F77"/>
    <w:rsid w:val="005F46CB"/>
    <w:rsid w:val="00601C09"/>
    <w:rsid w:val="006326C9"/>
    <w:rsid w:val="006400B6"/>
    <w:rsid w:val="0064179C"/>
    <w:rsid w:val="00653980"/>
    <w:rsid w:val="006A5DD2"/>
    <w:rsid w:val="006B2526"/>
    <w:rsid w:val="006D150D"/>
    <w:rsid w:val="006F0BA2"/>
    <w:rsid w:val="006F3F72"/>
    <w:rsid w:val="007216B7"/>
    <w:rsid w:val="00724A9C"/>
    <w:rsid w:val="00737316"/>
    <w:rsid w:val="00750472"/>
    <w:rsid w:val="00753CC6"/>
    <w:rsid w:val="0076502C"/>
    <w:rsid w:val="00786119"/>
    <w:rsid w:val="007B43A5"/>
    <w:rsid w:val="007C352D"/>
    <w:rsid w:val="007D40AC"/>
    <w:rsid w:val="007D6F4C"/>
    <w:rsid w:val="007E16D3"/>
    <w:rsid w:val="007F5F7D"/>
    <w:rsid w:val="0080561B"/>
    <w:rsid w:val="0083246E"/>
    <w:rsid w:val="008562F1"/>
    <w:rsid w:val="008939EB"/>
    <w:rsid w:val="008971F4"/>
    <w:rsid w:val="008C6CA2"/>
    <w:rsid w:val="008C72C9"/>
    <w:rsid w:val="008E0652"/>
    <w:rsid w:val="008F2D05"/>
    <w:rsid w:val="00914549"/>
    <w:rsid w:val="0091718F"/>
    <w:rsid w:val="00935BAD"/>
    <w:rsid w:val="0094060F"/>
    <w:rsid w:val="00957A07"/>
    <w:rsid w:val="009701B8"/>
    <w:rsid w:val="009740EF"/>
    <w:rsid w:val="0097785E"/>
    <w:rsid w:val="00980051"/>
    <w:rsid w:val="0099137D"/>
    <w:rsid w:val="009A6AEC"/>
    <w:rsid w:val="009B274A"/>
    <w:rsid w:val="009B49D6"/>
    <w:rsid w:val="009B4E9C"/>
    <w:rsid w:val="009C2742"/>
    <w:rsid w:val="009F5AA8"/>
    <w:rsid w:val="00A04864"/>
    <w:rsid w:val="00A07CC0"/>
    <w:rsid w:val="00A247CC"/>
    <w:rsid w:val="00A51A50"/>
    <w:rsid w:val="00AA45C5"/>
    <w:rsid w:val="00AB7F2E"/>
    <w:rsid w:val="00AE5615"/>
    <w:rsid w:val="00AF0FDB"/>
    <w:rsid w:val="00B06623"/>
    <w:rsid w:val="00B80692"/>
    <w:rsid w:val="00B9340C"/>
    <w:rsid w:val="00BA3F02"/>
    <w:rsid w:val="00BA788E"/>
    <w:rsid w:val="00BA7E6D"/>
    <w:rsid w:val="00BF27E0"/>
    <w:rsid w:val="00BF3F12"/>
    <w:rsid w:val="00C05900"/>
    <w:rsid w:val="00C10B0E"/>
    <w:rsid w:val="00C255C7"/>
    <w:rsid w:val="00C4538E"/>
    <w:rsid w:val="00C91041"/>
    <w:rsid w:val="00CA0104"/>
    <w:rsid w:val="00CB2B0C"/>
    <w:rsid w:val="00CB310D"/>
    <w:rsid w:val="00CB4319"/>
    <w:rsid w:val="00CB5B7E"/>
    <w:rsid w:val="00D07948"/>
    <w:rsid w:val="00D16296"/>
    <w:rsid w:val="00D17EFD"/>
    <w:rsid w:val="00D3196C"/>
    <w:rsid w:val="00D35621"/>
    <w:rsid w:val="00D50655"/>
    <w:rsid w:val="00D65EA1"/>
    <w:rsid w:val="00D676B1"/>
    <w:rsid w:val="00D81173"/>
    <w:rsid w:val="00DB308A"/>
    <w:rsid w:val="00DF1E30"/>
    <w:rsid w:val="00E0186B"/>
    <w:rsid w:val="00E04A89"/>
    <w:rsid w:val="00E2037F"/>
    <w:rsid w:val="00E30A94"/>
    <w:rsid w:val="00E315B6"/>
    <w:rsid w:val="00E3563D"/>
    <w:rsid w:val="00E57E45"/>
    <w:rsid w:val="00E746EF"/>
    <w:rsid w:val="00E87A8A"/>
    <w:rsid w:val="00EB64A3"/>
    <w:rsid w:val="00EB655D"/>
    <w:rsid w:val="00EF0E54"/>
    <w:rsid w:val="00EF19DF"/>
    <w:rsid w:val="00EF3595"/>
    <w:rsid w:val="00F504D8"/>
    <w:rsid w:val="00F51A3E"/>
    <w:rsid w:val="00F51CEA"/>
    <w:rsid w:val="00F5459E"/>
    <w:rsid w:val="00FA0DAF"/>
    <w:rsid w:val="00FC045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D98FEA"/>
  <w15:docId w15:val="{4A9F842E-4DFE-4DE0-8C88-9F3F54B2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paragraph" w:styleId="berschrift1">
    <w:name w:val="heading 1"/>
    <w:basedOn w:val="Standard"/>
    <w:next w:val="Standard"/>
    <w:link w:val="berschrift1Zchn"/>
    <w:uiPriority w:val="9"/>
    <w:qFormat/>
    <w:rsid w:val="00BF3F12"/>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berschrift2">
    <w:name w:val="heading 2"/>
    <w:basedOn w:val="Standard"/>
    <w:next w:val="Standard"/>
    <w:link w:val="berschrift2Zchn"/>
    <w:uiPriority w:val="9"/>
    <w:unhideWhenUsed/>
    <w:qFormat/>
    <w:rsid w:val="00594C7C"/>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berschrift5">
    <w:name w:val="heading 5"/>
    <w:basedOn w:val="Standard"/>
    <w:next w:val="Standard"/>
    <w:link w:val="berschrift5Zchn"/>
    <w:uiPriority w:val="9"/>
    <w:semiHidden/>
    <w:unhideWhenUsed/>
    <w:qFormat/>
    <w:rsid w:val="006D150D"/>
    <w:pPr>
      <w:keepNext/>
      <w:keepLines/>
      <w:spacing w:before="40"/>
      <w:outlineLvl w:val="4"/>
    </w:pPr>
    <w:rPr>
      <w:rFonts w:asciiTheme="majorHAnsi" w:eastAsiaTheme="majorEastAsia" w:hAnsiTheme="majorHAnsi" w:cstheme="majorBidi"/>
      <w:color w:val="0079BF"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Funotentext">
    <w:name w:val="footnote text"/>
    <w:basedOn w:val="Standard"/>
    <w:link w:val="FunotentextZchn"/>
    <w:uiPriority w:val="99"/>
    <w:semiHidden/>
    <w:unhideWhenUsed/>
    <w:rsid w:val="00340D5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de-DE"/>
    </w:rPr>
  </w:style>
  <w:style w:type="character" w:customStyle="1" w:styleId="FunotentextZchn">
    <w:name w:val="Fußnotentext Zchn"/>
    <w:basedOn w:val="Absatz-Standardschriftart"/>
    <w:link w:val="Funotentext"/>
    <w:uiPriority w:val="99"/>
    <w:semiHidden/>
    <w:rsid w:val="00340D51"/>
    <w:rPr>
      <w:rFonts w:asciiTheme="minorHAnsi" w:eastAsiaTheme="minorHAnsi" w:hAnsiTheme="minorHAnsi" w:cstheme="minorBidi"/>
      <w:bdr w:val="none" w:sz="0" w:space="0" w:color="auto"/>
      <w:lang w:eastAsia="en-US"/>
    </w:rPr>
  </w:style>
  <w:style w:type="character" w:styleId="Funotenzeichen">
    <w:name w:val="footnote reference"/>
    <w:basedOn w:val="Absatz-Standardschriftart"/>
    <w:uiPriority w:val="99"/>
    <w:semiHidden/>
    <w:unhideWhenUsed/>
    <w:rsid w:val="00340D51"/>
    <w:rPr>
      <w:vertAlign w:val="superscript"/>
    </w:rPr>
  </w:style>
  <w:style w:type="paragraph" w:styleId="Listenabsatz">
    <w:name w:val="List Paragraph"/>
    <w:basedOn w:val="Standard"/>
    <w:uiPriority w:val="34"/>
    <w:qFormat/>
    <w:rsid w:val="00340D51"/>
    <w:pPr>
      <w:ind w:left="720"/>
      <w:contextualSpacing/>
    </w:pPr>
  </w:style>
  <w:style w:type="table" w:styleId="Tabellenraster">
    <w:name w:val="Table Grid"/>
    <w:basedOn w:val="NormaleTabelle"/>
    <w:uiPriority w:val="39"/>
    <w:rsid w:val="0025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5D58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F2D0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971F4"/>
    <w:rPr>
      <w:color w:val="605E5C"/>
      <w:shd w:val="clear" w:color="auto" w:fill="E1DFDD"/>
    </w:rPr>
  </w:style>
  <w:style w:type="paragraph" w:styleId="Sprechblasentext">
    <w:name w:val="Balloon Text"/>
    <w:basedOn w:val="Standard"/>
    <w:link w:val="SprechblasentextZchn"/>
    <w:uiPriority w:val="99"/>
    <w:semiHidden/>
    <w:unhideWhenUsed/>
    <w:rsid w:val="002B3C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3C15"/>
    <w:rPr>
      <w:rFonts w:ascii="Segoe UI" w:hAnsi="Segoe UI" w:cs="Segoe UI"/>
      <w:sz w:val="18"/>
      <w:szCs w:val="18"/>
      <w:lang w:val="en-US" w:eastAsia="en-US"/>
    </w:rPr>
  </w:style>
  <w:style w:type="character" w:styleId="Kommentarzeichen">
    <w:name w:val="annotation reference"/>
    <w:basedOn w:val="Absatz-Standardschriftart"/>
    <w:uiPriority w:val="99"/>
    <w:semiHidden/>
    <w:unhideWhenUsed/>
    <w:rsid w:val="007D40AC"/>
    <w:rPr>
      <w:sz w:val="16"/>
      <w:szCs w:val="16"/>
    </w:rPr>
  </w:style>
  <w:style w:type="paragraph" w:styleId="Kommentartext">
    <w:name w:val="annotation text"/>
    <w:basedOn w:val="Standard"/>
    <w:link w:val="KommentartextZchn"/>
    <w:uiPriority w:val="99"/>
    <w:semiHidden/>
    <w:unhideWhenUsed/>
    <w:rsid w:val="007D40AC"/>
    <w:rPr>
      <w:sz w:val="20"/>
      <w:szCs w:val="20"/>
    </w:rPr>
  </w:style>
  <w:style w:type="character" w:customStyle="1" w:styleId="KommentartextZchn">
    <w:name w:val="Kommentartext Zchn"/>
    <w:basedOn w:val="Absatz-Standardschriftart"/>
    <w:link w:val="Kommentartext"/>
    <w:uiPriority w:val="99"/>
    <w:semiHidden/>
    <w:rsid w:val="007D40AC"/>
    <w:rPr>
      <w:lang w:val="en-US" w:eastAsia="en-US"/>
    </w:rPr>
  </w:style>
  <w:style w:type="paragraph" w:styleId="Kommentarthema">
    <w:name w:val="annotation subject"/>
    <w:basedOn w:val="Kommentartext"/>
    <w:next w:val="Kommentartext"/>
    <w:link w:val="KommentarthemaZchn"/>
    <w:uiPriority w:val="99"/>
    <w:semiHidden/>
    <w:unhideWhenUsed/>
    <w:rsid w:val="007D40AC"/>
    <w:rPr>
      <w:b/>
      <w:bCs/>
    </w:rPr>
  </w:style>
  <w:style w:type="character" w:customStyle="1" w:styleId="KommentarthemaZchn">
    <w:name w:val="Kommentarthema Zchn"/>
    <w:basedOn w:val="KommentartextZchn"/>
    <w:link w:val="Kommentarthema"/>
    <w:uiPriority w:val="99"/>
    <w:semiHidden/>
    <w:rsid w:val="007D40AC"/>
    <w:rPr>
      <w:b/>
      <w:bCs/>
      <w:lang w:val="en-US" w:eastAsia="en-US"/>
    </w:rPr>
  </w:style>
  <w:style w:type="paragraph" w:styleId="Kopfzeile">
    <w:name w:val="header"/>
    <w:basedOn w:val="Standard"/>
    <w:link w:val="KopfzeileZchn"/>
    <w:uiPriority w:val="99"/>
    <w:unhideWhenUsed/>
    <w:rsid w:val="00FC045F"/>
    <w:pPr>
      <w:tabs>
        <w:tab w:val="center" w:pos="4536"/>
        <w:tab w:val="right" w:pos="9072"/>
      </w:tabs>
    </w:pPr>
  </w:style>
  <w:style w:type="character" w:customStyle="1" w:styleId="KopfzeileZchn">
    <w:name w:val="Kopfzeile Zchn"/>
    <w:basedOn w:val="Absatz-Standardschriftart"/>
    <w:link w:val="Kopfzeile"/>
    <w:uiPriority w:val="99"/>
    <w:rsid w:val="00FC045F"/>
    <w:rPr>
      <w:sz w:val="24"/>
      <w:szCs w:val="24"/>
      <w:lang w:val="en-US" w:eastAsia="en-US"/>
    </w:rPr>
  </w:style>
  <w:style w:type="paragraph" w:styleId="Fuzeile">
    <w:name w:val="footer"/>
    <w:basedOn w:val="Standard"/>
    <w:link w:val="FuzeileZchn"/>
    <w:uiPriority w:val="99"/>
    <w:unhideWhenUsed/>
    <w:rsid w:val="00FC045F"/>
    <w:pPr>
      <w:tabs>
        <w:tab w:val="center" w:pos="4536"/>
        <w:tab w:val="right" w:pos="9072"/>
      </w:tabs>
    </w:pPr>
  </w:style>
  <w:style w:type="character" w:customStyle="1" w:styleId="FuzeileZchn">
    <w:name w:val="Fußzeile Zchn"/>
    <w:basedOn w:val="Absatz-Standardschriftart"/>
    <w:link w:val="Fuzeile"/>
    <w:uiPriority w:val="99"/>
    <w:rsid w:val="00FC045F"/>
    <w:rPr>
      <w:sz w:val="24"/>
      <w:szCs w:val="24"/>
      <w:lang w:val="en-US" w:eastAsia="en-US"/>
    </w:rPr>
  </w:style>
  <w:style w:type="table" w:customStyle="1" w:styleId="Tabellenraster3">
    <w:name w:val="Tabellenraster3"/>
    <w:basedOn w:val="NormaleTabelle"/>
    <w:next w:val="Tabellenraster"/>
    <w:uiPriority w:val="59"/>
    <w:rsid w:val="00234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5246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BF3F12"/>
    <w:rPr>
      <w:rFonts w:asciiTheme="majorHAnsi" w:eastAsiaTheme="majorEastAsia" w:hAnsiTheme="majorHAnsi" w:cstheme="majorBidi"/>
      <w:color w:val="0079BF" w:themeColor="accent1" w:themeShade="BF"/>
      <w:sz w:val="32"/>
      <w:szCs w:val="32"/>
      <w:lang w:val="en-US" w:eastAsia="en-US"/>
    </w:rPr>
  </w:style>
  <w:style w:type="character" w:customStyle="1" w:styleId="berschrift2Zchn">
    <w:name w:val="Überschrift 2 Zchn"/>
    <w:basedOn w:val="Absatz-Standardschriftart"/>
    <w:link w:val="berschrift2"/>
    <w:uiPriority w:val="9"/>
    <w:rsid w:val="00594C7C"/>
    <w:rPr>
      <w:rFonts w:asciiTheme="majorHAnsi" w:eastAsiaTheme="majorEastAsia" w:hAnsiTheme="majorHAnsi" w:cstheme="majorBidi"/>
      <w:color w:val="0079BF" w:themeColor="accent1" w:themeShade="BF"/>
      <w:sz w:val="26"/>
      <w:szCs w:val="26"/>
      <w:lang w:val="en-US" w:eastAsia="en-US"/>
    </w:rPr>
  </w:style>
  <w:style w:type="character" w:customStyle="1" w:styleId="instancename">
    <w:name w:val="instancename"/>
    <w:basedOn w:val="Absatz-Standardschriftart"/>
    <w:rsid w:val="00653980"/>
  </w:style>
  <w:style w:type="paragraph" w:styleId="StandardWeb">
    <w:name w:val="Normal (Web)"/>
    <w:basedOn w:val="Standard"/>
    <w:uiPriority w:val="99"/>
    <w:unhideWhenUsed/>
    <w:rsid w:val="006D15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DE" w:eastAsia="de-DE"/>
    </w:rPr>
  </w:style>
  <w:style w:type="character" w:customStyle="1" w:styleId="accesshide">
    <w:name w:val="accesshide"/>
    <w:basedOn w:val="Absatz-Standardschriftart"/>
    <w:rsid w:val="006D150D"/>
  </w:style>
  <w:style w:type="character" w:customStyle="1" w:styleId="berschrift5Zchn">
    <w:name w:val="Überschrift 5 Zchn"/>
    <w:basedOn w:val="Absatz-Standardschriftart"/>
    <w:link w:val="berschrift5"/>
    <w:uiPriority w:val="9"/>
    <w:semiHidden/>
    <w:rsid w:val="006D150D"/>
    <w:rPr>
      <w:rFonts w:asciiTheme="majorHAnsi" w:eastAsiaTheme="majorEastAsia" w:hAnsiTheme="majorHAnsi" w:cstheme="majorBidi"/>
      <w:color w:val="0079BF" w:themeColor="accent1" w:themeShade="BF"/>
      <w:sz w:val="24"/>
      <w:szCs w:val="24"/>
      <w:lang w:val="en-US" w:eastAsia="en-US"/>
    </w:rPr>
  </w:style>
  <w:style w:type="character" w:customStyle="1" w:styleId="inplaceeditable">
    <w:name w:val="inplaceeditable"/>
    <w:basedOn w:val="Absatz-Standardschriftart"/>
    <w:rsid w:val="006D150D"/>
  </w:style>
  <w:style w:type="character" w:styleId="Fett">
    <w:name w:val="Strong"/>
    <w:basedOn w:val="Absatz-Standardschriftart"/>
    <w:uiPriority w:val="22"/>
    <w:qFormat/>
    <w:rsid w:val="004D05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138">
      <w:bodyDiv w:val="1"/>
      <w:marLeft w:val="0"/>
      <w:marRight w:val="0"/>
      <w:marTop w:val="0"/>
      <w:marBottom w:val="0"/>
      <w:divBdr>
        <w:top w:val="none" w:sz="0" w:space="0" w:color="auto"/>
        <w:left w:val="none" w:sz="0" w:space="0" w:color="auto"/>
        <w:bottom w:val="none" w:sz="0" w:space="0" w:color="auto"/>
        <w:right w:val="none" w:sz="0" w:space="0" w:color="auto"/>
      </w:divBdr>
    </w:div>
    <w:div w:id="201865657">
      <w:bodyDiv w:val="1"/>
      <w:marLeft w:val="0"/>
      <w:marRight w:val="0"/>
      <w:marTop w:val="0"/>
      <w:marBottom w:val="0"/>
      <w:divBdr>
        <w:top w:val="none" w:sz="0" w:space="0" w:color="auto"/>
        <w:left w:val="none" w:sz="0" w:space="0" w:color="auto"/>
        <w:bottom w:val="none" w:sz="0" w:space="0" w:color="auto"/>
        <w:right w:val="none" w:sz="0" w:space="0" w:color="auto"/>
      </w:divBdr>
    </w:div>
    <w:div w:id="289943015">
      <w:bodyDiv w:val="1"/>
      <w:marLeft w:val="0"/>
      <w:marRight w:val="0"/>
      <w:marTop w:val="0"/>
      <w:marBottom w:val="0"/>
      <w:divBdr>
        <w:top w:val="none" w:sz="0" w:space="0" w:color="auto"/>
        <w:left w:val="none" w:sz="0" w:space="0" w:color="auto"/>
        <w:bottom w:val="none" w:sz="0" w:space="0" w:color="auto"/>
        <w:right w:val="none" w:sz="0" w:space="0" w:color="auto"/>
      </w:divBdr>
    </w:div>
    <w:div w:id="456219678">
      <w:bodyDiv w:val="1"/>
      <w:marLeft w:val="0"/>
      <w:marRight w:val="0"/>
      <w:marTop w:val="0"/>
      <w:marBottom w:val="0"/>
      <w:divBdr>
        <w:top w:val="none" w:sz="0" w:space="0" w:color="auto"/>
        <w:left w:val="none" w:sz="0" w:space="0" w:color="auto"/>
        <w:bottom w:val="none" w:sz="0" w:space="0" w:color="auto"/>
        <w:right w:val="none" w:sz="0" w:space="0" w:color="auto"/>
      </w:divBdr>
    </w:div>
    <w:div w:id="1277760454">
      <w:bodyDiv w:val="1"/>
      <w:marLeft w:val="0"/>
      <w:marRight w:val="0"/>
      <w:marTop w:val="0"/>
      <w:marBottom w:val="0"/>
      <w:divBdr>
        <w:top w:val="none" w:sz="0" w:space="0" w:color="auto"/>
        <w:left w:val="none" w:sz="0" w:space="0" w:color="auto"/>
        <w:bottom w:val="none" w:sz="0" w:space="0" w:color="auto"/>
        <w:right w:val="none" w:sz="0" w:space="0" w:color="auto"/>
      </w:divBdr>
    </w:div>
    <w:div w:id="1579173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bildung-lsa.de/einsteiger/mod/glossary/view.php?id=1923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oodle.bildung-lsa.de/gtm/mod/assign/view.php?id=23108" TargetMode="External"/><Relationship Id="rId4" Type="http://schemas.openxmlformats.org/officeDocument/2006/relationships/webSettings" Target="webSettings.xml"/><Relationship Id="rId9" Type="http://schemas.openxmlformats.org/officeDocument/2006/relationships/hyperlink" Target="https://moodle.bildung-lsa.de/einsteiger/mod/resource/view.php?id=192297"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1589</Words>
  <Characters>10013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Piornak-Sommerweiß, Heike</dc:creator>
  <cp:lastModifiedBy>Reinpold, Carmen</cp:lastModifiedBy>
  <cp:revision>8</cp:revision>
  <cp:lastPrinted>2021-02-15T09:50:00Z</cp:lastPrinted>
  <dcterms:created xsi:type="dcterms:W3CDTF">2023-09-12T12:58:00Z</dcterms:created>
  <dcterms:modified xsi:type="dcterms:W3CDTF">2024-02-21T14:02:00Z</dcterms:modified>
</cp:coreProperties>
</file>