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111"/>
      </w:tblGrid>
      <w:tr w:rsidR="00A61730" w:rsidTr="00973701">
        <w:trPr>
          <w:trHeight w:val="1046"/>
        </w:trPr>
        <w:tc>
          <w:tcPr>
            <w:tcW w:w="5670" w:type="dxa"/>
            <w:vAlign w:val="center"/>
          </w:tcPr>
          <w:p w:rsidR="00A61730" w:rsidRPr="004346BF" w:rsidRDefault="00A61730" w:rsidP="00973701">
            <w:pPr>
              <w:pStyle w:val="berschrift1"/>
              <w:spacing w:before="0"/>
              <w:outlineLvl w:val="0"/>
              <w:rPr>
                <w:rFonts w:ascii="Arial" w:eastAsia="Arial" w:hAnsi="Arial" w:cs="Arial"/>
                <w:b/>
                <w:bCs/>
                <w:color w:val="000000"/>
                <w:sz w:val="22"/>
                <w:szCs w:val="22"/>
                <w:u w:color="000000"/>
                <w:lang w:val="de-DE"/>
              </w:rPr>
            </w:pPr>
            <w:proofErr w:type="spellStart"/>
            <w:r>
              <w:rPr>
                <w:rFonts w:ascii="Arial" w:hAnsi="Arial" w:cs="Arial"/>
                <w:b/>
                <w:color w:val="auto"/>
                <w:sz w:val="24"/>
                <w:szCs w:val="24"/>
                <w:lang w:val="de-DE"/>
              </w:rPr>
              <w:t>Tendencias</w:t>
            </w:r>
            <w:proofErr w:type="spellEnd"/>
            <w:r>
              <w:rPr>
                <w:rFonts w:ascii="Arial" w:hAnsi="Arial" w:cs="Arial"/>
                <w:b/>
                <w:color w:val="auto"/>
                <w:sz w:val="24"/>
                <w:szCs w:val="24"/>
                <w:lang w:val="de-DE"/>
              </w:rPr>
              <w:t xml:space="preserve"> globales</w:t>
            </w:r>
          </w:p>
        </w:tc>
        <w:tc>
          <w:tcPr>
            <w:tcW w:w="4111" w:type="dxa"/>
            <w:vAlign w:val="center"/>
          </w:tcPr>
          <w:p w:rsidR="00A61730" w:rsidRDefault="00A61730" w:rsidP="00973701">
            <w:pPr>
              <w:pStyle w:val="berschrift1"/>
              <w:pBdr>
                <w:top w:val="none" w:sz="0" w:space="0" w:color="auto"/>
                <w:left w:val="none" w:sz="0" w:space="0" w:color="auto"/>
                <w:bottom w:val="none" w:sz="0" w:space="0" w:color="auto"/>
                <w:right w:val="none" w:sz="0" w:space="0" w:color="auto"/>
                <w:between w:val="none" w:sz="0" w:space="0" w:color="auto"/>
                <w:bar w:val="none" w:sz="0" w:color="auto"/>
              </w:pBdr>
              <w:spacing w:before="0"/>
              <w:jc w:val="right"/>
              <w:outlineLvl w:val="0"/>
              <w:rPr>
                <w:rFonts w:ascii="Arial" w:hAnsi="Arial"/>
                <w:b/>
                <w:bCs/>
                <w:color w:val="000000"/>
                <w:sz w:val="22"/>
                <w:szCs w:val="22"/>
                <w:u w:color="000000"/>
                <w:lang w:val="de-DE"/>
              </w:rPr>
            </w:pPr>
            <w:r>
              <w:rPr>
                <w:rFonts w:ascii="Arial" w:hAnsi="Arial"/>
                <w:b/>
                <w:bCs/>
                <w:noProof/>
                <w:color w:val="000000"/>
                <w:sz w:val="22"/>
                <w:szCs w:val="22"/>
                <w:u w:color="000000"/>
                <w:lang w:val="de-DE" w:eastAsia="zh-CN"/>
              </w:rPr>
              <w:drawing>
                <wp:inline distT="0" distB="0" distL="0" distR="0" wp14:anchorId="1B44847A" wp14:editId="2E9AF1BF">
                  <wp:extent cx="1080000" cy="545418"/>
                  <wp:effectExtent l="0" t="0" r="635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 nba grü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545418"/>
                          </a:xfrm>
                          <a:prstGeom prst="rect">
                            <a:avLst/>
                          </a:prstGeom>
                        </pic:spPr>
                      </pic:pic>
                    </a:graphicData>
                  </a:graphic>
                </wp:inline>
              </w:drawing>
            </w:r>
          </w:p>
        </w:tc>
      </w:tr>
    </w:tbl>
    <w:p w:rsidR="00A8430A" w:rsidRPr="001A617A" w:rsidRDefault="00A8430A" w:rsidP="00A8430A">
      <w:pPr>
        <w:rPr>
          <w:rFonts w:ascii="Arial" w:hAnsi="Arial" w:cs="Arial"/>
          <w:sz w:val="22"/>
          <w:szCs w:val="22"/>
          <w:lang w:val="de-DE"/>
        </w:rPr>
      </w:pPr>
    </w:p>
    <w:p w:rsidR="00A8430A" w:rsidRPr="00A61730" w:rsidRDefault="00A8430A" w:rsidP="00A8430A">
      <w:pPr>
        <w:pStyle w:val="berschrift2"/>
        <w:numPr>
          <w:ilvl w:val="0"/>
          <w:numId w:val="1"/>
        </w:numPr>
        <w:spacing w:before="120" w:after="120"/>
        <w:ind w:left="357" w:hanging="357"/>
        <w:contextualSpacing/>
        <w:rPr>
          <w:rFonts w:ascii="Arial" w:hAnsi="Arial" w:cs="Arial"/>
          <w:b/>
          <w:color w:val="auto"/>
          <w:sz w:val="22"/>
          <w:szCs w:val="22"/>
          <w:lang w:val="de-DE"/>
        </w:rPr>
      </w:pPr>
      <w:r w:rsidRPr="001A617A">
        <w:rPr>
          <w:rFonts w:ascii="Arial" w:hAnsi="Arial" w:cs="Arial"/>
          <w:b/>
          <w:color w:val="auto"/>
          <w:sz w:val="22"/>
          <w:szCs w:val="22"/>
          <w:lang w:val="de-DE"/>
        </w:rPr>
        <w:t>Einordnung in den Fachlehrplan Gymnasium</w:t>
      </w:r>
    </w:p>
    <w:tbl>
      <w:tblPr>
        <w:tblW w:w="9589" w:type="dxa"/>
        <w:tblInd w:w="51" w:type="dxa"/>
        <w:tblLayout w:type="fixed"/>
        <w:tblCellMar>
          <w:left w:w="10" w:type="dxa"/>
          <w:right w:w="10" w:type="dxa"/>
        </w:tblCellMar>
        <w:tblLook w:val="04A0" w:firstRow="1" w:lastRow="0" w:firstColumn="1" w:lastColumn="0" w:noHBand="0" w:noVBand="1"/>
      </w:tblPr>
      <w:tblGrid>
        <w:gridCol w:w="9589"/>
      </w:tblGrid>
      <w:tr w:rsidR="00A8430A" w:rsidRPr="001A617A" w:rsidTr="00915D38">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rsidR="00A8430A" w:rsidRPr="00E2037F" w:rsidRDefault="00A8430A" w:rsidP="00915D38">
            <w:pPr>
              <w:spacing w:before="40" w:after="40"/>
              <w:rPr>
                <w:rFonts w:ascii="Arial" w:hAnsi="Arial" w:cs="Arial"/>
                <w:bCs/>
              </w:rPr>
            </w:pPr>
            <w:proofErr w:type="spellStart"/>
            <w:r w:rsidRPr="00E2037F">
              <w:rPr>
                <w:rFonts w:ascii="Arial" w:hAnsi="Arial" w:cs="Arial"/>
                <w:bCs/>
                <w:sz w:val="22"/>
                <w:szCs w:val="22"/>
                <w:lang w:val="de-DE"/>
              </w:rPr>
              <w:t>Schulja</w:t>
            </w:r>
            <w:proofErr w:type="spellEnd"/>
            <w:r w:rsidRPr="00E2037F">
              <w:rPr>
                <w:rFonts w:ascii="Arial" w:hAnsi="Arial" w:cs="Arial"/>
                <w:bCs/>
                <w:sz w:val="22"/>
                <w:szCs w:val="22"/>
              </w:rPr>
              <w:t>hrgang:</w:t>
            </w:r>
            <w:r>
              <w:rPr>
                <w:rFonts w:ascii="Arial" w:hAnsi="Arial" w:cs="Arial"/>
                <w:bCs/>
                <w:sz w:val="22"/>
                <w:szCs w:val="22"/>
              </w:rPr>
              <w:t>12</w:t>
            </w:r>
          </w:p>
        </w:tc>
      </w:tr>
      <w:tr w:rsidR="00A8430A" w:rsidRPr="00D55914" w:rsidTr="00915D38">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rsidR="00A8430A" w:rsidRPr="003C514A" w:rsidRDefault="00A8430A" w:rsidP="00915D38">
            <w:pPr>
              <w:spacing w:before="40" w:after="40"/>
              <w:rPr>
                <w:rFonts w:ascii="Arial" w:hAnsi="Arial" w:cs="Arial"/>
                <w:bCs/>
                <w:lang w:val="de-DE"/>
              </w:rPr>
            </w:pPr>
            <w:r w:rsidRPr="003C514A">
              <w:rPr>
                <w:rFonts w:ascii="Arial" w:hAnsi="Arial" w:cs="Arial"/>
                <w:bCs/>
                <w:sz w:val="22"/>
                <w:szCs w:val="22"/>
                <w:lang w:val="de-DE"/>
              </w:rPr>
              <w:t>Kompetenzschwerpunkt(e):</w:t>
            </w:r>
          </w:p>
          <w:p w:rsidR="00A8430A" w:rsidRPr="003C514A" w:rsidRDefault="00A8430A" w:rsidP="00915D38">
            <w:pPr>
              <w:spacing w:before="40" w:after="40"/>
              <w:rPr>
                <w:rFonts w:ascii="Arial" w:hAnsi="Arial" w:cs="Arial"/>
                <w:b/>
                <w:bCs/>
                <w:lang w:val="de-DE"/>
              </w:rPr>
            </w:pPr>
            <w:r w:rsidRPr="00A61730">
              <w:rPr>
                <w:rFonts w:ascii="Arial" w:hAnsi="Arial" w:cs="Arial"/>
                <w:b/>
                <w:sz w:val="22"/>
                <w:szCs w:val="22"/>
                <w:lang w:val="de-DE"/>
              </w:rPr>
              <w:t>Globalisierungs- und Entwicklungsprozesse vor dem Hintergrund des Leitbildes der nachhaltigen Entwicklung erkennen, analysieren und respektvoll reflektieren</w:t>
            </w:r>
          </w:p>
        </w:tc>
      </w:tr>
      <w:tr w:rsidR="00A8430A" w:rsidRPr="00D55914" w:rsidTr="00915D38">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rsidR="00A8430A" w:rsidRPr="00013182" w:rsidRDefault="00A8430A" w:rsidP="00013182">
            <w:pPr>
              <w:spacing w:before="40" w:after="40"/>
              <w:rPr>
                <w:rFonts w:ascii="Arial" w:hAnsi="Arial" w:cs="Arial"/>
                <w:b/>
                <w:lang w:val="de-DE"/>
              </w:rPr>
            </w:pPr>
            <w:r w:rsidRPr="00013182">
              <w:rPr>
                <w:rFonts w:ascii="Arial" w:hAnsi="Arial" w:cs="Arial"/>
                <w:b/>
                <w:sz w:val="22"/>
                <w:szCs w:val="22"/>
                <w:lang w:val="de-DE"/>
              </w:rPr>
              <w:t>Kompetenzen:</w:t>
            </w:r>
          </w:p>
          <w:p w:rsidR="00A8430A" w:rsidRPr="00E2037F" w:rsidRDefault="00A8430A" w:rsidP="00A61730">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lang w:val="de-DE"/>
              </w:rPr>
            </w:pPr>
            <w:r w:rsidRPr="00A61730">
              <w:rPr>
                <w:rFonts w:ascii="Arial" w:hAnsi="Arial" w:cs="Arial"/>
                <w:sz w:val="22"/>
                <w:szCs w:val="22"/>
                <w:lang w:val="de-DE"/>
              </w:rPr>
              <w:t>Fremdsprachenkenntnisse in Verbindung mit Medienkompetenz ermöglichen den Schülerinnen und Schülern eine aktive Teilhabe an der Gesellschaft in einer globalisierten Welt</w:t>
            </w:r>
            <w:r w:rsidR="00D55914">
              <w:rPr>
                <w:rFonts w:ascii="Arial" w:hAnsi="Arial" w:cs="Arial"/>
                <w:sz w:val="22"/>
                <w:szCs w:val="22"/>
                <w:lang w:val="de-DE"/>
              </w:rPr>
              <w:t>.</w:t>
            </w:r>
          </w:p>
          <w:p w:rsidR="00A8430A" w:rsidRPr="00E2037F" w:rsidRDefault="00A8430A" w:rsidP="00A61730">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lang w:val="de-DE"/>
              </w:rPr>
            </w:pPr>
            <w:r w:rsidRPr="00A61730">
              <w:rPr>
                <w:rFonts w:ascii="Arial" w:hAnsi="Arial" w:cs="Arial"/>
                <w:sz w:val="22"/>
                <w:szCs w:val="22"/>
                <w:lang w:val="de-DE"/>
              </w:rPr>
              <w:t>Digitale Lernumgebungen sollen dazu beitragen, den eigenen Lernprozess selbstgesteuert, differenziert und individuell zu gestalten.</w:t>
            </w:r>
          </w:p>
          <w:p w:rsidR="00A8430A" w:rsidRPr="00E2037F" w:rsidRDefault="00A8430A" w:rsidP="00A61730">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lang w:val="de-DE"/>
              </w:rPr>
            </w:pPr>
            <w:r w:rsidRPr="00A61730">
              <w:rPr>
                <w:rFonts w:ascii="Arial" w:hAnsi="Arial" w:cs="Arial"/>
                <w:sz w:val="22"/>
                <w:szCs w:val="22"/>
                <w:lang w:val="de-DE"/>
              </w:rPr>
              <w:t>Der Fremdsprachenunterricht leistet einen Beitrag zum Aufbau von Medienkompetenz im Sinne eines reflektierten Umgangs mit Sprache und Medien</w:t>
            </w:r>
            <w:r w:rsidR="00D55914">
              <w:rPr>
                <w:rFonts w:ascii="Arial" w:hAnsi="Arial" w:cs="Arial"/>
                <w:sz w:val="22"/>
                <w:szCs w:val="22"/>
                <w:lang w:val="de-DE"/>
              </w:rPr>
              <w:t>.</w:t>
            </w:r>
          </w:p>
        </w:tc>
      </w:tr>
      <w:tr w:rsidR="00A8430A" w:rsidRPr="00D55914" w:rsidTr="00915D38">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rsidR="00A8430A" w:rsidRPr="00013182" w:rsidRDefault="00A8430A" w:rsidP="00915D38">
            <w:pPr>
              <w:spacing w:before="40" w:after="40"/>
              <w:rPr>
                <w:rFonts w:ascii="Arial" w:hAnsi="Arial" w:cs="Arial"/>
                <w:b/>
                <w:bCs/>
                <w:lang w:val="de-DE"/>
              </w:rPr>
            </w:pPr>
            <w:r w:rsidRPr="00013182">
              <w:rPr>
                <w:rFonts w:ascii="Arial" w:hAnsi="Arial" w:cs="Arial"/>
                <w:b/>
                <w:bCs/>
                <w:sz w:val="22"/>
                <w:szCs w:val="22"/>
                <w:lang w:val="de-DE"/>
              </w:rPr>
              <w:t>Beitrag zur Entwicklung von Schlüsselkompetenzen: FLP S.</w:t>
            </w:r>
            <w:r w:rsidR="008F2F54">
              <w:rPr>
                <w:rFonts w:ascii="Arial" w:hAnsi="Arial" w:cs="Arial"/>
                <w:b/>
                <w:bCs/>
                <w:sz w:val="22"/>
                <w:szCs w:val="22"/>
                <w:lang w:val="de-DE"/>
              </w:rPr>
              <w:t xml:space="preserve"> </w:t>
            </w:r>
            <w:r w:rsidRPr="00013182">
              <w:rPr>
                <w:rFonts w:ascii="Arial" w:hAnsi="Arial" w:cs="Arial"/>
                <w:b/>
                <w:bCs/>
                <w:sz w:val="22"/>
                <w:szCs w:val="22"/>
                <w:lang w:val="de-DE"/>
              </w:rPr>
              <w:t>11</w:t>
            </w:r>
          </w:p>
          <w:p w:rsidR="00A8430A" w:rsidRPr="00BC5345" w:rsidRDefault="00A8430A" w:rsidP="00A61730">
            <w:pPr>
              <w:pStyle w:val="Listenabsatz"/>
              <w:numPr>
                <w:ilvl w:val="0"/>
                <w:numId w:val="2"/>
              </w:numPr>
              <w:ind w:left="357" w:hanging="357"/>
              <w:rPr>
                <w:rFonts w:ascii="Arial" w:hAnsi="Arial" w:cs="Arial"/>
                <w:bCs/>
                <w:lang w:val="de-DE"/>
              </w:rPr>
            </w:pPr>
            <w:r w:rsidRPr="00A61730">
              <w:rPr>
                <w:rStyle w:val="markedcontent"/>
                <w:rFonts w:ascii="Arial" w:hAnsi="Arial" w:cs="Arial"/>
                <w:sz w:val="22"/>
                <w:szCs w:val="22"/>
                <w:lang w:val="de-DE"/>
              </w:rPr>
              <w:t>Im Spanischunterricht wird durch die zentrale Stellung der funktionalen</w:t>
            </w:r>
            <w:r w:rsidR="00A61730">
              <w:rPr>
                <w:rStyle w:val="markedcontent"/>
                <w:rFonts w:ascii="Arial" w:hAnsi="Arial" w:cs="Arial"/>
                <w:sz w:val="22"/>
                <w:szCs w:val="22"/>
                <w:lang w:val="de-DE"/>
              </w:rPr>
              <w:t xml:space="preserve"> </w:t>
            </w:r>
            <w:r w:rsidRPr="00A61730">
              <w:rPr>
                <w:rStyle w:val="markedcontent"/>
                <w:rFonts w:ascii="Arial" w:hAnsi="Arial" w:cs="Arial"/>
                <w:sz w:val="22"/>
                <w:szCs w:val="22"/>
                <w:lang w:val="de-DE"/>
              </w:rPr>
              <w:t>kommunikativen Kompetenz vor allem die Entwicklung der Sprachkompetenz</w:t>
            </w:r>
            <w:r w:rsidR="00A61730">
              <w:rPr>
                <w:rStyle w:val="markedcontent"/>
                <w:rFonts w:ascii="Arial" w:hAnsi="Arial" w:cs="Arial"/>
                <w:sz w:val="22"/>
                <w:szCs w:val="22"/>
                <w:lang w:val="de-DE"/>
              </w:rPr>
              <w:t xml:space="preserve"> </w:t>
            </w:r>
            <w:r w:rsidRPr="00A61730">
              <w:rPr>
                <w:rStyle w:val="markedcontent"/>
                <w:rFonts w:ascii="Arial" w:hAnsi="Arial" w:cs="Arial"/>
                <w:sz w:val="22"/>
                <w:szCs w:val="22"/>
                <w:lang w:val="de-DE"/>
              </w:rPr>
              <w:t>unterstützt. Der Fachlehrplan fördert einen Unterricht, in dem Kommunikation</w:t>
            </w:r>
            <w:r w:rsidR="00A61730">
              <w:rPr>
                <w:rStyle w:val="markedcontent"/>
                <w:rFonts w:ascii="Arial" w:hAnsi="Arial" w:cs="Arial"/>
                <w:sz w:val="22"/>
                <w:szCs w:val="22"/>
                <w:lang w:val="de-DE"/>
              </w:rPr>
              <w:t xml:space="preserve"> </w:t>
            </w:r>
            <w:r w:rsidRPr="00A61730">
              <w:rPr>
                <w:rStyle w:val="markedcontent"/>
                <w:rFonts w:ascii="Arial" w:hAnsi="Arial" w:cs="Arial"/>
                <w:sz w:val="22"/>
                <w:szCs w:val="22"/>
                <w:lang w:val="de-DE"/>
              </w:rPr>
              <w:t>und Kooperation eine zentrale Rolle spielen. Selbstständiges und</w:t>
            </w:r>
            <w:r w:rsidR="00A61730">
              <w:rPr>
                <w:rStyle w:val="markedcontent"/>
                <w:rFonts w:ascii="Arial" w:hAnsi="Arial" w:cs="Arial"/>
                <w:sz w:val="22"/>
                <w:szCs w:val="22"/>
                <w:lang w:val="de-DE"/>
              </w:rPr>
              <w:t xml:space="preserve"> </w:t>
            </w:r>
            <w:r w:rsidRPr="00A61730">
              <w:rPr>
                <w:rStyle w:val="markedcontent"/>
                <w:rFonts w:ascii="Arial" w:hAnsi="Arial" w:cs="Arial"/>
                <w:sz w:val="22"/>
                <w:szCs w:val="22"/>
                <w:lang w:val="de-DE"/>
              </w:rPr>
              <w:t>partnerschaftlich schülerzentriertes Lernen und Handeln haben einen hohen</w:t>
            </w:r>
            <w:r w:rsidR="00A61730">
              <w:rPr>
                <w:rStyle w:val="markedcontent"/>
                <w:rFonts w:ascii="Arial" w:hAnsi="Arial" w:cs="Arial"/>
                <w:sz w:val="22"/>
                <w:szCs w:val="22"/>
                <w:lang w:val="de-DE"/>
              </w:rPr>
              <w:t xml:space="preserve"> </w:t>
            </w:r>
            <w:r w:rsidRPr="00A61730">
              <w:rPr>
                <w:rStyle w:val="markedcontent"/>
                <w:rFonts w:ascii="Arial" w:hAnsi="Arial" w:cs="Arial"/>
                <w:sz w:val="22"/>
                <w:szCs w:val="22"/>
                <w:lang w:val="de-DE"/>
              </w:rPr>
              <w:t>Stellenwert.</w:t>
            </w:r>
          </w:p>
          <w:p w:rsidR="00A8430A" w:rsidRPr="00E2037F" w:rsidRDefault="00A8430A" w:rsidP="00A61730">
            <w:pPr>
              <w:pStyle w:val="Listenabsatz"/>
              <w:numPr>
                <w:ilvl w:val="0"/>
                <w:numId w:val="2"/>
              </w:numPr>
              <w:ind w:left="357" w:hanging="357"/>
              <w:rPr>
                <w:rFonts w:ascii="Arial" w:hAnsi="Arial" w:cs="Arial"/>
                <w:bCs/>
                <w:lang w:val="de-DE"/>
              </w:rPr>
            </w:pPr>
            <w:r w:rsidRPr="00A61730">
              <w:rPr>
                <w:rStyle w:val="markedcontent"/>
                <w:rFonts w:ascii="Arial" w:hAnsi="Arial" w:cs="Arial"/>
                <w:sz w:val="22"/>
                <w:szCs w:val="22"/>
                <w:lang w:val="de-DE"/>
              </w:rPr>
              <w:t>Eine Auseinandersetzung mit unterschiedl</w:t>
            </w:r>
            <w:r w:rsidR="00A61730">
              <w:rPr>
                <w:rStyle w:val="markedcontent"/>
                <w:rFonts w:ascii="Arial" w:hAnsi="Arial" w:cs="Arial"/>
                <w:sz w:val="22"/>
                <w:szCs w:val="22"/>
                <w:lang w:val="de-DE"/>
              </w:rPr>
              <w:t>ichen Gesellschafts- und Staats</w:t>
            </w:r>
            <w:r w:rsidRPr="00A61730">
              <w:rPr>
                <w:rStyle w:val="markedcontent"/>
                <w:rFonts w:ascii="Arial" w:hAnsi="Arial" w:cs="Arial"/>
                <w:sz w:val="22"/>
                <w:szCs w:val="22"/>
                <w:lang w:val="de-DE"/>
              </w:rPr>
              <w:t>formen spanischsprachiger Länder in Vergangenheit und Gegenwart, die</w:t>
            </w:r>
            <w:r w:rsidR="00A61730">
              <w:rPr>
                <w:rStyle w:val="markedcontent"/>
                <w:rFonts w:ascii="Arial" w:hAnsi="Arial" w:cs="Arial"/>
                <w:sz w:val="22"/>
                <w:szCs w:val="22"/>
                <w:lang w:val="de-DE"/>
              </w:rPr>
              <w:t xml:space="preserve"> </w:t>
            </w:r>
            <w:r w:rsidRPr="00A61730">
              <w:rPr>
                <w:rStyle w:val="markedcontent"/>
                <w:rFonts w:ascii="Arial" w:hAnsi="Arial" w:cs="Arial"/>
                <w:sz w:val="22"/>
                <w:szCs w:val="22"/>
                <w:lang w:val="de-DE"/>
              </w:rPr>
              <w:t>Kenntnis globaler weltwirtschaftlicher Zusammenhänge, die Beschäftigung</w:t>
            </w:r>
            <w:r w:rsidR="00A61730">
              <w:rPr>
                <w:rStyle w:val="markedcontent"/>
                <w:rFonts w:ascii="Arial" w:hAnsi="Arial" w:cs="Arial"/>
                <w:sz w:val="22"/>
                <w:szCs w:val="22"/>
                <w:lang w:val="de-DE"/>
              </w:rPr>
              <w:t xml:space="preserve"> </w:t>
            </w:r>
            <w:r w:rsidRPr="00A61730">
              <w:rPr>
                <w:rStyle w:val="markedcontent"/>
                <w:rFonts w:ascii="Arial" w:hAnsi="Arial" w:cs="Arial"/>
                <w:sz w:val="22"/>
                <w:szCs w:val="22"/>
                <w:lang w:val="de-DE"/>
              </w:rPr>
              <w:t>mit Umweltproblemen sowie das Verständnis von Wirtschafts- und</w:t>
            </w:r>
            <w:r w:rsidR="00A61730">
              <w:rPr>
                <w:rStyle w:val="markedcontent"/>
                <w:rFonts w:ascii="Arial" w:hAnsi="Arial" w:cs="Arial"/>
                <w:sz w:val="22"/>
                <w:szCs w:val="22"/>
                <w:lang w:val="de-DE"/>
              </w:rPr>
              <w:t xml:space="preserve"> </w:t>
            </w:r>
            <w:r w:rsidRPr="00A61730">
              <w:rPr>
                <w:rStyle w:val="markedcontent"/>
                <w:rFonts w:ascii="Arial" w:hAnsi="Arial" w:cs="Arial"/>
                <w:sz w:val="22"/>
                <w:szCs w:val="22"/>
                <w:lang w:val="de-DE"/>
              </w:rPr>
              <w:t>Gesellschaftsordnungen schult und entwickel</w:t>
            </w:r>
            <w:r w:rsidR="00A61730">
              <w:rPr>
                <w:rStyle w:val="markedcontent"/>
                <w:rFonts w:ascii="Arial" w:hAnsi="Arial" w:cs="Arial"/>
                <w:sz w:val="22"/>
                <w:szCs w:val="22"/>
                <w:lang w:val="de-DE"/>
              </w:rPr>
              <w:t>t die wirtschaftliche und natur</w:t>
            </w:r>
            <w:r w:rsidRPr="00A61730">
              <w:rPr>
                <w:rStyle w:val="markedcontent"/>
                <w:rFonts w:ascii="Arial" w:hAnsi="Arial" w:cs="Arial"/>
                <w:sz w:val="22"/>
                <w:szCs w:val="22"/>
                <w:lang w:val="de-DE"/>
              </w:rPr>
              <w:t>wissenschaftliche Kompetenz.</w:t>
            </w:r>
          </w:p>
        </w:tc>
      </w:tr>
      <w:tr w:rsidR="00A8430A" w:rsidRPr="00D55914" w:rsidTr="00915D38">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rsidR="00A8430A" w:rsidRPr="00013182" w:rsidRDefault="00A8430A" w:rsidP="00915D38">
            <w:pPr>
              <w:spacing w:before="40" w:after="40"/>
              <w:rPr>
                <w:rFonts w:ascii="Arial" w:hAnsi="Arial" w:cs="Arial"/>
                <w:b/>
                <w:bCs/>
                <w:lang w:val="de-DE"/>
              </w:rPr>
            </w:pPr>
            <w:r w:rsidRPr="00013182">
              <w:rPr>
                <w:rFonts w:ascii="Arial" w:hAnsi="Arial" w:cs="Arial"/>
                <w:b/>
                <w:bCs/>
                <w:sz w:val="22"/>
                <w:szCs w:val="22"/>
                <w:lang w:val="de-DE"/>
              </w:rPr>
              <w:t>Beitrag zur Entwicklung fächerübergreifender Kompetenzen: FLP S.12</w:t>
            </w:r>
          </w:p>
          <w:p w:rsidR="003C514A" w:rsidRPr="003C514A" w:rsidRDefault="00A8430A" w:rsidP="00A61730">
            <w:pPr>
              <w:pStyle w:val="Listenabsatz"/>
              <w:numPr>
                <w:ilvl w:val="0"/>
                <w:numId w:val="2"/>
              </w:numPr>
              <w:ind w:left="357" w:hanging="357"/>
              <w:rPr>
                <w:rStyle w:val="markedcontent"/>
                <w:rFonts w:ascii="Arial" w:hAnsi="Arial" w:cs="Arial"/>
                <w:bCs/>
                <w:lang w:val="de-DE"/>
              </w:rPr>
            </w:pPr>
            <w:r w:rsidRPr="00A61730">
              <w:rPr>
                <w:rStyle w:val="markedcontent"/>
                <w:rFonts w:ascii="Arial" w:hAnsi="Arial" w:cs="Arial"/>
                <w:sz w:val="22"/>
                <w:szCs w:val="22"/>
                <w:lang w:val="de-DE"/>
              </w:rPr>
              <w:t>Fremdsprachenkenntnisse in Verbindung mit Medienkompetenz ermöglichen den Schülerinnen und Schülern eine aktive Teilhabe an der Gesellschaft in einer globalisierten Welt.</w:t>
            </w:r>
            <w:r w:rsidRPr="00A61730">
              <w:rPr>
                <w:lang w:val="de-DE"/>
              </w:rPr>
              <w:t xml:space="preserve"> </w:t>
            </w:r>
            <w:r w:rsidRPr="00A61730">
              <w:rPr>
                <w:rStyle w:val="markedcontent"/>
                <w:rFonts w:ascii="Arial" w:hAnsi="Arial" w:cs="Arial"/>
                <w:sz w:val="22"/>
                <w:szCs w:val="22"/>
                <w:lang w:val="de-DE"/>
              </w:rPr>
              <w:t xml:space="preserve">Digitale Lernumgebungen sollen ihnen helfen, den eigenen Lernprozess selbstgesteuert, differenziert und individuell zu gestalten. Der Fremdsprachenunterricht leistet einen Beitrag zum Aufbau von Medienkompetenz im Sinne eines reflektierten Umgangs mit Sprache und Medien. </w:t>
            </w:r>
            <w:r w:rsidRPr="00C909FC">
              <w:rPr>
                <w:rStyle w:val="markedcontent"/>
                <w:rFonts w:ascii="Arial" w:hAnsi="Arial" w:cs="Arial"/>
                <w:sz w:val="22"/>
                <w:szCs w:val="22"/>
              </w:rPr>
              <w:t xml:space="preserve">Die </w:t>
            </w:r>
            <w:proofErr w:type="spellStart"/>
            <w:r w:rsidRPr="00C909FC">
              <w:rPr>
                <w:rStyle w:val="markedcontent"/>
                <w:rFonts w:ascii="Arial" w:hAnsi="Arial" w:cs="Arial"/>
                <w:sz w:val="22"/>
                <w:szCs w:val="22"/>
              </w:rPr>
              <w:t>Schülerinnen</w:t>
            </w:r>
            <w:proofErr w:type="spellEnd"/>
            <w:r w:rsidRPr="00C909FC">
              <w:rPr>
                <w:rStyle w:val="markedcontent"/>
                <w:rFonts w:ascii="Arial" w:hAnsi="Arial" w:cs="Arial"/>
                <w:sz w:val="22"/>
                <w:szCs w:val="22"/>
              </w:rPr>
              <w:t xml:space="preserve"> und </w:t>
            </w:r>
            <w:proofErr w:type="spellStart"/>
            <w:r w:rsidRPr="00C909FC">
              <w:rPr>
                <w:rStyle w:val="markedcontent"/>
                <w:rFonts w:ascii="Arial" w:hAnsi="Arial" w:cs="Arial"/>
                <w:sz w:val="22"/>
                <w:szCs w:val="22"/>
              </w:rPr>
              <w:t>Schüler</w:t>
            </w:r>
            <w:proofErr w:type="spellEnd"/>
            <w:r w:rsidRPr="00C909FC">
              <w:rPr>
                <w:rStyle w:val="markedcontent"/>
                <w:rFonts w:ascii="Arial" w:hAnsi="Arial" w:cs="Arial"/>
                <w:sz w:val="22"/>
                <w:szCs w:val="22"/>
              </w:rPr>
              <w:t xml:space="preserve"> </w:t>
            </w:r>
            <w:proofErr w:type="spellStart"/>
            <w:r w:rsidRPr="00C909FC">
              <w:rPr>
                <w:rStyle w:val="markedcontent"/>
                <w:rFonts w:ascii="Arial" w:hAnsi="Arial" w:cs="Arial"/>
                <w:sz w:val="22"/>
                <w:szCs w:val="22"/>
              </w:rPr>
              <w:t>lernen</w:t>
            </w:r>
            <w:proofErr w:type="spellEnd"/>
            <w:r w:rsidRPr="00C909FC">
              <w:rPr>
                <w:rStyle w:val="markedcontent"/>
                <w:rFonts w:ascii="Arial" w:hAnsi="Arial" w:cs="Arial"/>
                <w:sz w:val="22"/>
                <w:szCs w:val="22"/>
              </w:rPr>
              <w:t>:</w:t>
            </w:r>
          </w:p>
          <w:p w:rsidR="003C514A" w:rsidRPr="003C514A" w:rsidRDefault="00A8430A" w:rsidP="00A61730">
            <w:pPr>
              <w:pStyle w:val="Listenabsatz"/>
              <w:numPr>
                <w:ilvl w:val="0"/>
                <w:numId w:val="2"/>
              </w:numPr>
              <w:ind w:left="357" w:hanging="357"/>
              <w:rPr>
                <w:rFonts w:ascii="Arial" w:hAnsi="Arial" w:cs="Arial"/>
                <w:bCs/>
                <w:lang w:val="de-DE"/>
              </w:rPr>
            </w:pPr>
            <w:r w:rsidRPr="00A61730">
              <w:rPr>
                <w:rStyle w:val="markedcontent"/>
                <w:rFonts w:ascii="Arial" w:hAnsi="Arial" w:cs="Arial"/>
                <w:sz w:val="22"/>
                <w:szCs w:val="22"/>
                <w:lang w:val="de-DE"/>
              </w:rPr>
              <w:t>Informationen zu finden, zu dokumentieren, zu teilen und sicher aufzubewahren,</w:t>
            </w:r>
          </w:p>
          <w:p w:rsidR="003C514A" w:rsidRPr="003C514A" w:rsidRDefault="00A8430A" w:rsidP="00A61730">
            <w:pPr>
              <w:pStyle w:val="Listenabsatz"/>
              <w:numPr>
                <w:ilvl w:val="0"/>
                <w:numId w:val="2"/>
              </w:numPr>
              <w:ind w:left="357" w:hanging="357"/>
              <w:rPr>
                <w:rStyle w:val="markedcontent"/>
                <w:rFonts w:ascii="Arial" w:hAnsi="Arial" w:cs="Arial"/>
                <w:bCs/>
                <w:lang w:val="de-DE"/>
              </w:rPr>
            </w:pPr>
            <w:r w:rsidRPr="00A61730">
              <w:rPr>
                <w:rStyle w:val="markedcontent"/>
                <w:rFonts w:ascii="Arial" w:hAnsi="Arial" w:cs="Arial"/>
                <w:sz w:val="22"/>
                <w:szCs w:val="22"/>
                <w:lang w:val="de-DE"/>
              </w:rPr>
              <w:t>unterschiedliche digitale Quellen und deren Inhalte kritisch einzuschätzen, insbesondere im Hinblick auf deren Seriosität</w:t>
            </w:r>
            <w:r w:rsidR="00D55914">
              <w:rPr>
                <w:rStyle w:val="markedcontent"/>
                <w:rFonts w:ascii="Arial" w:hAnsi="Arial" w:cs="Arial"/>
                <w:sz w:val="22"/>
                <w:szCs w:val="22"/>
                <w:lang w:val="de-DE"/>
              </w:rPr>
              <w:t>,</w:t>
            </w:r>
          </w:p>
          <w:p w:rsidR="003C514A" w:rsidRPr="003C514A" w:rsidRDefault="00A8430A" w:rsidP="00A61730">
            <w:pPr>
              <w:pStyle w:val="Listenabsatz"/>
              <w:numPr>
                <w:ilvl w:val="0"/>
                <w:numId w:val="2"/>
              </w:numPr>
              <w:ind w:left="357" w:hanging="357"/>
              <w:rPr>
                <w:rStyle w:val="markedcontent"/>
                <w:rFonts w:ascii="Arial" w:hAnsi="Arial" w:cs="Arial"/>
                <w:bCs/>
                <w:lang w:val="de-DE"/>
              </w:rPr>
            </w:pPr>
            <w:r w:rsidRPr="00A61730">
              <w:rPr>
                <w:rStyle w:val="markedcontent"/>
                <w:rFonts w:ascii="Arial" w:hAnsi="Arial" w:cs="Arial"/>
                <w:sz w:val="22"/>
                <w:szCs w:val="22"/>
                <w:lang w:val="de-DE"/>
              </w:rPr>
              <w:t>Medien, Medieninhalte und Mediennutzung hinsichtlich ihrer möglichen Wirkungen zu reflektieren,</w:t>
            </w:r>
          </w:p>
          <w:p w:rsidR="003C514A" w:rsidRPr="003C514A" w:rsidRDefault="00A8430A" w:rsidP="00A61730">
            <w:pPr>
              <w:pStyle w:val="Listenabsatz"/>
              <w:numPr>
                <w:ilvl w:val="0"/>
                <w:numId w:val="2"/>
              </w:numPr>
              <w:ind w:left="357" w:hanging="357"/>
              <w:rPr>
                <w:rStyle w:val="markedcontent"/>
                <w:rFonts w:ascii="Arial" w:hAnsi="Arial" w:cs="Arial"/>
                <w:bCs/>
                <w:lang w:val="de-DE"/>
              </w:rPr>
            </w:pPr>
            <w:r w:rsidRPr="00A61730">
              <w:rPr>
                <w:rStyle w:val="markedcontent"/>
                <w:rFonts w:ascii="Arial" w:hAnsi="Arial" w:cs="Arial"/>
                <w:sz w:val="22"/>
                <w:szCs w:val="22"/>
                <w:lang w:val="de-DE"/>
              </w:rPr>
              <w:t>mithilfe digitaler Kommunikationsmöglichkeiten zielgerichtet sowie situations- und adressatengerecht zu interagieren,</w:t>
            </w:r>
          </w:p>
          <w:p w:rsidR="003C514A" w:rsidRPr="003C514A" w:rsidRDefault="00A8430A" w:rsidP="00A61730">
            <w:pPr>
              <w:pStyle w:val="Listenabsatz"/>
              <w:numPr>
                <w:ilvl w:val="0"/>
                <w:numId w:val="2"/>
              </w:numPr>
              <w:ind w:left="357" w:hanging="357"/>
              <w:rPr>
                <w:rStyle w:val="markedcontent"/>
                <w:rFonts w:ascii="Arial" w:hAnsi="Arial" w:cs="Arial"/>
                <w:bCs/>
                <w:lang w:val="de-DE"/>
              </w:rPr>
            </w:pPr>
            <w:r w:rsidRPr="00D55914">
              <w:rPr>
                <w:rFonts w:ascii="Arial" w:hAnsi="Arial" w:cs="Arial"/>
                <w:sz w:val="22"/>
                <w:szCs w:val="22"/>
                <w:lang w:val="de-DE"/>
              </w:rPr>
              <w:t>fremdsprachliche</w:t>
            </w:r>
            <w:r w:rsidRPr="00D55914">
              <w:rPr>
                <w:rStyle w:val="markedcontent"/>
                <w:rFonts w:ascii="Arial" w:hAnsi="Arial" w:cs="Arial"/>
                <w:sz w:val="22"/>
                <w:szCs w:val="22"/>
                <w:lang w:val="de-DE"/>
              </w:rPr>
              <w:t xml:space="preserve"> In</w:t>
            </w:r>
            <w:r w:rsidRPr="00A61730">
              <w:rPr>
                <w:rStyle w:val="markedcontent"/>
                <w:rFonts w:ascii="Arial" w:hAnsi="Arial" w:cs="Arial"/>
                <w:sz w:val="22"/>
                <w:szCs w:val="22"/>
                <w:lang w:val="de-DE"/>
              </w:rPr>
              <w:t>halte mithilfe verschiedener digitaler Werkzeuge unter Berücksichtigung rechtlicher Vorgaben zu verarbeiten, zu präsentieren und zu veröffentlichen,</w:t>
            </w:r>
          </w:p>
          <w:p w:rsidR="003C514A" w:rsidRPr="003C514A" w:rsidRDefault="00A8430A" w:rsidP="00A61730">
            <w:pPr>
              <w:pStyle w:val="Listenabsatz"/>
              <w:numPr>
                <w:ilvl w:val="0"/>
                <w:numId w:val="2"/>
              </w:numPr>
              <w:ind w:left="357" w:hanging="357"/>
              <w:rPr>
                <w:rFonts w:ascii="Arial" w:hAnsi="Arial" w:cs="Arial"/>
                <w:bCs/>
                <w:lang w:val="de-DE"/>
              </w:rPr>
            </w:pPr>
            <w:r w:rsidRPr="00A61730">
              <w:rPr>
                <w:rStyle w:val="markedcontent"/>
                <w:rFonts w:ascii="Arial" w:hAnsi="Arial" w:cs="Arial"/>
                <w:sz w:val="22"/>
                <w:szCs w:val="22"/>
                <w:lang w:val="de-DE"/>
              </w:rPr>
              <w:t>auf der Grundlage der Kenntnis, Reflexion und Berücksichtigung von Risiken und Gefahren sicher in digitalen Umgebungen agieren,</w:t>
            </w:r>
          </w:p>
          <w:p w:rsidR="003C514A" w:rsidRPr="003C514A" w:rsidRDefault="00A8430A" w:rsidP="00A61730">
            <w:pPr>
              <w:pStyle w:val="Listenabsatz"/>
              <w:numPr>
                <w:ilvl w:val="0"/>
                <w:numId w:val="2"/>
              </w:numPr>
              <w:ind w:left="357" w:hanging="357"/>
              <w:rPr>
                <w:rStyle w:val="markedcontent"/>
                <w:rFonts w:ascii="Arial" w:hAnsi="Arial" w:cs="Arial"/>
                <w:bCs/>
                <w:lang w:val="de-DE"/>
              </w:rPr>
            </w:pPr>
            <w:r w:rsidRPr="00A61730">
              <w:rPr>
                <w:rStyle w:val="markedcontent"/>
                <w:rFonts w:ascii="Arial" w:hAnsi="Arial" w:cs="Arial"/>
                <w:sz w:val="22"/>
                <w:szCs w:val="22"/>
                <w:lang w:val="de-DE"/>
              </w:rPr>
              <w:t>Lösungsstrategien im Umgang mit technis</w:t>
            </w:r>
            <w:r w:rsidR="003C514A" w:rsidRPr="00A61730">
              <w:rPr>
                <w:rStyle w:val="markedcontent"/>
                <w:rFonts w:ascii="Arial" w:hAnsi="Arial" w:cs="Arial"/>
                <w:sz w:val="22"/>
                <w:szCs w:val="22"/>
                <w:lang w:val="de-DE"/>
              </w:rPr>
              <w:t>chen Problemen zu entwickeln</w:t>
            </w:r>
            <w:r w:rsidR="00D55914">
              <w:rPr>
                <w:rStyle w:val="markedcontent"/>
                <w:rFonts w:ascii="Arial" w:hAnsi="Arial" w:cs="Arial"/>
                <w:sz w:val="22"/>
                <w:szCs w:val="22"/>
                <w:lang w:val="de-DE"/>
              </w:rPr>
              <w:t>,</w:t>
            </w:r>
          </w:p>
          <w:p w:rsidR="00A8430A" w:rsidRPr="00A61730" w:rsidRDefault="00A8430A" w:rsidP="00A61730">
            <w:pPr>
              <w:pStyle w:val="Listenabsatz"/>
              <w:numPr>
                <w:ilvl w:val="0"/>
                <w:numId w:val="2"/>
              </w:numPr>
              <w:ind w:left="357" w:hanging="357"/>
              <w:rPr>
                <w:rStyle w:val="markedcontent"/>
                <w:rFonts w:ascii="Arial" w:hAnsi="Arial" w:cs="Arial"/>
                <w:bCs/>
                <w:lang w:val="de-DE"/>
              </w:rPr>
            </w:pPr>
            <w:r w:rsidRPr="00A61730">
              <w:rPr>
                <w:rStyle w:val="markedcontent"/>
                <w:rFonts w:ascii="Arial" w:hAnsi="Arial" w:cs="Arial"/>
                <w:sz w:val="22"/>
                <w:szCs w:val="22"/>
                <w:lang w:val="de-DE"/>
              </w:rPr>
              <w:lastRenderedPageBreak/>
              <w:t>Chancen und Risiken des eigenen Mediengebrauchs in unterschiedlichen Lebensbereichen zu beurteilen.</w:t>
            </w:r>
          </w:p>
          <w:p w:rsidR="00A61730" w:rsidRPr="00A61730" w:rsidRDefault="00A61730" w:rsidP="00A61730">
            <w:pPr>
              <w:rPr>
                <w:rStyle w:val="markedcontent"/>
                <w:rFonts w:ascii="Arial" w:hAnsi="Arial" w:cs="Arial"/>
                <w:bCs/>
                <w:lang w:val="de-DE"/>
              </w:rPr>
            </w:pPr>
          </w:p>
          <w:p w:rsidR="00A8430A" w:rsidRPr="00A61730" w:rsidRDefault="00A8430A" w:rsidP="003C514A">
            <w:pPr>
              <w:rPr>
                <w:rFonts w:ascii="Arial" w:hAnsi="Arial" w:cs="Arial"/>
                <w:b/>
                <w:bCs/>
                <w:sz w:val="22"/>
                <w:szCs w:val="22"/>
                <w:lang w:val="de-DE"/>
              </w:rPr>
            </w:pPr>
            <w:r w:rsidRPr="00A61730">
              <w:rPr>
                <w:rStyle w:val="markedcontent"/>
                <w:rFonts w:ascii="Arial" w:hAnsi="Arial" w:cs="Arial"/>
                <w:b/>
                <w:sz w:val="22"/>
                <w:szCs w:val="22"/>
                <w:lang w:val="de-DE"/>
              </w:rPr>
              <w:t>Bezüge zu den fächerübergreifenden Themen (gemäß Grundsatzband Kap. 4)</w:t>
            </w:r>
            <w:r w:rsidRPr="00A61730">
              <w:rPr>
                <w:b/>
                <w:sz w:val="22"/>
                <w:szCs w:val="22"/>
                <w:lang w:val="de-DE"/>
              </w:rPr>
              <w:t xml:space="preserve"> </w:t>
            </w:r>
          </w:p>
          <w:p w:rsidR="003C514A" w:rsidRPr="00A61730" w:rsidRDefault="003C514A" w:rsidP="00A61730">
            <w:pPr>
              <w:rPr>
                <w:rFonts w:ascii="Arial" w:hAnsi="Arial" w:cs="Arial"/>
                <w:b/>
                <w:bCs/>
                <w:sz w:val="22"/>
                <w:szCs w:val="22"/>
                <w:lang w:val="de-DE"/>
              </w:rPr>
            </w:pPr>
          </w:p>
          <w:p w:rsidR="00A8430A" w:rsidRPr="00C909FC" w:rsidRDefault="00A8430A" w:rsidP="00915D38">
            <w:pPr>
              <w:pStyle w:val="Listenabsatz"/>
              <w:ind w:left="0"/>
              <w:rPr>
                <w:rStyle w:val="markedcontent"/>
                <w:rFonts w:ascii="Arial" w:hAnsi="Arial" w:cs="Arial"/>
                <w:bCs/>
                <w:lang w:val="de-DE"/>
              </w:rPr>
            </w:pPr>
            <w:r w:rsidRPr="00A61730">
              <w:rPr>
                <w:rStyle w:val="markedcontent"/>
                <w:rFonts w:ascii="Arial" w:hAnsi="Arial" w:cs="Arial"/>
                <w:b/>
                <w:sz w:val="22"/>
                <w:szCs w:val="22"/>
                <w:lang w:val="de-DE"/>
              </w:rPr>
              <w:t>Bildung, Kultur und lebenslanges Lernen</w:t>
            </w:r>
            <w:r w:rsidRPr="00A61730">
              <w:rPr>
                <w:rStyle w:val="markedcontent"/>
                <w:rFonts w:ascii="Arial" w:hAnsi="Arial" w:cs="Arial"/>
                <w:sz w:val="22"/>
                <w:szCs w:val="22"/>
                <w:lang w:val="de-DE"/>
              </w:rPr>
              <w:t xml:space="preserve"> </w:t>
            </w:r>
          </w:p>
          <w:p w:rsidR="00D55914" w:rsidRDefault="00A8430A" w:rsidP="00915D38">
            <w:pPr>
              <w:pBdr>
                <w:top w:val="none" w:sz="0" w:space="0" w:color="auto"/>
                <w:left w:val="none" w:sz="0" w:space="0" w:color="auto"/>
                <w:bottom w:val="none" w:sz="0" w:space="0" w:color="auto"/>
                <w:right w:val="none" w:sz="0" w:space="0" w:color="auto"/>
                <w:between w:val="none" w:sz="0" w:space="0" w:color="auto"/>
                <w:bar w:val="none" w:sz="0" w:color="auto"/>
              </w:pBdr>
              <w:rPr>
                <w:rStyle w:val="markedcontent"/>
                <w:rFonts w:ascii="Arial" w:hAnsi="Arial" w:cs="Arial"/>
                <w:sz w:val="22"/>
                <w:szCs w:val="22"/>
                <w:lang w:val="de-DE"/>
              </w:rPr>
            </w:pPr>
            <w:r w:rsidRPr="00A61730">
              <w:rPr>
                <w:rStyle w:val="markedcontent"/>
                <w:rFonts w:ascii="Arial" w:hAnsi="Arial" w:cs="Arial"/>
                <w:sz w:val="22"/>
                <w:szCs w:val="22"/>
                <w:lang w:val="de-DE"/>
              </w:rPr>
              <w:t>Deutsch, Englisch, Französisch, Russisch, Italienisch, Latein, Griechisch, Biologie, Geschichte, Sozialkunde, Ethikunterricht, Evangelischer Religionsunterricht, Katholischer Religionsunterricht Geographie, Informatik, Kunst, Musik, Sport</w:t>
            </w:r>
          </w:p>
          <w:p w:rsidR="00A8430A" w:rsidRPr="00A61730" w:rsidRDefault="00A8430A" w:rsidP="00915D38">
            <w:pPr>
              <w:pBdr>
                <w:top w:val="none" w:sz="0" w:space="0" w:color="auto"/>
                <w:left w:val="none" w:sz="0" w:space="0" w:color="auto"/>
                <w:bottom w:val="none" w:sz="0" w:space="0" w:color="auto"/>
                <w:right w:val="none" w:sz="0" w:space="0" w:color="auto"/>
                <w:between w:val="none" w:sz="0" w:space="0" w:color="auto"/>
                <w:bar w:val="none" w:sz="0" w:color="auto"/>
              </w:pBdr>
              <w:rPr>
                <w:rStyle w:val="markedcontent"/>
                <w:rFonts w:ascii="Arial" w:hAnsi="Arial" w:cs="Arial"/>
                <w:lang w:val="de-DE"/>
              </w:rPr>
            </w:pPr>
            <w:r w:rsidRPr="00A61730">
              <w:rPr>
                <w:sz w:val="22"/>
                <w:szCs w:val="22"/>
                <w:lang w:val="de-DE"/>
              </w:rPr>
              <w:br/>
            </w:r>
            <w:r w:rsidRPr="00A61730">
              <w:rPr>
                <w:rStyle w:val="markedcontent"/>
                <w:rFonts w:ascii="Arial" w:hAnsi="Arial" w:cs="Arial"/>
                <w:b/>
                <w:sz w:val="22"/>
                <w:szCs w:val="22"/>
                <w:lang w:val="de-DE"/>
              </w:rPr>
              <w:t>Arbeit und Wirtschaft</w:t>
            </w:r>
            <w:r w:rsidRPr="00A61730">
              <w:rPr>
                <w:rStyle w:val="markedcontent"/>
                <w:rFonts w:ascii="Arial" w:hAnsi="Arial" w:cs="Arial"/>
                <w:sz w:val="22"/>
                <w:szCs w:val="22"/>
                <w:lang w:val="de-DE"/>
              </w:rPr>
              <w:t xml:space="preserve"> </w:t>
            </w:r>
          </w:p>
          <w:p w:rsidR="00D55914" w:rsidRDefault="00A8430A" w:rsidP="00915D38">
            <w:pPr>
              <w:pBdr>
                <w:top w:val="none" w:sz="0" w:space="0" w:color="auto"/>
                <w:left w:val="none" w:sz="0" w:space="0" w:color="auto"/>
                <w:bottom w:val="none" w:sz="0" w:space="0" w:color="auto"/>
                <w:right w:val="none" w:sz="0" w:space="0" w:color="auto"/>
                <w:between w:val="none" w:sz="0" w:space="0" w:color="auto"/>
                <w:bar w:val="none" w:sz="0" w:color="auto"/>
              </w:pBdr>
              <w:rPr>
                <w:rStyle w:val="markedcontent"/>
                <w:rFonts w:ascii="Arial" w:hAnsi="Arial" w:cs="Arial"/>
                <w:sz w:val="22"/>
                <w:szCs w:val="22"/>
                <w:lang w:val="de-DE"/>
              </w:rPr>
            </w:pPr>
            <w:r w:rsidRPr="00A61730">
              <w:rPr>
                <w:rStyle w:val="markedcontent"/>
                <w:rFonts w:ascii="Arial" w:hAnsi="Arial" w:cs="Arial"/>
                <w:sz w:val="22"/>
                <w:szCs w:val="22"/>
                <w:lang w:val="de-DE"/>
              </w:rPr>
              <w:t>Englisch, Französisch, Russisch, Italienisch, Chemie, Geschichte,</w:t>
            </w:r>
            <w:r w:rsidR="00A61730">
              <w:rPr>
                <w:rStyle w:val="markedcontent"/>
                <w:rFonts w:ascii="Arial" w:hAnsi="Arial" w:cs="Arial"/>
                <w:sz w:val="22"/>
                <w:szCs w:val="22"/>
                <w:lang w:val="de-DE"/>
              </w:rPr>
              <w:t xml:space="preserve"> </w:t>
            </w:r>
            <w:r w:rsidRPr="00A61730">
              <w:rPr>
                <w:rStyle w:val="markedcontent"/>
                <w:rFonts w:ascii="Arial" w:hAnsi="Arial" w:cs="Arial"/>
                <w:sz w:val="22"/>
                <w:szCs w:val="22"/>
                <w:lang w:val="de-DE"/>
              </w:rPr>
              <w:t>Sozialkunde, Ethikunterricht, Katholischer Religionsunterricht, Geographie, Informatik</w:t>
            </w:r>
            <w:r w:rsidR="00A61730">
              <w:rPr>
                <w:rStyle w:val="markedcontent"/>
                <w:rFonts w:ascii="Arial" w:hAnsi="Arial" w:cs="Arial"/>
                <w:sz w:val="22"/>
                <w:szCs w:val="22"/>
                <w:lang w:val="de-DE"/>
              </w:rPr>
              <w:t xml:space="preserve"> </w:t>
            </w:r>
          </w:p>
          <w:p w:rsidR="00D55914" w:rsidRDefault="00D55914" w:rsidP="00915D38">
            <w:pPr>
              <w:pBdr>
                <w:top w:val="none" w:sz="0" w:space="0" w:color="auto"/>
                <w:left w:val="none" w:sz="0" w:space="0" w:color="auto"/>
                <w:bottom w:val="none" w:sz="0" w:space="0" w:color="auto"/>
                <w:right w:val="none" w:sz="0" w:space="0" w:color="auto"/>
                <w:between w:val="none" w:sz="0" w:space="0" w:color="auto"/>
                <w:bar w:val="none" w:sz="0" w:color="auto"/>
              </w:pBdr>
              <w:rPr>
                <w:rStyle w:val="markedcontent"/>
                <w:rFonts w:ascii="Arial" w:hAnsi="Arial" w:cs="Arial"/>
                <w:sz w:val="22"/>
                <w:szCs w:val="22"/>
                <w:lang w:val="de-DE"/>
              </w:rPr>
            </w:pPr>
          </w:p>
          <w:p w:rsidR="00D55914" w:rsidRDefault="00A8430A" w:rsidP="00915D38">
            <w:pPr>
              <w:pBdr>
                <w:top w:val="none" w:sz="0" w:space="0" w:color="auto"/>
                <w:left w:val="none" w:sz="0" w:space="0" w:color="auto"/>
                <w:bottom w:val="none" w:sz="0" w:space="0" w:color="auto"/>
                <w:right w:val="none" w:sz="0" w:space="0" w:color="auto"/>
                <w:between w:val="none" w:sz="0" w:space="0" w:color="auto"/>
                <w:bar w:val="none" w:sz="0" w:color="auto"/>
              </w:pBdr>
              <w:rPr>
                <w:rStyle w:val="markedcontent"/>
                <w:rFonts w:ascii="Arial" w:hAnsi="Arial" w:cs="Arial"/>
                <w:sz w:val="22"/>
                <w:szCs w:val="22"/>
                <w:lang w:val="de-DE"/>
              </w:rPr>
            </w:pPr>
            <w:r w:rsidRPr="00A61730">
              <w:rPr>
                <w:rStyle w:val="markedcontent"/>
                <w:rFonts w:ascii="Arial" w:hAnsi="Arial" w:cs="Arial"/>
                <w:b/>
                <w:sz w:val="22"/>
                <w:szCs w:val="22"/>
                <w:lang w:val="de-DE"/>
              </w:rPr>
              <w:t>Weniger Ungleichheit</w:t>
            </w:r>
            <w:r w:rsidRPr="00A61730">
              <w:rPr>
                <w:rStyle w:val="markedcontent"/>
                <w:rFonts w:ascii="Arial" w:hAnsi="Arial" w:cs="Arial"/>
                <w:sz w:val="22"/>
                <w:szCs w:val="22"/>
                <w:lang w:val="de-DE"/>
              </w:rPr>
              <w:t xml:space="preserve"> </w:t>
            </w:r>
          </w:p>
          <w:p w:rsidR="00A61730" w:rsidRDefault="00A8430A" w:rsidP="00915D38">
            <w:pPr>
              <w:pBdr>
                <w:top w:val="none" w:sz="0" w:space="0" w:color="auto"/>
                <w:left w:val="none" w:sz="0" w:space="0" w:color="auto"/>
                <w:bottom w:val="none" w:sz="0" w:space="0" w:color="auto"/>
                <w:right w:val="none" w:sz="0" w:space="0" w:color="auto"/>
                <w:between w:val="none" w:sz="0" w:space="0" w:color="auto"/>
                <w:bar w:val="none" w:sz="0" w:color="auto"/>
              </w:pBdr>
              <w:rPr>
                <w:rStyle w:val="markedcontent"/>
                <w:rFonts w:ascii="Arial" w:hAnsi="Arial" w:cs="Arial"/>
                <w:sz w:val="22"/>
                <w:szCs w:val="22"/>
                <w:lang w:val="de-DE"/>
              </w:rPr>
            </w:pPr>
            <w:r w:rsidRPr="00A61730">
              <w:rPr>
                <w:rStyle w:val="markedcontent"/>
                <w:rFonts w:ascii="Arial" w:hAnsi="Arial" w:cs="Arial"/>
                <w:sz w:val="22"/>
                <w:szCs w:val="22"/>
                <w:lang w:val="de-DE"/>
              </w:rPr>
              <w:t>Deutsch, Englisch, Biologie, Chemie, Geschichte, Sozialkunde,</w:t>
            </w:r>
            <w:r w:rsidR="00A61730">
              <w:rPr>
                <w:rStyle w:val="markedcontent"/>
                <w:rFonts w:ascii="Arial" w:hAnsi="Arial" w:cs="Arial"/>
                <w:sz w:val="22"/>
                <w:szCs w:val="22"/>
                <w:lang w:val="de-DE"/>
              </w:rPr>
              <w:t xml:space="preserve"> </w:t>
            </w:r>
            <w:r w:rsidRPr="00A61730">
              <w:rPr>
                <w:rStyle w:val="markedcontent"/>
                <w:rFonts w:ascii="Arial" w:hAnsi="Arial" w:cs="Arial"/>
                <w:sz w:val="22"/>
                <w:szCs w:val="22"/>
                <w:lang w:val="de-DE"/>
              </w:rPr>
              <w:t>Ethikunterricht, Evangelischer Religionsunterricht, Geographie,</w:t>
            </w:r>
            <w:r w:rsidR="00A61730">
              <w:rPr>
                <w:rStyle w:val="markedcontent"/>
                <w:rFonts w:ascii="Arial" w:hAnsi="Arial" w:cs="Arial"/>
                <w:sz w:val="22"/>
                <w:szCs w:val="22"/>
                <w:lang w:val="de-DE"/>
              </w:rPr>
              <w:t xml:space="preserve"> </w:t>
            </w:r>
            <w:r w:rsidRPr="00A61730">
              <w:rPr>
                <w:rStyle w:val="markedcontent"/>
                <w:rFonts w:ascii="Arial" w:hAnsi="Arial" w:cs="Arial"/>
                <w:sz w:val="22"/>
                <w:szCs w:val="22"/>
                <w:lang w:val="de-DE"/>
              </w:rPr>
              <w:t>Informatik</w:t>
            </w:r>
          </w:p>
          <w:p w:rsidR="00A61730" w:rsidRDefault="00A61730" w:rsidP="00A61730">
            <w:pPr>
              <w:pBdr>
                <w:top w:val="none" w:sz="0" w:space="0" w:color="auto"/>
                <w:left w:val="none" w:sz="0" w:space="0" w:color="auto"/>
                <w:bottom w:val="none" w:sz="0" w:space="0" w:color="auto"/>
                <w:right w:val="none" w:sz="0" w:space="0" w:color="auto"/>
                <w:between w:val="none" w:sz="0" w:space="0" w:color="auto"/>
                <w:bar w:val="none" w:sz="0" w:color="auto"/>
              </w:pBdr>
              <w:rPr>
                <w:rStyle w:val="markedcontent"/>
                <w:rFonts w:ascii="Arial" w:hAnsi="Arial" w:cs="Arial"/>
                <w:b/>
                <w:sz w:val="22"/>
                <w:szCs w:val="22"/>
                <w:lang w:val="de-DE"/>
              </w:rPr>
            </w:pPr>
          </w:p>
          <w:p w:rsidR="00A8430A" w:rsidRPr="00A61730" w:rsidRDefault="00D55914" w:rsidP="00A6173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lang w:val="de-DE"/>
              </w:rPr>
            </w:pPr>
            <w:r>
              <w:rPr>
                <w:rStyle w:val="markedcontent"/>
                <w:rFonts w:ascii="Arial" w:hAnsi="Arial" w:cs="Arial"/>
                <w:b/>
                <w:sz w:val="22"/>
                <w:szCs w:val="22"/>
                <w:lang w:val="de-DE"/>
              </w:rPr>
              <w:t>Friedliche und ink</w:t>
            </w:r>
            <w:r w:rsidR="00A8430A" w:rsidRPr="00A61730">
              <w:rPr>
                <w:rStyle w:val="markedcontent"/>
                <w:rFonts w:ascii="Arial" w:hAnsi="Arial" w:cs="Arial"/>
                <w:b/>
                <w:sz w:val="22"/>
                <w:szCs w:val="22"/>
                <w:lang w:val="de-DE"/>
              </w:rPr>
              <w:t>lusive</w:t>
            </w:r>
            <w:r w:rsidR="00A8430A" w:rsidRPr="00A61730">
              <w:rPr>
                <w:b/>
                <w:sz w:val="22"/>
                <w:szCs w:val="22"/>
                <w:lang w:val="de-DE"/>
              </w:rPr>
              <w:t xml:space="preserve"> </w:t>
            </w:r>
            <w:proofErr w:type="spellStart"/>
            <w:r w:rsidR="00A8430A" w:rsidRPr="00A61730">
              <w:rPr>
                <w:rStyle w:val="markedcontent"/>
                <w:rFonts w:ascii="Arial" w:hAnsi="Arial" w:cs="Arial"/>
                <w:b/>
                <w:sz w:val="22"/>
                <w:szCs w:val="22"/>
                <w:lang w:val="de-DE"/>
              </w:rPr>
              <w:t>Gesellschaft</w:t>
            </w:r>
            <w:r w:rsidR="00A8430A" w:rsidRPr="00A61730">
              <w:rPr>
                <w:rStyle w:val="markedcontent"/>
                <w:rFonts w:ascii="Arial" w:hAnsi="Arial" w:cs="Arial"/>
                <w:sz w:val="22"/>
                <w:szCs w:val="22"/>
                <w:lang w:val="de-DE"/>
              </w:rPr>
              <w:t>,</w:t>
            </w:r>
            <w:r w:rsidR="00A8430A" w:rsidRPr="00A61730">
              <w:rPr>
                <w:rStyle w:val="markedcontent"/>
                <w:rFonts w:ascii="Arial" w:hAnsi="Arial" w:cs="Arial"/>
                <w:b/>
                <w:sz w:val="22"/>
                <w:szCs w:val="22"/>
                <w:lang w:val="de-DE"/>
              </w:rPr>
              <w:t>demokratische</w:t>
            </w:r>
            <w:proofErr w:type="spellEnd"/>
            <w:r w:rsidR="00A8430A" w:rsidRPr="00A61730">
              <w:rPr>
                <w:rStyle w:val="markedcontent"/>
                <w:rFonts w:ascii="Arial" w:hAnsi="Arial" w:cs="Arial"/>
                <w:b/>
                <w:sz w:val="22"/>
                <w:szCs w:val="22"/>
                <w:lang w:val="de-DE"/>
              </w:rPr>
              <w:t xml:space="preserve"> Werte</w:t>
            </w:r>
            <w:r w:rsidR="00A8430A" w:rsidRPr="00A61730">
              <w:rPr>
                <w:sz w:val="22"/>
                <w:szCs w:val="22"/>
                <w:lang w:val="de-DE"/>
              </w:rPr>
              <w:br/>
            </w:r>
            <w:r w:rsidR="00A8430A" w:rsidRPr="00A61730">
              <w:rPr>
                <w:rStyle w:val="markedcontent"/>
                <w:rFonts w:ascii="Arial" w:hAnsi="Arial" w:cs="Arial"/>
                <w:sz w:val="22"/>
                <w:szCs w:val="22"/>
                <w:lang w:val="de-DE"/>
              </w:rPr>
              <w:t>Deutsch, Englisch, Französisch, Russisch, Italienisch, Latein, Griechisch, Geschichte, Sozialkunde, Ethikunterricht, Evangelischer Religionsunterricht, Katholischer Religions</w:t>
            </w:r>
            <w:r w:rsidR="00A61730">
              <w:rPr>
                <w:rStyle w:val="markedcontent"/>
                <w:rFonts w:ascii="Arial" w:hAnsi="Arial" w:cs="Arial"/>
                <w:sz w:val="22"/>
                <w:szCs w:val="22"/>
                <w:lang w:val="de-DE"/>
              </w:rPr>
              <w:softHyphen/>
            </w:r>
            <w:r w:rsidR="00A8430A" w:rsidRPr="00A61730">
              <w:rPr>
                <w:rStyle w:val="markedcontent"/>
                <w:rFonts w:ascii="Arial" w:hAnsi="Arial" w:cs="Arial"/>
                <w:sz w:val="22"/>
                <w:szCs w:val="22"/>
                <w:lang w:val="de-DE"/>
              </w:rPr>
              <w:t>unterricht, Geographie, Kunst, Musik</w:t>
            </w:r>
          </w:p>
        </w:tc>
      </w:tr>
    </w:tbl>
    <w:p w:rsidR="00A61730" w:rsidRDefault="00A6173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2"/>
          <w:szCs w:val="22"/>
          <w:lang w:val="de-DE"/>
        </w:rPr>
      </w:pPr>
    </w:p>
    <w:p w:rsidR="00A8430A" w:rsidRPr="001A617A" w:rsidRDefault="00A8430A" w:rsidP="00A61730">
      <w:pPr>
        <w:pStyle w:val="berschrift2"/>
        <w:keepNext w:val="0"/>
        <w:keepLines w:val="0"/>
        <w:numPr>
          <w:ilvl w:val="0"/>
          <w:numId w:val="1"/>
        </w:numPr>
        <w:spacing w:after="120"/>
        <w:ind w:left="357" w:hanging="357"/>
        <w:rPr>
          <w:rFonts w:ascii="Arial" w:hAnsi="Arial" w:cs="Arial"/>
          <w:b/>
          <w:color w:val="auto"/>
          <w:sz w:val="22"/>
          <w:szCs w:val="22"/>
          <w:lang w:val="de-DE"/>
        </w:rPr>
      </w:pPr>
      <w:r w:rsidRPr="001A617A">
        <w:rPr>
          <w:rFonts w:ascii="Arial" w:hAnsi="Arial" w:cs="Arial"/>
          <w:b/>
          <w:color w:val="auto"/>
          <w:sz w:val="22"/>
          <w:szCs w:val="22"/>
          <w:lang w:val="de-DE"/>
        </w:rPr>
        <w:t>Anregungen und Hinweise zum unterrichtlichen Einsatz</w:t>
      </w:r>
    </w:p>
    <w:p w:rsidR="00A8430A" w:rsidRPr="001A617A" w:rsidRDefault="00A8430A" w:rsidP="00A61730">
      <w:pPr>
        <w:pStyle w:val="Listenabsatz"/>
        <w:numPr>
          <w:ilvl w:val="0"/>
          <w:numId w:val="2"/>
        </w:numPr>
        <w:spacing w:line="360" w:lineRule="auto"/>
        <w:ind w:left="357" w:hanging="357"/>
        <w:rPr>
          <w:rFonts w:ascii="Arial" w:hAnsi="Arial" w:cs="Arial"/>
          <w:sz w:val="22"/>
          <w:szCs w:val="22"/>
          <w:lang w:val="de-DE"/>
        </w:rPr>
      </w:pPr>
      <w:r>
        <w:rPr>
          <w:rFonts w:ascii="Arial" w:hAnsi="Arial" w:cs="Arial"/>
          <w:sz w:val="22"/>
          <w:szCs w:val="22"/>
          <w:lang w:val="de-DE"/>
        </w:rPr>
        <w:t xml:space="preserve">Digitale Lernumgebung als </w:t>
      </w:r>
      <w:proofErr w:type="spellStart"/>
      <w:r>
        <w:rPr>
          <w:rFonts w:ascii="Arial" w:hAnsi="Arial" w:cs="Arial"/>
          <w:sz w:val="22"/>
          <w:szCs w:val="22"/>
          <w:lang w:val="de-DE"/>
        </w:rPr>
        <w:t>kollaboratives</w:t>
      </w:r>
      <w:proofErr w:type="spellEnd"/>
      <w:r>
        <w:rPr>
          <w:rFonts w:ascii="Arial" w:hAnsi="Arial" w:cs="Arial"/>
          <w:sz w:val="22"/>
          <w:szCs w:val="22"/>
          <w:lang w:val="de-DE"/>
        </w:rPr>
        <w:t xml:space="preserve"> Instrument nutzen</w:t>
      </w:r>
    </w:p>
    <w:p w:rsidR="00A8430A" w:rsidRDefault="00A8430A" w:rsidP="00A61730">
      <w:pPr>
        <w:pStyle w:val="Listenabsatz"/>
        <w:numPr>
          <w:ilvl w:val="0"/>
          <w:numId w:val="2"/>
        </w:numPr>
        <w:spacing w:line="360" w:lineRule="auto"/>
        <w:ind w:left="357" w:hanging="357"/>
        <w:rPr>
          <w:rFonts w:ascii="Arial" w:hAnsi="Arial" w:cs="Arial"/>
          <w:sz w:val="22"/>
          <w:szCs w:val="22"/>
          <w:lang w:val="de-DE"/>
        </w:rPr>
      </w:pPr>
      <w:r>
        <w:rPr>
          <w:rFonts w:ascii="Arial" w:hAnsi="Arial" w:cs="Arial"/>
          <w:sz w:val="22"/>
          <w:szCs w:val="22"/>
          <w:lang w:val="de-DE"/>
        </w:rPr>
        <w:t xml:space="preserve">Teilen der Taskcards-Seite über </w:t>
      </w:r>
      <w:proofErr w:type="spellStart"/>
      <w:r>
        <w:rPr>
          <w:rFonts w:ascii="Arial" w:hAnsi="Arial" w:cs="Arial"/>
          <w:sz w:val="22"/>
          <w:szCs w:val="22"/>
          <w:lang w:val="de-DE"/>
        </w:rPr>
        <w:t>moodle</w:t>
      </w:r>
      <w:proofErr w:type="spellEnd"/>
    </w:p>
    <w:p w:rsidR="00A8430A" w:rsidRPr="001A617A" w:rsidRDefault="00A8430A" w:rsidP="00A61730">
      <w:pPr>
        <w:pStyle w:val="Listenabsatz"/>
        <w:numPr>
          <w:ilvl w:val="0"/>
          <w:numId w:val="2"/>
        </w:numPr>
        <w:spacing w:line="360" w:lineRule="auto"/>
        <w:ind w:left="357" w:hanging="357"/>
        <w:rPr>
          <w:rFonts w:ascii="Arial" w:hAnsi="Arial" w:cs="Arial"/>
          <w:sz w:val="22"/>
          <w:szCs w:val="22"/>
          <w:lang w:val="de-DE"/>
        </w:rPr>
      </w:pPr>
      <w:r>
        <w:rPr>
          <w:rFonts w:ascii="Arial" w:hAnsi="Arial" w:cs="Arial"/>
          <w:sz w:val="22"/>
          <w:szCs w:val="22"/>
          <w:lang w:val="de-DE"/>
        </w:rPr>
        <w:t>Task-Cards-Seite als reines Lesedokument abspeichern und verschicken sowie eine zusätzliche Kopie erstellen, welche bearbeitet werden kann</w:t>
      </w:r>
    </w:p>
    <w:p w:rsidR="00A8430A" w:rsidRPr="001A617A" w:rsidRDefault="00A8430A" w:rsidP="00A8430A">
      <w:pPr>
        <w:rPr>
          <w:rFonts w:ascii="Arial" w:hAnsi="Arial" w:cs="Arial"/>
          <w:sz w:val="22"/>
          <w:szCs w:val="22"/>
          <w:lang w:val="de-DE"/>
        </w:rPr>
      </w:pPr>
    </w:p>
    <w:p w:rsidR="00A8430A" w:rsidRPr="001A617A" w:rsidRDefault="00A8430A" w:rsidP="00A8430A">
      <w:pPr>
        <w:pStyle w:val="berschrift2"/>
        <w:numPr>
          <w:ilvl w:val="0"/>
          <w:numId w:val="1"/>
        </w:numPr>
        <w:spacing w:after="120"/>
        <w:ind w:left="357" w:hanging="357"/>
        <w:rPr>
          <w:rFonts w:ascii="Arial" w:hAnsi="Arial" w:cs="Arial"/>
          <w:b/>
          <w:color w:val="auto"/>
          <w:sz w:val="22"/>
          <w:szCs w:val="22"/>
          <w:lang w:val="de-DE"/>
        </w:rPr>
      </w:pPr>
      <w:r w:rsidRPr="001A617A">
        <w:rPr>
          <w:rFonts w:ascii="Arial" w:hAnsi="Arial" w:cs="Arial"/>
          <w:b/>
          <w:color w:val="auto"/>
          <w:sz w:val="22"/>
          <w:szCs w:val="22"/>
          <w:lang w:val="de-DE"/>
        </w:rPr>
        <w:t>Variations- bzw. Differenzierungsmöglichkeiten</w:t>
      </w:r>
    </w:p>
    <w:p w:rsidR="00A8430A" w:rsidRPr="003002BA" w:rsidRDefault="00A8430A" w:rsidP="00A61730">
      <w:pPr>
        <w:pStyle w:val="Listenabsatz"/>
        <w:numPr>
          <w:ilvl w:val="0"/>
          <w:numId w:val="2"/>
        </w:numPr>
        <w:spacing w:line="360" w:lineRule="auto"/>
        <w:ind w:left="357" w:hanging="357"/>
        <w:rPr>
          <w:rFonts w:ascii="Arial" w:hAnsi="Arial" w:cs="Arial"/>
          <w:sz w:val="22"/>
          <w:szCs w:val="22"/>
          <w:lang w:val="de-DE"/>
        </w:rPr>
      </w:pPr>
      <w:r>
        <w:rPr>
          <w:rFonts w:ascii="Arial" w:hAnsi="Arial" w:cs="Arial"/>
          <w:sz w:val="22"/>
          <w:szCs w:val="22"/>
          <w:lang w:val="de-DE"/>
        </w:rPr>
        <w:t xml:space="preserve">Neben der digitalen Arbeit stehen den Schülern auch das Lehrbuch, Arbeitsblätter </w:t>
      </w:r>
      <w:r w:rsidR="00013182">
        <w:rPr>
          <w:rFonts w:ascii="Arial" w:hAnsi="Arial" w:cs="Arial"/>
          <w:sz w:val="22"/>
          <w:szCs w:val="22"/>
          <w:lang w:val="de-DE"/>
        </w:rPr>
        <w:t>und Texte in analoger Form zur V</w:t>
      </w:r>
      <w:r>
        <w:rPr>
          <w:rFonts w:ascii="Arial" w:hAnsi="Arial" w:cs="Arial"/>
          <w:sz w:val="22"/>
          <w:szCs w:val="22"/>
          <w:lang w:val="de-DE"/>
        </w:rPr>
        <w:t>erfügung</w:t>
      </w:r>
    </w:p>
    <w:p w:rsidR="00A8430A" w:rsidRPr="001A617A" w:rsidRDefault="00A8430A" w:rsidP="00A8430A">
      <w:pPr>
        <w:rPr>
          <w:rFonts w:ascii="Arial" w:hAnsi="Arial" w:cs="Arial"/>
          <w:sz w:val="22"/>
          <w:szCs w:val="22"/>
          <w:lang w:val="de-DE"/>
        </w:rPr>
      </w:pPr>
    </w:p>
    <w:p w:rsidR="00A8430A" w:rsidRPr="001A617A" w:rsidRDefault="00A8430A" w:rsidP="00A8430A">
      <w:pPr>
        <w:pStyle w:val="berschrift2"/>
        <w:numPr>
          <w:ilvl w:val="0"/>
          <w:numId w:val="1"/>
        </w:numPr>
        <w:spacing w:after="120"/>
        <w:ind w:left="357" w:hanging="357"/>
        <w:rPr>
          <w:rFonts w:ascii="Arial" w:hAnsi="Arial" w:cs="Arial"/>
          <w:b/>
          <w:color w:val="auto"/>
          <w:sz w:val="22"/>
          <w:szCs w:val="22"/>
          <w:lang w:val="de-DE"/>
        </w:rPr>
      </w:pPr>
      <w:r w:rsidRPr="001A617A">
        <w:rPr>
          <w:rFonts w:ascii="Arial" w:hAnsi="Arial" w:cs="Arial"/>
          <w:b/>
          <w:color w:val="auto"/>
          <w:sz w:val="22"/>
          <w:szCs w:val="22"/>
          <w:lang w:val="de-DE"/>
        </w:rPr>
        <w:t>Mögliche Probleme bei der Umsetzung</w:t>
      </w:r>
    </w:p>
    <w:p w:rsidR="00A8430A" w:rsidRPr="001A617A" w:rsidRDefault="00A8430A" w:rsidP="00A61730">
      <w:pPr>
        <w:pStyle w:val="Listenabsatz"/>
        <w:numPr>
          <w:ilvl w:val="0"/>
          <w:numId w:val="2"/>
        </w:numPr>
        <w:spacing w:line="360" w:lineRule="auto"/>
        <w:ind w:left="357" w:hanging="357"/>
        <w:rPr>
          <w:rFonts w:ascii="Arial" w:hAnsi="Arial" w:cs="Arial"/>
          <w:sz w:val="22"/>
          <w:szCs w:val="22"/>
          <w:lang w:val="de-DE"/>
        </w:rPr>
      </w:pPr>
      <w:r>
        <w:rPr>
          <w:rFonts w:ascii="Arial" w:hAnsi="Arial" w:cs="Arial"/>
          <w:sz w:val="22"/>
          <w:szCs w:val="22"/>
          <w:lang w:val="de-DE"/>
        </w:rPr>
        <w:t xml:space="preserve">Verschmutzung der Seite durch Missbrauch </w:t>
      </w:r>
    </w:p>
    <w:p w:rsidR="00A8430A" w:rsidRPr="001A617A" w:rsidRDefault="00A8430A" w:rsidP="00A61730">
      <w:pPr>
        <w:pStyle w:val="Listenabsatz"/>
        <w:numPr>
          <w:ilvl w:val="0"/>
          <w:numId w:val="2"/>
        </w:numPr>
        <w:spacing w:line="360" w:lineRule="auto"/>
        <w:ind w:left="357" w:hanging="357"/>
        <w:rPr>
          <w:rFonts w:ascii="Arial" w:hAnsi="Arial" w:cs="Arial"/>
          <w:sz w:val="22"/>
          <w:szCs w:val="22"/>
          <w:lang w:val="de-DE"/>
        </w:rPr>
      </w:pPr>
      <w:r>
        <w:rPr>
          <w:rFonts w:ascii="Arial" w:hAnsi="Arial" w:cs="Arial"/>
          <w:sz w:val="22"/>
          <w:szCs w:val="22"/>
          <w:lang w:val="de-DE"/>
        </w:rPr>
        <w:t>Mangelnden Kenntnisse bei der digitalen Arbeit</w:t>
      </w:r>
    </w:p>
    <w:p w:rsidR="00A8430A" w:rsidRPr="001A617A" w:rsidRDefault="00A8430A" w:rsidP="00A8430A">
      <w:pPr>
        <w:rPr>
          <w:rFonts w:ascii="Arial" w:hAnsi="Arial" w:cs="Arial"/>
          <w:sz w:val="22"/>
          <w:szCs w:val="22"/>
          <w:lang w:val="de-DE"/>
        </w:rPr>
      </w:pPr>
    </w:p>
    <w:p w:rsidR="00A8430A" w:rsidRPr="001A617A" w:rsidRDefault="00A8430A" w:rsidP="00A8430A">
      <w:pPr>
        <w:pStyle w:val="berschrift2"/>
        <w:numPr>
          <w:ilvl w:val="0"/>
          <w:numId w:val="1"/>
        </w:numPr>
        <w:spacing w:after="120"/>
        <w:ind w:left="357" w:hanging="357"/>
        <w:rPr>
          <w:rFonts w:ascii="Arial" w:hAnsi="Arial" w:cs="Arial"/>
          <w:b/>
          <w:color w:val="auto"/>
          <w:sz w:val="22"/>
          <w:szCs w:val="22"/>
          <w:lang w:val="de-DE"/>
        </w:rPr>
      </w:pPr>
      <w:r w:rsidRPr="001A617A">
        <w:rPr>
          <w:rFonts w:ascii="Arial" w:hAnsi="Arial" w:cs="Arial"/>
          <w:b/>
          <w:color w:val="auto"/>
          <w:sz w:val="22"/>
          <w:szCs w:val="22"/>
          <w:lang w:val="de-DE"/>
        </w:rPr>
        <w:t xml:space="preserve">Lösungserwartungen </w:t>
      </w:r>
    </w:p>
    <w:p w:rsidR="00A8430A" w:rsidRDefault="00A8430A" w:rsidP="00A61730">
      <w:pPr>
        <w:pStyle w:val="Listenabsatz"/>
        <w:numPr>
          <w:ilvl w:val="0"/>
          <w:numId w:val="2"/>
        </w:numPr>
        <w:spacing w:line="360" w:lineRule="auto"/>
        <w:ind w:left="357" w:hanging="357"/>
        <w:rPr>
          <w:rFonts w:ascii="Arial" w:hAnsi="Arial" w:cs="Arial"/>
          <w:sz w:val="22"/>
          <w:szCs w:val="22"/>
          <w:lang w:val="de-DE"/>
        </w:rPr>
      </w:pPr>
      <w:proofErr w:type="spellStart"/>
      <w:r>
        <w:rPr>
          <w:rFonts w:ascii="Arial" w:hAnsi="Arial" w:cs="Arial"/>
          <w:sz w:val="22"/>
          <w:szCs w:val="22"/>
          <w:lang w:val="de-DE"/>
        </w:rPr>
        <w:t>Kollaboratives</w:t>
      </w:r>
      <w:proofErr w:type="spellEnd"/>
      <w:r>
        <w:rPr>
          <w:rFonts w:ascii="Arial" w:hAnsi="Arial" w:cs="Arial"/>
          <w:sz w:val="22"/>
          <w:szCs w:val="22"/>
          <w:lang w:val="de-DE"/>
        </w:rPr>
        <w:t xml:space="preserve"> Dokument eines Kurshalbjahres</w:t>
      </w:r>
    </w:p>
    <w:p w:rsidR="00013182" w:rsidRPr="007B7F6A" w:rsidRDefault="003C514A" w:rsidP="00A61730">
      <w:pPr>
        <w:pStyle w:val="Listenabsatz"/>
        <w:numPr>
          <w:ilvl w:val="0"/>
          <w:numId w:val="2"/>
        </w:numPr>
        <w:spacing w:line="360" w:lineRule="auto"/>
        <w:ind w:left="357" w:hanging="357"/>
        <w:rPr>
          <w:rFonts w:ascii="Arial" w:hAnsi="Arial" w:cs="Arial"/>
          <w:sz w:val="22"/>
          <w:szCs w:val="22"/>
          <w:lang w:val="de-DE"/>
        </w:rPr>
      </w:pPr>
      <w:r>
        <w:rPr>
          <w:rFonts w:ascii="Arial" w:hAnsi="Arial" w:cs="Arial"/>
          <w:sz w:val="22"/>
          <w:szCs w:val="22"/>
          <w:lang w:val="de-DE"/>
        </w:rPr>
        <w:t>ggf. Erstellen eines Podcast</w:t>
      </w:r>
    </w:p>
    <w:p w:rsidR="00D55914" w:rsidRDefault="00D5591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2"/>
          <w:szCs w:val="22"/>
          <w:lang w:val="de-DE"/>
        </w:rPr>
      </w:pPr>
      <w:r>
        <w:rPr>
          <w:rFonts w:ascii="Arial" w:hAnsi="Arial" w:cs="Arial"/>
          <w:sz w:val="22"/>
          <w:szCs w:val="22"/>
          <w:lang w:val="de-DE"/>
        </w:rPr>
        <w:br w:type="page"/>
      </w:r>
    </w:p>
    <w:p w:rsidR="00A8430A" w:rsidRDefault="00A8430A" w:rsidP="00A8430A">
      <w:pPr>
        <w:pStyle w:val="berschrift2"/>
        <w:numPr>
          <w:ilvl w:val="0"/>
          <w:numId w:val="1"/>
        </w:numPr>
        <w:spacing w:after="120"/>
        <w:ind w:left="357" w:hanging="357"/>
        <w:rPr>
          <w:rFonts w:ascii="Arial" w:hAnsi="Arial" w:cs="Arial"/>
          <w:b/>
          <w:color w:val="auto"/>
          <w:sz w:val="22"/>
          <w:szCs w:val="22"/>
          <w:lang w:val="de-DE"/>
        </w:rPr>
      </w:pPr>
      <w:r w:rsidRPr="001A617A">
        <w:rPr>
          <w:rFonts w:ascii="Arial" w:hAnsi="Arial" w:cs="Arial"/>
          <w:b/>
          <w:color w:val="auto"/>
          <w:sz w:val="22"/>
          <w:szCs w:val="22"/>
          <w:lang w:val="de-DE"/>
        </w:rPr>
        <w:lastRenderedPageBreak/>
        <w:t>Literatur- und Quellenverzeichnis</w:t>
      </w:r>
    </w:p>
    <w:p w:rsidR="006856AC" w:rsidRPr="00A61730" w:rsidRDefault="006856AC" w:rsidP="00D55914">
      <w:pPr>
        <w:pStyle w:val="Listenabsatz"/>
        <w:ind w:left="0"/>
        <w:rPr>
          <w:rFonts w:ascii="Arial" w:hAnsi="Arial" w:cs="Arial"/>
          <w:sz w:val="22"/>
          <w:szCs w:val="22"/>
        </w:rPr>
      </w:pPr>
      <w:proofErr w:type="spellStart"/>
      <w:r w:rsidRPr="00A61730">
        <w:rPr>
          <w:rFonts w:ascii="Arial" w:hAnsi="Arial" w:cs="Arial"/>
          <w:sz w:val="22"/>
          <w:szCs w:val="22"/>
        </w:rPr>
        <w:t>Internetlink</w:t>
      </w:r>
      <w:proofErr w:type="spellEnd"/>
      <w:r w:rsidRPr="00A61730">
        <w:rPr>
          <w:rFonts w:ascii="Arial" w:hAnsi="Arial" w:cs="Arial"/>
          <w:sz w:val="22"/>
          <w:szCs w:val="22"/>
        </w:rPr>
        <w:t>:</w:t>
      </w:r>
    </w:p>
    <w:p w:rsidR="006856AC" w:rsidRPr="00A61730" w:rsidRDefault="00895670" w:rsidP="00D55914">
      <w:pPr>
        <w:pStyle w:val="Listenabsatz"/>
        <w:ind w:left="0"/>
        <w:rPr>
          <w:rFonts w:ascii="Arial" w:hAnsi="Arial" w:cs="Arial"/>
          <w:sz w:val="22"/>
          <w:szCs w:val="22"/>
        </w:rPr>
      </w:pPr>
      <w:hyperlink r:id="rId9" w:history="1">
        <w:r w:rsidR="006856AC" w:rsidRPr="00A61730">
          <w:rPr>
            <w:rStyle w:val="Hyperlink"/>
            <w:rFonts w:ascii="Arial" w:hAnsi="Arial" w:cs="Arial"/>
            <w:sz w:val="22"/>
            <w:szCs w:val="22"/>
          </w:rPr>
          <w:t>https://www.todamateria.com/que-es-el-medio-ambiente/</w:t>
        </w:r>
      </w:hyperlink>
    </w:p>
    <w:p w:rsidR="006856AC" w:rsidRPr="00A61730" w:rsidRDefault="006856AC" w:rsidP="00D55914">
      <w:pPr>
        <w:pStyle w:val="Listenabsatz"/>
        <w:ind w:left="0"/>
        <w:rPr>
          <w:rFonts w:ascii="Arial" w:hAnsi="Arial" w:cs="Arial"/>
          <w:sz w:val="22"/>
          <w:szCs w:val="22"/>
        </w:rPr>
      </w:pPr>
      <w:proofErr w:type="spellStart"/>
      <w:r w:rsidRPr="00A61730">
        <w:rPr>
          <w:rFonts w:ascii="Arial" w:hAnsi="Arial" w:cs="Arial"/>
          <w:sz w:val="22"/>
          <w:szCs w:val="22"/>
        </w:rPr>
        <w:t>Bildadresse</w:t>
      </w:r>
      <w:proofErr w:type="spellEnd"/>
      <w:r w:rsidRPr="00A61730">
        <w:rPr>
          <w:rFonts w:ascii="Arial" w:hAnsi="Arial" w:cs="Arial"/>
          <w:sz w:val="22"/>
          <w:szCs w:val="22"/>
        </w:rPr>
        <w:t>:</w:t>
      </w:r>
    </w:p>
    <w:p w:rsidR="006856AC" w:rsidRDefault="00895670" w:rsidP="00D55914">
      <w:pPr>
        <w:pStyle w:val="Listenabsatz"/>
        <w:ind w:left="0"/>
        <w:rPr>
          <w:rStyle w:val="Hyperlink"/>
          <w:rFonts w:ascii="Arial" w:eastAsia="Times New Roman" w:hAnsi="Arial" w:cs="Arial"/>
          <w:sz w:val="22"/>
          <w:szCs w:val="22"/>
          <w:lang w:eastAsia="de-DE"/>
        </w:rPr>
      </w:pPr>
      <w:hyperlink r:id="rId10" w:history="1">
        <w:r w:rsidR="006856AC" w:rsidRPr="00A61730">
          <w:rPr>
            <w:rStyle w:val="Hyperlink"/>
            <w:rFonts w:ascii="Arial" w:eastAsia="Times New Roman" w:hAnsi="Arial" w:cs="Arial"/>
            <w:sz w:val="22"/>
            <w:szCs w:val="22"/>
            <w:lang w:eastAsia="de-DE"/>
          </w:rPr>
          <w:t>https://cdn.todamateria.com/imagenes/depositphotos-30828375-xl-2015red-cke.jpg</w:t>
        </w:r>
      </w:hyperlink>
    </w:p>
    <w:p w:rsidR="00A9147A" w:rsidRPr="00A61730" w:rsidRDefault="00A9147A" w:rsidP="00A61730">
      <w:pPr>
        <w:pStyle w:val="Listenabsatz"/>
        <w:ind w:left="378"/>
        <w:rPr>
          <w:rFonts w:ascii="Arial" w:hAnsi="Arial" w:cs="Arial"/>
          <w:sz w:val="22"/>
          <w:szCs w:val="22"/>
        </w:rPr>
      </w:pPr>
    </w:p>
    <w:p w:rsidR="00A8430A" w:rsidRPr="00A61730" w:rsidRDefault="00A8430A" w:rsidP="00A8430A">
      <w:pPr>
        <w:rPr>
          <w:rFonts w:ascii="Arial" w:eastAsia="Times New Roman" w:hAnsi="Arial" w:cs="Arial"/>
          <w:sz w:val="22"/>
          <w:szCs w:val="22"/>
          <w:lang w:val="de-DE" w:eastAsia="de-DE"/>
        </w:rPr>
      </w:pPr>
      <w:r w:rsidRPr="00A61730">
        <w:rPr>
          <w:rFonts w:ascii="Arial" w:hAnsi="Arial" w:cs="Arial"/>
          <w:b/>
          <w:sz w:val="22"/>
          <w:szCs w:val="22"/>
          <w:lang w:val="de-DE"/>
        </w:rPr>
        <w:t>“</w:t>
      </w:r>
      <w:r w:rsidRPr="00A61730">
        <w:rPr>
          <w:rFonts w:ascii="Arial" w:hAnsi="Arial" w:cs="Arial"/>
          <w:i/>
          <w:sz w:val="22"/>
          <w:szCs w:val="22"/>
          <w:lang w:val="de-DE"/>
        </w:rPr>
        <w:t>H</w:t>
      </w:r>
      <w:r w:rsidRPr="00A61730">
        <w:rPr>
          <w:rFonts w:ascii="Arial" w:eastAsia="Times New Roman" w:hAnsi="Arial" w:cs="Arial"/>
          <w:bCs/>
          <w:i/>
          <w:sz w:val="22"/>
          <w:szCs w:val="22"/>
          <w:lang w:val="de-DE" w:eastAsia="de-DE"/>
        </w:rPr>
        <w:t>ilfe, Mallorca schrumpft!”</w:t>
      </w:r>
      <w:r w:rsidRPr="00A61730">
        <w:rPr>
          <w:rFonts w:ascii="Arial" w:eastAsia="Times New Roman" w:hAnsi="Arial" w:cs="Arial"/>
          <w:sz w:val="22"/>
          <w:szCs w:val="22"/>
          <w:lang w:val="de-DE" w:eastAsia="de-DE"/>
        </w:rPr>
        <w:t xml:space="preserve"> - Jetzt karren sie schon Sahara-Sand für uns Touristen an</w:t>
      </w:r>
    </w:p>
    <w:p w:rsidR="00A8430A" w:rsidRPr="00A61730" w:rsidRDefault="00A8430A" w:rsidP="00A8430A">
      <w:pPr>
        <w:rPr>
          <w:rFonts w:ascii="Arial" w:eastAsia="Times New Roman" w:hAnsi="Arial" w:cs="Arial"/>
          <w:sz w:val="22"/>
          <w:szCs w:val="22"/>
          <w:lang w:eastAsia="de-DE"/>
        </w:rPr>
      </w:pPr>
      <w:r w:rsidRPr="00A61730">
        <w:rPr>
          <w:rFonts w:ascii="Arial" w:eastAsia="Times New Roman" w:hAnsi="Arial" w:cs="Arial"/>
          <w:sz w:val="22"/>
          <w:szCs w:val="22"/>
          <w:lang w:eastAsia="de-DE"/>
        </w:rPr>
        <w:t>http://www.express.de/27823258 ©2017</w:t>
      </w:r>
    </w:p>
    <w:p w:rsidR="00A8430A" w:rsidRPr="00A9056F" w:rsidRDefault="00A8430A" w:rsidP="00A8430A">
      <w:pPr>
        <w:rPr>
          <w:rFonts w:ascii="Arial" w:eastAsia="Times New Roman" w:hAnsi="Arial" w:cs="Arial"/>
          <w:sz w:val="22"/>
          <w:szCs w:val="22"/>
          <w:lang w:eastAsia="de-DE"/>
        </w:rPr>
      </w:pPr>
    </w:p>
    <w:p w:rsidR="00A8430A" w:rsidRPr="007E531C" w:rsidRDefault="00A8430A" w:rsidP="00A8430A">
      <w:pPr>
        <w:rPr>
          <w:rFonts w:ascii="Arial" w:eastAsia="Times New Roman" w:hAnsi="Arial" w:cs="Arial"/>
          <w:b/>
          <w:sz w:val="22"/>
          <w:szCs w:val="22"/>
          <w:lang w:eastAsia="de-DE"/>
        </w:rPr>
      </w:pPr>
      <w:proofErr w:type="spellStart"/>
      <w:r w:rsidRPr="007E531C">
        <w:rPr>
          <w:rFonts w:ascii="Arial" w:eastAsia="Times New Roman" w:hAnsi="Arial" w:cs="Arial"/>
          <w:b/>
          <w:sz w:val="22"/>
          <w:szCs w:val="22"/>
          <w:lang w:eastAsia="de-DE"/>
        </w:rPr>
        <w:t>Bildquellen</w:t>
      </w:r>
      <w:proofErr w:type="spellEnd"/>
      <w:r w:rsidRPr="007E531C">
        <w:rPr>
          <w:rFonts w:ascii="Arial" w:eastAsia="Times New Roman" w:hAnsi="Arial" w:cs="Arial"/>
          <w:b/>
          <w:sz w:val="22"/>
          <w:szCs w:val="22"/>
          <w:lang w:eastAsia="de-DE"/>
        </w:rPr>
        <w:t xml:space="preserve"> </w:t>
      </w:r>
    </w:p>
    <w:p w:rsidR="00A8430A" w:rsidRPr="00A9056F" w:rsidRDefault="00A8430A" w:rsidP="00A8430A">
      <w:pPr>
        <w:rPr>
          <w:rFonts w:ascii="Arial" w:eastAsia="Times New Roman" w:hAnsi="Arial" w:cs="Arial"/>
          <w:sz w:val="22"/>
          <w:szCs w:val="22"/>
          <w:lang w:eastAsia="de-DE"/>
        </w:rPr>
      </w:pPr>
    </w:p>
    <w:p w:rsidR="00A8430A" w:rsidRDefault="00A8430A" w:rsidP="00A8430A">
      <w:pPr>
        <w:rPr>
          <w:rFonts w:eastAsia="Times New Roman"/>
          <w:sz w:val="20"/>
          <w:szCs w:val="20"/>
          <w:lang w:eastAsia="de-DE"/>
        </w:rPr>
      </w:pPr>
      <w:r>
        <w:rPr>
          <w:noProof/>
          <w:lang w:val="de-DE" w:eastAsia="zh-CN"/>
        </w:rPr>
        <w:drawing>
          <wp:inline distT="0" distB="0" distL="0" distR="0">
            <wp:extent cx="1106129" cy="619027"/>
            <wp:effectExtent l="0" t="0" r="0" b="0"/>
            <wp:docPr id="9" name="Grafik 1" descr="Mallorca, Strand, Sandburg, Urlaub, Sommer, Sonne, 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orca, Strand, Sandburg, Urlaub, Sommer, Sonne, S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136455" cy="635999"/>
                    </a:xfrm>
                    <a:prstGeom prst="rect">
                      <a:avLst/>
                    </a:prstGeom>
                    <a:noFill/>
                    <a:ln>
                      <a:noFill/>
                    </a:ln>
                  </pic:spPr>
                </pic:pic>
              </a:graphicData>
            </a:graphic>
          </wp:inline>
        </w:drawing>
      </w:r>
    </w:p>
    <w:p w:rsidR="00A9056F" w:rsidRDefault="00A9056F" w:rsidP="00A8430A">
      <w:pPr>
        <w:rPr>
          <w:rFonts w:ascii="Arial" w:eastAsia="Times New Roman" w:hAnsi="Arial" w:cs="Arial"/>
          <w:sz w:val="22"/>
          <w:szCs w:val="22"/>
          <w:lang w:eastAsia="de-DE"/>
        </w:rPr>
      </w:pPr>
    </w:p>
    <w:p w:rsidR="00A8430A" w:rsidRPr="00A9147A" w:rsidRDefault="00A8430A" w:rsidP="00A8430A">
      <w:pPr>
        <w:rPr>
          <w:rFonts w:ascii="Arial" w:eastAsia="Times New Roman" w:hAnsi="Arial" w:cs="Arial"/>
          <w:sz w:val="22"/>
          <w:szCs w:val="22"/>
          <w:lang w:eastAsia="de-DE"/>
        </w:rPr>
      </w:pPr>
      <w:proofErr w:type="spellStart"/>
      <w:r w:rsidRPr="00A9147A">
        <w:rPr>
          <w:rFonts w:ascii="Arial" w:eastAsia="Times New Roman" w:hAnsi="Arial" w:cs="Arial"/>
          <w:sz w:val="22"/>
          <w:szCs w:val="22"/>
          <w:lang w:eastAsia="de-DE"/>
        </w:rPr>
        <w:t>Internetlink</w:t>
      </w:r>
      <w:proofErr w:type="spellEnd"/>
      <w:r w:rsidRPr="00A9147A">
        <w:rPr>
          <w:rFonts w:ascii="Arial" w:eastAsia="Times New Roman" w:hAnsi="Arial" w:cs="Arial"/>
          <w:sz w:val="22"/>
          <w:szCs w:val="22"/>
          <w:lang w:eastAsia="de-DE"/>
        </w:rPr>
        <w:t>:</w:t>
      </w:r>
    </w:p>
    <w:p w:rsidR="00A8430A" w:rsidRPr="00A9147A" w:rsidRDefault="00895670" w:rsidP="00A8430A">
      <w:pPr>
        <w:rPr>
          <w:rFonts w:ascii="Arial" w:eastAsia="Times New Roman" w:hAnsi="Arial" w:cs="Arial"/>
          <w:sz w:val="22"/>
          <w:szCs w:val="22"/>
          <w:lang w:eastAsia="de-DE"/>
        </w:rPr>
      </w:pPr>
      <w:hyperlink r:id="rId12" w:history="1">
        <w:r w:rsidR="00A8430A" w:rsidRPr="00A9147A">
          <w:rPr>
            <w:rStyle w:val="Hyperlink"/>
            <w:rFonts w:ascii="Arial" w:eastAsia="Times New Roman" w:hAnsi="Arial" w:cs="Arial"/>
            <w:sz w:val="22"/>
            <w:szCs w:val="22"/>
            <w:lang w:eastAsia="de-DE"/>
          </w:rPr>
          <w:t>https://pixabay.com/de/photos/mallorca-strand-sandburg-urlaub-2369571/</w:t>
        </w:r>
      </w:hyperlink>
    </w:p>
    <w:p w:rsidR="00A8430A" w:rsidRPr="00A9147A" w:rsidRDefault="00A8430A" w:rsidP="00A8430A">
      <w:pPr>
        <w:rPr>
          <w:rFonts w:ascii="Arial" w:hAnsi="Arial" w:cs="Arial"/>
          <w:sz w:val="22"/>
          <w:szCs w:val="22"/>
        </w:rPr>
      </w:pPr>
      <w:proofErr w:type="spellStart"/>
      <w:r w:rsidRPr="00A9147A">
        <w:rPr>
          <w:rFonts w:ascii="Arial" w:hAnsi="Arial" w:cs="Arial"/>
          <w:sz w:val="22"/>
          <w:szCs w:val="22"/>
        </w:rPr>
        <w:t>Bildadresse</w:t>
      </w:r>
      <w:proofErr w:type="spellEnd"/>
      <w:r w:rsidRPr="00A9147A">
        <w:rPr>
          <w:rFonts w:ascii="Arial" w:hAnsi="Arial" w:cs="Arial"/>
          <w:sz w:val="22"/>
          <w:szCs w:val="22"/>
        </w:rPr>
        <w:t>:</w:t>
      </w:r>
    </w:p>
    <w:p w:rsidR="00A8430A" w:rsidRPr="00A9147A" w:rsidRDefault="00895670" w:rsidP="00A8430A">
      <w:pPr>
        <w:rPr>
          <w:rFonts w:ascii="Arial" w:hAnsi="Arial" w:cs="Arial"/>
          <w:sz w:val="22"/>
          <w:szCs w:val="22"/>
        </w:rPr>
      </w:pPr>
      <w:hyperlink r:id="rId13" w:history="1">
        <w:r w:rsidR="00A8430A" w:rsidRPr="00A9147A">
          <w:rPr>
            <w:rStyle w:val="Hyperlink"/>
            <w:rFonts w:ascii="Arial" w:hAnsi="Arial" w:cs="Arial"/>
            <w:sz w:val="22"/>
            <w:szCs w:val="22"/>
          </w:rPr>
          <w:t>https://cdn.pixabay.com/photo/2017/06/03/19/50/mallorca-2369571_960_720.jpg</w:t>
        </w:r>
      </w:hyperlink>
    </w:p>
    <w:p w:rsidR="00A8430A" w:rsidRPr="00A9147A" w:rsidRDefault="00A8430A" w:rsidP="00A8430A">
      <w:pPr>
        <w:rPr>
          <w:rFonts w:ascii="Arial" w:hAnsi="Arial" w:cs="Arial"/>
          <w:sz w:val="22"/>
          <w:szCs w:val="22"/>
        </w:rPr>
      </w:pPr>
    </w:p>
    <w:p w:rsidR="00A9147A" w:rsidRPr="00A9147A" w:rsidRDefault="00A9147A" w:rsidP="00A8430A">
      <w:pPr>
        <w:rPr>
          <w:rFonts w:ascii="Arial" w:hAnsi="Arial" w:cs="Arial"/>
          <w:sz w:val="22"/>
          <w:szCs w:val="22"/>
        </w:rPr>
      </w:pPr>
    </w:p>
    <w:p w:rsidR="006856AC" w:rsidRDefault="006856AC" w:rsidP="00A8430A">
      <w:r>
        <w:rPr>
          <w:noProof/>
          <w:lang w:val="de-DE" w:eastAsia="zh-CN"/>
        </w:rPr>
        <w:drawing>
          <wp:inline distT="0" distB="0" distL="0" distR="0">
            <wp:extent cx="6116320" cy="3441279"/>
            <wp:effectExtent l="19050" t="0" r="0" b="0"/>
            <wp:docPr id="41" name="Bild 41" descr="D:\Users\user\Pictures\Screenshots\Screenshot (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Users\user\Pictures\Screenshots\Screenshot (155).png"/>
                    <pic:cNvPicPr>
                      <a:picLocks noChangeAspect="1" noChangeArrowheads="1"/>
                    </pic:cNvPicPr>
                  </pic:nvPicPr>
                  <pic:blipFill>
                    <a:blip r:embed="rId14" cstate="print"/>
                    <a:srcRect/>
                    <a:stretch>
                      <a:fillRect/>
                    </a:stretch>
                  </pic:blipFill>
                  <pic:spPr bwMode="auto">
                    <a:xfrm>
                      <a:off x="0" y="0"/>
                      <a:ext cx="6116320" cy="3441279"/>
                    </a:xfrm>
                    <a:prstGeom prst="rect">
                      <a:avLst/>
                    </a:prstGeom>
                    <a:noFill/>
                    <a:ln w="9525">
                      <a:noFill/>
                      <a:miter lim="800000"/>
                      <a:headEnd/>
                      <a:tailEnd/>
                    </a:ln>
                  </pic:spPr>
                </pic:pic>
              </a:graphicData>
            </a:graphic>
          </wp:inline>
        </w:drawing>
      </w:r>
    </w:p>
    <w:p w:rsidR="00B314D7" w:rsidRDefault="00B314D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br w:type="page"/>
      </w:r>
    </w:p>
    <w:p w:rsidR="00B314D7" w:rsidRDefault="00B314D7" w:rsidP="00A8430A">
      <w:r>
        <w:rPr>
          <w:noProof/>
          <w:lang w:val="de-DE" w:eastAsia="zh-CN"/>
        </w:rPr>
        <w:drawing>
          <wp:inline distT="0" distB="0" distL="0" distR="0">
            <wp:extent cx="6116320" cy="4134462"/>
            <wp:effectExtent l="19050" t="0" r="0" b="0"/>
            <wp:docPr id="42" name="Bild 42" descr="Kostenlose Illustrationen zum Thema Klimawa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ostenlose Illustrationen zum Thema Klimawandel"/>
                    <pic:cNvPicPr>
                      <a:picLocks noChangeAspect="1" noChangeArrowheads="1"/>
                    </pic:cNvPicPr>
                  </pic:nvPicPr>
                  <pic:blipFill>
                    <a:blip r:embed="rId15" cstate="print"/>
                    <a:srcRect/>
                    <a:stretch>
                      <a:fillRect/>
                    </a:stretch>
                  </pic:blipFill>
                  <pic:spPr bwMode="auto">
                    <a:xfrm>
                      <a:off x="0" y="0"/>
                      <a:ext cx="6116320" cy="4134462"/>
                    </a:xfrm>
                    <a:prstGeom prst="rect">
                      <a:avLst/>
                    </a:prstGeom>
                    <a:noFill/>
                    <a:ln w="9525">
                      <a:noFill/>
                      <a:miter lim="800000"/>
                      <a:headEnd/>
                      <a:tailEnd/>
                    </a:ln>
                  </pic:spPr>
                </pic:pic>
              </a:graphicData>
            </a:graphic>
          </wp:inline>
        </w:drawing>
      </w:r>
    </w:p>
    <w:p w:rsidR="00A9056F" w:rsidRDefault="00A9056F" w:rsidP="00A8430A">
      <w:pPr>
        <w:rPr>
          <w:rFonts w:ascii="Arial" w:hAnsi="Arial" w:cs="Arial"/>
          <w:sz w:val="22"/>
          <w:szCs w:val="22"/>
        </w:rPr>
      </w:pPr>
    </w:p>
    <w:p w:rsidR="00B314D7" w:rsidRPr="00A9147A" w:rsidRDefault="00895670" w:rsidP="00A8430A">
      <w:pPr>
        <w:rPr>
          <w:rFonts w:ascii="Arial" w:hAnsi="Arial" w:cs="Arial"/>
          <w:sz w:val="22"/>
          <w:szCs w:val="22"/>
        </w:rPr>
      </w:pPr>
      <w:hyperlink r:id="rId16" w:history="1">
        <w:r w:rsidR="00B314D7" w:rsidRPr="00A9147A">
          <w:rPr>
            <w:rStyle w:val="Hyperlink"/>
            <w:rFonts w:ascii="Arial" w:hAnsi="Arial" w:cs="Arial"/>
            <w:sz w:val="22"/>
            <w:szCs w:val="22"/>
          </w:rPr>
          <w:t>https://pixabay.com/de/illustrations/klimawandel-die-globale-erw%c3%a4rmung-2063240/</w:t>
        </w:r>
      </w:hyperlink>
    </w:p>
    <w:p w:rsidR="00B314D7" w:rsidRPr="00A9147A" w:rsidRDefault="00B314D7" w:rsidP="00A8430A">
      <w:pPr>
        <w:rPr>
          <w:rFonts w:ascii="Arial" w:hAnsi="Arial" w:cs="Arial"/>
          <w:sz w:val="22"/>
          <w:szCs w:val="22"/>
        </w:rPr>
      </w:pPr>
      <w:proofErr w:type="spellStart"/>
      <w:proofErr w:type="gramStart"/>
      <w:r w:rsidRPr="00A9147A">
        <w:rPr>
          <w:rFonts w:ascii="Arial" w:hAnsi="Arial" w:cs="Arial"/>
          <w:sz w:val="22"/>
          <w:szCs w:val="22"/>
        </w:rPr>
        <w:t>letzter</w:t>
      </w:r>
      <w:proofErr w:type="spellEnd"/>
      <w:proofErr w:type="gramEnd"/>
      <w:r w:rsidRPr="00A9147A">
        <w:rPr>
          <w:rFonts w:ascii="Arial" w:hAnsi="Arial" w:cs="Arial"/>
          <w:sz w:val="22"/>
          <w:szCs w:val="22"/>
        </w:rPr>
        <w:t xml:space="preserve"> </w:t>
      </w:r>
      <w:proofErr w:type="spellStart"/>
      <w:r w:rsidRPr="00A9147A">
        <w:rPr>
          <w:rFonts w:ascii="Arial" w:hAnsi="Arial" w:cs="Arial"/>
          <w:sz w:val="22"/>
          <w:szCs w:val="22"/>
        </w:rPr>
        <w:t>Zugriff</w:t>
      </w:r>
      <w:proofErr w:type="spellEnd"/>
      <w:r w:rsidRPr="00A9147A">
        <w:rPr>
          <w:rFonts w:ascii="Arial" w:hAnsi="Arial" w:cs="Arial"/>
          <w:sz w:val="22"/>
          <w:szCs w:val="22"/>
        </w:rPr>
        <w:t>: 07.05.2023</w:t>
      </w:r>
    </w:p>
    <w:p w:rsidR="00B314D7" w:rsidRDefault="00B314D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
        <w:br w:type="page"/>
      </w:r>
    </w:p>
    <w:p w:rsidR="00846A03" w:rsidRDefault="00846A03" w:rsidP="00A8430A">
      <w:pPr>
        <w:rPr>
          <w:rFonts w:ascii="Arial" w:eastAsia="Times New Roman" w:hAnsi="Arial" w:cs="Arial"/>
          <w:sz w:val="20"/>
          <w:szCs w:val="20"/>
          <w:lang w:val="es-ES" w:eastAsia="de-DE"/>
        </w:rPr>
      </w:pPr>
    </w:p>
    <w:p w:rsidR="00A8430A" w:rsidRDefault="00846A03" w:rsidP="00A8430A">
      <w:pPr>
        <w:rPr>
          <w:rFonts w:ascii="Arial" w:eastAsia="Times New Roman" w:hAnsi="Arial" w:cs="Arial"/>
          <w:sz w:val="20"/>
          <w:szCs w:val="20"/>
          <w:lang w:val="es-ES" w:eastAsia="de-DE"/>
        </w:rPr>
      </w:pPr>
      <w:r>
        <w:rPr>
          <w:noProof/>
          <w:lang w:val="de-DE" w:eastAsia="zh-CN"/>
        </w:rPr>
        <w:drawing>
          <wp:inline distT="0" distB="0" distL="0" distR="0">
            <wp:extent cx="1448065" cy="965980"/>
            <wp:effectExtent l="19050" t="0" r="0" b="0"/>
            <wp:docPr id="1" name="Bild 1" descr="Kostenlose Fotos zum Thema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stenlose Fotos zum Thema Natur"/>
                    <pic:cNvPicPr>
                      <a:picLocks noChangeAspect="1" noChangeArrowheads="1"/>
                    </pic:cNvPicPr>
                  </pic:nvPicPr>
                  <pic:blipFill>
                    <a:blip r:embed="rId17" cstate="print"/>
                    <a:srcRect/>
                    <a:stretch>
                      <a:fillRect/>
                    </a:stretch>
                  </pic:blipFill>
                  <pic:spPr bwMode="auto">
                    <a:xfrm>
                      <a:off x="0" y="0"/>
                      <a:ext cx="1448251" cy="966104"/>
                    </a:xfrm>
                    <a:prstGeom prst="rect">
                      <a:avLst/>
                    </a:prstGeom>
                    <a:noFill/>
                    <a:ln w="9525">
                      <a:noFill/>
                      <a:miter lim="800000"/>
                      <a:headEnd/>
                      <a:tailEnd/>
                    </a:ln>
                  </pic:spPr>
                </pic:pic>
              </a:graphicData>
            </a:graphic>
          </wp:inline>
        </w:drawing>
      </w:r>
    </w:p>
    <w:p w:rsidR="00A9056F" w:rsidRDefault="00A9056F" w:rsidP="00A8430A">
      <w:pPr>
        <w:rPr>
          <w:rFonts w:ascii="Arial" w:hAnsi="Arial" w:cs="Arial"/>
          <w:sz w:val="22"/>
          <w:szCs w:val="22"/>
        </w:rPr>
      </w:pPr>
    </w:p>
    <w:p w:rsidR="00846A03" w:rsidRPr="00A9147A" w:rsidRDefault="00895670" w:rsidP="00A8430A">
      <w:pPr>
        <w:rPr>
          <w:rFonts w:ascii="Arial" w:eastAsia="Times New Roman" w:hAnsi="Arial" w:cs="Arial"/>
          <w:sz w:val="22"/>
          <w:szCs w:val="22"/>
          <w:lang w:val="es-ES" w:eastAsia="de-DE"/>
        </w:rPr>
      </w:pPr>
      <w:hyperlink r:id="rId18" w:history="1">
        <w:r w:rsidR="00846A03" w:rsidRPr="00A9147A">
          <w:rPr>
            <w:rStyle w:val="Hyperlink"/>
            <w:rFonts w:ascii="Arial" w:eastAsia="Times New Roman" w:hAnsi="Arial" w:cs="Arial"/>
            <w:sz w:val="22"/>
            <w:szCs w:val="22"/>
            <w:lang w:val="es-ES" w:eastAsia="de-DE"/>
          </w:rPr>
          <w:t>https://pixabay.com/de/photos/natur-erde-nachhaltigkeit-blatt-3289812/</w:t>
        </w:r>
      </w:hyperlink>
    </w:p>
    <w:p w:rsidR="00846A03" w:rsidRPr="00A9147A" w:rsidRDefault="00846A03" w:rsidP="00A8430A">
      <w:pPr>
        <w:rPr>
          <w:rFonts w:ascii="Arial" w:eastAsia="Times New Roman" w:hAnsi="Arial" w:cs="Arial"/>
          <w:sz w:val="22"/>
          <w:szCs w:val="22"/>
          <w:lang w:val="es-ES" w:eastAsia="de-DE"/>
        </w:rPr>
      </w:pPr>
      <w:r w:rsidRPr="00A9147A">
        <w:rPr>
          <w:rFonts w:ascii="Arial" w:eastAsia="Times New Roman" w:hAnsi="Arial" w:cs="Arial"/>
          <w:sz w:val="22"/>
          <w:szCs w:val="22"/>
          <w:lang w:val="es-ES" w:eastAsia="de-DE"/>
        </w:rPr>
        <w:t>letzter Zugrff: 07.05.2023</w:t>
      </w:r>
    </w:p>
    <w:p w:rsidR="00A9147A" w:rsidRDefault="00A9147A" w:rsidP="00A8430A">
      <w:pPr>
        <w:rPr>
          <w:rFonts w:ascii="Arial" w:eastAsia="Times New Roman" w:hAnsi="Arial" w:cs="Arial"/>
          <w:sz w:val="20"/>
          <w:szCs w:val="20"/>
          <w:lang w:val="es-ES" w:eastAsia="de-DE"/>
        </w:rPr>
      </w:pPr>
    </w:p>
    <w:p w:rsidR="00A9147A" w:rsidRDefault="00A9147A" w:rsidP="00A8430A">
      <w:pPr>
        <w:rPr>
          <w:rFonts w:ascii="Arial" w:eastAsia="Times New Roman" w:hAnsi="Arial" w:cs="Arial"/>
          <w:sz w:val="20"/>
          <w:szCs w:val="20"/>
          <w:lang w:val="es-ES" w:eastAsia="de-DE"/>
        </w:rPr>
      </w:pPr>
    </w:p>
    <w:p w:rsidR="006856AC" w:rsidRDefault="006856AC" w:rsidP="00A8430A">
      <w:pPr>
        <w:rPr>
          <w:rFonts w:ascii="Arial" w:eastAsia="Times New Roman" w:hAnsi="Arial" w:cs="Arial"/>
          <w:sz w:val="20"/>
          <w:szCs w:val="20"/>
          <w:lang w:val="es-ES" w:eastAsia="de-DE"/>
        </w:rPr>
      </w:pPr>
      <w:r w:rsidRPr="006856AC">
        <w:rPr>
          <w:rFonts w:ascii="Arial" w:eastAsia="Times New Roman" w:hAnsi="Arial" w:cs="Arial"/>
          <w:noProof/>
          <w:sz w:val="20"/>
          <w:szCs w:val="20"/>
          <w:lang w:val="de-DE" w:eastAsia="zh-CN"/>
        </w:rPr>
        <w:drawing>
          <wp:inline distT="0" distB="0" distL="0" distR="0">
            <wp:extent cx="6116320" cy="3441279"/>
            <wp:effectExtent l="19050" t="0" r="0" b="0"/>
            <wp:docPr id="3" name="Bild 31" descr="D:\Users\user\Pictures\Screenshots\Screenshot (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user\Pictures\Screenshots\Screenshot (145).png"/>
                    <pic:cNvPicPr>
                      <a:picLocks noChangeAspect="1" noChangeArrowheads="1"/>
                    </pic:cNvPicPr>
                  </pic:nvPicPr>
                  <pic:blipFill>
                    <a:blip r:embed="rId19" cstate="print"/>
                    <a:srcRect/>
                    <a:stretch>
                      <a:fillRect/>
                    </a:stretch>
                  </pic:blipFill>
                  <pic:spPr bwMode="auto">
                    <a:xfrm>
                      <a:off x="0" y="0"/>
                      <a:ext cx="6116320" cy="3441279"/>
                    </a:xfrm>
                    <a:prstGeom prst="rect">
                      <a:avLst/>
                    </a:prstGeom>
                    <a:noFill/>
                    <a:ln w="9525">
                      <a:noFill/>
                      <a:miter lim="800000"/>
                      <a:headEnd/>
                      <a:tailEnd/>
                    </a:ln>
                  </pic:spPr>
                </pic:pic>
              </a:graphicData>
            </a:graphic>
          </wp:inline>
        </w:drawing>
      </w:r>
    </w:p>
    <w:p w:rsidR="006856AC" w:rsidRDefault="006856A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imes New Roman" w:hAnsi="Arial" w:cs="Arial"/>
          <w:sz w:val="20"/>
          <w:szCs w:val="20"/>
          <w:lang w:val="es-ES" w:eastAsia="de-DE"/>
        </w:rPr>
      </w:pPr>
      <w:r>
        <w:rPr>
          <w:rFonts w:ascii="Arial" w:eastAsia="Times New Roman" w:hAnsi="Arial" w:cs="Arial"/>
          <w:sz w:val="20"/>
          <w:szCs w:val="20"/>
          <w:lang w:val="es-ES" w:eastAsia="de-DE"/>
        </w:rPr>
        <w:br w:type="page"/>
      </w:r>
    </w:p>
    <w:p w:rsidR="006856AC" w:rsidRDefault="006856AC" w:rsidP="00A8430A">
      <w:pPr>
        <w:rPr>
          <w:rFonts w:ascii="Arial" w:eastAsia="Times New Roman" w:hAnsi="Arial" w:cs="Arial"/>
          <w:sz w:val="20"/>
          <w:szCs w:val="20"/>
          <w:lang w:val="es-ES" w:eastAsia="de-DE"/>
        </w:rPr>
      </w:pPr>
    </w:p>
    <w:p w:rsidR="00846A03" w:rsidRDefault="00846A03" w:rsidP="00A8430A">
      <w:pPr>
        <w:rPr>
          <w:rFonts w:ascii="Arial" w:eastAsia="Times New Roman" w:hAnsi="Arial" w:cs="Arial"/>
          <w:sz w:val="20"/>
          <w:szCs w:val="20"/>
          <w:lang w:val="es-ES" w:eastAsia="de-DE"/>
        </w:rPr>
      </w:pPr>
      <w:r>
        <w:rPr>
          <w:noProof/>
          <w:lang w:val="de-DE" w:eastAsia="zh-CN"/>
        </w:rPr>
        <w:drawing>
          <wp:inline distT="0" distB="0" distL="0" distR="0">
            <wp:extent cx="1984666" cy="1886673"/>
            <wp:effectExtent l="19050" t="0" r="0" b="0"/>
            <wp:docPr id="4" name="Bild 4" descr="Kostenlose Vektorgrafiken zum Thema Nachhaltigkeitssymb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stenlose Vektorgrafiken zum Thema Nachhaltigkeitssymbole"/>
                    <pic:cNvPicPr>
                      <a:picLocks noChangeAspect="1" noChangeArrowheads="1"/>
                    </pic:cNvPicPr>
                  </pic:nvPicPr>
                  <pic:blipFill>
                    <a:blip r:embed="rId20" cstate="print"/>
                    <a:srcRect/>
                    <a:stretch>
                      <a:fillRect/>
                    </a:stretch>
                  </pic:blipFill>
                  <pic:spPr bwMode="auto">
                    <a:xfrm>
                      <a:off x="0" y="0"/>
                      <a:ext cx="1985976" cy="1887919"/>
                    </a:xfrm>
                    <a:prstGeom prst="rect">
                      <a:avLst/>
                    </a:prstGeom>
                    <a:noFill/>
                    <a:ln w="9525">
                      <a:noFill/>
                      <a:miter lim="800000"/>
                      <a:headEnd/>
                      <a:tailEnd/>
                    </a:ln>
                  </pic:spPr>
                </pic:pic>
              </a:graphicData>
            </a:graphic>
          </wp:inline>
        </w:drawing>
      </w:r>
    </w:p>
    <w:p w:rsidR="00846A03" w:rsidRPr="00A9056F" w:rsidRDefault="00846A03" w:rsidP="00A8430A">
      <w:pPr>
        <w:rPr>
          <w:rFonts w:ascii="Arial" w:eastAsia="Times New Roman" w:hAnsi="Arial" w:cs="Arial"/>
          <w:sz w:val="22"/>
          <w:szCs w:val="22"/>
          <w:lang w:val="es-ES" w:eastAsia="de-DE"/>
        </w:rPr>
      </w:pPr>
    </w:p>
    <w:p w:rsidR="00846A03" w:rsidRPr="00A9147A" w:rsidRDefault="00895670" w:rsidP="00A8430A">
      <w:pPr>
        <w:rPr>
          <w:rFonts w:ascii="Arial" w:eastAsia="Times New Roman" w:hAnsi="Arial" w:cs="Arial"/>
          <w:sz w:val="22"/>
          <w:szCs w:val="22"/>
          <w:lang w:val="es-ES" w:eastAsia="de-DE"/>
        </w:rPr>
      </w:pPr>
      <w:hyperlink r:id="rId21" w:history="1">
        <w:r w:rsidR="00846A03" w:rsidRPr="00A9147A">
          <w:rPr>
            <w:rStyle w:val="Hyperlink"/>
            <w:rFonts w:ascii="Arial" w:eastAsia="Times New Roman" w:hAnsi="Arial" w:cs="Arial"/>
            <w:sz w:val="22"/>
            <w:szCs w:val="22"/>
            <w:lang w:val="es-ES" w:eastAsia="de-DE"/>
          </w:rPr>
          <w:t>https://pixabay.com/de/vectors/nachhaltigkeitssymbole-symbole-5924492/</w:t>
        </w:r>
      </w:hyperlink>
    </w:p>
    <w:p w:rsidR="00846A03" w:rsidRPr="00A9147A" w:rsidRDefault="00846A03" w:rsidP="00A8430A">
      <w:pPr>
        <w:rPr>
          <w:rFonts w:ascii="Arial" w:eastAsia="Times New Roman" w:hAnsi="Arial" w:cs="Arial"/>
          <w:sz w:val="22"/>
          <w:szCs w:val="22"/>
          <w:lang w:val="es-ES" w:eastAsia="de-DE"/>
        </w:rPr>
      </w:pPr>
      <w:r w:rsidRPr="00A9147A">
        <w:rPr>
          <w:rFonts w:ascii="Arial" w:eastAsia="Times New Roman" w:hAnsi="Arial" w:cs="Arial"/>
          <w:sz w:val="22"/>
          <w:szCs w:val="22"/>
          <w:lang w:val="es-ES" w:eastAsia="de-DE"/>
        </w:rPr>
        <w:t>letzter Zugriff: 07.05.2023</w:t>
      </w:r>
    </w:p>
    <w:p w:rsidR="00846A03" w:rsidRPr="00A9056F" w:rsidRDefault="00846A03" w:rsidP="00A8430A">
      <w:pPr>
        <w:rPr>
          <w:rFonts w:ascii="Arial" w:eastAsia="Times New Roman" w:hAnsi="Arial" w:cs="Arial"/>
          <w:sz w:val="22"/>
          <w:szCs w:val="22"/>
          <w:lang w:val="es-ES" w:eastAsia="de-DE"/>
        </w:rPr>
      </w:pPr>
    </w:p>
    <w:p w:rsidR="00A9147A" w:rsidRPr="00A9056F" w:rsidRDefault="00A9147A" w:rsidP="00A8430A">
      <w:pPr>
        <w:rPr>
          <w:rFonts w:ascii="Arial" w:eastAsia="Times New Roman" w:hAnsi="Arial" w:cs="Arial"/>
          <w:sz w:val="22"/>
          <w:szCs w:val="22"/>
          <w:lang w:val="es-ES" w:eastAsia="de-DE"/>
        </w:rPr>
      </w:pPr>
    </w:p>
    <w:p w:rsidR="00846A03" w:rsidRDefault="006856AC" w:rsidP="00A8430A">
      <w:pPr>
        <w:rPr>
          <w:rFonts w:ascii="Arial" w:eastAsia="Times New Roman" w:hAnsi="Arial" w:cs="Arial"/>
          <w:sz w:val="20"/>
          <w:szCs w:val="20"/>
          <w:lang w:val="es-ES" w:eastAsia="de-DE"/>
        </w:rPr>
      </w:pPr>
      <w:r>
        <w:rPr>
          <w:rFonts w:ascii="Arial" w:eastAsia="Times New Roman" w:hAnsi="Arial" w:cs="Arial"/>
          <w:noProof/>
          <w:sz w:val="20"/>
          <w:szCs w:val="20"/>
          <w:lang w:val="de-DE" w:eastAsia="zh-CN"/>
        </w:rPr>
        <w:drawing>
          <wp:inline distT="0" distB="0" distL="0" distR="0">
            <wp:extent cx="6116320" cy="3441492"/>
            <wp:effectExtent l="19050" t="0" r="0" b="0"/>
            <wp:docPr id="32" name="Bild 32" descr="D:\Users\user\Pictures\Screenshots\Screenshot (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user\Pictures\Screenshots\Screenshot (146).png"/>
                    <pic:cNvPicPr>
                      <a:picLocks noChangeAspect="1" noChangeArrowheads="1"/>
                    </pic:cNvPicPr>
                  </pic:nvPicPr>
                  <pic:blipFill>
                    <a:blip r:embed="rId22" cstate="print"/>
                    <a:srcRect/>
                    <a:stretch>
                      <a:fillRect/>
                    </a:stretch>
                  </pic:blipFill>
                  <pic:spPr bwMode="auto">
                    <a:xfrm>
                      <a:off x="0" y="0"/>
                      <a:ext cx="6116320" cy="3441492"/>
                    </a:xfrm>
                    <a:prstGeom prst="rect">
                      <a:avLst/>
                    </a:prstGeom>
                    <a:noFill/>
                    <a:ln w="9525">
                      <a:noFill/>
                      <a:miter lim="800000"/>
                      <a:headEnd/>
                      <a:tailEnd/>
                    </a:ln>
                  </pic:spPr>
                </pic:pic>
              </a:graphicData>
            </a:graphic>
          </wp:inline>
        </w:drawing>
      </w:r>
    </w:p>
    <w:p w:rsidR="006856AC" w:rsidRDefault="006856A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imes New Roman" w:hAnsi="Arial" w:cs="Arial"/>
          <w:sz w:val="20"/>
          <w:szCs w:val="20"/>
          <w:lang w:val="es-ES" w:eastAsia="de-DE"/>
        </w:rPr>
      </w:pPr>
      <w:r>
        <w:rPr>
          <w:rFonts w:ascii="Arial" w:eastAsia="Times New Roman" w:hAnsi="Arial" w:cs="Arial"/>
          <w:sz w:val="20"/>
          <w:szCs w:val="20"/>
          <w:lang w:val="es-ES" w:eastAsia="de-DE"/>
        </w:rPr>
        <w:br w:type="page"/>
      </w:r>
    </w:p>
    <w:p w:rsidR="006856AC" w:rsidRDefault="006856AC" w:rsidP="00A8430A">
      <w:pPr>
        <w:rPr>
          <w:rFonts w:ascii="Arial" w:eastAsia="Times New Roman" w:hAnsi="Arial" w:cs="Arial"/>
          <w:sz w:val="20"/>
          <w:szCs w:val="20"/>
          <w:lang w:val="es-ES" w:eastAsia="de-DE"/>
        </w:rPr>
      </w:pPr>
    </w:p>
    <w:p w:rsidR="00846A03" w:rsidRDefault="00846A03" w:rsidP="00A8430A">
      <w:pPr>
        <w:rPr>
          <w:rFonts w:ascii="Arial" w:eastAsia="Times New Roman" w:hAnsi="Arial" w:cs="Arial"/>
          <w:sz w:val="20"/>
          <w:szCs w:val="20"/>
          <w:lang w:val="es-ES" w:eastAsia="de-DE"/>
        </w:rPr>
      </w:pPr>
      <w:r>
        <w:rPr>
          <w:noProof/>
          <w:lang w:val="de-DE" w:eastAsia="zh-CN"/>
        </w:rPr>
        <w:drawing>
          <wp:inline distT="0" distB="0" distL="0" distR="0">
            <wp:extent cx="2963717" cy="2037144"/>
            <wp:effectExtent l="19050" t="0" r="8083" b="0"/>
            <wp:docPr id="7" name="Bild 7" descr="Kostenlose Fotos zum Thema Mü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stenlose Fotos zum Thema Müll"/>
                    <pic:cNvPicPr>
                      <a:picLocks noChangeAspect="1" noChangeArrowheads="1"/>
                    </pic:cNvPicPr>
                  </pic:nvPicPr>
                  <pic:blipFill>
                    <a:blip r:embed="rId23" cstate="print"/>
                    <a:srcRect/>
                    <a:stretch>
                      <a:fillRect/>
                    </a:stretch>
                  </pic:blipFill>
                  <pic:spPr bwMode="auto">
                    <a:xfrm>
                      <a:off x="0" y="0"/>
                      <a:ext cx="2965488" cy="2038361"/>
                    </a:xfrm>
                    <a:prstGeom prst="rect">
                      <a:avLst/>
                    </a:prstGeom>
                    <a:noFill/>
                    <a:ln w="9525">
                      <a:noFill/>
                      <a:miter lim="800000"/>
                      <a:headEnd/>
                      <a:tailEnd/>
                    </a:ln>
                  </pic:spPr>
                </pic:pic>
              </a:graphicData>
            </a:graphic>
          </wp:inline>
        </w:drawing>
      </w:r>
    </w:p>
    <w:p w:rsidR="00846A03" w:rsidRDefault="00846A03" w:rsidP="00A8430A">
      <w:pPr>
        <w:rPr>
          <w:rFonts w:ascii="Arial" w:eastAsia="Times New Roman" w:hAnsi="Arial" w:cs="Arial"/>
          <w:sz w:val="20"/>
          <w:szCs w:val="20"/>
          <w:lang w:val="es-ES" w:eastAsia="de-DE"/>
        </w:rPr>
      </w:pPr>
    </w:p>
    <w:p w:rsidR="00846A03" w:rsidRPr="00A9147A" w:rsidRDefault="00895670" w:rsidP="00A8430A">
      <w:pPr>
        <w:rPr>
          <w:rFonts w:ascii="Arial" w:eastAsia="Times New Roman" w:hAnsi="Arial" w:cs="Arial"/>
          <w:sz w:val="22"/>
          <w:szCs w:val="22"/>
          <w:lang w:val="es-ES" w:eastAsia="de-DE"/>
        </w:rPr>
      </w:pPr>
      <w:hyperlink r:id="rId24" w:history="1">
        <w:r w:rsidR="00846A03" w:rsidRPr="00A9147A">
          <w:rPr>
            <w:rStyle w:val="Hyperlink"/>
            <w:rFonts w:ascii="Arial" w:eastAsia="Times New Roman" w:hAnsi="Arial" w:cs="Arial"/>
            <w:sz w:val="22"/>
            <w:szCs w:val="22"/>
            <w:lang w:val="es-ES" w:eastAsia="de-DE"/>
          </w:rPr>
          <w:t>https://pixabay.com/de/photos/m%c3%bcll-paradies-sonne-flugzeug-4277613/</w:t>
        </w:r>
      </w:hyperlink>
    </w:p>
    <w:p w:rsidR="00846A03" w:rsidRPr="00A9147A" w:rsidRDefault="00846A03" w:rsidP="00A8430A">
      <w:pPr>
        <w:rPr>
          <w:rFonts w:ascii="Arial" w:eastAsia="Times New Roman" w:hAnsi="Arial" w:cs="Arial"/>
          <w:sz w:val="22"/>
          <w:szCs w:val="22"/>
          <w:lang w:val="es-ES" w:eastAsia="de-DE"/>
        </w:rPr>
      </w:pPr>
      <w:r w:rsidRPr="00A9147A">
        <w:rPr>
          <w:rFonts w:ascii="Arial" w:eastAsia="Times New Roman" w:hAnsi="Arial" w:cs="Arial"/>
          <w:sz w:val="22"/>
          <w:szCs w:val="22"/>
          <w:lang w:val="es-ES" w:eastAsia="de-DE"/>
        </w:rPr>
        <w:t>letzter Zugriff: 07.05.2023</w:t>
      </w:r>
    </w:p>
    <w:p w:rsidR="006856AC" w:rsidRDefault="006856AC" w:rsidP="00A8430A">
      <w:pPr>
        <w:rPr>
          <w:rFonts w:ascii="Arial" w:eastAsia="Times New Roman" w:hAnsi="Arial" w:cs="Arial"/>
          <w:sz w:val="20"/>
          <w:szCs w:val="20"/>
          <w:lang w:val="es-ES" w:eastAsia="de-DE"/>
        </w:rPr>
      </w:pPr>
    </w:p>
    <w:p w:rsidR="006856AC" w:rsidRDefault="006856AC" w:rsidP="00A8430A">
      <w:pPr>
        <w:rPr>
          <w:rFonts w:ascii="Arial" w:eastAsia="Times New Roman" w:hAnsi="Arial" w:cs="Arial"/>
          <w:sz w:val="20"/>
          <w:szCs w:val="20"/>
          <w:lang w:val="es-ES" w:eastAsia="de-DE"/>
        </w:rPr>
      </w:pPr>
    </w:p>
    <w:p w:rsidR="006856AC" w:rsidRDefault="006856AC" w:rsidP="00A8430A">
      <w:pPr>
        <w:rPr>
          <w:rFonts w:ascii="Arial" w:eastAsia="Times New Roman" w:hAnsi="Arial" w:cs="Arial"/>
          <w:sz w:val="20"/>
          <w:szCs w:val="20"/>
          <w:lang w:val="es-ES" w:eastAsia="de-DE"/>
        </w:rPr>
      </w:pPr>
      <w:r>
        <w:rPr>
          <w:rFonts w:ascii="Arial" w:eastAsia="Times New Roman" w:hAnsi="Arial" w:cs="Arial"/>
          <w:noProof/>
          <w:sz w:val="20"/>
          <w:szCs w:val="20"/>
          <w:lang w:val="de-DE" w:eastAsia="zh-CN"/>
        </w:rPr>
        <w:drawing>
          <wp:inline distT="0" distB="0" distL="0" distR="0">
            <wp:extent cx="6116320" cy="3441492"/>
            <wp:effectExtent l="19050" t="0" r="0" b="0"/>
            <wp:docPr id="33" name="Bild 33" descr="D:\Users\user\Pictures\Screenshots\Screenshot (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user\Pictures\Screenshots\Screenshot (147).png"/>
                    <pic:cNvPicPr>
                      <a:picLocks noChangeAspect="1" noChangeArrowheads="1"/>
                    </pic:cNvPicPr>
                  </pic:nvPicPr>
                  <pic:blipFill>
                    <a:blip r:embed="rId25" cstate="print"/>
                    <a:srcRect/>
                    <a:stretch>
                      <a:fillRect/>
                    </a:stretch>
                  </pic:blipFill>
                  <pic:spPr bwMode="auto">
                    <a:xfrm>
                      <a:off x="0" y="0"/>
                      <a:ext cx="6116320" cy="3441492"/>
                    </a:xfrm>
                    <a:prstGeom prst="rect">
                      <a:avLst/>
                    </a:prstGeom>
                    <a:noFill/>
                    <a:ln w="9525">
                      <a:noFill/>
                      <a:miter lim="800000"/>
                      <a:headEnd/>
                      <a:tailEnd/>
                    </a:ln>
                  </pic:spPr>
                </pic:pic>
              </a:graphicData>
            </a:graphic>
          </wp:inline>
        </w:drawing>
      </w:r>
    </w:p>
    <w:p w:rsidR="006856AC" w:rsidRDefault="006856A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imes New Roman" w:hAnsi="Arial" w:cs="Arial"/>
          <w:sz w:val="20"/>
          <w:szCs w:val="20"/>
          <w:lang w:val="es-ES" w:eastAsia="de-DE"/>
        </w:rPr>
      </w:pPr>
      <w:r>
        <w:rPr>
          <w:rFonts w:ascii="Arial" w:eastAsia="Times New Roman" w:hAnsi="Arial" w:cs="Arial"/>
          <w:sz w:val="20"/>
          <w:szCs w:val="20"/>
          <w:lang w:val="es-ES" w:eastAsia="de-DE"/>
        </w:rPr>
        <w:br w:type="page"/>
      </w:r>
    </w:p>
    <w:p w:rsidR="00846A03" w:rsidRDefault="00846A03" w:rsidP="00A8430A">
      <w:pPr>
        <w:rPr>
          <w:rFonts w:ascii="Arial" w:eastAsia="Times New Roman" w:hAnsi="Arial" w:cs="Arial"/>
          <w:sz w:val="20"/>
          <w:szCs w:val="20"/>
          <w:lang w:val="es-ES" w:eastAsia="de-DE"/>
        </w:rPr>
      </w:pPr>
    </w:p>
    <w:p w:rsidR="00846A03" w:rsidRDefault="00846A03" w:rsidP="00A8430A">
      <w:pPr>
        <w:rPr>
          <w:rFonts w:ascii="Arial" w:eastAsia="Times New Roman" w:hAnsi="Arial" w:cs="Arial"/>
          <w:sz w:val="20"/>
          <w:szCs w:val="20"/>
          <w:lang w:val="es-ES" w:eastAsia="de-DE"/>
        </w:rPr>
      </w:pPr>
      <w:r>
        <w:rPr>
          <w:noProof/>
          <w:lang w:val="de-DE" w:eastAsia="zh-CN"/>
        </w:rPr>
        <w:drawing>
          <wp:inline distT="0" distB="0" distL="0" distR="0">
            <wp:extent cx="1334553" cy="1893317"/>
            <wp:effectExtent l="19050" t="0" r="0" b="0"/>
            <wp:docPr id="2" name="Bild 10" descr="Kostenlose Illustrationen zum Thema Earth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stenlose Illustrationen zum Thema Earth hour"/>
                    <pic:cNvPicPr>
                      <a:picLocks noChangeAspect="1" noChangeArrowheads="1"/>
                    </pic:cNvPicPr>
                  </pic:nvPicPr>
                  <pic:blipFill>
                    <a:blip r:embed="rId26" cstate="print"/>
                    <a:srcRect/>
                    <a:stretch>
                      <a:fillRect/>
                    </a:stretch>
                  </pic:blipFill>
                  <pic:spPr bwMode="auto">
                    <a:xfrm flipV="1">
                      <a:off x="0" y="0"/>
                      <a:ext cx="1336455" cy="1896015"/>
                    </a:xfrm>
                    <a:prstGeom prst="rect">
                      <a:avLst/>
                    </a:prstGeom>
                    <a:noFill/>
                    <a:ln w="9525">
                      <a:noFill/>
                      <a:miter lim="800000"/>
                      <a:headEnd/>
                      <a:tailEnd/>
                    </a:ln>
                  </pic:spPr>
                </pic:pic>
              </a:graphicData>
            </a:graphic>
          </wp:inline>
        </w:drawing>
      </w:r>
    </w:p>
    <w:p w:rsidR="00846A03" w:rsidRDefault="00846A03" w:rsidP="00A8430A">
      <w:pPr>
        <w:rPr>
          <w:rFonts w:ascii="Arial" w:eastAsia="Times New Roman" w:hAnsi="Arial" w:cs="Arial"/>
          <w:sz w:val="20"/>
          <w:szCs w:val="20"/>
          <w:lang w:val="es-ES" w:eastAsia="de-DE"/>
        </w:rPr>
      </w:pPr>
    </w:p>
    <w:p w:rsidR="00846A03" w:rsidRPr="00A9147A" w:rsidRDefault="00895670" w:rsidP="00A8430A">
      <w:pPr>
        <w:rPr>
          <w:rFonts w:ascii="Arial" w:eastAsia="Times New Roman" w:hAnsi="Arial" w:cs="Arial"/>
          <w:sz w:val="22"/>
          <w:szCs w:val="22"/>
          <w:lang w:val="es-ES" w:eastAsia="de-DE"/>
        </w:rPr>
      </w:pPr>
      <w:hyperlink r:id="rId27" w:history="1">
        <w:r w:rsidR="00846A03" w:rsidRPr="00A9147A">
          <w:rPr>
            <w:rStyle w:val="Hyperlink"/>
            <w:rFonts w:ascii="Arial" w:eastAsia="Times New Roman" w:hAnsi="Arial" w:cs="Arial"/>
            <w:sz w:val="22"/>
            <w:szCs w:val="22"/>
            <w:lang w:val="es-ES" w:eastAsia="de-DE"/>
          </w:rPr>
          <w:t>https://pixabay.com/de/illustrations/earth-hour-zeichnung-nachhaltigkeit-4827744/</w:t>
        </w:r>
      </w:hyperlink>
    </w:p>
    <w:p w:rsidR="00846A03" w:rsidRPr="00A9147A" w:rsidRDefault="00846A03" w:rsidP="00A8430A">
      <w:pPr>
        <w:rPr>
          <w:rFonts w:ascii="Arial" w:eastAsia="Times New Roman" w:hAnsi="Arial" w:cs="Arial"/>
          <w:sz w:val="22"/>
          <w:szCs w:val="22"/>
          <w:lang w:val="es-ES" w:eastAsia="de-DE"/>
        </w:rPr>
      </w:pPr>
      <w:r w:rsidRPr="00A9147A">
        <w:rPr>
          <w:rFonts w:ascii="Arial" w:eastAsia="Times New Roman" w:hAnsi="Arial" w:cs="Arial"/>
          <w:sz w:val="22"/>
          <w:szCs w:val="22"/>
          <w:lang w:val="es-ES" w:eastAsia="de-DE"/>
        </w:rPr>
        <w:t>letzter Zugriff: 07.05.2023</w:t>
      </w:r>
    </w:p>
    <w:p w:rsidR="00846A03" w:rsidRDefault="00846A03" w:rsidP="00A8430A">
      <w:pPr>
        <w:rPr>
          <w:rFonts w:ascii="Arial" w:eastAsia="Times New Roman" w:hAnsi="Arial" w:cs="Arial"/>
          <w:sz w:val="20"/>
          <w:szCs w:val="20"/>
          <w:lang w:val="es-ES" w:eastAsia="de-DE"/>
        </w:rPr>
      </w:pPr>
    </w:p>
    <w:p w:rsidR="00A9147A" w:rsidRDefault="00A9147A" w:rsidP="00A8430A">
      <w:pPr>
        <w:rPr>
          <w:rFonts w:ascii="Arial" w:eastAsia="Times New Roman" w:hAnsi="Arial" w:cs="Arial"/>
          <w:sz w:val="20"/>
          <w:szCs w:val="20"/>
          <w:lang w:val="es-ES" w:eastAsia="de-DE"/>
        </w:rPr>
      </w:pPr>
    </w:p>
    <w:p w:rsidR="00846A03" w:rsidRDefault="006856AC" w:rsidP="00A8430A">
      <w:pPr>
        <w:rPr>
          <w:rFonts w:ascii="Arial" w:eastAsia="Times New Roman" w:hAnsi="Arial" w:cs="Arial"/>
          <w:sz w:val="20"/>
          <w:szCs w:val="20"/>
          <w:lang w:val="es-ES" w:eastAsia="de-DE"/>
        </w:rPr>
      </w:pPr>
      <w:r>
        <w:rPr>
          <w:rFonts w:ascii="Arial" w:eastAsia="Times New Roman" w:hAnsi="Arial" w:cs="Arial"/>
          <w:noProof/>
          <w:sz w:val="20"/>
          <w:szCs w:val="20"/>
          <w:lang w:val="de-DE" w:eastAsia="zh-CN"/>
        </w:rPr>
        <w:drawing>
          <wp:inline distT="0" distB="0" distL="0" distR="0">
            <wp:extent cx="6116320" cy="3441492"/>
            <wp:effectExtent l="19050" t="0" r="0" b="0"/>
            <wp:docPr id="34" name="Bild 34" descr="D:\Users\user\Pictures\Screenshots\Screenshot (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sers\user\Pictures\Screenshots\Screenshot (148).png"/>
                    <pic:cNvPicPr>
                      <a:picLocks noChangeAspect="1" noChangeArrowheads="1"/>
                    </pic:cNvPicPr>
                  </pic:nvPicPr>
                  <pic:blipFill>
                    <a:blip r:embed="rId28" cstate="print"/>
                    <a:srcRect/>
                    <a:stretch>
                      <a:fillRect/>
                    </a:stretch>
                  </pic:blipFill>
                  <pic:spPr bwMode="auto">
                    <a:xfrm>
                      <a:off x="0" y="0"/>
                      <a:ext cx="6116320" cy="3441492"/>
                    </a:xfrm>
                    <a:prstGeom prst="rect">
                      <a:avLst/>
                    </a:prstGeom>
                    <a:noFill/>
                    <a:ln w="9525">
                      <a:noFill/>
                      <a:miter lim="800000"/>
                      <a:headEnd/>
                      <a:tailEnd/>
                    </a:ln>
                  </pic:spPr>
                </pic:pic>
              </a:graphicData>
            </a:graphic>
          </wp:inline>
        </w:drawing>
      </w:r>
    </w:p>
    <w:p w:rsidR="006856AC" w:rsidRDefault="006856A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imes New Roman" w:hAnsi="Arial" w:cs="Arial"/>
          <w:sz w:val="20"/>
          <w:szCs w:val="20"/>
          <w:lang w:val="es-ES" w:eastAsia="de-DE"/>
        </w:rPr>
      </w:pPr>
      <w:r>
        <w:rPr>
          <w:rFonts w:ascii="Arial" w:eastAsia="Times New Roman" w:hAnsi="Arial" w:cs="Arial"/>
          <w:sz w:val="20"/>
          <w:szCs w:val="20"/>
          <w:lang w:val="es-ES" w:eastAsia="de-DE"/>
        </w:rPr>
        <w:br w:type="page"/>
      </w:r>
    </w:p>
    <w:p w:rsidR="006856AC" w:rsidRDefault="006856AC" w:rsidP="00A8430A">
      <w:pPr>
        <w:rPr>
          <w:rFonts w:ascii="Arial" w:eastAsia="Times New Roman" w:hAnsi="Arial" w:cs="Arial"/>
          <w:sz w:val="20"/>
          <w:szCs w:val="20"/>
          <w:lang w:val="es-ES" w:eastAsia="de-DE"/>
        </w:rPr>
      </w:pPr>
    </w:p>
    <w:p w:rsidR="00846A03" w:rsidRDefault="00846A03" w:rsidP="00A8430A">
      <w:pPr>
        <w:rPr>
          <w:rFonts w:ascii="Arial" w:eastAsia="Times New Roman" w:hAnsi="Arial" w:cs="Arial"/>
          <w:sz w:val="20"/>
          <w:szCs w:val="20"/>
          <w:lang w:val="es-ES" w:eastAsia="de-DE"/>
        </w:rPr>
      </w:pPr>
      <w:r>
        <w:rPr>
          <w:noProof/>
          <w:lang w:val="de-DE" w:eastAsia="zh-CN"/>
        </w:rPr>
        <w:drawing>
          <wp:inline distT="0" distB="0" distL="0" distR="0">
            <wp:extent cx="3027022" cy="2019276"/>
            <wp:effectExtent l="19050" t="0" r="1928" b="0"/>
            <wp:docPr id="13" name="Bild 13" descr="Kostenlose Illustrationen zum Thema Naturschutzgeb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stenlose Illustrationen zum Thema Naturschutzgebiet"/>
                    <pic:cNvPicPr>
                      <a:picLocks noChangeAspect="1" noChangeArrowheads="1"/>
                    </pic:cNvPicPr>
                  </pic:nvPicPr>
                  <pic:blipFill>
                    <a:blip r:embed="rId29" cstate="print"/>
                    <a:srcRect/>
                    <a:stretch>
                      <a:fillRect/>
                    </a:stretch>
                  </pic:blipFill>
                  <pic:spPr bwMode="auto">
                    <a:xfrm>
                      <a:off x="0" y="0"/>
                      <a:ext cx="3027412" cy="2019536"/>
                    </a:xfrm>
                    <a:prstGeom prst="rect">
                      <a:avLst/>
                    </a:prstGeom>
                    <a:noFill/>
                    <a:ln w="9525">
                      <a:noFill/>
                      <a:miter lim="800000"/>
                      <a:headEnd/>
                      <a:tailEnd/>
                    </a:ln>
                  </pic:spPr>
                </pic:pic>
              </a:graphicData>
            </a:graphic>
          </wp:inline>
        </w:drawing>
      </w:r>
    </w:p>
    <w:p w:rsidR="00A9056F" w:rsidRDefault="00A9056F" w:rsidP="00A8430A">
      <w:pPr>
        <w:rPr>
          <w:rFonts w:ascii="Arial" w:hAnsi="Arial" w:cs="Arial"/>
          <w:sz w:val="22"/>
          <w:szCs w:val="22"/>
        </w:rPr>
      </w:pPr>
    </w:p>
    <w:p w:rsidR="00846A03" w:rsidRPr="00A9147A" w:rsidRDefault="00895670" w:rsidP="00A8430A">
      <w:pPr>
        <w:rPr>
          <w:rFonts w:ascii="Arial" w:eastAsia="Times New Roman" w:hAnsi="Arial" w:cs="Arial"/>
          <w:sz w:val="22"/>
          <w:szCs w:val="22"/>
          <w:lang w:val="es-ES" w:eastAsia="de-DE"/>
        </w:rPr>
      </w:pPr>
      <w:hyperlink r:id="rId30" w:history="1">
        <w:r w:rsidR="00AF6446" w:rsidRPr="00A9147A">
          <w:rPr>
            <w:rStyle w:val="Hyperlink"/>
            <w:rFonts w:ascii="Arial" w:eastAsia="Times New Roman" w:hAnsi="Arial" w:cs="Arial"/>
            <w:sz w:val="22"/>
            <w:szCs w:val="22"/>
            <w:lang w:val="es-ES" w:eastAsia="de-DE"/>
          </w:rPr>
          <w:t>https://pixabay.com/de/illustrations/naturschutzgebiet-umgebung-6734182/</w:t>
        </w:r>
      </w:hyperlink>
    </w:p>
    <w:p w:rsidR="00AF6446" w:rsidRPr="00A9147A" w:rsidRDefault="00AF6446" w:rsidP="00A8430A">
      <w:pPr>
        <w:rPr>
          <w:rFonts w:ascii="Arial" w:eastAsia="Times New Roman" w:hAnsi="Arial" w:cs="Arial"/>
          <w:sz w:val="22"/>
          <w:szCs w:val="22"/>
          <w:lang w:val="es-ES" w:eastAsia="de-DE"/>
        </w:rPr>
      </w:pPr>
      <w:r w:rsidRPr="00A9147A">
        <w:rPr>
          <w:rFonts w:ascii="Arial" w:eastAsia="Times New Roman" w:hAnsi="Arial" w:cs="Arial"/>
          <w:sz w:val="22"/>
          <w:szCs w:val="22"/>
          <w:lang w:val="es-ES" w:eastAsia="de-DE"/>
        </w:rPr>
        <w:t>letzter Zugriff: 07.05.2023</w:t>
      </w:r>
    </w:p>
    <w:p w:rsidR="00A9147A" w:rsidRDefault="00A9147A" w:rsidP="00A8430A">
      <w:pPr>
        <w:rPr>
          <w:rFonts w:ascii="Arial" w:eastAsia="Times New Roman" w:hAnsi="Arial" w:cs="Arial"/>
          <w:sz w:val="20"/>
          <w:szCs w:val="20"/>
          <w:lang w:val="es-ES" w:eastAsia="de-DE"/>
        </w:rPr>
      </w:pPr>
    </w:p>
    <w:p w:rsidR="00A9147A" w:rsidRDefault="00A9147A" w:rsidP="00A8430A">
      <w:pPr>
        <w:rPr>
          <w:rFonts w:ascii="Arial" w:eastAsia="Times New Roman" w:hAnsi="Arial" w:cs="Arial"/>
          <w:sz w:val="20"/>
          <w:szCs w:val="20"/>
          <w:lang w:val="es-ES" w:eastAsia="de-DE"/>
        </w:rPr>
      </w:pPr>
    </w:p>
    <w:p w:rsidR="00846A03" w:rsidRDefault="006856AC" w:rsidP="00A8430A">
      <w:pPr>
        <w:rPr>
          <w:rFonts w:ascii="Arial" w:eastAsia="Times New Roman" w:hAnsi="Arial" w:cs="Arial"/>
          <w:sz w:val="20"/>
          <w:szCs w:val="20"/>
          <w:lang w:val="es-ES" w:eastAsia="de-DE"/>
        </w:rPr>
      </w:pPr>
      <w:r>
        <w:rPr>
          <w:rFonts w:ascii="Arial" w:eastAsia="Times New Roman" w:hAnsi="Arial" w:cs="Arial"/>
          <w:noProof/>
          <w:sz w:val="20"/>
          <w:szCs w:val="20"/>
          <w:lang w:val="de-DE" w:eastAsia="zh-CN"/>
        </w:rPr>
        <w:drawing>
          <wp:inline distT="0" distB="0" distL="0" distR="0">
            <wp:extent cx="6116320" cy="3441492"/>
            <wp:effectExtent l="19050" t="0" r="0" b="0"/>
            <wp:docPr id="35" name="Bild 35" descr="D:\Users\user\Pictures\Screenshots\Screenshot (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sers\user\Pictures\Screenshots\Screenshot (149).png"/>
                    <pic:cNvPicPr>
                      <a:picLocks noChangeAspect="1" noChangeArrowheads="1"/>
                    </pic:cNvPicPr>
                  </pic:nvPicPr>
                  <pic:blipFill>
                    <a:blip r:embed="rId31" cstate="print"/>
                    <a:srcRect/>
                    <a:stretch>
                      <a:fillRect/>
                    </a:stretch>
                  </pic:blipFill>
                  <pic:spPr bwMode="auto">
                    <a:xfrm>
                      <a:off x="0" y="0"/>
                      <a:ext cx="6116320" cy="3441492"/>
                    </a:xfrm>
                    <a:prstGeom prst="rect">
                      <a:avLst/>
                    </a:prstGeom>
                    <a:noFill/>
                    <a:ln w="9525">
                      <a:noFill/>
                      <a:miter lim="800000"/>
                      <a:headEnd/>
                      <a:tailEnd/>
                    </a:ln>
                  </pic:spPr>
                </pic:pic>
              </a:graphicData>
            </a:graphic>
          </wp:inline>
        </w:drawing>
      </w:r>
    </w:p>
    <w:p w:rsidR="006856AC" w:rsidRDefault="006856A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imes New Roman" w:hAnsi="Arial" w:cs="Arial"/>
          <w:sz w:val="20"/>
          <w:szCs w:val="20"/>
          <w:lang w:val="es-ES" w:eastAsia="de-DE"/>
        </w:rPr>
      </w:pPr>
      <w:r>
        <w:rPr>
          <w:rFonts w:ascii="Arial" w:eastAsia="Times New Roman" w:hAnsi="Arial" w:cs="Arial"/>
          <w:sz w:val="20"/>
          <w:szCs w:val="20"/>
          <w:lang w:val="es-ES" w:eastAsia="de-DE"/>
        </w:rPr>
        <w:br w:type="page"/>
      </w:r>
    </w:p>
    <w:p w:rsidR="00846A03" w:rsidRDefault="00846A03" w:rsidP="00A8430A">
      <w:pPr>
        <w:rPr>
          <w:rFonts w:ascii="Arial" w:eastAsia="Times New Roman" w:hAnsi="Arial" w:cs="Arial"/>
          <w:sz w:val="20"/>
          <w:szCs w:val="20"/>
          <w:lang w:val="es-ES" w:eastAsia="de-DE"/>
        </w:rPr>
      </w:pPr>
    </w:p>
    <w:p w:rsidR="00AF6446" w:rsidRDefault="00AF6446" w:rsidP="00A8430A">
      <w:pPr>
        <w:rPr>
          <w:rFonts w:ascii="Arial" w:eastAsia="Times New Roman" w:hAnsi="Arial" w:cs="Arial"/>
          <w:sz w:val="20"/>
          <w:szCs w:val="20"/>
          <w:lang w:val="es-ES" w:eastAsia="de-DE"/>
        </w:rPr>
      </w:pPr>
      <w:r>
        <w:rPr>
          <w:noProof/>
          <w:lang w:val="de-DE" w:eastAsia="zh-CN"/>
        </w:rPr>
        <w:drawing>
          <wp:inline distT="0" distB="0" distL="0" distR="0">
            <wp:extent cx="2523181" cy="2414544"/>
            <wp:effectExtent l="19050" t="0" r="0" b="0"/>
            <wp:docPr id="16" name="Bild 16" descr="Kostenlose Vektorgrafiken zum Thema Recyc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stenlose Vektorgrafiken zum Thema Recyceln"/>
                    <pic:cNvPicPr>
                      <a:picLocks noChangeAspect="1" noChangeArrowheads="1"/>
                    </pic:cNvPicPr>
                  </pic:nvPicPr>
                  <pic:blipFill>
                    <a:blip r:embed="rId32" cstate="print"/>
                    <a:srcRect/>
                    <a:stretch>
                      <a:fillRect/>
                    </a:stretch>
                  </pic:blipFill>
                  <pic:spPr bwMode="auto">
                    <a:xfrm>
                      <a:off x="0" y="0"/>
                      <a:ext cx="2523506" cy="2414855"/>
                    </a:xfrm>
                    <a:prstGeom prst="rect">
                      <a:avLst/>
                    </a:prstGeom>
                    <a:noFill/>
                    <a:ln w="9525">
                      <a:noFill/>
                      <a:miter lim="800000"/>
                      <a:headEnd/>
                      <a:tailEnd/>
                    </a:ln>
                  </pic:spPr>
                </pic:pic>
              </a:graphicData>
            </a:graphic>
          </wp:inline>
        </w:drawing>
      </w:r>
    </w:p>
    <w:p w:rsidR="00AF6446" w:rsidRDefault="00AF6446" w:rsidP="00A8430A">
      <w:pPr>
        <w:rPr>
          <w:rFonts w:ascii="Arial" w:eastAsia="Times New Roman" w:hAnsi="Arial" w:cs="Arial"/>
          <w:sz w:val="20"/>
          <w:szCs w:val="20"/>
          <w:lang w:val="es-ES" w:eastAsia="de-DE"/>
        </w:rPr>
      </w:pPr>
    </w:p>
    <w:p w:rsidR="00AF6446" w:rsidRPr="00A9147A" w:rsidRDefault="00895670" w:rsidP="00A8430A">
      <w:pPr>
        <w:rPr>
          <w:rFonts w:ascii="Arial" w:eastAsia="Times New Roman" w:hAnsi="Arial" w:cs="Arial"/>
          <w:sz w:val="22"/>
          <w:szCs w:val="22"/>
          <w:lang w:val="es-ES" w:eastAsia="de-DE"/>
        </w:rPr>
      </w:pPr>
      <w:hyperlink r:id="rId33" w:history="1">
        <w:r w:rsidR="00AF6446" w:rsidRPr="00A9147A">
          <w:rPr>
            <w:rStyle w:val="Hyperlink"/>
            <w:rFonts w:ascii="Arial" w:eastAsia="Times New Roman" w:hAnsi="Arial" w:cs="Arial"/>
            <w:sz w:val="22"/>
            <w:szCs w:val="22"/>
            <w:lang w:val="es-ES" w:eastAsia="de-DE"/>
          </w:rPr>
          <w:t>https://pixabay.com/de/vectors/recyceln-erde-nachhaltigkeit-5047886/</w:t>
        </w:r>
      </w:hyperlink>
    </w:p>
    <w:p w:rsidR="00AF6446" w:rsidRPr="00A9147A" w:rsidRDefault="00AF6446" w:rsidP="00A8430A">
      <w:pPr>
        <w:rPr>
          <w:rFonts w:ascii="Arial" w:eastAsia="Times New Roman" w:hAnsi="Arial" w:cs="Arial"/>
          <w:sz w:val="22"/>
          <w:szCs w:val="22"/>
          <w:lang w:val="es-ES" w:eastAsia="de-DE"/>
        </w:rPr>
      </w:pPr>
      <w:r w:rsidRPr="00A9147A">
        <w:rPr>
          <w:rFonts w:ascii="Arial" w:eastAsia="Times New Roman" w:hAnsi="Arial" w:cs="Arial"/>
          <w:sz w:val="22"/>
          <w:szCs w:val="22"/>
          <w:lang w:val="es-ES" w:eastAsia="de-DE"/>
        </w:rPr>
        <w:t>letzter Zugriff: 07.05.2023</w:t>
      </w:r>
    </w:p>
    <w:p w:rsidR="00AF6446" w:rsidRDefault="00AF6446" w:rsidP="00A8430A">
      <w:pPr>
        <w:rPr>
          <w:rFonts w:ascii="Arial" w:eastAsia="Times New Roman" w:hAnsi="Arial" w:cs="Arial"/>
          <w:sz w:val="20"/>
          <w:szCs w:val="20"/>
          <w:lang w:val="es-ES" w:eastAsia="de-DE"/>
        </w:rPr>
      </w:pPr>
    </w:p>
    <w:p w:rsidR="00A9147A" w:rsidRDefault="00A9147A" w:rsidP="00A8430A">
      <w:pPr>
        <w:rPr>
          <w:rFonts w:ascii="Arial" w:eastAsia="Times New Roman" w:hAnsi="Arial" w:cs="Arial"/>
          <w:sz w:val="20"/>
          <w:szCs w:val="20"/>
          <w:lang w:val="es-ES" w:eastAsia="de-DE"/>
        </w:rPr>
      </w:pPr>
    </w:p>
    <w:p w:rsidR="006856AC" w:rsidRDefault="006856AC" w:rsidP="00A8430A">
      <w:pPr>
        <w:rPr>
          <w:rFonts w:ascii="Arial" w:eastAsia="Times New Roman" w:hAnsi="Arial" w:cs="Arial"/>
          <w:sz w:val="20"/>
          <w:szCs w:val="20"/>
          <w:lang w:val="es-ES" w:eastAsia="de-DE"/>
        </w:rPr>
      </w:pPr>
      <w:r>
        <w:rPr>
          <w:rFonts w:ascii="Arial" w:eastAsia="Times New Roman" w:hAnsi="Arial" w:cs="Arial"/>
          <w:noProof/>
          <w:sz w:val="20"/>
          <w:szCs w:val="20"/>
          <w:lang w:val="de-DE" w:eastAsia="zh-CN"/>
        </w:rPr>
        <w:drawing>
          <wp:inline distT="0" distB="0" distL="0" distR="0">
            <wp:extent cx="6116320" cy="3441492"/>
            <wp:effectExtent l="19050" t="0" r="0" b="0"/>
            <wp:docPr id="36" name="Bild 36" descr="D:\Users\user\Pictures\Screenshots\Screenshot (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sers\user\Pictures\Screenshots\Screenshot (150).png"/>
                    <pic:cNvPicPr>
                      <a:picLocks noChangeAspect="1" noChangeArrowheads="1"/>
                    </pic:cNvPicPr>
                  </pic:nvPicPr>
                  <pic:blipFill>
                    <a:blip r:embed="rId34" cstate="print"/>
                    <a:srcRect/>
                    <a:stretch>
                      <a:fillRect/>
                    </a:stretch>
                  </pic:blipFill>
                  <pic:spPr bwMode="auto">
                    <a:xfrm>
                      <a:off x="0" y="0"/>
                      <a:ext cx="6116320" cy="3441492"/>
                    </a:xfrm>
                    <a:prstGeom prst="rect">
                      <a:avLst/>
                    </a:prstGeom>
                    <a:noFill/>
                    <a:ln w="9525">
                      <a:noFill/>
                      <a:miter lim="800000"/>
                      <a:headEnd/>
                      <a:tailEnd/>
                    </a:ln>
                  </pic:spPr>
                </pic:pic>
              </a:graphicData>
            </a:graphic>
          </wp:inline>
        </w:drawing>
      </w:r>
    </w:p>
    <w:p w:rsidR="006856AC" w:rsidRDefault="006856A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imes New Roman" w:hAnsi="Arial" w:cs="Arial"/>
          <w:sz w:val="20"/>
          <w:szCs w:val="20"/>
          <w:lang w:val="es-ES" w:eastAsia="de-DE"/>
        </w:rPr>
      </w:pPr>
      <w:r>
        <w:rPr>
          <w:rFonts w:ascii="Arial" w:eastAsia="Times New Roman" w:hAnsi="Arial" w:cs="Arial"/>
          <w:sz w:val="20"/>
          <w:szCs w:val="20"/>
          <w:lang w:val="es-ES" w:eastAsia="de-DE"/>
        </w:rPr>
        <w:br w:type="page"/>
      </w:r>
    </w:p>
    <w:p w:rsidR="006856AC" w:rsidRDefault="006856AC" w:rsidP="00A8430A">
      <w:pPr>
        <w:rPr>
          <w:rFonts w:ascii="Arial" w:eastAsia="Times New Roman" w:hAnsi="Arial" w:cs="Arial"/>
          <w:sz w:val="20"/>
          <w:szCs w:val="20"/>
          <w:lang w:val="es-ES" w:eastAsia="de-DE"/>
        </w:rPr>
      </w:pPr>
    </w:p>
    <w:p w:rsidR="00AF6446" w:rsidRDefault="00AF6446" w:rsidP="00A8430A">
      <w:pPr>
        <w:rPr>
          <w:rFonts w:ascii="Arial" w:eastAsia="Times New Roman" w:hAnsi="Arial" w:cs="Arial"/>
          <w:sz w:val="20"/>
          <w:szCs w:val="20"/>
          <w:lang w:val="es-ES" w:eastAsia="de-DE"/>
        </w:rPr>
      </w:pPr>
      <w:r>
        <w:rPr>
          <w:noProof/>
          <w:lang w:val="de-DE" w:eastAsia="zh-CN"/>
        </w:rPr>
        <w:drawing>
          <wp:inline distT="0" distB="0" distL="0" distR="0">
            <wp:extent cx="1999204" cy="1141351"/>
            <wp:effectExtent l="19050" t="0" r="1046" b="0"/>
            <wp:docPr id="19" name="Bild 19" descr="Kostenlose Fotos zum Thema Hä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stenlose Fotos zum Thema Hände"/>
                    <pic:cNvPicPr>
                      <a:picLocks noChangeAspect="1" noChangeArrowheads="1"/>
                    </pic:cNvPicPr>
                  </pic:nvPicPr>
                  <pic:blipFill>
                    <a:blip r:embed="rId35" cstate="print"/>
                    <a:srcRect/>
                    <a:stretch>
                      <a:fillRect/>
                    </a:stretch>
                  </pic:blipFill>
                  <pic:spPr bwMode="auto">
                    <a:xfrm>
                      <a:off x="0" y="0"/>
                      <a:ext cx="1999808" cy="1141696"/>
                    </a:xfrm>
                    <a:prstGeom prst="rect">
                      <a:avLst/>
                    </a:prstGeom>
                    <a:noFill/>
                    <a:ln w="9525">
                      <a:noFill/>
                      <a:miter lim="800000"/>
                      <a:headEnd/>
                      <a:tailEnd/>
                    </a:ln>
                  </pic:spPr>
                </pic:pic>
              </a:graphicData>
            </a:graphic>
          </wp:inline>
        </w:drawing>
      </w:r>
    </w:p>
    <w:p w:rsidR="00A9056F" w:rsidRDefault="00A9056F" w:rsidP="00A8430A">
      <w:pPr>
        <w:rPr>
          <w:rFonts w:ascii="Arial" w:hAnsi="Arial" w:cs="Arial"/>
          <w:sz w:val="22"/>
          <w:szCs w:val="22"/>
        </w:rPr>
      </w:pPr>
    </w:p>
    <w:p w:rsidR="00AF6446" w:rsidRPr="00A9147A" w:rsidRDefault="00895670" w:rsidP="00A8430A">
      <w:pPr>
        <w:rPr>
          <w:rFonts w:ascii="Arial" w:eastAsia="Times New Roman" w:hAnsi="Arial" w:cs="Arial"/>
          <w:sz w:val="22"/>
          <w:szCs w:val="22"/>
          <w:lang w:val="es-ES" w:eastAsia="de-DE"/>
        </w:rPr>
      </w:pPr>
      <w:hyperlink r:id="rId36" w:history="1">
        <w:r w:rsidR="00AF6446" w:rsidRPr="00A9147A">
          <w:rPr>
            <w:rStyle w:val="Hyperlink"/>
            <w:rFonts w:ascii="Arial" w:eastAsia="Times New Roman" w:hAnsi="Arial" w:cs="Arial"/>
            <w:sz w:val="22"/>
            <w:szCs w:val="22"/>
            <w:lang w:val="es-ES" w:eastAsia="de-DE"/>
          </w:rPr>
          <w:t>https://pixabay.com/de/photos/h%c3%a4nde-erde-n%c3%a4chste-generation-4087018/</w:t>
        </w:r>
      </w:hyperlink>
    </w:p>
    <w:p w:rsidR="00AF6446" w:rsidRDefault="00AF6446" w:rsidP="00A8430A">
      <w:pPr>
        <w:rPr>
          <w:rFonts w:ascii="Arial" w:eastAsia="Times New Roman" w:hAnsi="Arial" w:cs="Arial"/>
          <w:sz w:val="20"/>
          <w:szCs w:val="20"/>
          <w:lang w:val="es-ES" w:eastAsia="de-DE"/>
        </w:rPr>
      </w:pPr>
    </w:p>
    <w:p w:rsidR="00A9147A" w:rsidRDefault="00A9147A" w:rsidP="00A8430A">
      <w:pPr>
        <w:rPr>
          <w:rFonts w:ascii="Arial" w:eastAsia="Times New Roman" w:hAnsi="Arial" w:cs="Arial"/>
          <w:sz w:val="20"/>
          <w:szCs w:val="20"/>
          <w:lang w:val="es-ES" w:eastAsia="de-DE"/>
        </w:rPr>
      </w:pPr>
    </w:p>
    <w:p w:rsidR="005B3C42" w:rsidRDefault="006856AC" w:rsidP="00A8430A">
      <w:pPr>
        <w:rPr>
          <w:rFonts w:ascii="Arial" w:eastAsia="Times New Roman" w:hAnsi="Arial" w:cs="Arial"/>
          <w:sz w:val="20"/>
          <w:szCs w:val="20"/>
          <w:lang w:val="es-ES" w:eastAsia="de-DE"/>
        </w:rPr>
      </w:pPr>
      <w:r>
        <w:rPr>
          <w:rFonts w:ascii="Arial" w:eastAsia="Times New Roman" w:hAnsi="Arial" w:cs="Arial"/>
          <w:noProof/>
          <w:sz w:val="20"/>
          <w:szCs w:val="20"/>
          <w:lang w:val="de-DE" w:eastAsia="zh-CN"/>
        </w:rPr>
        <w:drawing>
          <wp:inline distT="0" distB="0" distL="0" distR="0">
            <wp:extent cx="6116320" cy="3441492"/>
            <wp:effectExtent l="19050" t="0" r="0" b="0"/>
            <wp:docPr id="37" name="Bild 37" descr="D:\Users\user\Pictures\Screenshots\Screenshot (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Users\user\Pictures\Screenshots\Screenshot (151).png"/>
                    <pic:cNvPicPr>
                      <a:picLocks noChangeAspect="1" noChangeArrowheads="1"/>
                    </pic:cNvPicPr>
                  </pic:nvPicPr>
                  <pic:blipFill>
                    <a:blip r:embed="rId37" cstate="print"/>
                    <a:srcRect/>
                    <a:stretch>
                      <a:fillRect/>
                    </a:stretch>
                  </pic:blipFill>
                  <pic:spPr bwMode="auto">
                    <a:xfrm>
                      <a:off x="0" y="0"/>
                      <a:ext cx="6116320" cy="3441492"/>
                    </a:xfrm>
                    <a:prstGeom prst="rect">
                      <a:avLst/>
                    </a:prstGeom>
                    <a:noFill/>
                    <a:ln w="9525">
                      <a:noFill/>
                      <a:miter lim="800000"/>
                      <a:headEnd/>
                      <a:tailEnd/>
                    </a:ln>
                  </pic:spPr>
                </pic:pic>
              </a:graphicData>
            </a:graphic>
          </wp:inline>
        </w:drawing>
      </w:r>
    </w:p>
    <w:p w:rsidR="006856AC" w:rsidRDefault="006856A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imes New Roman" w:hAnsi="Arial" w:cs="Arial"/>
          <w:sz w:val="20"/>
          <w:szCs w:val="20"/>
          <w:lang w:val="es-ES" w:eastAsia="de-DE"/>
        </w:rPr>
      </w:pPr>
      <w:r>
        <w:rPr>
          <w:rFonts w:ascii="Arial" w:eastAsia="Times New Roman" w:hAnsi="Arial" w:cs="Arial"/>
          <w:sz w:val="20"/>
          <w:szCs w:val="20"/>
          <w:lang w:val="es-ES" w:eastAsia="de-DE"/>
        </w:rPr>
        <w:br w:type="page"/>
      </w:r>
    </w:p>
    <w:p w:rsidR="006856AC" w:rsidRDefault="006856AC" w:rsidP="00A8430A">
      <w:pPr>
        <w:rPr>
          <w:rFonts w:ascii="Arial" w:eastAsia="Times New Roman" w:hAnsi="Arial" w:cs="Arial"/>
          <w:sz w:val="20"/>
          <w:szCs w:val="20"/>
          <w:lang w:val="es-ES" w:eastAsia="de-DE"/>
        </w:rPr>
      </w:pPr>
    </w:p>
    <w:p w:rsidR="00AF6446" w:rsidRDefault="00AF6446" w:rsidP="00A8430A">
      <w:pPr>
        <w:rPr>
          <w:rFonts w:ascii="Arial" w:eastAsia="Times New Roman" w:hAnsi="Arial" w:cs="Arial"/>
          <w:sz w:val="20"/>
          <w:szCs w:val="20"/>
          <w:lang w:val="es-ES" w:eastAsia="de-DE"/>
        </w:rPr>
      </w:pPr>
      <w:r>
        <w:rPr>
          <w:noProof/>
          <w:lang w:val="de-DE" w:eastAsia="zh-CN"/>
        </w:rPr>
        <w:drawing>
          <wp:inline distT="0" distB="0" distL="0" distR="0">
            <wp:extent cx="3102015" cy="3102015"/>
            <wp:effectExtent l="19050" t="0" r="3135" b="0"/>
            <wp:docPr id="22" name="Bild 22" descr="Kostenlose Illustrationen zum Thema Das lebens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ostenlose Illustrationen zum Thema Das lebensrad"/>
                    <pic:cNvPicPr>
                      <a:picLocks noChangeAspect="1" noChangeArrowheads="1"/>
                    </pic:cNvPicPr>
                  </pic:nvPicPr>
                  <pic:blipFill>
                    <a:blip r:embed="rId38" cstate="print"/>
                    <a:srcRect/>
                    <a:stretch>
                      <a:fillRect/>
                    </a:stretch>
                  </pic:blipFill>
                  <pic:spPr bwMode="auto">
                    <a:xfrm>
                      <a:off x="0" y="0"/>
                      <a:ext cx="3104496" cy="3104496"/>
                    </a:xfrm>
                    <a:prstGeom prst="rect">
                      <a:avLst/>
                    </a:prstGeom>
                    <a:noFill/>
                    <a:ln w="9525">
                      <a:noFill/>
                      <a:miter lim="800000"/>
                      <a:headEnd/>
                      <a:tailEnd/>
                    </a:ln>
                  </pic:spPr>
                </pic:pic>
              </a:graphicData>
            </a:graphic>
          </wp:inline>
        </w:drawing>
      </w:r>
    </w:p>
    <w:p w:rsidR="00AF6446" w:rsidRDefault="00AF6446" w:rsidP="00A8430A">
      <w:pPr>
        <w:rPr>
          <w:rFonts w:ascii="Arial" w:eastAsia="Times New Roman" w:hAnsi="Arial" w:cs="Arial"/>
          <w:sz w:val="20"/>
          <w:szCs w:val="20"/>
          <w:lang w:val="es-ES" w:eastAsia="de-DE"/>
        </w:rPr>
      </w:pPr>
    </w:p>
    <w:p w:rsidR="00AF6446" w:rsidRPr="00A9147A" w:rsidRDefault="00895670" w:rsidP="00A8430A">
      <w:pPr>
        <w:rPr>
          <w:rFonts w:ascii="Arial" w:eastAsia="Times New Roman" w:hAnsi="Arial" w:cs="Arial"/>
          <w:sz w:val="22"/>
          <w:szCs w:val="22"/>
          <w:lang w:val="es-ES" w:eastAsia="de-DE"/>
        </w:rPr>
      </w:pPr>
      <w:hyperlink r:id="rId39" w:history="1">
        <w:r w:rsidR="00AF6446" w:rsidRPr="00A9147A">
          <w:rPr>
            <w:rStyle w:val="Hyperlink"/>
            <w:rFonts w:ascii="Arial" w:eastAsia="Times New Roman" w:hAnsi="Arial" w:cs="Arial"/>
            <w:sz w:val="22"/>
            <w:szCs w:val="22"/>
            <w:lang w:val="es-ES" w:eastAsia="de-DE"/>
          </w:rPr>
          <w:t>https://pixabay.com/de/illustrations/das-lebensrad-erde-leben-7739441/</w:t>
        </w:r>
      </w:hyperlink>
    </w:p>
    <w:p w:rsidR="00AF6446" w:rsidRPr="00A9147A" w:rsidRDefault="00AF6446" w:rsidP="00A8430A">
      <w:pPr>
        <w:rPr>
          <w:rFonts w:ascii="Arial" w:eastAsia="Times New Roman" w:hAnsi="Arial" w:cs="Arial"/>
          <w:sz w:val="22"/>
          <w:szCs w:val="22"/>
          <w:lang w:val="es-ES" w:eastAsia="de-DE"/>
        </w:rPr>
      </w:pPr>
      <w:r w:rsidRPr="00A9147A">
        <w:rPr>
          <w:rFonts w:ascii="Arial" w:eastAsia="Times New Roman" w:hAnsi="Arial" w:cs="Arial"/>
          <w:sz w:val="22"/>
          <w:szCs w:val="22"/>
          <w:lang w:val="es-ES" w:eastAsia="de-DE"/>
        </w:rPr>
        <w:t>letzter Zugriff: 07.05.2023</w:t>
      </w:r>
    </w:p>
    <w:p w:rsidR="00AF6446" w:rsidRDefault="00AF6446" w:rsidP="00A8430A">
      <w:pPr>
        <w:rPr>
          <w:rFonts w:ascii="Arial" w:eastAsia="Times New Roman" w:hAnsi="Arial" w:cs="Arial"/>
          <w:sz w:val="20"/>
          <w:szCs w:val="20"/>
          <w:lang w:val="es-ES" w:eastAsia="de-DE"/>
        </w:rPr>
      </w:pPr>
    </w:p>
    <w:p w:rsidR="00A9147A" w:rsidRDefault="00A9147A" w:rsidP="00A8430A">
      <w:pPr>
        <w:rPr>
          <w:rFonts w:ascii="Arial" w:eastAsia="Times New Roman" w:hAnsi="Arial" w:cs="Arial"/>
          <w:sz w:val="20"/>
          <w:szCs w:val="20"/>
          <w:lang w:val="es-ES" w:eastAsia="de-DE"/>
        </w:rPr>
      </w:pPr>
    </w:p>
    <w:p w:rsidR="00AF6446" w:rsidRDefault="006856AC" w:rsidP="00A8430A">
      <w:pPr>
        <w:rPr>
          <w:rFonts w:ascii="Arial" w:eastAsia="Times New Roman" w:hAnsi="Arial" w:cs="Arial"/>
          <w:sz w:val="20"/>
          <w:szCs w:val="20"/>
          <w:lang w:val="es-ES" w:eastAsia="de-DE"/>
        </w:rPr>
      </w:pPr>
      <w:r>
        <w:rPr>
          <w:rFonts w:ascii="Arial" w:eastAsia="Times New Roman" w:hAnsi="Arial" w:cs="Arial"/>
          <w:noProof/>
          <w:sz w:val="20"/>
          <w:szCs w:val="20"/>
          <w:lang w:val="de-DE" w:eastAsia="zh-CN"/>
        </w:rPr>
        <w:drawing>
          <wp:inline distT="0" distB="0" distL="0" distR="0">
            <wp:extent cx="6116320" cy="3441492"/>
            <wp:effectExtent l="19050" t="0" r="0" b="0"/>
            <wp:docPr id="38" name="Bild 38" descr="D:\Users\user\Pictures\Screenshots\Screenshot (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sers\user\Pictures\Screenshots\Screenshot (152).png"/>
                    <pic:cNvPicPr>
                      <a:picLocks noChangeAspect="1" noChangeArrowheads="1"/>
                    </pic:cNvPicPr>
                  </pic:nvPicPr>
                  <pic:blipFill>
                    <a:blip r:embed="rId40" cstate="print"/>
                    <a:srcRect/>
                    <a:stretch>
                      <a:fillRect/>
                    </a:stretch>
                  </pic:blipFill>
                  <pic:spPr bwMode="auto">
                    <a:xfrm>
                      <a:off x="0" y="0"/>
                      <a:ext cx="6116320" cy="3441492"/>
                    </a:xfrm>
                    <a:prstGeom prst="rect">
                      <a:avLst/>
                    </a:prstGeom>
                    <a:noFill/>
                    <a:ln w="9525">
                      <a:noFill/>
                      <a:miter lim="800000"/>
                      <a:headEnd/>
                      <a:tailEnd/>
                    </a:ln>
                  </pic:spPr>
                </pic:pic>
              </a:graphicData>
            </a:graphic>
          </wp:inline>
        </w:drawing>
      </w:r>
    </w:p>
    <w:p w:rsidR="006856AC" w:rsidRDefault="006856A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imes New Roman" w:hAnsi="Arial" w:cs="Arial"/>
          <w:sz w:val="20"/>
          <w:szCs w:val="20"/>
          <w:lang w:val="es-ES" w:eastAsia="de-DE"/>
        </w:rPr>
      </w:pPr>
      <w:r>
        <w:rPr>
          <w:rFonts w:ascii="Arial" w:eastAsia="Times New Roman" w:hAnsi="Arial" w:cs="Arial"/>
          <w:sz w:val="20"/>
          <w:szCs w:val="20"/>
          <w:lang w:val="es-ES" w:eastAsia="de-DE"/>
        </w:rPr>
        <w:br w:type="page"/>
      </w:r>
    </w:p>
    <w:p w:rsidR="006856AC" w:rsidRPr="00A9056F" w:rsidRDefault="006856AC" w:rsidP="00A8430A">
      <w:pPr>
        <w:rPr>
          <w:rFonts w:ascii="Arial" w:eastAsia="Times New Roman" w:hAnsi="Arial" w:cs="Arial"/>
          <w:sz w:val="22"/>
          <w:szCs w:val="22"/>
          <w:lang w:val="es-ES" w:eastAsia="de-DE"/>
        </w:rPr>
      </w:pPr>
    </w:p>
    <w:p w:rsidR="00AF6446" w:rsidRDefault="00AF6446" w:rsidP="00A8430A">
      <w:pPr>
        <w:rPr>
          <w:rFonts w:ascii="Arial" w:eastAsia="Times New Roman" w:hAnsi="Arial" w:cs="Arial"/>
          <w:sz w:val="20"/>
          <w:szCs w:val="20"/>
          <w:lang w:val="es-ES" w:eastAsia="de-DE"/>
        </w:rPr>
      </w:pPr>
      <w:r>
        <w:rPr>
          <w:noProof/>
          <w:lang w:val="de-DE" w:eastAsia="zh-CN"/>
        </w:rPr>
        <w:drawing>
          <wp:inline distT="0" distB="0" distL="0" distR="0">
            <wp:extent cx="2580490" cy="1724628"/>
            <wp:effectExtent l="19050" t="0" r="0" b="0"/>
            <wp:docPr id="25" name="Bild 25" descr="Kostenlose Fotos zum Thema Wasserha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ostenlose Fotos zum Thema Wasserhahn"/>
                    <pic:cNvPicPr>
                      <a:picLocks noChangeAspect="1" noChangeArrowheads="1"/>
                    </pic:cNvPicPr>
                  </pic:nvPicPr>
                  <pic:blipFill>
                    <a:blip r:embed="rId41" cstate="print"/>
                    <a:srcRect/>
                    <a:stretch>
                      <a:fillRect/>
                    </a:stretch>
                  </pic:blipFill>
                  <pic:spPr bwMode="auto">
                    <a:xfrm>
                      <a:off x="0" y="0"/>
                      <a:ext cx="2581676" cy="1725421"/>
                    </a:xfrm>
                    <a:prstGeom prst="rect">
                      <a:avLst/>
                    </a:prstGeom>
                    <a:noFill/>
                    <a:ln w="9525">
                      <a:noFill/>
                      <a:miter lim="800000"/>
                      <a:headEnd/>
                      <a:tailEnd/>
                    </a:ln>
                  </pic:spPr>
                </pic:pic>
              </a:graphicData>
            </a:graphic>
          </wp:inline>
        </w:drawing>
      </w:r>
    </w:p>
    <w:p w:rsidR="00AF6446" w:rsidRPr="00A9056F" w:rsidRDefault="00AF6446" w:rsidP="00A8430A">
      <w:pPr>
        <w:rPr>
          <w:rFonts w:ascii="Arial" w:eastAsia="Times New Roman" w:hAnsi="Arial" w:cs="Arial"/>
          <w:sz w:val="22"/>
          <w:szCs w:val="22"/>
          <w:lang w:val="es-ES" w:eastAsia="de-DE"/>
        </w:rPr>
      </w:pPr>
    </w:p>
    <w:p w:rsidR="00AF6446" w:rsidRPr="00A9147A" w:rsidRDefault="00895670" w:rsidP="00A8430A">
      <w:pPr>
        <w:rPr>
          <w:rFonts w:ascii="Arial" w:eastAsia="Times New Roman" w:hAnsi="Arial" w:cs="Arial"/>
          <w:sz w:val="22"/>
          <w:szCs w:val="22"/>
          <w:lang w:val="es-ES" w:eastAsia="de-DE"/>
        </w:rPr>
      </w:pPr>
      <w:hyperlink r:id="rId42" w:history="1">
        <w:r w:rsidR="006538CB" w:rsidRPr="00A9147A">
          <w:rPr>
            <w:rStyle w:val="Hyperlink"/>
            <w:rFonts w:ascii="Arial" w:eastAsia="Times New Roman" w:hAnsi="Arial" w:cs="Arial"/>
            <w:sz w:val="22"/>
            <w:szCs w:val="22"/>
            <w:lang w:val="es-ES" w:eastAsia="de-DE"/>
          </w:rPr>
          <w:t>https://pixabay.com/de/photos/wasserhahn-kopfh%c3%b6rer-brunnen-357252/</w:t>
        </w:r>
      </w:hyperlink>
    </w:p>
    <w:p w:rsidR="006538CB" w:rsidRPr="00A9147A" w:rsidRDefault="006538CB" w:rsidP="00A8430A">
      <w:pPr>
        <w:rPr>
          <w:rFonts w:ascii="Arial" w:eastAsia="Times New Roman" w:hAnsi="Arial" w:cs="Arial"/>
          <w:sz w:val="22"/>
          <w:szCs w:val="22"/>
          <w:lang w:val="es-ES" w:eastAsia="de-DE"/>
        </w:rPr>
      </w:pPr>
      <w:r w:rsidRPr="00A9147A">
        <w:rPr>
          <w:rFonts w:ascii="Arial" w:eastAsia="Times New Roman" w:hAnsi="Arial" w:cs="Arial"/>
          <w:sz w:val="22"/>
          <w:szCs w:val="22"/>
          <w:lang w:val="es-ES" w:eastAsia="de-DE"/>
        </w:rPr>
        <w:t>letzter Zugriff: 07.05.2023</w:t>
      </w:r>
    </w:p>
    <w:p w:rsidR="005B3C42" w:rsidRDefault="005B3C42" w:rsidP="00A8430A">
      <w:pPr>
        <w:rPr>
          <w:rFonts w:ascii="Arial" w:eastAsia="Times New Roman" w:hAnsi="Arial" w:cs="Arial"/>
          <w:sz w:val="20"/>
          <w:szCs w:val="20"/>
          <w:lang w:val="es-ES" w:eastAsia="de-DE"/>
        </w:rPr>
      </w:pPr>
    </w:p>
    <w:p w:rsidR="00A9147A" w:rsidRDefault="00A9147A" w:rsidP="00A8430A">
      <w:pPr>
        <w:rPr>
          <w:rFonts w:ascii="Arial" w:eastAsia="Times New Roman" w:hAnsi="Arial" w:cs="Arial"/>
          <w:sz w:val="20"/>
          <w:szCs w:val="20"/>
          <w:lang w:val="es-ES" w:eastAsia="de-DE"/>
        </w:rPr>
      </w:pPr>
    </w:p>
    <w:p w:rsidR="006856AC" w:rsidRDefault="006856AC" w:rsidP="00A8430A">
      <w:pPr>
        <w:rPr>
          <w:rFonts w:ascii="Arial" w:eastAsia="Times New Roman" w:hAnsi="Arial" w:cs="Arial"/>
          <w:sz w:val="20"/>
          <w:szCs w:val="20"/>
          <w:lang w:val="es-ES" w:eastAsia="de-DE"/>
        </w:rPr>
      </w:pPr>
      <w:r>
        <w:rPr>
          <w:rFonts w:ascii="Arial" w:eastAsia="Times New Roman" w:hAnsi="Arial" w:cs="Arial"/>
          <w:noProof/>
          <w:sz w:val="20"/>
          <w:szCs w:val="20"/>
          <w:lang w:val="de-DE" w:eastAsia="zh-CN"/>
        </w:rPr>
        <w:drawing>
          <wp:inline distT="0" distB="0" distL="0" distR="0">
            <wp:extent cx="6116320" cy="3441492"/>
            <wp:effectExtent l="19050" t="0" r="0" b="0"/>
            <wp:docPr id="39" name="Bild 39" descr="D:\Users\user\Pictures\Screenshots\Screenshot (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user\Pictures\Screenshots\Screenshot (153).png"/>
                    <pic:cNvPicPr>
                      <a:picLocks noChangeAspect="1" noChangeArrowheads="1"/>
                    </pic:cNvPicPr>
                  </pic:nvPicPr>
                  <pic:blipFill>
                    <a:blip r:embed="rId43" cstate="print"/>
                    <a:srcRect/>
                    <a:stretch>
                      <a:fillRect/>
                    </a:stretch>
                  </pic:blipFill>
                  <pic:spPr bwMode="auto">
                    <a:xfrm>
                      <a:off x="0" y="0"/>
                      <a:ext cx="6116320" cy="3441492"/>
                    </a:xfrm>
                    <a:prstGeom prst="rect">
                      <a:avLst/>
                    </a:prstGeom>
                    <a:noFill/>
                    <a:ln w="9525">
                      <a:noFill/>
                      <a:miter lim="800000"/>
                      <a:headEnd/>
                      <a:tailEnd/>
                    </a:ln>
                  </pic:spPr>
                </pic:pic>
              </a:graphicData>
            </a:graphic>
          </wp:inline>
        </w:drawing>
      </w:r>
    </w:p>
    <w:p w:rsidR="006856AC" w:rsidRDefault="006856A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imes New Roman" w:hAnsi="Arial" w:cs="Arial"/>
          <w:sz w:val="20"/>
          <w:szCs w:val="20"/>
          <w:lang w:val="es-ES" w:eastAsia="de-DE"/>
        </w:rPr>
      </w:pPr>
      <w:r>
        <w:rPr>
          <w:rFonts w:ascii="Arial" w:eastAsia="Times New Roman" w:hAnsi="Arial" w:cs="Arial"/>
          <w:sz w:val="20"/>
          <w:szCs w:val="20"/>
          <w:lang w:val="es-ES" w:eastAsia="de-DE"/>
        </w:rPr>
        <w:br w:type="page"/>
      </w:r>
    </w:p>
    <w:p w:rsidR="006856AC" w:rsidRDefault="006856AC" w:rsidP="00A8430A">
      <w:pPr>
        <w:rPr>
          <w:rFonts w:ascii="Arial" w:eastAsia="Times New Roman" w:hAnsi="Arial" w:cs="Arial"/>
          <w:sz w:val="20"/>
          <w:szCs w:val="20"/>
          <w:lang w:val="es-ES" w:eastAsia="de-DE"/>
        </w:rPr>
      </w:pPr>
    </w:p>
    <w:p w:rsidR="005B3C42" w:rsidRPr="00A9147A" w:rsidRDefault="005B3C42" w:rsidP="00A8430A">
      <w:pPr>
        <w:rPr>
          <w:rFonts w:ascii="Arial" w:eastAsia="Times New Roman" w:hAnsi="Arial" w:cs="Arial"/>
          <w:sz w:val="22"/>
          <w:szCs w:val="22"/>
          <w:lang w:val="es-ES" w:eastAsia="de-DE"/>
        </w:rPr>
      </w:pPr>
      <w:r w:rsidRPr="00A9147A">
        <w:rPr>
          <w:rFonts w:ascii="Arial" w:hAnsi="Arial" w:cs="Arial"/>
          <w:noProof/>
          <w:sz w:val="22"/>
          <w:szCs w:val="22"/>
          <w:lang w:val="de-DE" w:eastAsia="zh-CN"/>
        </w:rPr>
        <w:drawing>
          <wp:inline distT="0" distB="0" distL="0" distR="0">
            <wp:extent cx="6116320" cy="2291496"/>
            <wp:effectExtent l="0" t="0" r="0" b="0"/>
            <wp:docPr id="28" name="Bild 28" descr="Kostenlose Illustrationen zum Thema Nachhalt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ostenlose Illustrationen zum Thema Nachhaltigkeit"/>
                    <pic:cNvPicPr>
                      <a:picLocks noChangeAspect="1" noChangeArrowheads="1"/>
                    </pic:cNvPicPr>
                  </pic:nvPicPr>
                  <pic:blipFill>
                    <a:blip r:embed="rId44" cstate="print"/>
                    <a:srcRect/>
                    <a:stretch>
                      <a:fillRect/>
                    </a:stretch>
                  </pic:blipFill>
                  <pic:spPr bwMode="auto">
                    <a:xfrm>
                      <a:off x="0" y="0"/>
                      <a:ext cx="6116320" cy="2291496"/>
                    </a:xfrm>
                    <a:prstGeom prst="rect">
                      <a:avLst/>
                    </a:prstGeom>
                    <a:noFill/>
                    <a:ln w="9525">
                      <a:noFill/>
                      <a:miter lim="800000"/>
                      <a:headEnd/>
                      <a:tailEnd/>
                    </a:ln>
                  </pic:spPr>
                </pic:pic>
              </a:graphicData>
            </a:graphic>
          </wp:inline>
        </w:drawing>
      </w:r>
    </w:p>
    <w:p w:rsidR="006538CB" w:rsidRPr="00A9147A" w:rsidRDefault="00895670" w:rsidP="00A8430A">
      <w:pPr>
        <w:rPr>
          <w:rFonts w:ascii="Arial" w:eastAsia="Times New Roman" w:hAnsi="Arial" w:cs="Arial"/>
          <w:sz w:val="22"/>
          <w:szCs w:val="22"/>
          <w:lang w:val="es-ES" w:eastAsia="de-DE"/>
        </w:rPr>
      </w:pPr>
      <w:hyperlink r:id="rId45" w:history="1">
        <w:r w:rsidR="005B3C42" w:rsidRPr="00A9147A">
          <w:rPr>
            <w:rStyle w:val="Hyperlink"/>
            <w:rFonts w:ascii="Arial" w:eastAsia="Times New Roman" w:hAnsi="Arial" w:cs="Arial"/>
            <w:sz w:val="22"/>
            <w:szCs w:val="22"/>
            <w:lang w:val="es-ES" w:eastAsia="de-DE"/>
          </w:rPr>
          <w:t>https://pixabay.com/de/illustrations/nachhaltigkeit-nachhaltig-umwelt-7356521/</w:t>
        </w:r>
      </w:hyperlink>
    </w:p>
    <w:p w:rsidR="005B3C42" w:rsidRPr="00A9147A" w:rsidRDefault="005B3C42" w:rsidP="00A8430A">
      <w:pPr>
        <w:rPr>
          <w:rFonts w:ascii="Arial" w:eastAsia="Times New Roman" w:hAnsi="Arial" w:cs="Arial"/>
          <w:sz w:val="22"/>
          <w:szCs w:val="22"/>
          <w:lang w:val="es-ES" w:eastAsia="de-DE"/>
        </w:rPr>
      </w:pPr>
      <w:r w:rsidRPr="00A9147A">
        <w:rPr>
          <w:rFonts w:ascii="Arial" w:eastAsia="Times New Roman" w:hAnsi="Arial" w:cs="Arial"/>
          <w:sz w:val="22"/>
          <w:szCs w:val="22"/>
          <w:lang w:val="es-ES" w:eastAsia="de-DE"/>
        </w:rPr>
        <w:t>letzter Zugriff: 07.05.2023</w:t>
      </w:r>
    </w:p>
    <w:p w:rsidR="006856AC" w:rsidRDefault="006856AC" w:rsidP="00A8430A">
      <w:pPr>
        <w:rPr>
          <w:rFonts w:ascii="Arial" w:eastAsia="Times New Roman" w:hAnsi="Arial" w:cs="Arial"/>
          <w:sz w:val="20"/>
          <w:szCs w:val="20"/>
          <w:lang w:val="es-ES" w:eastAsia="de-DE"/>
        </w:rPr>
      </w:pPr>
    </w:p>
    <w:p w:rsidR="006856AC" w:rsidRDefault="006856AC" w:rsidP="00A8430A">
      <w:pPr>
        <w:rPr>
          <w:rFonts w:ascii="Arial" w:eastAsia="Times New Roman" w:hAnsi="Arial" w:cs="Arial"/>
          <w:sz w:val="20"/>
          <w:szCs w:val="20"/>
          <w:lang w:val="es-ES" w:eastAsia="de-DE"/>
        </w:rPr>
      </w:pPr>
    </w:p>
    <w:p w:rsidR="006856AC" w:rsidRDefault="006856AC" w:rsidP="00A8430A">
      <w:pPr>
        <w:rPr>
          <w:rFonts w:ascii="Arial" w:eastAsia="Times New Roman" w:hAnsi="Arial" w:cs="Arial"/>
          <w:sz w:val="20"/>
          <w:szCs w:val="20"/>
          <w:lang w:val="es-ES" w:eastAsia="de-DE"/>
        </w:rPr>
      </w:pPr>
      <w:r>
        <w:rPr>
          <w:rFonts w:ascii="Arial" w:eastAsia="Times New Roman" w:hAnsi="Arial" w:cs="Arial"/>
          <w:noProof/>
          <w:sz w:val="20"/>
          <w:szCs w:val="20"/>
          <w:lang w:val="de-DE" w:eastAsia="zh-CN"/>
        </w:rPr>
        <w:drawing>
          <wp:inline distT="0" distB="0" distL="0" distR="0">
            <wp:extent cx="6116320" cy="3441492"/>
            <wp:effectExtent l="19050" t="0" r="0" b="0"/>
            <wp:docPr id="40" name="Bild 40" descr="D:\Users\user\Pictures\Screenshots\Screenshot (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sers\user\Pictures\Screenshots\Screenshot (154).png"/>
                    <pic:cNvPicPr>
                      <a:picLocks noChangeAspect="1" noChangeArrowheads="1"/>
                    </pic:cNvPicPr>
                  </pic:nvPicPr>
                  <pic:blipFill>
                    <a:blip r:embed="rId46" cstate="print"/>
                    <a:srcRect/>
                    <a:stretch>
                      <a:fillRect/>
                    </a:stretch>
                  </pic:blipFill>
                  <pic:spPr bwMode="auto">
                    <a:xfrm>
                      <a:off x="0" y="0"/>
                      <a:ext cx="6116320" cy="3441492"/>
                    </a:xfrm>
                    <a:prstGeom prst="rect">
                      <a:avLst/>
                    </a:prstGeom>
                    <a:noFill/>
                    <a:ln w="9525">
                      <a:noFill/>
                      <a:miter lim="800000"/>
                      <a:headEnd/>
                      <a:tailEnd/>
                    </a:ln>
                  </pic:spPr>
                </pic:pic>
              </a:graphicData>
            </a:graphic>
          </wp:inline>
        </w:drawing>
      </w:r>
    </w:p>
    <w:p w:rsidR="006856AC" w:rsidRDefault="006856A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Times New Roman" w:hAnsi="Arial" w:cs="Arial"/>
          <w:sz w:val="20"/>
          <w:szCs w:val="20"/>
          <w:lang w:val="es-ES" w:eastAsia="de-DE"/>
        </w:rPr>
      </w:pPr>
      <w:r>
        <w:rPr>
          <w:rFonts w:ascii="Arial" w:eastAsia="Times New Roman" w:hAnsi="Arial" w:cs="Arial"/>
          <w:sz w:val="20"/>
          <w:szCs w:val="20"/>
          <w:lang w:val="es-ES" w:eastAsia="de-DE"/>
        </w:rPr>
        <w:br w:type="page"/>
      </w:r>
    </w:p>
    <w:p w:rsidR="006856AC" w:rsidRDefault="006856AC" w:rsidP="00A8430A">
      <w:pPr>
        <w:rPr>
          <w:rFonts w:ascii="Arial" w:eastAsia="Times New Roman" w:hAnsi="Arial" w:cs="Arial"/>
          <w:sz w:val="20"/>
          <w:szCs w:val="20"/>
          <w:lang w:val="es-ES" w:eastAsia="de-DE"/>
        </w:rPr>
      </w:pPr>
    </w:p>
    <w:p w:rsidR="00A9056F" w:rsidRDefault="00A8430A" w:rsidP="00A8430A">
      <w:pPr>
        <w:rPr>
          <w:rFonts w:ascii="Arial" w:hAnsi="Arial" w:cs="Arial"/>
          <w:sz w:val="22"/>
          <w:szCs w:val="22"/>
          <w:lang w:val="es-ES"/>
        </w:rPr>
      </w:pPr>
      <w:r>
        <w:rPr>
          <w:noProof/>
          <w:lang w:val="de-DE" w:eastAsia="zh-CN"/>
        </w:rPr>
        <w:drawing>
          <wp:inline distT="0" distB="0" distL="0" distR="0">
            <wp:extent cx="1106232" cy="1522040"/>
            <wp:effectExtent l="0" t="0" r="0" b="2540"/>
            <wp:docPr id="11" name="Grafik 4" descr="Erase-una-vez-OUAT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ase-una-vez-OUAT20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6109" cy="1535630"/>
                    </a:xfrm>
                    <a:prstGeom prst="rect">
                      <a:avLst/>
                    </a:prstGeom>
                    <a:noFill/>
                    <a:ln>
                      <a:noFill/>
                    </a:ln>
                  </pic:spPr>
                </pic:pic>
              </a:graphicData>
            </a:graphic>
          </wp:inline>
        </w:drawing>
      </w:r>
    </w:p>
    <w:p w:rsidR="00A9056F" w:rsidRDefault="00A9056F" w:rsidP="00A8430A">
      <w:pPr>
        <w:rPr>
          <w:rFonts w:ascii="Arial" w:hAnsi="Arial" w:cs="Arial"/>
          <w:sz w:val="22"/>
          <w:szCs w:val="22"/>
          <w:lang w:val="es-ES"/>
        </w:rPr>
      </w:pPr>
    </w:p>
    <w:p w:rsidR="00A9056F" w:rsidRDefault="00A8430A" w:rsidP="00A8430A">
      <w:pPr>
        <w:rPr>
          <w:rFonts w:ascii="Arial" w:hAnsi="Arial" w:cs="Arial"/>
          <w:sz w:val="22"/>
          <w:szCs w:val="22"/>
          <w:lang w:val="es-ES"/>
        </w:rPr>
      </w:pPr>
      <w:r w:rsidRPr="00A9147A">
        <w:rPr>
          <w:rFonts w:ascii="Arial" w:hAnsi="Arial" w:cs="Arial"/>
          <w:sz w:val="22"/>
          <w:szCs w:val="22"/>
          <w:lang w:val="es-ES"/>
        </w:rPr>
        <w:t>Internetlink:</w:t>
      </w:r>
      <w:r w:rsidR="00A9056F">
        <w:rPr>
          <w:rFonts w:ascii="Arial" w:hAnsi="Arial" w:cs="Arial"/>
          <w:sz w:val="22"/>
          <w:szCs w:val="22"/>
          <w:lang w:val="es-ES"/>
        </w:rPr>
        <w:t xml:space="preserve"> </w:t>
      </w:r>
    </w:p>
    <w:p w:rsidR="00816802" w:rsidRPr="00816802" w:rsidRDefault="00895670" w:rsidP="00A8430A">
      <w:pPr>
        <w:rPr>
          <w:rFonts w:ascii="Arial" w:hAnsi="Arial" w:cs="Arial"/>
          <w:sz w:val="22"/>
          <w:szCs w:val="22"/>
          <w:u w:val="single"/>
          <w:lang w:val="es-ES"/>
        </w:rPr>
      </w:pPr>
      <w:hyperlink r:id="rId48" w:history="1">
        <w:r w:rsidR="00A8430A" w:rsidRPr="00A9147A">
          <w:rPr>
            <w:rStyle w:val="Hyperlink"/>
            <w:rFonts w:ascii="Arial" w:hAnsi="Arial" w:cs="Arial"/>
            <w:sz w:val="22"/>
            <w:szCs w:val="22"/>
            <w:lang w:val="es-ES"/>
          </w:rPr>
          <w:t>https://bremenianos.com/ouat-marum-bremen/</w:t>
        </w:r>
      </w:hyperlink>
    </w:p>
    <w:p w:rsidR="00A9056F" w:rsidRDefault="00A8430A" w:rsidP="00A8430A">
      <w:pPr>
        <w:rPr>
          <w:rFonts w:ascii="Arial" w:hAnsi="Arial" w:cs="Arial"/>
          <w:sz w:val="22"/>
          <w:szCs w:val="22"/>
          <w:lang w:val="es-ES"/>
        </w:rPr>
      </w:pPr>
      <w:r w:rsidRPr="00A9147A">
        <w:rPr>
          <w:rFonts w:ascii="Arial" w:hAnsi="Arial" w:cs="Arial"/>
          <w:sz w:val="22"/>
          <w:szCs w:val="22"/>
          <w:lang w:val="es-ES"/>
        </w:rPr>
        <w:t>Bildadresse:</w:t>
      </w:r>
      <w:r w:rsidR="00A9056F">
        <w:rPr>
          <w:rFonts w:ascii="Arial" w:hAnsi="Arial" w:cs="Arial"/>
          <w:sz w:val="22"/>
          <w:szCs w:val="22"/>
          <w:lang w:val="es-ES"/>
        </w:rPr>
        <w:t xml:space="preserve"> </w:t>
      </w:r>
    </w:p>
    <w:p w:rsidR="00A8430A" w:rsidRPr="00A9147A" w:rsidRDefault="00895670" w:rsidP="00A8430A">
      <w:pPr>
        <w:rPr>
          <w:rFonts w:ascii="Arial" w:hAnsi="Arial" w:cs="Arial"/>
          <w:sz w:val="22"/>
          <w:szCs w:val="22"/>
          <w:lang w:val="es-ES"/>
        </w:rPr>
      </w:pPr>
      <w:hyperlink r:id="rId49" w:history="1">
        <w:r w:rsidR="00A8430A" w:rsidRPr="00A9147A">
          <w:rPr>
            <w:rStyle w:val="Hyperlink"/>
            <w:rFonts w:ascii="Arial" w:hAnsi="Arial" w:cs="Arial"/>
            <w:sz w:val="22"/>
            <w:szCs w:val="22"/>
            <w:lang w:val="es-ES"/>
          </w:rPr>
          <w:t>https://www.bremenianos.com/wp-content/uploads/2018/04/Erase-una-vez-OUAT2017-218x300.jpg</w:t>
        </w:r>
      </w:hyperlink>
    </w:p>
    <w:p w:rsidR="00A8430A" w:rsidRDefault="00A8430A" w:rsidP="00A8430A">
      <w:pPr>
        <w:rPr>
          <w:rFonts w:ascii="Arial" w:hAnsi="Arial" w:cs="Arial"/>
          <w:sz w:val="22"/>
          <w:szCs w:val="22"/>
          <w:lang w:val="es-ES"/>
        </w:rPr>
      </w:pPr>
    </w:p>
    <w:p w:rsidR="00A9056F" w:rsidRPr="00A9147A" w:rsidRDefault="00A9056F" w:rsidP="00A8430A">
      <w:pPr>
        <w:rPr>
          <w:rFonts w:ascii="Arial" w:hAnsi="Arial" w:cs="Arial"/>
          <w:sz w:val="22"/>
          <w:szCs w:val="22"/>
          <w:lang w:val="es-ES"/>
        </w:rPr>
      </w:pPr>
    </w:p>
    <w:p w:rsidR="00A8430A" w:rsidRDefault="00A8430A" w:rsidP="00A8430A">
      <w:r>
        <w:rPr>
          <w:noProof/>
          <w:lang w:val="de-DE" w:eastAsia="zh-CN"/>
        </w:rPr>
        <w:drawing>
          <wp:inline distT="0" distB="0" distL="0" distR="0">
            <wp:extent cx="972517" cy="1334463"/>
            <wp:effectExtent l="0" t="0" r="0" b="0"/>
            <wp:docPr id="12" name="Grafik 5" descr="Cambia el mundo: 10 pasos hacia una vida sostenible (Zenith Green) (Spanish  Edition) eBook : Negro, María: Amazon.de: Kindle-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mbia el mundo: 10 pasos hacia una vida sostenible (Zenith Green) (Spanish  Edition) eBook : Negro, María: Amazon.de: Kindle-Sho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5417" cy="1365886"/>
                    </a:xfrm>
                    <a:prstGeom prst="rect">
                      <a:avLst/>
                    </a:prstGeom>
                    <a:noFill/>
                    <a:ln>
                      <a:noFill/>
                    </a:ln>
                  </pic:spPr>
                </pic:pic>
              </a:graphicData>
            </a:graphic>
          </wp:inline>
        </w:drawing>
      </w:r>
    </w:p>
    <w:p w:rsidR="00A9056F" w:rsidRDefault="00A9056F" w:rsidP="00A8430A">
      <w:pPr>
        <w:rPr>
          <w:rFonts w:ascii="Arial" w:hAnsi="Arial" w:cs="Arial"/>
          <w:sz w:val="22"/>
          <w:szCs w:val="22"/>
        </w:rPr>
      </w:pPr>
    </w:p>
    <w:p w:rsidR="00A8430A" w:rsidRPr="00A9056F" w:rsidRDefault="00A8430A" w:rsidP="00A8430A">
      <w:pPr>
        <w:rPr>
          <w:rFonts w:ascii="Arial" w:hAnsi="Arial" w:cs="Arial"/>
          <w:sz w:val="22"/>
          <w:szCs w:val="22"/>
        </w:rPr>
      </w:pPr>
      <w:proofErr w:type="spellStart"/>
      <w:r w:rsidRPr="00A9056F">
        <w:rPr>
          <w:rFonts w:ascii="Arial" w:hAnsi="Arial" w:cs="Arial"/>
          <w:sz w:val="22"/>
          <w:szCs w:val="22"/>
        </w:rPr>
        <w:t>Internetlink</w:t>
      </w:r>
      <w:proofErr w:type="spellEnd"/>
      <w:r w:rsidRPr="00A9056F">
        <w:rPr>
          <w:rFonts w:ascii="Arial" w:hAnsi="Arial" w:cs="Arial"/>
          <w:sz w:val="22"/>
          <w:szCs w:val="22"/>
        </w:rPr>
        <w:t>:</w:t>
      </w:r>
    </w:p>
    <w:p w:rsidR="00A8430A" w:rsidRPr="00A9056F" w:rsidRDefault="00A8430A" w:rsidP="00A8430A">
      <w:pPr>
        <w:rPr>
          <w:rFonts w:ascii="Arial" w:hAnsi="Arial" w:cs="Arial"/>
          <w:sz w:val="22"/>
          <w:szCs w:val="22"/>
        </w:rPr>
      </w:pPr>
      <w:proofErr w:type="spellStart"/>
      <w:r w:rsidRPr="00A9056F">
        <w:rPr>
          <w:rFonts w:ascii="Arial" w:hAnsi="Arial" w:cs="Arial"/>
          <w:sz w:val="22"/>
          <w:szCs w:val="22"/>
        </w:rPr>
        <w:t>Bildadresse</w:t>
      </w:r>
      <w:proofErr w:type="spellEnd"/>
      <w:r w:rsidRPr="00A9056F">
        <w:rPr>
          <w:rFonts w:ascii="Arial" w:hAnsi="Arial" w:cs="Arial"/>
          <w:sz w:val="22"/>
          <w:szCs w:val="22"/>
        </w:rPr>
        <w:t>:</w:t>
      </w:r>
    </w:p>
    <w:p w:rsidR="00A8430A" w:rsidRPr="00A9056F" w:rsidRDefault="00895670" w:rsidP="00A8430A">
      <w:pPr>
        <w:rPr>
          <w:rFonts w:ascii="Arial" w:hAnsi="Arial" w:cs="Arial"/>
          <w:sz w:val="22"/>
          <w:szCs w:val="22"/>
        </w:rPr>
      </w:pPr>
      <w:hyperlink r:id="rId51" w:history="1">
        <w:r w:rsidR="00A8430A" w:rsidRPr="00A9056F">
          <w:rPr>
            <w:rStyle w:val="Hyperlink"/>
            <w:rFonts w:ascii="Arial" w:hAnsi="Arial" w:cs="Arial"/>
            <w:sz w:val="22"/>
            <w:szCs w:val="22"/>
          </w:rPr>
          <w:t>https://www.planetadelibros.com/libro-cambia-el-mundo/309980</w:t>
        </w:r>
      </w:hyperlink>
    </w:p>
    <w:p w:rsidR="00A8430A" w:rsidRPr="00A9056F" w:rsidRDefault="00A8430A" w:rsidP="00A8430A">
      <w:pPr>
        <w:rPr>
          <w:rFonts w:ascii="Arial" w:hAnsi="Arial" w:cs="Arial"/>
          <w:sz w:val="22"/>
          <w:szCs w:val="22"/>
          <w:lang w:val="de-DE"/>
        </w:rPr>
      </w:pPr>
      <w:r w:rsidRPr="00A9056F">
        <w:rPr>
          <w:rFonts w:ascii="Arial" w:hAnsi="Arial" w:cs="Arial"/>
          <w:sz w:val="22"/>
          <w:szCs w:val="22"/>
          <w:lang w:val="de-DE"/>
        </w:rPr>
        <w:t>Letzter Zugriff: 22.04.2022</w:t>
      </w:r>
    </w:p>
    <w:p w:rsidR="00A8430A" w:rsidRPr="00A9056F" w:rsidRDefault="00895670" w:rsidP="00A8430A">
      <w:pPr>
        <w:rPr>
          <w:rFonts w:ascii="Arial" w:hAnsi="Arial" w:cs="Arial"/>
          <w:sz w:val="22"/>
          <w:szCs w:val="22"/>
          <w:lang w:val="de-DE"/>
        </w:rPr>
      </w:pPr>
      <w:hyperlink r:id="rId52" w:history="1">
        <w:r w:rsidR="00A8430A" w:rsidRPr="00A9056F">
          <w:rPr>
            <w:rStyle w:val="Hyperlink"/>
            <w:rFonts w:ascii="Arial" w:hAnsi="Arial" w:cs="Arial"/>
            <w:sz w:val="22"/>
            <w:szCs w:val="22"/>
            <w:lang w:val="de-DE"/>
          </w:rPr>
          <w:t>https://elpais.com/elpais/2021/06/13/alterconsumismo/1623616685_714178.html</w:t>
        </w:r>
      </w:hyperlink>
    </w:p>
    <w:p w:rsidR="00A8430A" w:rsidRPr="00A9056F" w:rsidRDefault="00A8430A" w:rsidP="00A8430A">
      <w:pPr>
        <w:rPr>
          <w:rFonts w:ascii="Arial" w:hAnsi="Arial" w:cs="Arial"/>
          <w:sz w:val="22"/>
          <w:szCs w:val="22"/>
          <w:lang w:val="de-DE"/>
        </w:rPr>
      </w:pPr>
    </w:p>
    <w:sectPr w:rsidR="00A8430A" w:rsidRPr="00A9056F" w:rsidSect="00A61730">
      <w:headerReference w:type="even" r:id="rId53"/>
      <w:headerReference w:type="default" r:id="rId54"/>
      <w:footerReference w:type="even" r:id="rId55"/>
      <w:footerReference w:type="default" r:id="rId56"/>
      <w:headerReference w:type="first" r:id="rId57"/>
      <w:footerReference w:type="first" r:id="rId58"/>
      <w:pgSz w:w="11900" w:h="16840" w:code="9"/>
      <w:pgMar w:top="1588" w:right="1134" w:bottom="1247" w:left="1134" w:header="964"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3219" w:rsidRDefault="00683219" w:rsidP="00A8430A">
      <w:r>
        <w:separator/>
      </w:r>
    </w:p>
  </w:endnote>
  <w:endnote w:type="continuationSeparator" w:id="0">
    <w:p w:rsidR="00683219" w:rsidRDefault="00683219" w:rsidP="00A84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00"/>
    <w:family w:val="auto"/>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A34" w:rsidRDefault="00686A3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649490"/>
      <w:docPartObj>
        <w:docPartGallery w:val="Page Numbers (Bottom of Page)"/>
        <w:docPartUnique/>
      </w:docPartObj>
    </w:sdtPr>
    <w:sdtEndPr>
      <w:rPr>
        <w:rFonts w:ascii="Arial" w:hAnsi="Arial" w:cs="Arial"/>
        <w:sz w:val="20"/>
        <w:szCs w:val="20"/>
      </w:rPr>
    </w:sdtEndPr>
    <w:sdtContent>
      <w:p w:rsidR="00686A34" w:rsidRPr="00686A34" w:rsidRDefault="00686A34" w:rsidP="00686A34">
        <w:pPr>
          <w:pStyle w:val="Fuzeile"/>
          <w:pBdr>
            <w:top w:val="single" w:sz="4" w:space="1" w:color="auto"/>
          </w:pBdr>
          <w:tabs>
            <w:tab w:val="clear" w:pos="9072"/>
          </w:tabs>
          <w:ind w:right="-2"/>
          <w:rPr>
            <w:rFonts w:ascii="Arial" w:hAnsi="Arial" w:cs="Arial"/>
            <w:sz w:val="16"/>
            <w:szCs w:val="16"/>
            <w:lang w:val="de-DE"/>
          </w:rPr>
        </w:pPr>
        <w:r w:rsidRPr="00686A34">
          <w:rPr>
            <w:rFonts w:ascii="Arial" w:hAnsi="Arial" w:cs="Arial"/>
            <w:sz w:val="16"/>
            <w:szCs w:val="16"/>
            <w:lang w:val="de-DE"/>
          </w:rPr>
          <w:t xml:space="preserve">Quelle: </w:t>
        </w:r>
        <w:r w:rsidRPr="00686A34">
          <w:rPr>
            <w:rFonts w:ascii="Arial" w:hAnsi="Arial" w:cs="Arial"/>
            <w:sz w:val="16"/>
            <w:szCs w:val="16"/>
            <w:lang w:val="de-DE" w:eastAsia="de-DE"/>
          </w:rPr>
          <w:t>Landesinstitut für Schulqualität und Lehrerbildung Sachsen-Anhalt (LISA)</w:t>
        </w:r>
        <w:r w:rsidRPr="00686A34">
          <w:rPr>
            <w:rFonts w:ascii="Arial" w:hAnsi="Arial" w:cs="Arial"/>
            <w:sz w:val="16"/>
            <w:szCs w:val="16"/>
            <w:lang w:val="de-DE"/>
          </w:rPr>
          <w:t xml:space="preserve"> (http://www.bildung-lsa.de) | Lizenz: (CC BY-SA 4.0)</w:t>
        </w:r>
      </w:p>
      <w:p w:rsidR="00932B6E" w:rsidRPr="00FC045F" w:rsidRDefault="00EC6668" w:rsidP="00686A34">
        <w:pPr>
          <w:pStyle w:val="Fuzeile"/>
          <w:pBdr>
            <w:top w:val="none" w:sz="0" w:space="0" w:color="auto"/>
            <w:left w:val="none" w:sz="0" w:space="0" w:color="auto"/>
            <w:bottom w:val="none" w:sz="0" w:space="0" w:color="auto"/>
            <w:right w:val="none" w:sz="0" w:space="0" w:color="auto"/>
            <w:between w:val="none" w:sz="0" w:space="0" w:color="auto"/>
            <w:bar w:val="none" w:sz="0" w:color="auto"/>
          </w:pBdr>
          <w:spacing w:before="120"/>
          <w:jc w:val="center"/>
          <w:rPr>
            <w:rFonts w:ascii="Arial" w:hAnsi="Arial" w:cs="Arial"/>
            <w:sz w:val="20"/>
            <w:szCs w:val="20"/>
          </w:rPr>
        </w:pPr>
        <w:r w:rsidRPr="002E1E4D">
          <w:rPr>
            <w:rFonts w:ascii="Arial" w:hAnsi="Arial" w:cs="Arial"/>
            <w:sz w:val="20"/>
            <w:szCs w:val="20"/>
          </w:rPr>
          <w:fldChar w:fldCharType="begin"/>
        </w:r>
        <w:r w:rsidR="00B56754" w:rsidRPr="002E1E4D">
          <w:rPr>
            <w:rFonts w:ascii="Arial" w:hAnsi="Arial" w:cs="Arial"/>
            <w:sz w:val="20"/>
            <w:szCs w:val="20"/>
          </w:rPr>
          <w:instrText>PAGE   \* MERGEFORMAT</w:instrText>
        </w:r>
        <w:r w:rsidRPr="002E1E4D">
          <w:rPr>
            <w:rFonts w:ascii="Arial" w:hAnsi="Arial" w:cs="Arial"/>
            <w:sz w:val="20"/>
            <w:szCs w:val="20"/>
          </w:rPr>
          <w:fldChar w:fldCharType="separate"/>
        </w:r>
        <w:r w:rsidR="00895670">
          <w:rPr>
            <w:rFonts w:ascii="Arial" w:hAnsi="Arial" w:cs="Arial"/>
            <w:noProof/>
            <w:sz w:val="20"/>
            <w:szCs w:val="20"/>
          </w:rPr>
          <w:t>15</w:t>
        </w:r>
        <w:r w:rsidRPr="002E1E4D">
          <w:rPr>
            <w:rFonts w:ascii="Arial" w:hAnsi="Arial" w:cs="Arial"/>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A34" w:rsidRDefault="00686A3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3219" w:rsidRDefault="00683219" w:rsidP="00A8430A">
      <w:r>
        <w:separator/>
      </w:r>
    </w:p>
  </w:footnote>
  <w:footnote w:type="continuationSeparator" w:id="0">
    <w:p w:rsidR="00683219" w:rsidRDefault="00683219" w:rsidP="00A84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A34" w:rsidRDefault="00686A3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B6E" w:rsidRPr="00BF3F12" w:rsidRDefault="00B56754" w:rsidP="00A61730">
    <w:pPr>
      <w:pStyle w:val="Kopfzeile"/>
      <w:pBdr>
        <w:bottom w:val="single" w:sz="4" w:space="1" w:color="auto"/>
      </w:pBdr>
      <w:tabs>
        <w:tab w:val="clear" w:pos="9072"/>
        <w:tab w:val="left" w:pos="7513"/>
        <w:tab w:val="right" w:pos="9639"/>
      </w:tabs>
      <w:ind w:right="-7"/>
      <w:rPr>
        <w:rFonts w:ascii="Arial" w:hAnsi="Arial" w:cs="Arial"/>
        <w:sz w:val="20"/>
        <w:szCs w:val="20"/>
        <w:lang w:val="de-DE"/>
      </w:rPr>
    </w:pPr>
    <w:r>
      <w:rPr>
        <w:rFonts w:ascii="Arial" w:hAnsi="Arial" w:cs="Arial"/>
        <w:sz w:val="20"/>
        <w:szCs w:val="20"/>
        <w:lang w:val="de-DE"/>
      </w:rPr>
      <w:t xml:space="preserve">Niveaubestimmende Aufgabe Gymnasium </w:t>
    </w:r>
    <w:r w:rsidRPr="00932B6E">
      <w:rPr>
        <w:rFonts w:ascii="Arial" w:hAnsi="Arial" w:cs="Arial"/>
        <w:sz w:val="20"/>
        <w:szCs w:val="20"/>
        <w:lang w:val="de-DE"/>
      </w:rPr>
      <w:t>Spanisch</w:t>
    </w:r>
    <w:r w:rsidR="00A61730">
      <w:rPr>
        <w:rFonts w:ascii="Arial" w:hAnsi="Arial" w:cs="Arial"/>
        <w:sz w:val="20"/>
        <w:szCs w:val="20"/>
        <w:lang w:val="de-DE"/>
      </w:rPr>
      <w:t xml:space="preserve">, </w:t>
    </w:r>
    <w:proofErr w:type="spellStart"/>
    <w:r w:rsidR="00A61730">
      <w:rPr>
        <w:rFonts w:ascii="Arial" w:hAnsi="Arial" w:cs="Arial"/>
        <w:sz w:val="20"/>
        <w:szCs w:val="20"/>
        <w:lang w:val="de-DE"/>
      </w:rPr>
      <w:t>Sj</w:t>
    </w:r>
    <w:r w:rsidR="00895670">
      <w:rPr>
        <w:rFonts w:ascii="Arial" w:hAnsi="Arial" w:cs="Arial"/>
        <w:sz w:val="20"/>
        <w:szCs w:val="20"/>
        <w:lang w:val="de-DE"/>
      </w:rPr>
      <w:t>g</w:t>
    </w:r>
    <w:bookmarkStart w:id="0" w:name="_GoBack"/>
    <w:bookmarkEnd w:id="0"/>
    <w:proofErr w:type="spellEnd"/>
    <w:r w:rsidR="00A61730">
      <w:rPr>
        <w:rFonts w:ascii="Arial" w:hAnsi="Arial" w:cs="Arial"/>
        <w:sz w:val="20"/>
        <w:szCs w:val="20"/>
        <w:lang w:val="de-DE"/>
      </w:rPr>
      <w:t xml:space="preserve">. 12 </w:t>
    </w:r>
    <w:r w:rsidR="00A61730">
      <w:rPr>
        <w:rFonts w:ascii="Arial" w:hAnsi="Arial" w:cs="Arial"/>
        <w:sz w:val="20"/>
        <w:szCs w:val="20"/>
        <w:lang w:val="de-DE"/>
      </w:rPr>
      <w:tab/>
      <w:t>Hinweise für Lehrkräfte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A34" w:rsidRDefault="00686A3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D3C71"/>
    <w:multiLevelType w:val="hybridMultilevel"/>
    <w:tmpl w:val="C19402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C9944C6"/>
    <w:multiLevelType w:val="hybridMultilevel"/>
    <w:tmpl w:val="27928246"/>
    <w:lvl w:ilvl="0" w:tplc="14C0474A">
      <w:numFmt w:val="bullet"/>
      <w:lvlText w:val="–"/>
      <w:lvlJc w:val="left"/>
      <w:pPr>
        <w:ind w:left="720" w:hanging="360"/>
      </w:pPr>
      <w:rPr>
        <w:rFonts w:ascii="Arial" w:eastAsia="Times New Roman" w:hAnsi="Aria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213493"/>
    <w:multiLevelType w:val="hybridMultilevel"/>
    <w:tmpl w:val="D4289B58"/>
    <w:lvl w:ilvl="0" w:tplc="690E9B28">
      <w:numFmt w:val="bullet"/>
      <w:lvlText w:val="-"/>
      <w:lvlJc w:val="left"/>
      <w:pPr>
        <w:ind w:left="717" w:hanging="360"/>
      </w:pPr>
      <w:rPr>
        <w:rFonts w:ascii="Arial" w:eastAsia="Arial Unicode MS" w:hAnsi="Arial" w:cs="Aria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30A"/>
    <w:rsid w:val="00013182"/>
    <w:rsid w:val="00177FFD"/>
    <w:rsid w:val="002B1B39"/>
    <w:rsid w:val="002E3C99"/>
    <w:rsid w:val="003C514A"/>
    <w:rsid w:val="00432EE2"/>
    <w:rsid w:val="005B3C42"/>
    <w:rsid w:val="006538CB"/>
    <w:rsid w:val="00683219"/>
    <w:rsid w:val="006856AC"/>
    <w:rsid w:val="00686A34"/>
    <w:rsid w:val="00816802"/>
    <w:rsid w:val="00846A03"/>
    <w:rsid w:val="00895670"/>
    <w:rsid w:val="008F2F54"/>
    <w:rsid w:val="00A61730"/>
    <w:rsid w:val="00A8430A"/>
    <w:rsid w:val="00A9056F"/>
    <w:rsid w:val="00A9147A"/>
    <w:rsid w:val="00AF6446"/>
    <w:rsid w:val="00B314D7"/>
    <w:rsid w:val="00B56754"/>
    <w:rsid w:val="00C909FC"/>
    <w:rsid w:val="00D55914"/>
    <w:rsid w:val="00EC6668"/>
    <w:rsid w:val="00FB277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F57CB1"/>
  <w15:docId w15:val="{38AA46D4-138F-4D9C-978F-052F2C82C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A8430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berschrift1">
    <w:name w:val="heading 1"/>
    <w:basedOn w:val="Standard"/>
    <w:next w:val="Standard"/>
    <w:link w:val="berschrift1Zchn"/>
    <w:uiPriority w:val="9"/>
    <w:qFormat/>
    <w:rsid w:val="00A8430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A8430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8430A"/>
    <w:rPr>
      <w:rFonts w:asciiTheme="majorHAnsi" w:eastAsiaTheme="majorEastAsia" w:hAnsiTheme="majorHAnsi" w:cstheme="majorBidi"/>
      <w:color w:val="365F91" w:themeColor="accent1" w:themeShade="BF"/>
      <w:sz w:val="32"/>
      <w:szCs w:val="32"/>
      <w:bdr w:val="nil"/>
      <w:lang w:val="en-US"/>
    </w:rPr>
  </w:style>
  <w:style w:type="character" w:customStyle="1" w:styleId="berschrift2Zchn">
    <w:name w:val="Überschrift 2 Zchn"/>
    <w:basedOn w:val="Absatz-Standardschriftart"/>
    <w:link w:val="berschrift2"/>
    <w:uiPriority w:val="9"/>
    <w:rsid w:val="00A8430A"/>
    <w:rPr>
      <w:rFonts w:asciiTheme="majorHAnsi" w:eastAsiaTheme="majorEastAsia" w:hAnsiTheme="majorHAnsi" w:cstheme="majorBidi"/>
      <w:color w:val="365F91" w:themeColor="accent1" w:themeShade="BF"/>
      <w:sz w:val="26"/>
      <w:szCs w:val="26"/>
      <w:bdr w:val="nil"/>
      <w:lang w:val="en-US"/>
    </w:rPr>
  </w:style>
  <w:style w:type="character" w:styleId="Hyperlink">
    <w:name w:val="Hyperlink"/>
    <w:rsid w:val="00A8430A"/>
    <w:rPr>
      <w:u w:val="single"/>
    </w:rPr>
  </w:style>
  <w:style w:type="paragraph" w:styleId="Listenabsatz">
    <w:name w:val="List Paragraph"/>
    <w:basedOn w:val="Standard"/>
    <w:uiPriority w:val="34"/>
    <w:qFormat/>
    <w:rsid w:val="00A8430A"/>
    <w:pPr>
      <w:ind w:left="720"/>
      <w:contextualSpacing/>
    </w:pPr>
  </w:style>
  <w:style w:type="table" w:styleId="Tabellenraster">
    <w:name w:val="Table Grid"/>
    <w:basedOn w:val="NormaleTabelle"/>
    <w:uiPriority w:val="39"/>
    <w:rsid w:val="00A843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8430A"/>
    <w:pPr>
      <w:tabs>
        <w:tab w:val="center" w:pos="4536"/>
        <w:tab w:val="right" w:pos="9072"/>
      </w:tabs>
    </w:pPr>
  </w:style>
  <w:style w:type="character" w:customStyle="1" w:styleId="KopfzeileZchn">
    <w:name w:val="Kopfzeile Zchn"/>
    <w:basedOn w:val="Absatz-Standardschriftart"/>
    <w:link w:val="Kopfzeile"/>
    <w:uiPriority w:val="99"/>
    <w:rsid w:val="00A8430A"/>
    <w:rPr>
      <w:rFonts w:ascii="Times New Roman" w:eastAsia="Arial Unicode MS" w:hAnsi="Times New Roman" w:cs="Times New Roman"/>
      <w:sz w:val="24"/>
      <w:szCs w:val="24"/>
      <w:bdr w:val="nil"/>
      <w:lang w:val="en-US"/>
    </w:rPr>
  </w:style>
  <w:style w:type="paragraph" w:styleId="Fuzeile">
    <w:name w:val="footer"/>
    <w:basedOn w:val="Standard"/>
    <w:link w:val="FuzeileZchn"/>
    <w:uiPriority w:val="99"/>
    <w:unhideWhenUsed/>
    <w:rsid w:val="00A8430A"/>
    <w:pPr>
      <w:tabs>
        <w:tab w:val="center" w:pos="4536"/>
        <w:tab w:val="right" w:pos="9072"/>
      </w:tabs>
    </w:pPr>
  </w:style>
  <w:style w:type="character" w:customStyle="1" w:styleId="FuzeileZchn">
    <w:name w:val="Fußzeile Zchn"/>
    <w:basedOn w:val="Absatz-Standardschriftart"/>
    <w:link w:val="Fuzeile"/>
    <w:uiPriority w:val="99"/>
    <w:rsid w:val="00A8430A"/>
    <w:rPr>
      <w:rFonts w:ascii="Times New Roman" w:eastAsia="Arial Unicode MS" w:hAnsi="Times New Roman" w:cs="Times New Roman"/>
      <w:sz w:val="24"/>
      <w:szCs w:val="24"/>
      <w:bdr w:val="nil"/>
      <w:lang w:val="en-US"/>
    </w:rPr>
  </w:style>
  <w:style w:type="character" w:customStyle="1" w:styleId="markedcontent">
    <w:name w:val="markedcontent"/>
    <w:basedOn w:val="Absatz-Standardschriftart"/>
    <w:rsid w:val="00A8430A"/>
  </w:style>
  <w:style w:type="paragraph" w:styleId="Sprechblasentext">
    <w:name w:val="Balloon Text"/>
    <w:basedOn w:val="Standard"/>
    <w:link w:val="SprechblasentextZchn"/>
    <w:uiPriority w:val="99"/>
    <w:semiHidden/>
    <w:unhideWhenUsed/>
    <w:rsid w:val="00A8430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8430A"/>
    <w:rPr>
      <w:rFonts w:ascii="Tahoma" w:eastAsia="Arial Unicode MS" w:hAnsi="Tahoma" w:cs="Tahoma"/>
      <w:sz w:val="16"/>
      <w:szCs w:val="16"/>
      <w:bdr w:val="nil"/>
      <w:lang w:val="en-US"/>
    </w:rPr>
  </w:style>
  <w:style w:type="character" w:styleId="BesuchterLink">
    <w:name w:val="FollowedHyperlink"/>
    <w:basedOn w:val="Absatz-Standardschriftart"/>
    <w:uiPriority w:val="99"/>
    <w:semiHidden/>
    <w:unhideWhenUsed/>
    <w:rsid w:val="002E3C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dn.pixabay.com/photo/2017/06/03/19/50/mallorca-2369571_960_720.jpg" TargetMode="External"/><Relationship Id="rId18" Type="http://schemas.openxmlformats.org/officeDocument/2006/relationships/hyperlink" Target="https://pixabay.com/de/photos/natur-erde-nachhaltigkeit-blatt-3289812/" TargetMode="External"/><Relationship Id="rId26" Type="http://schemas.openxmlformats.org/officeDocument/2006/relationships/image" Target="media/image11.png"/><Relationship Id="rId39" Type="http://schemas.openxmlformats.org/officeDocument/2006/relationships/hyperlink" Target="https://pixabay.com/de/illustrations/das-lebensrad-erde-leben-7739441/" TargetMode="External"/><Relationship Id="rId21" Type="http://schemas.openxmlformats.org/officeDocument/2006/relationships/hyperlink" Target="https://pixabay.com/de/vectors/nachhaltigkeitssymbole-symbole-5924492/" TargetMode="External"/><Relationship Id="rId34" Type="http://schemas.openxmlformats.org/officeDocument/2006/relationships/image" Target="media/image16.png"/><Relationship Id="rId42" Type="http://schemas.openxmlformats.org/officeDocument/2006/relationships/hyperlink" Target="https://pixabay.com/de/photos/wasserhahn-kopfh%c3%b6rer-brunnen-357252/" TargetMode="External"/><Relationship Id="rId47" Type="http://schemas.openxmlformats.org/officeDocument/2006/relationships/image" Target="media/image25.jpeg"/><Relationship Id="rId50" Type="http://schemas.openxmlformats.org/officeDocument/2006/relationships/image" Target="media/image26.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ixabay.com/de/photos/mallorca-strand-sandburg-urlaub-2369571/" TargetMode="Externa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hyperlink" Target="https://pixabay.com/de/vectors/recyceln-erde-nachhaltigkeit-5047886/" TargetMode="External"/><Relationship Id="rId38" Type="http://schemas.openxmlformats.org/officeDocument/2006/relationships/image" Target="media/image19.jpeg"/><Relationship Id="rId46" Type="http://schemas.openxmlformats.org/officeDocument/2006/relationships/image" Target="media/image24.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ixabay.com/de/illustrations/klimawandel-die-globale-erw%c3%a4rmung-2063240/" TargetMode="External"/><Relationship Id="rId20" Type="http://schemas.openxmlformats.org/officeDocument/2006/relationships/image" Target="media/image7.png"/><Relationship Id="rId29" Type="http://schemas.openxmlformats.org/officeDocument/2006/relationships/image" Target="media/image13.jpeg"/><Relationship Id="rId41" Type="http://schemas.openxmlformats.org/officeDocument/2006/relationships/image" Target="media/image21.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pixabay.com/de/photos/m%c3%bcll-paradies-sonne-flugzeug-4277613/" TargetMode="External"/><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yperlink" Target="https://pixabay.com/de/illustrations/nachhaltigkeit-nachhaltig-umwelt-7356521/"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hyperlink" Target="https://pixabay.com/de/photos/h%c3%a4nde-erde-n%c3%a4chste-generation-4087018/" TargetMode="External"/><Relationship Id="rId49" Type="http://schemas.openxmlformats.org/officeDocument/2006/relationships/hyperlink" Target="https://www.bremenianos.com/wp-content/uploads/2018/04/Erase-una-vez-OUAT2017-218x300.jpg" TargetMode="External"/><Relationship Id="rId57" Type="http://schemas.openxmlformats.org/officeDocument/2006/relationships/header" Target="header3.xml"/><Relationship Id="rId10" Type="http://schemas.openxmlformats.org/officeDocument/2006/relationships/hyperlink" Target="https://cdn.todamateria.com/imagenes/depositphotos-30828375-xl-2015red-cke.jpg" TargetMode="Externa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hyperlink" Target="https://elpais.com/elpais/2021/06/13/alterconsumismo/1623616685_714178.htm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odamateria.com/que-es-el-medio-ambiente/"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pixabay.com/de/illustrations/earth-hour-zeichnung-nachhaltigkeit-4827744/" TargetMode="External"/><Relationship Id="rId30" Type="http://schemas.openxmlformats.org/officeDocument/2006/relationships/hyperlink" Target="https://pixabay.com/de/illustrations/naturschutzgebiet-umgebung-6734182/" TargetMode="External"/><Relationship Id="rId35" Type="http://schemas.openxmlformats.org/officeDocument/2006/relationships/image" Target="media/image17.jpeg"/><Relationship Id="rId43" Type="http://schemas.openxmlformats.org/officeDocument/2006/relationships/image" Target="media/image22.png"/><Relationship Id="rId48" Type="http://schemas.openxmlformats.org/officeDocument/2006/relationships/hyperlink" Target="https://bremenianos.com/ouat-marum-bremen/"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www.planetadelibros.com/libro-cambia-el-mundo/309980" TargetMode="External"/><Relationship Id="rId3" Type="http://schemas.openxmlformats.org/officeDocument/2006/relationships/styles" Target="styl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DD0F6-7599-4361-962D-12442A2D4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1147</Words>
  <Characters>7233</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Reinpold, Carmen</cp:lastModifiedBy>
  <cp:revision>10</cp:revision>
  <cp:lastPrinted>2024-02-21T13:47:00Z</cp:lastPrinted>
  <dcterms:created xsi:type="dcterms:W3CDTF">2023-09-21T06:39:00Z</dcterms:created>
  <dcterms:modified xsi:type="dcterms:W3CDTF">2024-02-21T13:48:00Z</dcterms:modified>
</cp:coreProperties>
</file>