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58B" w:rsidRPr="00860555" w:rsidRDefault="0082558B" w:rsidP="00FD4171">
      <w:pPr>
        <w:spacing w:line="240" w:lineRule="auto"/>
        <w:jc w:val="both"/>
        <w:rPr>
          <w:rFonts w:cs="Arial"/>
          <w:iCs/>
        </w:rPr>
      </w:pPr>
      <w:r w:rsidRPr="00860555">
        <w:rPr>
          <w:rFonts w:cs="Arial"/>
          <w:iCs/>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A516D3" w:rsidRDefault="00A516D3" w:rsidP="00FD4171">
      <w:pPr>
        <w:spacing w:line="240" w:lineRule="auto"/>
        <w:jc w:val="both"/>
        <w:rPr>
          <w:rFonts w:cs="Arial"/>
          <w:iCs/>
          <w:sz w:val="20"/>
          <w:szCs w:val="20"/>
        </w:rPr>
      </w:pPr>
    </w:p>
    <w:p w:rsidR="00A516D3" w:rsidRDefault="00A516D3" w:rsidP="00FD4171">
      <w:pPr>
        <w:spacing w:line="240" w:lineRule="auto"/>
        <w:jc w:val="both"/>
        <w:rPr>
          <w:rFonts w:cs="Arial"/>
          <w:iCs/>
          <w:sz w:val="20"/>
          <w:szCs w:val="20"/>
        </w:rPr>
      </w:pPr>
    </w:p>
    <w:p w:rsidR="00E452DF" w:rsidRPr="00A516D3" w:rsidRDefault="00E452DF" w:rsidP="00FD4171">
      <w:pPr>
        <w:spacing w:line="240" w:lineRule="auto"/>
        <w:jc w:val="both"/>
        <w:rPr>
          <w:rFonts w:cs="Arial"/>
          <w:b/>
          <w:iCs/>
          <w:sz w:val="24"/>
          <w:szCs w:val="24"/>
          <w:u w:val="single"/>
        </w:rPr>
      </w:pPr>
      <w:r w:rsidRPr="00A516D3">
        <w:rPr>
          <w:rFonts w:cs="Arial"/>
          <w:b/>
          <w:iCs/>
          <w:sz w:val="24"/>
          <w:szCs w:val="24"/>
          <w:u w:val="single"/>
        </w:rPr>
        <w:t xml:space="preserve">Zukunftsaufgabe Klimaschutz: Die Transformation unserer Stadt bis 2050 </w:t>
      </w:r>
    </w:p>
    <w:p w:rsidR="00E452DF" w:rsidRDefault="00E452DF" w:rsidP="00FD4171">
      <w:pPr>
        <w:spacing w:line="240" w:lineRule="auto"/>
        <w:jc w:val="both"/>
        <w:rPr>
          <w:rFonts w:cs="Arial"/>
          <w:b/>
          <w:iCs/>
        </w:rPr>
      </w:pPr>
    </w:p>
    <w:p w:rsidR="00E452DF" w:rsidRPr="00A516D3" w:rsidRDefault="00E452DF" w:rsidP="00FD4171">
      <w:pPr>
        <w:spacing w:line="240" w:lineRule="auto"/>
        <w:jc w:val="both"/>
        <w:rPr>
          <w:rFonts w:cs="Arial"/>
          <w:i/>
          <w:iCs/>
        </w:rPr>
      </w:pPr>
      <w:r w:rsidRPr="00A516D3">
        <w:rPr>
          <w:rFonts w:cs="Arial"/>
          <w:i/>
          <w:iCs/>
        </w:rPr>
        <w:t xml:space="preserve">Auch Städte und Gemeinden müssen sich auf den Klimawandel einstellen, der </w:t>
      </w:r>
      <w:r w:rsidR="00746979" w:rsidRPr="00A516D3">
        <w:rPr>
          <w:rFonts w:cs="Arial"/>
          <w:i/>
          <w:iCs/>
        </w:rPr>
        <w:t xml:space="preserve">in den nächsten Jahrzehnten ganz konkret </w:t>
      </w:r>
      <w:r w:rsidRPr="00A516D3">
        <w:rPr>
          <w:rFonts w:cs="Arial"/>
          <w:i/>
          <w:iCs/>
        </w:rPr>
        <w:t xml:space="preserve">das Leben und den Alltag </w:t>
      </w:r>
      <w:r w:rsidR="00746979" w:rsidRPr="00A516D3">
        <w:rPr>
          <w:rFonts w:cs="Arial"/>
          <w:i/>
          <w:iCs/>
        </w:rPr>
        <w:t xml:space="preserve">der </w:t>
      </w:r>
      <w:r w:rsidRPr="00A516D3">
        <w:rPr>
          <w:rFonts w:cs="Arial"/>
          <w:i/>
          <w:iCs/>
        </w:rPr>
        <w:t xml:space="preserve">Menschen </w:t>
      </w:r>
      <w:r w:rsidR="00746979" w:rsidRPr="00A516D3">
        <w:rPr>
          <w:rFonts w:cs="Arial"/>
          <w:i/>
          <w:iCs/>
        </w:rPr>
        <w:t xml:space="preserve">verändern wird. Wie </w:t>
      </w:r>
      <w:r w:rsidR="0071322F">
        <w:rPr>
          <w:rFonts w:cs="Arial"/>
          <w:i/>
          <w:iCs/>
        </w:rPr>
        <w:t>viel</w:t>
      </w:r>
      <w:r w:rsidR="00746979" w:rsidRPr="00A516D3">
        <w:rPr>
          <w:rFonts w:cs="Arial"/>
          <w:i/>
          <w:iCs/>
        </w:rPr>
        <w:t xml:space="preserve"> wärmer </w:t>
      </w:r>
      <w:r w:rsidR="0071322F">
        <w:rPr>
          <w:rFonts w:cs="Arial"/>
          <w:i/>
          <w:iCs/>
        </w:rPr>
        <w:t xml:space="preserve">wird es </w:t>
      </w:r>
      <w:r w:rsidR="00746979" w:rsidRPr="00A516D3">
        <w:rPr>
          <w:rFonts w:cs="Arial"/>
          <w:i/>
          <w:iCs/>
        </w:rPr>
        <w:t>werden in meinem Heimatort, wie sehr werden wir von Dürrezeiten</w:t>
      </w:r>
      <w:r w:rsidR="0071322F">
        <w:rPr>
          <w:rFonts w:cs="Arial"/>
          <w:i/>
          <w:iCs/>
        </w:rPr>
        <w:t xml:space="preserve"> oder</w:t>
      </w:r>
      <w:r w:rsidR="00746979" w:rsidRPr="00A516D3">
        <w:rPr>
          <w:rFonts w:cs="Arial"/>
          <w:i/>
          <w:iCs/>
        </w:rPr>
        <w:t xml:space="preserve"> </w:t>
      </w:r>
      <w:r w:rsidR="00A516D3">
        <w:rPr>
          <w:rFonts w:cs="Arial"/>
          <w:i/>
          <w:iCs/>
        </w:rPr>
        <w:t xml:space="preserve">von </w:t>
      </w:r>
      <w:r w:rsidR="00746979" w:rsidRPr="00A516D3">
        <w:rPr>
          <w:rFonts w:cs="Arial"/>
          <w:i/>
          <w:iCs/>
        </w:rPr>
        <w:t>Stürmen und Starkregen betroffen sein?</w:t>
      </w:r>
    </w:p>
    <w:p w:rsidR="00746979" w:rsidRPr="00A516D3" w:rsidRDefault="00746979" w:rsidP="00FD4171">
      <w:pPr>
        <w:spacing w:line="240" w:lineRule="auto"/>
        <w:jc w:val="both"/>
        <w:rPr>
          <w:rFonts w:cs="Arial"/>
          <w:i/>
          <w:iCs/>
        </w:rPr>
      </w:pPr>
      <w:r w:rsidRPr="00A516D3">
        <w:rPr>
          <w:rFonts w:cs="Arial"/>
          <w:i/>
          <w:iCs/>
        </w:rPr>
        <w:t>Und vor allem: Was können wir tun, um damit zurecht zu kommen?</w:t>
      </w:r>
    </w:p>
    <w:p w:rsidR="00E452DF" w:rsidRPr="0088254A" w:rsidRDefault="00E452DF" w:rsidP="00FD4171">
      <w:pPr>
        <w:spacing w:line="240" w:lineRule="auto"/>
        <w:jc w:val="both"/>
        <w:rPr>
          <w:rFonts w:cs="Arial"/>
          <w:iCs/>
          <w:sz w:val="20"/>
          <w:szCs w:val="20"/>
        </w:rPr>
      </w:pPr>
    </w:p>
    <w:p w:rsidR="005320D3" w:rsidRDefault="005320D3" w:rsidP="00FD4171">
      <w:pPr>
        <w:jc w:val="both"/>
        <w:rPr>
          <w:b/>
        </w:rPr>
      </w:pPr>
      <w:r>
        <w:rPr>
          <w:b/>
        </w:rPr>
        <w:t>Aufgaben</w:t>
      </w:r>
    </w:p>
    <w:tbl>
      <w:tblPr>
        <w:tblW w:w="9322" w:type="dxa"/>
        <w:tblInd w:w="-108" w:type="dxa"/>
        <w:tblLayout w:type="fixed"/>
        <w:tblCellMar>
          <w:left w:w="10" w:type="dxa"/>
          <w:right w:w="10" w:type="dxa"/>
        </w:tblCellMar>
        <w:tblLook w:val="04A0" w:firstRow="1" w:lastRow="0" w:firstColumn="1" w:lastColumn="0" w:noHBand="0" w:noVBand="1"/>
      </w:tblPr>
      <w:tblGrid>
        <w:gridCol w:w="9322"/>
      </w:tblGrid>
      <w:tr w:rsidR="005320D3" w:rsidTr="00EE039E">
        <w:tc>
          <w:tcPr>
            <w:tcW w:w="9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320D3" w:rsidRDefault="001407AB" w:rsidP="001407AB">
            <w:pPr>
              <w:pStyle w:val="Listenabsatz"/>
              <w:numPr>
                <w:ilvl w:val="0"/>
                <w:numId w:val="16"/>
              </w:numPr>
              <w:spacing w:before="120" w:after="120" w:line="240" w:lineRule="auto"/>
            </w:pPr>
            <w:r>
              <w:t xml:space="preserve">Lest zur Einführung in das Thema „Zukunftsaufgaben“ den Text M1. </w:t>
            </w:r>
            <w:r w:rsidR="00746979">
              <w:t xml:space="preserve">Informiert euch </w:t>
            </w:r>
            <w:r>
              <w:t xml:space="preserve">dann </w:t>
            </w:r>
            <w:r w:rsidR="00746979">
              <w:t>im Internet (</w:t>
            </w:r>
            <w:hyperlink r:id="rId8" w:history="1">
              <w:r w:rsidR="00746979" w:rsidRPr="001407AB">
                <w:rPr>
                  <w:rStyle w:val="Hyperlink"/>
                  <w:rFonts w:ascii="Arial" w:hAnsi="Arial" w:cstheme="minorBidi"/>
                </w:rPr>
                <w:t>www.rekis.org</w:t>
              </w:r>
            </w:hyperlink>
            <w:r w:rsidR="00746979">
              <w:t xml:space="preserve">) über die Klima-Entwicklung in eurer Region. Wertet </w:t>
            </w:r>
            <w:r w:rsidR="0071322F">
              <w:t xml:space="preserve">dazu </w:t>
            </w:r>
            <w:r w:rsidR="00746979">
              <w:t xml:space="preserve">die </w:t>
            </w:r>
            <w:r w:rsidR="00DC699E">
              <w:t xml:space="preserve">beiden </w:t>
            </w:r>
            <w:r w:rsidR="00746979">
              <w:t xml:space="preserve">Klima-Steckbriefe (Temperatur, Niederschlag) für euren Wohnort aus. </w:t>
            </w:r>
          </w:p>
        </w:tc>
      </w:tr>
      <w:tr w:rsidR="005320D3" w:rsidTr="00EE039E">
        <w:tc>
          <w:tcPr>
            <w:tcW w:w="9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842AA" w:rsidRDefault="005320D3" w:rsidP="00B573C0">
            <w:pPr>
              <w:spacing w:before="120" w:after="120" w:line="240" w:lineRule="auto"/>
              <w:ind w:left="266" w:hanging="266"/>
              <w:jc w:val="both"/>
            </w:pPr>
            <w:r>
              <w:t>2.</w:t>
            </w:r>
            <w:r w:rsidR="00746979">
              <w:t xml:space="preserve"> </w:t>
            </w:r>
            <w:r w:rsidR="00A516D3">
              <w:t>Sammelt Ideen und Vorschläge</w:t>
            </w:r>
            <w:r w:rsidR="0072364B">
              <w:t xml:space="preserve">, wie </w:t>
            </w:r>
            <w:r w:rsidR="00A516D3">
              <w:t>eure Stadt widerstand</w:t>
            </w:r>
            <w:r w:rsidR="0053637A">
              <w:t>s</w:t>
            </w:r>
            <w:r w:rsidR="00A516D3">
              <w:t xml:space="preserve">fähig gemacht werden </w:t>
            </w:r>
            <w:r w:rsidR="00400F50">
              <w:t xml:space="preserve">kann </w:t>
            </w:r>
            <w:r w:rsidR="00A516D3">
              <w:t xml:space="preserve">gegen die </w:t>
            </w:r>
            <w:r w:rsidR="00DC699E">
              <w:t>absehbaren</w:t>
            </w:r>
            <w:r w:rsidR="00400F50">
              <w:t xml:space="preserve"> </w:t>
            </w:r>
            <w:r w:rsidR="00A516D3">
              <w:t>Folgen des Klimawandels</w:t>
            </w:r>
            <w:r w:rsidR="00400F50">
              <w:t>.</w:t>
            </w:r>
          </w:p>
        </w:tc>
      </w:tr>
      <w:tr w:rsidR="005320D3" w:rsidTr="00EE039E">
        <w:tc>
          <w:tcPr>
            <w:tcW w:w="9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842AA" w:rsidRDefault="005320D3" w:rsidP="00B573C0">
            <w:pPr>
              <w:spacing w:before="120" w:after="120" w:line="240" w:lineRule="auto"/>
              <w:ind w:left="266" w:hanging="266"/>
              <w:jc w:val="both"/>
            </w:pPr>
            <w:r>
              <w:t>3.</w:t>
            </w:r>
            <w:r w:rsidR="00400F50">
              <w:t xml:space="preserve"> Entwerft eine digitale Präsentation für die Schulgemeinschaft, </w:t>
            </w:r>
            <w:r w:rsidR="0053637A">
              <w:t>mit</w:t>
            </w:r>
            <w:r w:rsidR="00400F50">
              <w:t xml:space="preserve"> der ihr </w:t>
            </w:r>
            <w:r w:rsidR="00DC699E">
              <w:t xml:space="preserve">Mut macht für </w:t>
            </w:r>
            <w:r w:rsidR="00400F50">
              <w:t>die „Zukunftsaufgabe Klimaschutz“</w:t>
            </w:r>
            <w:r w:rsidR="0072364B">
              <w:t xml:space="preserve"> </w:t>
            </w:r>
            <w:r w:rsidR="00DC699E">
              <w:t>in eurem</w:t>
            </w:r>
            <w:r w:rsidR="0072364B">
              <w:t xml:space="preserve"> Heimatort – mit Informationen aus den Klima-Steckbriefen und mit euren Vorschläge</w:t>
            </w:r>
            <w:r w:rsidR="0071322F">
              <w:t>n</w:t>
            </w:r>
            <w:r w:rsidR="0072364B">
              <w:t xml:space="preserve"> für eine „Transformation uns</w:t>
            </w:r>
            <w:bookmarkStart w:id="0" w:name="_GoBack"/>
            <w:bookmarkEnd w:id="0"/>
            <w:r w:rsidR="0072364B">
              <w:t xml:space="preserve">erer Stadt bis 2050“.  </w:t>
            </w:r>
            <w:r w:rsidR="00400F50">
              <w:t xml:space="preserve"> </w:t>
            </w:r>
          </w:p>
        </w:tc>
      </w:tr>
    </w:tbl>
    <w:p w:rsidR="005842AA" w:rsidRDefault="005842AA" w:rsidP="00FD4171">
      <w:pPr>
        <w:jc w:val="both"/>
        <w:sectPr w:rsidR="005842AA" w:rsidSect="00860555">
          <w:footerReference w:type="default" r:id="rId9"/>
          <w:pgSz w:w="11906" w:h="16838" w:code="9"/>
          <w:pgMar w:top="1418" w:right="1134" w:bottom="1247" w:left="1134" w:header="964" w:footer="851" w:gutter="0"/>
          <w:cols w:space="708"/>
          <w:docGrid w:linePitch="360"/>
        </w:sectPr>
      </w:pPr>
    </w:p>
    <w:p w:rsidR="005320D3" w:rsidRDefault="005320D3" w:rsidP="00FD4171">
      <w:pPr>
        <w:jc w:val="both"/>
        <w:rPr>
          <w:b/>
        </w:rPr>
      </w:pPr>
      <w:r>
        <w:rPr>
          <w:b/>
        </w:rPr>
        <w:lastRenderedPageBreak/>
        <w:t>Material</w:t>
      </w:r>
      <w:r w:rsidR="00530081">
        <w:rPr>
          <w:b/>
        </w:rPr>
        <w:t xml:space="preserve"> 1</w:t>
      </w:r>
    </w:p>
    <w:p w:rsidR="008C6110" w:rsidRDefault="008C6110" w:rsidP="00FD4171">
      <w:pPr>
        <w:jc w:val="both"/>
        <w:rPr>
          <w:b/>
        </w:rPr>
      </w:pPr>
      <w:r>
        <w:rPr>
          <w:b/>
        </w:rPr>
        <w:t>Über alte und neue Menschheitsaufgaben</w:t>
      </w:r>
    </w:p>
    <w:p w:rsidR="002635F9" w:rsidRDefault="008C6110" w:rsidP="008C6110">
      <w:pPr>
        <w:jc w:val="both"/>
      </w:pPr>
      <w:r>
        <w:t>Unsere Zivilisation speist sich aus vielen Geschichten, in denen die besondere Rolle und Aufgabe des Menschen in der Welt beschrieben wird: z.</w:t>
      </w:r>
      <w:r w:rsidR="001407AB">
        <w:t xml:space="preserve"> </w:t>
      </w:r>
      <w:r>
        <w:t xml:space="preserve">B. Geschichten über die Sonderstellung, die das vernunft- und sprachbegabte Menschenwesen in der Natur einnimmt; alte Geschichten über den göttlichen Schöpfungsauftrag und über menschlichen Erfindungsreichtum; </w:t>
      </w:r>
      <w:r w:rsidR="007A4BFF">
        <w:t xml:space="preserve">und </w:t>
      </w:r>
      <w:r>
        <w:t xml:space="preserve">neuere </w:t>
      </w:r>
      <w:r w:rsidR="007A4BFF">
        <w:t>Fortschritts</w:t>
      </w:r>
      <w:r w:rsidR="001D5921">
        <w:t>g</w:t>
      </w:r>
      <w:r>
        <w:t>eschichten,</w:t>
      </w:r>
      <w:r w:rsidR="007A4BFF">
        <w:t xml:space="preserve"> in denen die Zukunft</w:t>
      </w:r>
      <w:r w:rsidR="001D5921">
        <w:t xml:space="preserve"> allen Menschen</w:t>
      </w:r>
      <w:r w:rsidR="007A4BFF">
        <w:t xml:space="preserve"> Wohlstand bring</w:t>
      </w:r>
      <w:r w:rsidR="0053637A">
        <w:t>en soll</w:t>
      </w:r>
      <w:r w:rsidR="007A4BFF">
        <w:t xml:space="preserve"> und in denen unser Wirtschaftswachstum niemals enden wird.</w:t>
      </w:r>
      <w:r>
        <w:t xml:space="preserve"> </w:t>
      </w:r>
    </w:p>
    <w:p w:rsidR="00D12185" w:rsidRDefault="007A4BFF" w:rsidP="001612D0">
      <w:pPr>
        <w:jc w:val="both"/>
      </w:pPr>
      <w:r>
        <w:t xml:space="preserve">Doch im 20. Jahrhundert musste die Menschheit lernen, dass die Rohstoffe unseres Planeten </w:t>
      </w:r>
      <w:r w:rsidR="001612D0">
        <w:t xml:space="preserve">tatsächlich </w:t>
      </w:r>
      <w:r>
        <w:t xml:space="preserve">begrenzt sind, dass steigender Konsum und Lebensstandard </w:t>
      </w:r>
      <w:r w:rsidR="001D5921">
        <w:t xml:space="preserve">bereits jetzt </w:t>
      </w:r>
      <w:r>
        <w:t>zu massiver Umweltverschmutzung führt und dass wir durch den Einsatz fossiler Brennstoffe (Öl, Gas, Kohle) sogar das Weltklima in bedrohlichem Maße verändern. So ents</w:t>
      </w:r>
      <w:r w:rsidR="001612D0">
        <w:t>tanden</w:t>
      </w:r>
      <w:r>
        <w:t xml:space="preserve"> </w:t>
      </w:r>
      <w:r w:rsidR="0053637A">
        <w:t xml:space="preserve">jetzt </w:t>
      </w:r>
      <w:r w:rsidR="001D5921">
        <w:t xml:space="preserve">ökologische </w:t>
      </w:r>
      <w:r>
        <w:t>Geschichten</w:t>
      </w:r>
      <w:r w:rsidR="0037584D">
        <w:t xml:space="preserve"> über </w:t>
      </w:r>
      <w:r w:rsidR="0053637A">
        <w:t>die</w:t>
      </w:r>
      <w:r w:rsidR="0037584D">
        <w:t xml:space="preserve"> Zukunftsaufgabe</w:t>
      </w:r>
      <w:r w:rsidR="0053637A">
        <w:t>n</w:t>
      </w:r>
      <w:r w:rsidR="0037584D">
        <w:t xml:space="preserve"> </w:t>
      </w:r>
      <w:r w:rsidR="0053637A">
        <w:t>de</w:t>
      </w:r>
      <w:r w:rsidR="0037584D">
        <w:t>s Menschen, der über seine Verhältnisse lebt</w:t>
      </w:r>
      <w:r>
        <w:t>: Energiesparen und</w:t>
      </w:r>
      <w:r w:rsidR="001612D0">
        <w:t xml:space="preserve"> </w:t>
      </w:r>
      <w:r>
        <w:t xml:space="preserve">Recycling, </w:t>
      </w:r>
      <w:r w:rsidR="001612D0">
        <w:t xml:space="preserve">erneuerbare Ressourcen und Energien, </w:t>
      </w:r>
      <w:r w:rsidR="0037584D">
        <w:t xml:space="preserve">mehr </w:t>
      </w:r>
      <w:r w:rsidR="001612D0">
        <w:t>Effizienz und Nachhaltigkeit.</w:t>
      </w:r>
    </w:p>
    <w:p w:rsidR="001F1597" w:rsidRDefault="007F490E" w:rsidP="00D12185">
      <w:pPr>
        <w:jc w:val="both"/>
      </w:pPr>
      <w:r>
        <w:t>Der Klimawandel und die</w:t>
      </w:r>
      <w:r w:rsidR="00D12185">
        <w:t xml:space="preserve"> </w:t>
      </w:r>
      <w:r w:rsidR="00F6500A">
        <w:t xml:space="preserve">globale </w:t>
      </w:r>
      <w:r w:rsidR="00D12185">
        <w:t>wirtschaftliche Abhängigkeit von fossilen Energieträgern sind große Herausforderungen, die sich der Menschheit</w:t>
      </w:r>
      <w:r w:rsidR="00F6500A">
        <w:t xml:space="preserve"> zu</w:t>
      </w:r>
      <w:r w:rsidR="00D12185">
        <w:t xml:space="preserve"> Beginn des 21. Jahrhunderts stellen. Die Industrieländer brauchen erstens eine Energiewende hin zu</w:t>
      </w:r>
      <w:r w:rsidR="001612D0">
        <w:t xml:space="preserve"> </w:t>
      </w:r>
      <w:r w:rsidR="00D12185">
        <w:t>Sonne, Wind und Wasserkraft, zweitens eine ressourcenschonen</w:t>
      </w:r>
      <w:r w:rsidR="001612D0">
        <w:t>d</w:t>
      </w:r>
      <w:r w:rsidR="00D12185">
        <w:t xml:space="preserve">e </w:t>
      </w:r>
      <w:r w:rsidR="00F6500A">
        <w:t>Kreislaufwirtschaft und drittens eine Begrenzung der Erderwärmung auf maximal 2 Grad Celsius. Der Klimaschutz, der für den Fortbestand unserer Zivilisation unerlässlich ist, beinhaltet darum eine drastische Verringerung der CO</w:t>
      </w:r>
      <w:r w:rsidR="0053637A">
        <w:rPr>
          <w:vertAlign w:val="subscript"/>
        </w:rPr>
        <w:t>2</w:t>
      </w:r>
      <w:r w:rsidR="00F6500A">
        <w:t>-Emissionen</w:t>
      </w:r>
      <w:r w:rsidR="001D5921">
        <w:t xml:space="preserve"> in den nächsten zehn Jahren</w:t>
      </w:r>
      <w:r w:rsidR="00F6500A">
        <w:t xml:space="preserve"> und </w:t>
      </w:r>
      <w:r w:rsidR="001D5921">
        <w:t xml:space="preserve">danach auch </w:t>
      </w:r>
      <w:r w:rsidR="00F6500A">
        <w:t xml:space="preserve">eine </w:t>
      </w:r>
      <w:r w:rsidR="001F1597">
        <w:t>Rückführung</w:t>
      </w:r>
      <w:r w:rsidR="003862E6">
        <w:t xml:space="preserve"> </w:t>
      </w:r>
      <w:r w:rsidR="00F6500A">
        <w:t>bereits vorhandene</w:t>
      </w:r>
      <w:r w:rsidR="001D5921">
        <w:t>r</w:t>
      </w:r>
      <w:r w:rsidR="00F6500A">
        <w:t xml:space="preserve"> Klimagase </w:t>
      </w:r>
      <w:r w:rsidR="001D5921">
        <w:t>aus der Atmosphäre, z.</w:t>
      </w:r>
      <w:r w:rsidR="001407AB">
        <w:t xml:space="preserve"> </w:t>
      </w:r>
      <w:r w:rsidR="001D5921">
        <w:t xml:space="preserve">B. </w:t>
      </w:r>
      <w:r w:rsidR="00F6500A">
        <w:t>in Biomasse; außerdem wird</w:t>
      </w:r>
      <w:r w:rsidR="001D5921">
        <w:t xml:space="preserve"> eine Anpassung </w:t>
      </w:r>
      <w:r w:rsidR="001F1597">
        <w:t>unserer Lebensweise an</w:t>
      </w:r>
      <w:r w:rsidR="001D5921">
        <w:t xml:space="preserve"> die erkennbaren Klimafolgen</w:t>
      </w:r>
      <w:r w:rsidR="00F6500A">
        <w:t xml:space="preserve"> unvermeidlich</w:t>
      </w:r>
      <w:r w:rsidR="001D5921">
        <w:t>:</w:t>
      </w:r>
      <w:r w:rsidR="00F6500A">
        <w:t xml:space="preserve"> </w:t>
      </w:r>
      <w:r w:rsidR="001F1597">
        <w:t xml:space="preserve">die Auswirkungen von globaler Erwärmung und Extremwetterlagen müssen </w:t>
      </w:r>
      <w:r w:rsidR="003F7799">
        <w:t>auf dem Land wie in der Stadt</w:t>
      </w:r>
      <w:r w:rsidR="001F1597">
        <w:t xml:space="preserve"> berücksichtigt werden, um </w:t>
      </w:r>
      <w:r w:rsidR="003F7799">
        <w:t xml:space="preserve">uns die Chance auf ein </w:t>
      </w:r>
      <w:r w:rsidR="001F1597">
        <w:t>gutes Leben</w:t>
      </w:r>
      <w:r w:rsidR="003F7799">
        <w:t xml:space="preserve"> trotz dramatischer Veränderungen zu </w:t>
      </w:r>
      <w:r w:rsidR="0037584D">
        <w:t>bewahr</w:t>
      </w:r>
      <w:r w:rsidR="003F7799">
        <w:t>en.</w:t>
      </w:r>
    </w:p>
    <w:p w:rsidR="0037584D" w:rsidRDefault="001F1597" w:rsidP="00D12185">
      <w:pPr>
        <w:jc w:val="both"/>
      </w:pPr>
      <w:r>
        <w:t xml:space="preserve">Die Transformation der Städte ist ein </w:t>
      </w:r>
      <w:r w:rsidR="003F7799">
        <w:t>großes</w:t>
      </w:r>
      <w:r>
        <w:t xml:space="preserve"> Projekt</w:t>
      </w:r>
      <w:r w:rsidR="00211212">
        <w:t xml:space="preserve"> mit vielen kleinen Bausteinen</w:t>
      </w:r>
      <w:r w:rsidR="003F7799">
        <w:t xml:space="preserve">, um diese Lebensräume </w:t>
      </w:r>
      <w:proofErr w:type="spellStart"/>
      <w:r w:rsidR="00211212">
        <w:t>resilient</w:t>
      </w:r>
      <w:proofErr w:type="spellEnd"/>
      <w:r w:rsidR="00211212">
        <w:t xml:space="preserve"> (d.</w:t>
      </w:r>
      <w:r w:rsidR="001407AB">
        <w:t xml:space="preserve"> </w:t>
      </w:r>
      <w:r w:rsidR="00211212">
        <w:t xml:space="preserve">h. </w:t>
      </w:r>
      <w:r w:rsidR="003F7799">
        <w:t>widerstandsfähig) zu machen</w:t>
      </w:r>
      <w:r w:rsidR="00211212">
        <w:t xml:space="preserve">, in Bezug auf den Klimawandel (also </w:t>
      </w:r>
      <w:r w:rsidR="003F7799">
        <w:t>öko</w:t>
      </w:r>
      <w:r w:rsidR="00211212">
        <w:t>logisch) und in Bezug auf die globalisierte</w:t>
      </w:r>
      <w:r w:rsidR="0037584D">
        <w:t>n</w:t>
      </w:r>
      <w:r w:rsidR="00211212">
        <w:t xml:space="preserve"> W</w:t>
      </w:r>
      <w:r w:rsidR="0037584D">
        <w:t>arenströme</w:t>
      </w:r>
      <w:r w:rsidR="0053637A">
        <w:t xml:space="preserve"> der Wirtschaftsunternehmen</w:t>
      </w:r>
      <w:r w:rsidR="00211212">
        <w:t xml:space="preserve"> (also ökonomisch). </w:t>
      </w:r>
      <w:r w:rsidR="0037584D">
        <w:t xml:space="preserve">Vieles davon kann nur </w:t>
      </w:r>
      <w:r w:rsidR="0053637A">
        <w:t>gesamtgesellschaftlich</w:t>
      </w:r>
      <w:r w:rsidR="0037584D">
        <w:t xml:space="preserve"> auf den Weg gebracht werden, </w:t>
      </w:r>
      <w:r w:rsidR="00E540F3">
        <w:t>etliches</w:t>
      </w:r>
      <w:r w:rsidR="0037584D">
        <w:t xml:space="preserve"> können wir </w:t>
      </w:r>
      <w:r w:rsidR="00E540F3">
        <w:t>auch</w:t>
      </w:r>
      <w:r w:rsidR="0037584D">
        <w:t xml:space="preserve"> als Einzelne und in kleinen Gruppen</w:t>
      </w:r>
      <w:r w:rsidR="00E540F3">
        <w:t xml:space="preserve"> erfolgreich umgestalte</w:t>
      </w:r>
      <w:r w:rsidR="0037584D">
        <w:t xml:space="preserve">n. </w:t>
      </w:r>
    </w:p>
    <w:p w:rsidR="001612D0" w:rsidRDefault="0037584D" w:rsidP="00D12185">
      <w:pPr>
        <w:jc w:val="both"/>
      </w:pPr>
      <w:r>
        <w:t>Und gewiss werden in diesem Transformationsprozess</w:t>
      </w:r>
      <w:r w:rsidR="00211212">
        <w:t xml:space="preserve"> wieder andere Geschichten</w:t>
      </w:r>
      <w:r>
        <w:t xml:space="preserve"> entstehen</w:t>
      </w:r>
      <w:r w:rsidR="00211212">
        <w:t xml:space="preserve">, die das Verhältnis des Menschen zur Natur, seine Verantwortung für Umwelt und Mitmenschen, ja sogar die Ausrichtung seiner Lebensziele </w:t>
      </w:r>
      <w:r>
        <w:t xml:space="preserve">und Lebenswerte </w:t>
      </w:r>
      <w:r w:rsidR="00211212">
        <w:t xml:space="preserve">auf eine neue, </w:t>
      </w:r>
      <w:r>
        <w:t xml:space="preserve">für uns </w:t>
      </w:r>
      <w:r w:rsidR="00211212">
        <w:t>noch unbekannte Weise beschreib</w:t>
      </w:r>
      <w:r w:rsidR="00220C1F">
        <w:t>en.</w:t>
      </w:r>
    </w:p>
    <w:sectPr w:rsidR="001612D0" w:rsidSect="00860555">
      <w:pgSz w:w="11906" w:h="16838" w:code="9"/>
      <w:pgMar w:top="141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522" w:rsidRDefault="00116522" w:rsidP="00BE0FC0">
      <w:pPr>
        <w:spacing w:line="240" w:lineRule="auto"/>
      </w:pPr>
      <w:r>
        <w:separator/>
      </w:r>
    </w:p>
  </w:endnote>
  <w:endnote w:type="continuationSeparator" w:id="0">
    <w:p w:rsidR="00116522" w:rsidRDefault="00116522"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555" w:rsidRPr="00860555" w:rsidRDefault="00860555" w:rsidP="00860555">
    <w:pPr>
      <w:pStyle w:val="Fuzeile"/>
      <w:pBdr>
        <w:top w:val="single" w:sz="4" w:space="1" w:color="auto"/>
      </w:pBdr>
      <w:tabs>
        <w:tab w:val="clear" w:pos="9072"/>
      </w:tabs>
      <w:ind w:right="-2"/>
      <w:rPr>
        <w:rFonts w:cs="Arial"/>
        <w:sz w:val="16"/>
        <w:szCs w:val="16"/>
      </w:rPr>
    </w:pPr>
    <w:r w:rsidRPr="00C17634">
      <w:rPr>
        <w:rFonts w:cs="Arial"/>
        <w:sz w:val="16"/>
        <w:szCs w:val="16"/>
      </w:rPr>
      <w:t>Quelle: Landesinstitut für Schulqualität und Lehrerbildung Sachsen-Anhalt (LISA) (http://www.bildung-lsa.de) | Lizenz: (CC BY-SA 4.0)</w:t>
    </w:r>
  </w:p>
  <w:p w:rsidR="00743B91" w:rsidRPr="00860555" w:rsidRDefault="00CB4CC7" w:rsidP="00860555">
    <w:pPr>
      <w:pStyle w:val="Fuzeile"/>
      <w:spacing w:before="120"/>
      <w:jc w:val="center"/>
    </w:pPr>
    <w:sdt>
      <w:sdtPr>
        <w:id w:val="-915927203"/>
        <w:docPartObj>
          <w:docPartGallery w:val="Page Numbers (Bottom of Page)"/>
          <w:docPartUnique/>
        </w:docPartObj>
      </w:sdtPr>
      <w:sdtEndPr/>
      <w:sdtContent>
        <w:r w:rsidR="00860555" w:rsidRPr="00CB4CC7">
          <w:rPr>
            <w:sz w:val="20"/>
            <w:szCs w:val="20"/>
          </w:rPr>
          <w:fldChar w:fldCharType="begin"/>
        </w:r>
        <w:r w:rsidR="00860555" w:rsidRPr="00CB4CC7">
          <w:rPr>
            <w:sz w:val="20"/>
            <w:szCs w:val="20"/>
          </w:rPr>
          <w:instrText>PAGE   \* MERGEFORMAT</w:instrText>
        </w:r>
        <w:r w:rsidR="00860555" w:rsidRPr="00CB4CC7">
          <w:rPr>
            <w:sz w:val="20"/>
            <w:szCs w:val="20"/>
          </w:rPr>
          <w:fldChar w:fldCharType="separate"/>
        </w:r>
        <w:r>
          <w:rPr>
            <w:noProof/>
            <w:sz w:val="20"/>
            <w:szCs w:val="20"/>
          </w:rPr>
          <w:t>2</w:t>
        </w:r>
        <w:r w:rsidR="00860555" w:rsidRPr="00CB4CC7">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522" w:rsidRDefault="00116522" w:rsidP="00BE0FC0">
      <w:pPr>
        <w:spacing w:line="240" w:lineRule="auto"/>
      </w:pPr>
      <w:r>
        <w:separator/>
      </w:r>
    </w:p>
  </w:footnote>
  <w:footnote w:type="continuationSeparator" w:id="0">
    <w:p w:rsidR="00116522" w:rsidRDefault="00116522" w:rsidP="00BE0F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5DF"/>
    <w:multiLevelType w:val="hybridMultilevel"/>
    <w:tmpl w:val="4A48F9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15:restartNumberingAfterBreak="0">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30AA7"/>
    <w:multiLevelType w:val="hybridMultilevel"/>
    <w:tmpl w:val="4BCEA60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B190C0F"/>
    <w:multiLevelType w:val="hybridMultilevel"/>
    <w:tmpl w:val="21480C2A"/>
    <w:lvl w:ilvl="0" w:tplc="3E3266BC">
      <w:start w:val="1"/>
      <w:numFmt w:val="bullet"/>
      <w:pStyle w:val="Tabellenanstrich"/>
      <w:lvlText w:val="-"/>
      <w:lvlJc w:val="left"/>
      <w:pPr>
        <w:tabs>
          <w:tab w:val="num" w:pos="170"/>
        </w:tabs>
        <w:ind w:left="170" w:hanging="170"/>
      </w:pPr>
      <w:rPr>
        <w:rFonts w:ascii="Arial" w:hAnsi="Arial" w:hint="default"/>
        <w:b w:val="0"/>
        <w:i w:val="0"/>
        <w:sz w:val="22"/>
        <w:szCs w:val="22"/>
      </w:rPr>
    </w:lvl>
    <w:lvl w:ilvl="1" w:tplc="6A98CEB2">
      <w:start w:val="1"/>
      <w:numFmt w:val="bullet"/>
      <w:lvlText w:val=""/>
      <w:lvlJc w:val="left"/>
      <w:pPr>
        <w:tabs>
          <w:tab w:val="num" w:pos="1364"/>
        </w:tabs>
        <w:ind w:left="1364" w:hanging="284"/>
      </w:pPr>
      <w:rPr>
        <w:rFonts w:ascii="Symbol" w:hAnsi="Symbo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EF0735"/>
    <w:multiLevelType w:val="hybridMultilevel"/>
    <w:tmpl w:val="04A8EF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0858F7"/>
    <w:multiLevelType w:val="multilevel"/>
    <w:tmpl w:val="AF641410"/>
    <w:lvl w:ilvl="0">
      <w:start w:val="1"/>
      <w:numFmt w:val="lowerLetter"/>
      <w:lvlText w:val="%1."/>
      <w:lvlJc w:val="left"/>
      <w:pPr>
        <w:ind w:left="626" w:hanging="360"/>
      </w:pPr>
    </w:lvl>
    <w:lvl w:ilvl="1">
      <w:start w:val="1"/>
      <w:numFmt w:val="lowerLetter"/>
      <w:lvlText w:val="%2)"/>
      <w:lvlJc w:val="left"/>
      <w:pPr>
        <w:ind w:left="986" w:hanging="360"/>
      </w:pPr>
    </w:lvl>
    <w:lvl w:ilvl="2">
      <w:start w:val="1"/>
      <w:numFmt w:val="lowerRoman"/>
      <w:lvlText w:val="%3)"/>
      <w:lvlJc w:val="left"/>
      <w:pPr>
        <w:ind w:left="1346" w:hanging="360"/>
      </w:pPr>
    </w:lvl>
    <w:lvl w:ilvl="3">
      <w:start w:val="1"/>
      <w:numFmt w:val="decimal"/>
      <w:lvlText w:val="(%4)"/>
      <w:lvlJc w:val="left"/>
      <w:pPr>
        <w:ind w:left="1706" w:hanging="360"/>
      </w:pPr>
    </w:lvl>
    <w:lvl w:ilvl="4">
      <w:start w:val="1"/>
      <w:numFmt w:val="lowerLetter"/>
      <w:lvlText w:val="(%5)"/>
      <w:lvlJc w:val="left"/>
      <w:pPr>
        <w:ind w:left="2066" w:hanging="360"/>
      </w:pPr>
    </w:lvl>
    <w:lvl w:ilvl="5">
      <w:start w:val="1"/>
      <w:numFmt w:val="lowerRoman"/>
      <w:lvlText w:val="(%6)"/>
      <w:lvlJc w:val="left"/>
      <w:pPr>
        <w:ind w:left="2426" w:hanging="360"/>
      </w:pPr>
    </w:lvl>
    <w:lvl w:ilvl="6">
      <w:start w:val="1"/>
      <w:numFmt w:val="decimal"/>
      <w:lvlText w:val="%7."/>
      <w:lvlJc w:val="left"/>
      <w:pPr>
        <w:ind w:left="2786" w:hanging="360"/>
      </w:pPr>
    </w:lvl>
    <w:lvl w:ilvl="7">
      <w:start w:val="1"/>
      <w:numFmt w:val="lowerLetter"/>
      <w:lvlText w:val="%8."/>
      <w:lvlJc w:val="left"/>
      <w:pPr>
        <w:ind w:left="3146" w:hanging="360"/>
      </w:pPr>
    </w:lvl>
    <w:lvl w:ilvl="8">
      <w:start w:val="1"/>
      <w:numFmt w:val="lowerRoman"/>
      <w:lvlText w:val="%9."/>
      <w:lvlJc w:val="left"/>
      <w:pPr>
        <w:ind w:left="3506" w:hanging="360"/>
      </w:pPr>
    </w:lvl>
  </w:abstractNum>
  <w:abstractNum w:abstractNumId="7"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CFE6E30"/>
    <w:multiLevelType w:val="hybridMultilevel"/>
    <w:tmpl w:val="4ECC5F76"/>
    <w:lvl w:ilvl="0" w:tplc="1E9EDA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376FE3"/>
    <w:multiLevelType w:val="multilevel"/>
    <w:tmpl w:val="AF641410"/>
    <w:lvl w:ilvl="0">
      <w:start w:val="1"/>
      <w:numFmt w:val="lowerLetter"/>
      <w:lvlText w:val="%1."/>
      <w:lvlJc w:val="left"/>
      <w:pPr>
        <w:ind w:left="626" w:hanging="360"/>
      </w:pPr>
    </w:lvl>
    <w:lvl w:ilvl="1">
      <w:start w:val="1"/>
      <w:numFmt w:val="lowerLetter"/>
      <w:lvlText w:val="%2)"/>
      <w:lvlJc w:val="left"/>
      <w:pPr>
        <w:ind w:left="986" w:hanging="360"/>
      </w:pPr>
    </w:lvl>
    <w:lvl w:ilvl="2">
      <w:start w:val="1"/>
      <w:numFmt w:val="lowerRoman"/>
      <w:lvlText w:val="%3)"/>
      <w:lvlJc w:val="left"/>
      <w:pPr>
        <w:ind w:left="1346" w:hanging="360"/>
      </w:pPr>
    </w:lvl>
    <w:lvl w:ilvl="3">
      <w:start w:val="1"/>
      <w:numFmt w:val="decimal"/>
      <w:lvlText w:val="(%4)"/>
      <w:lvlJc w:val="left"/>
      <w:pPr>
        <w:ind w:left="1706" w:hanging="360"/>
      </w:pPr>
    </w:lvl>
    <w:lvl w:ilvl="4">
      <w:start w:val="1"/>
      <w:numFmt w:val="lowerLetter"/>
      <w:lvlText w:val="(%5)"/>
      <w:lvlJc w:val="left"/>
      <w:pPr>
        <w:ind w:left="2066" w:hanging="360"/>
      </w:pPr>
    </w:lvl>
    <w:lvl w:ilvl="5">
      <w:start w:val="1"/>
      <w:numFmt w:val="lowerRoman"/>
      <w:lvlText w:val="(%6)"/>
      <w:lvlJc w:val="left"/>
      <w:pPr>
        <w:ind w:left="2426" w:hanging="360"/>
      </w:pPr>
    </w:lvl>
    <w:lvl w:ilvl="6">
      <w:start w:val="1"/>
      <w:numFmt w:val="decimal"/>
      <w:lvlText w:val="%7."/>
      <w:lvlJc w:val="left"/>
      <w:pPr>
        <w:ind w:left="2786" w:hanging="360"/>
      </w:pPr>
    </w:lvl>
    <w:lvl w:ilvl="7">
      <w:start w:val="1"/>
      <w:numFmt w:val="lowerLetter"/>
      <w:lvlText w:val="%8."/>
      <w:lvlJc w:val="left"/>
      <w:pPr>
        <w:ind w:left="3146" w:hanging="360"/>
      </w:pPr>
    </w:lvl>
    <w:lvl w:ilvl="8">
      <w:start w:val="1"/>
      <w:numFmt w:val="lowerRoman"/>
      <w:lvlText w:val="%9."/>
      <w:lvlJc w:val="left"/>
      <w:pPr>
        <w:ind w:left="3506" w:hanging="360"/>
      </w:pPr>
    </w:lvl>
  </w:abstractNum>
  <w:abstractNum w:abstractNumId="12" w15:restartNumberingAfterBreak="0">
    <w:nsid w:val="614B54EE"/>
    <w:multiLevelType w:val="hybridMultilevel"/>
    <w:tmpl w:val="4A5E63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792B8E"/>
    <w:multiLevelType w:val="multilevel"/>
    <w:tmpl w:val="5546DAE4"/>
    <w:styleLink w:val="WWNum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10"/>
  </w:num>
  <w:num w:numId="4">
    <w:abstractNumId w:val="13"/>
  </w:num>
  <w:num w:numId="5">
    <w:abstractNumId w:val="2"/>
  </w:num>
  <w:num w:numId="6">
    <w:abstractNumId w:val="15"/>
  </w:num>
  <w:num w:numId="7">
    <w:abstractNumId w:val="4"/>
  </w:num>
  <w:num w:numId="8">
    <w:abstractNumId w:val="9"/>
  </w:num>
  <w:num w:numId="9">
    <w:abstractNumId w:val="0"/>
  </w:num>
  <w:num w:numId="10">
    <w:abstractNumId w:val="14"/>
    <w:lvlOverride w:ilvl="0">
      <w:lvl w:ilvl="0">
        <w:numFmt w:val="bullet"/>
        <w:lvlText w:val="-"/>
        <w:lvlJc w:val="left"/>
        <w:rPr>
          <w:rFonts w:ascii="Arial" w:eastAsia="Times New Roman" w:hAnsi="Arial" w:cs="Arial"/>
        </w:rPr>
      </w:lvl>
    </w:lvlOverride>
  </w:num>
  <w:num w:numId="11">
    <w:abstractNumId w:val="14"/>
  </w:num>
  <w:num w:numId="12">
    <w:abstractNumId w:val="11"/>
  </w:num>
  <w:num w:numId="13">
    <w:abstractNumId w:val="6"/>
  </w:num>
  <w:num w:numId="14">
    <w:abstractNumId w:val="12"/>
  </w:num>
  <w:num w:numId="15">
    <w:abstractNumId w:val="5"/>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2286A"/>
    <w:rsid w:val="00035A21"/>
    <w:rsid w:val="000F2C0F"/>
    <w:rsid w:val="00116522"/>
    <w:rsid w:val="00130F2E"/>
    <w:rsid w:val="001407AB"/>
    <w:rsid w:val="00146B6C"/>
    <w:rsid w:val="001612D0"/>
    <w:rsid w:val="00161628"/>
    <w:rsid w:val="00181138"/>
    <w:rsid w:val="00191E1E"/>
    <w:rsid w:val="001B55C9"/>
    <w:rsid w:val="001D5921"/>
    <w:rsid w:val="001F1597"/>
    <w:rsid w:val="001F7416"/>
    <w:rsid w:val="00211212"/>
    <w:rsid w:val="00214623"/>
    <w:rsid w:val="00220C1F"/>
    <w:rsid w:val="00235F9D"/>
    <w:rsid w:val="002635F9"/>
    <w:rsid w:val="00284F54"/>
    <w:rsid w:val="00332640"/>
    <w:rsid w:val="003515B7"/>
    <w:rsid w:val="0037584D"/>
    <w:rsid w:val="003862E6"/>
    <w:rsid w:val="003D7688"/>
    <w:rsid w:val="003F7799"/>
    <w:rsid w:val="00400F50"/>
    <w:rsid w:val="004248F2"/>
    <w:rsid w:val="004E1E92"/>
    <w:rsid w:val="0051673A"/>
    <w:rsid w:val="00530081"/>
    <w:rsid w:val="005320D3"/>
    <w:rsid w:val="0053637A"/>
    <w:rsid w:val="005365DA"/>
    <w:rsid w:val="005842AA"/>
    <w:rsid w:val="00585E1D"/>
    <w:rsid w:val="005F00D9"/>
    <w:rsid w:val="00653A8E"/>
    <w:rsid w:val="006B5EB6"/>
    <w:rsid w:val="006B7024"/>
    <w:rsid w:val="006C1C1B"/>
    <w:rsid w:val="0071322F"/>
    <w:rsid w:val="0072364B"/>
    <w:rsid w:val="00743B91"/>
    <w:rsid w:val="00746979"/>
    <w:rsid w:val="0075178A"/>
    <w:rsid w:val="00765342"/>
    <w:rsid w:val="007A2E9D"/>
    <w:rsid w:val="007A4BFF"/>
    <w:rsid w:val="007F3446"/>
    <w:rsid w:val="007F490E"/>
    <w:rsid w:val="00802571"/>
    <w:rsid w:val="0082558B"/>
    <w:rsid w:val="00825F8C"/>
    <w:rsid w:val="008370FE"/>
    <w:rsid w:val="00860555"/>
    <w:rsid w:val="00885C99"/>
    <w:rsid w:val="0088611F"/>
    <w:rsid w:val="008A051E"/>
    <w:rsid w:val="008C6110"/>
    <w:rsid w:val="00922001"/>
    <w:rsid w:val="00932B04"/>
    <w:rsid w:val="009723ED"/>
    <w:rsid w:val="00A00020"/>
    <w:rsid w:val="00A45FAC"/>
    <w:rsid w:val="00A516D3"/>
    <w:rsid w:val="00A73E62"/>
    <w:rsid w:val="00A75C8E"/>
    <w:rsid w:val="00A8527F"/>
    <w:rsid w:val="00AD130B"/>
    <w:rsid w:val="00AE04B0"/>
    <w:rsid w:val="00B573C0"/>
    <w:rsid w:val="00B631C5"/>
    <w:rsid w:val="00B649B7"/>
    <w:rsid w:val="00BA21CF"/>
    <w:rsid w:val="00BE0FC0"/>
    <w:rsid w:val="00BF5A3B"/>
    <w:rsid w:val="00C0477C"/>
    <w:rsid w:val="00C9497A"/>
    <w:rsid w:val="00CA3A1A"/>
    <w:rsid w:val="00CB4CC7"/>
    <w:rsid w:val="00D12185"/>
    <w:rsid w:val="00D23874"/>
    <w:rsid w:val="00D431B3"/>
    <w:rsid w:val="00D51D4B"/>
    <w:rsid w:val="00D62CAC"/>
    <w:rsid w:val="00D76A90"/>
    <w:rsid w:val="00DB2D57"/>
    <w:rsid w:val="00DC699E"/>
    <w:rsid w:val="00DD7C0F"/>
    <w:rsid w:val="00DF3649"/>
    <w:rsid w:val="00E13ADD"/>
    <w:rsid w:val="00E1733C"/>
    <w:rsid w:val="00E26A57"/>
    <w:rsid w:val="00E35314"/>
    <w:rsid w:val="00E452DF"/>
    <w:rsid w:val="00E540F3"/>
    <w:rsid w:val="00EA4FA3"/>
    <w:rsid w:val="00EB77E8"/>
    <w:rsid w:val="00ED6267"/>
    <w:rsid w:val="00F24530"/>
    <w:rsid w:val="00F40DA3"/>
    <w:rsid w:val="00F6500A"/>
    <w:rsid w:val="00FD4171"/>
    <w:rsid w:val="00FD74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90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paragraph" w:styleId="berschrift4">
    <w:name w:val="heading 4"/>
    <w:basedOn w:val="Standard"/>
    <w:next w:val="Standard"/>
    <w:link w:val="berschrift4Zchn"/>
    <w:uiPriority w:val="9"/>
    <w:unhideWhenUsed/>
    <w:qFormat/>
    <w:rsid w:val="00530081"/>
    <w:pPr>
      <w:keepNext/>
      <w:keepLines/>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uiPriority w:val="99"/>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Tabellenanstrich">
    <w:name w:val="Tabellenanstrich"/>
    <w:basedOn w:val="Standard"/>
    <w:link w:val="TabellenanstrichZchn"/>
    <w:rsid w:val="00E1733C"/>
    <w:pPr>
      <w:numPr>
        <w:numId w:val="7"/>
      </w:numPr>
      <w:tabs>
        <w:tab w:val="left" w:pos="357"/>
      </w:tabs>
      <w:spacing w:line="240" w:lineRule="auto"/>
    </w:pPr>
    <w:rPr>
      <w:rFonts w:eastAsia="Times New Roman" w:cs="Times New Roman"/>
      <w:szCs w:val="20"/>
      <w:lang w:eastAsia="de-DE"/>
    </w:rPr>
  </w:style>
  <w:style w:type="character" w:customStyle="1" w:styleId="TabellenanstrichZchn">
    <w:name w:val="Tabellenanstrich Zchn"/>
    <w:basedOn w:val="Absatz-Standardschriftart"/>
    <w:link w:val="Tabellenanstrich"/>
    <w:rsid w:val="00E1733C"/>
    <w:rPr>
      <w:rFonts w:ascii="Arial" w:eastAsia="Times New Roman" w:hAnsi="Arial" w:cs="Times New Roman"/>
      <w:szCs w:val="20"/>
      <w:lang w:eastAsia="de-DE"/>
    </w:rPr>
  </w:style>
  <w:style w:type="paragraph" w:styleId="Listenabsatz">
    <w:name w:val="List Paragraph"/>
    <w:basedOn w:val="Standard"/>
    <w:uiPriority w:val="34"/>
    <w:qFormat/>
    <w:rsid w:val="00E1733C"/>
    <w:pPr>
      <w:ind w:left="720"/>
      <w:contextualSpacing/>
      <w:jc w:val="both"/>
    </w:pPr>
    <w:rPr>
      <w:rFonts w:eastAsia="Times New Roman" w:cs="Times New Roman"/>
      <w:szCs w:val="24"/>
      <w:lang w:eastAsia="de-DE"/>
    </w:rPr>
  </w:style>
  <w:style w:type="numbering" w:customStyle="1" w:styleId="WWNum2">
    <w:name w:val="WWNum2"/>
    <w:basedOn w:val="KeineListe"/>
    <w:rsid w:val="005320D3"/>
    <w:pPr>
      <w:numPr>
        <w:numId w:val="11"/>
      </w:numPr>
    </w:pPr>
  </w:style>
  <w:style w:type="paragraph" w:styleId="StandardWeb">
    <w:name w:val="Normal (Web)"/>
    <w:basedOn w:val="Standard"/>
    <w:uiPriority w:val="99"/>
    <w:semiHidden/>
    <w:unhideWhenUsed/>
    <w:rsid w:val="004E1E92"/>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customStyle="1" w:styleId="berschrift4Zchn">
    <w:name w:val="Überschrift 4 Zchn"/>
    <w:basedOn w:val="Absatz-Standardschriftart"/>
    <w:link w:val="berschrift4"/>
    <w:uiPriority w:val="9"/>
    <w:rsid w:val="00530081"/>
    <w:rPr>
      <w:rFonts w:asciiTheme="majorHAnsi" w:eastAsiaTheme="majorEastAsia" w:hAnsiTheme="majorHAnsi" w:cstheme="majorBidi"/>
      <w:i/>
      <w:iCs/>
      <w:color w:val="365F91" w:themeColor="accent1" w:themeShade="BF"/>
    </w:rPr>
  </w:style>
  <w:style w:type="paragraph" w:styleId="Titel">
    <w:name w:val="Title"/>
    <w:basedOn w:val="Standard"/>
    <w:next w:val="Standard"/>
    <w:link w:val="TitelZchn"/>
    <w:uiPriority w:val="10"/>
    <w:qFormat/>
    <w:rsid w:val="0053008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30081"/>
    <w:rPr>
      <w:rFonts w:asciiTheme="majorHAnsi" w:eastAsiaTheme="majorEastAsia" w:hAnsiTheme="majorHAnsi" w:cstheme="majorBidi"/>
      <w:spacing w:val="-10"/>
      <w:kern w:val="28"/>
      <w:sz w:val="56"/>
      <w:szCs w:val="56"/>
    </w:rPr>
  </w:style>
  <w:style w:type="character" w:customStyle="1" w:styleId="UnresolvedMention">
    <w:name w:val="Unresolved Mention"/>
    <w:basedOn w:val="Absatz-Standardschriftart"/>
    <w:uiPriority w:val="99"/>
    <w:semiHidden/>
    <w:unhideWhenUsed/>
    <w:rsid w:val="00D51D4B"/>
    <w:rPr>
      <w:color w:val="605E5C"/>
      <w:shd w:val="clear" w:color="auto" w:fill="E1DFDD"/>
    </w:rPr>
  </w:style>
  <w:style w:type="paragraph" w:customStyle="1" w:styleId="has-text-color">
    <w:name w:val="has-text-color"/>
    <w:basedOn w:val="Standard"/>
    <w:rsid w:val="0018113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as-text-align-center">
    <w:name w:val="has-text-align-center"/>
    <w:basedOn w:val="Standard"/>
    <w:rsid w:val="001811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81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41876">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ki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C599-C5E3-4B37-88A6-E5820CA5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2022-03-27T17:07:00Z</dcterms:created>
  <dcterms:modified xsi:type="dcterms:W3CDTF">2024-09-10T08:37:00Z</dcterms:modified>
</cp:coreProperties>
</file>