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5B474E" w:rsidRPr="00D80239" w14:paraId="36743CD7" w14:textId="77777777" w:rsidTr="00232716">
        <w:trPr>
          <w:trHeight w:val="1046"/>
        </w:trPr>
        <w:tc>
          <w:tcPr>
            <w:tcW w:w="5670" w:type="dxa"/>
            <w:vAlign w:val="center"/>
          </w:tcPr>
          <w:p w14:paraId="7C739E12" w14:textId="5982EB81" w:rsidR="005B474E" w:rsidRPr="00D80239" w:rsidRDefault="005B474E" w:rsidP="005B474E">
            <w:pPr>
              <w:pStyle w:val="Titel"/>
              <w:rPr>
                <w:b/>
                <w:sz w:val="24"/>
                <w:szCs w:val="24"/>
                <w:lang w:val="de-DE"/>
              </w:rPr>
            </w:pPr>
            <w:r w:rsidRPr="00D80239">
              <w:rPr>
                <w:b/>
                <w:sz w:val="24"/>
                <w:szCs w:val="24"/>
                <w:lang w:val="de-DE"/>
              </w:rPr>
              <w:t>Lernen in der digitalen Welt</w:t>
            </w:r>
          </w:p>
        </w:tc>
        <w:tc>
          <w:tcPr>
            <w:tcW w:w="4111" w:type="dxa"/>
            <w:vAlign w:val="center"/>
          </w:tcPr>
          <w:p w14:paraId="7A8409AD" w14:textId="77777777" w:rsidR="005B474E" w:rsidRPr="00D80239" w:rsidRDefault="005B474E" w:rsidP="005B474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 w:rsidRPr="00D80239">
              <w:rPr>
                <w:rFonts w:ascii="Arial" w:hAnsi="Arial" w:cs="Arial Unicode MS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244EDBD9" wp14:editId="0054E236">
                  <wp:extent cx="1080000" cy="545418"/>
                  <wp:effectExtent l="0" t="0" r="635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CA18E" w14:textId="77777777" w:rsidR="000D27E6" w:rsidRPr="00D80239" w:rsidRDefault="000D27E6">
      <w:pPr>
        <w:rPr>
          <w:rFonts w:ascii="Arial" w:hAnsi="Arial" w:cs="Arial"/>
          <w:i/>
          <w:lang w:val="de-DE"/>
        </w:rPr>
      </w:pPr>
    </w:p>
    <w:p w14:paraId="6D80A0E3" w14:textId="77777777" w:rsidR="00BF3F12" w:rsidRPr="00D80239" w:rsidRDefault="00FC045F" w:rsidP="00594C7C">
      <w:pPr>
        <w:pStyle w:val="berschrift2"/>
        <w:numPr>
          <w:ilvl w:val="0"/>
          <w:numId w:val="30"/>
        </w:numPr>
        <w:spacing w:before="120" w:after="120"/>
        <w:ind w:left="357" w:hanging="357"/>
        <w:contextualSpacing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D80239">
        <w:rPr>
          <w:rFonts w:ascii="Arial" w:hAnsi="Arial" w:cs="Arial"/>
          <w:b/>
          <w:color w:val="auto"/>
          <w:sz w:val="22"/>
          <w:szCs w:val="22"/>
          <w:lang w:val="de-DE"/>
        </w:rPr>
        <w:t>Einordnung in den Fachlehrplan</w:t>
      </w:r>
      <w:r w:rsidR="004626C3" w:rsidRPr="00D80239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Gymnasium</w:t>
      </w:r>
    </w:p>
    <w:p w14:paraId="45B252E7" w14:textId="77777777" w:rsidR="00161ECF" w:rsidRPr="00D80239" w:rsidRDefault="00161ECF" w:rsidP="00161ECF">
      <w:pPr>
        <w:rPr>
          <w:rFonts w:ascii="Arial" w:hAnsi="Arial" w:cs="Arial"/>
          <w:sz w:val="22"/>
          <w:szCs w:val="22"/>
          <w:lang w:val="de-DE"/>
        </w:rPr>
      </w:pPr>
    </w:p>
    <w:tbl>
      <w:tblPr>
        <w:tblW w:w="9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7351"/>
      </w:tblGrid>
      <w:tr w:rsidR="00161ECF" w:rsidRPr="00D80239" w14:paraId="13D82A13" w14:textId="77777777" w:rsidTr="00663600">
        <w:trPr>
          <w:trHeight w:val="378"/>
        </w:trPr>
        <w:tc>
          <w:tcPr>
            <w:tcW w:w="9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233C96" w14:textId="72674933" w:rsidR="00161ECF" w:rsidRPr="00D80239" w:rsidRDefault="00161ECF" w:rsidP="009E37A1">
            <w:pPr>
              <w:rPr>
                <w:rFonts w:ascii="Arial" w:hAnsi="Arial" w:cs="Arial"/>
                <w:i/>
                <w:color w:val="999999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b/>
                <w:sz w:val="22"/>
                <w:szCs w:val="22"/>
                <w:lang w:val="de-DE"/>
              </w:rPr>
              <w:t>Kompetenzschwerpunkt:</w:t>
            </w:r>
            <w:r w:rsidRPr="00D80239">
              <w:rPr>
                <w:rFonts w:ascii="Arial" w:hAnsi="Arial" w:cs="Arial"/>
                <w:b/>
                <w:sz w:val="22"/>
                <w:szCs w:val="22"/>
                <w:lang w:val="de-DE"/>
              </w:rPr>
              <w:tab/>
              <w:t>Informatiksysteme nutzen</w:t>
            </w:r>
          </w:p>
        </w:tc>
      </w:tr>
      <w:tr w:rsidR="00161ECF" w:rsidRPr="00325488" w14:paraId="53964510" w14:textId="77777777" w:rsidTr="00663600">
        <w:trPr>
          <w:trHeight w:val="765"/>
        </w:trPr>
        <w:tc>
          <w:tcPr>
            <w:tcW w:w="2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D2DDBD" w14:textId="48C754A0" w:rsidR="00161ECF" w:rsidRPr="00D80239" w:rsidRDefault="00161ECF" w:rsidP="00652E8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Recherchieren, </w:t>
            </w:r>
            <w:r w:rsidR="00951FA7" w:rsidRPr="00D80239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Verarbeiten und </w:t>
            </w:r>
            <w:r w:rsidR="00951FA7" w:rsidRPr="00D80239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Aufbewahren</w:t>
            </w:r>
          </w:p>
        </w:tc>
        <w:tc>
          <w:tcPr>
            <w:tcW w:w="7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917666" w14:textId="77777777" w:rsidR="00161ECF" w:rsidRPr="00D80239" w:rsidRDefault="00161ECF" w:rsidP="00652E85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Formen des Suchens, Ordnens und Speicherns kennenlernen, anwenden und vergleichen </w:t>
            </w:r>
          </w:p>
          <w:p w14:paraId="6177FF9E" w14:textId="77777777" w:rsidR="00161ECF" w:rsidRPr="00D80239" w:rsidRDefault="00161ECF" w:rsidP="00652E85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zwischen verschiedenen Formen der Datenspeicherung unterscheiden </w:t>
            </w:r>
          </w:p>
        </w:tc>
      </w:tr>
      <w:tr w:rsidR="00161ECF" w:rsidRPr="00D80239" w14:paraId="67B649F4" w14:textId="77777777" w:rsidTr="00663600">
        <w:trPr>
          <w:trHeight w:val="765"/>
        </w:trPr>
        <w:tc>
          <w:tcPr>
            <w:tcW w:w="2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DD6BFB" w14:textId="05205175" w:rsidR="00161ECF" w:rsidRPr="00D80239" w:rsidRDefault="00161ECF" w:rsidP="00652E8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Produzieren, </w:t>
            </w:r>
            <w:r w:rsidR="00951FA7" w:rsidRPr="00D80239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Problemlösen und Präsentieren</w:t>
            </w:r>
          </w:p>
        </w:tc>
        <w:tc>
          <w:tcPr>
            <w:tcW w:w="7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846F81" w14:textId="77777777" w:rsidR="00161ECF" w:rsidRPr="00D80239" w:rsidRDefault="00161ECF" w:rsidP="00652E85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iCs/>
                <w:sz w:val="22"/>
                <w:szCs w:val="22"/>
                <w:lang w:val="de-DE"/>
              </w:rPr>
              <w:t>persönliche Lernumgebung gestalten</w:t>
            </w:r>
          </w:p>
        </w:tc>
      </w:tr>
      <w:tr w:rsidR="00161ECF" w:rsidRPr="00325488" w14:paraId="5BB7C641" w14:textId="77777777" w:rsidTr="00663600">
        <w:trPr>
          <w:trHeight w:val="765"/>
        </w:trPr>
        <w:tc>
          <w:tcPr>
            <w:tcW w:w="2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400848" w14:textId="66A2770A" w:rsidR="00161ECF" w:rsidRPr="00D80239" w:rsidRDefault="00161ECF" w:rsidP="00652E8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Analysieren, </w:t>
            </w:r>
            <w:r w:rsidR="00663600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Reflektieren und </w:t>
            </w:r>
            <w:r w:rsidR="00663600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sicher Agieren</w:t>
            </w:r>
          </w:p>
        </w:tc>
        <w:tc>
          <w:tcPr>
            <w:tcW w:w="7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8A888C" w14:textId="77777777" w:rsidR="00161ECF" w:rsidRPr="00D80239" w:rsidRDefault="00161ECF" w:rsidP="00652E85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Bedienungsoptionen und eigene Fertigkeiten reflektieren </w:t>
            </w:r>
          </w:p>
          <w:p w14:paraId="6791B41E" w14:textId="4A05B161" w:rsidR="00161ECF" w:rsidRPr="00D80239" w:rsidRDefault="00161ECF" w:rsidP="00652E85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Accounts mit sicherem Passwort schützen </w:t>
            </w:r>
          </w:p>
        </w:tc>
      </w:tr>
      <w:tr w:rsidR="00161ECF" w:rsidRPr="00663600" w14:paraId="3660CE62" w14:textId="77777777" w:rsidTr="00663600">
        <w:trPr>
          <w:trHeight w:val="315"/>
        </w:trPr>
        <w:tc>
          <w:tcPr>
            <w:tcW w:w="96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3D7FE9" w14:textId="77777777" w:rsidR="00161ECF" w:rsidRPr="00663600" w:rsidRDefault="00161ECF" w:rsidP="009C7E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63600">
              <w:rPr>
                <w:rFonts w:ascii="Arial" w:hAnsi="Arial" w:cs="Arial"/>
                <w:b/>
                <w:sz w:val="22"/>
                <w:szCs w:val="22"/>
                <w:lang w:val="de-DE"/>
              </w:rPr>
              <w:t>Grundlegende Wissensbestände</w:t>
            </w:r>
          </w:p>
        </w:tc>
      </w:tr>
      <w:tr w:rsidR="00161ECF" w:rsidRPr="00325488" w14:paraId="00D84324" w14:textId="77777777" w:rsidTr="00663600">
        <w:trPr>
          <w:trHeight w:val="1604"/>
        </w:trPr>
        <w:tc>
          <w:tcPr>
            <w:tcW w:w="96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3047DC" w14:textId="57F08FCA" w:rsidR="00161ECF" w:rsidRPr="00D80239" w:rsidRDefault="00161ECF" w:rsidP="0079411F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Informatiksystem-Hardware im schulischen Kontext digitaler Schülerarbeitsplatz: Grundgerät, Bildschirm, Tastatur, Maus</w:t>
            </w:r>
          </w:p>
          <w:p w14:paraId="239A5A52" w14:textId="63454B62" w:rsidR="00161ECF" w:rsidRPr="00D80239" w:rsidRDefault="00161ECF" w:rsidP="0079411F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unterschiedliche digitale Kommunikations- und Interaktionsmöglichkeiten im Kontext von Schule und Unterricht (z</w:t>
            </w:r>
            <w:r w:rsidR="00200A86" w:rsidRPr="00D80239">
              <w:rPr>
                <w:rFonts w:ascii="Arial" w:hAnsi="Arial" w:cs="Arial"/>
                <w:sz w:val="22"/>
                <w:szCs w:val="22"/>
                <w:lang w:val="de-DE"/>
              </w:rPr>
              <w:t>. </w:t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B. schulische Accounts, Lernplattformen</w:t>
            </w:r>
            <w:r w:rsidR="0079411F" w:rsidRPr="00D80239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p w14:paraId="7387C524" w14:textId="77777777" w:rsidR="00161ECF" w:rsidRPr="00D80239" w:rsidRDefault="00161ECF" w:rsidP="00652E85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strukturierte Dateiverwaltung im Vergleich zur </w:t>
            </w:r>
            <w:proofErr w:type="spellStart"/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Hefterführung</w:t>
            </w:r>
            <w:proofErr w:type="spellEnd"/>
          </w:p>
          <w:p w14:paraId="3AA2EF9D" w14:textId="265DD785" w:rsidR="00161ECF" w:rsidRPr="00D80239" w:rsidRDefault="00161ECF" w:rsidP="00652E85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Dateitypen und ihre Konvertierung (z</w:t>
            </w:r>
            <w:r w:rsidR="00200A86" w:rsidRPr="00D80239">
              <w:rPr>
                <w:rFonts w:ascii="Arial" w:hAnsi="Arial" w:cs="Arial"/>
                <w:sz w:val="22"/>
                <w:szCs w:val="22"/>
                <w:lang w:val="de-DE"/>
              </w:rPr>
              <w:t>. </w:t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B. Textdokumente in .</w:t>
            </w:r>
            <w:proofErr w:type="spellStart"/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pdf</w:t>
            </w:r>
            <w:proofErr w:type="spellEnd"/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p w14:paraId="17CF2557" w14:textId="021ACBF7" w:rsidR="00161ECF" w:rsidRPr="00D80239" w:rsidRDefault="00161ECF" w:rsidP="00200A86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Prinzipien des Ordnens und Speicherns (z</w:t>
            </w:r>
            <w:r w:rsidR="00200A86" w:rsidRPr="00D80239">
              <w:rPr>
                <w:rFonts w:ascii="Arial" w:hAnsi="Arial" w:cs="Arial"/>
                <w:sz w:val="22"/>
                <w:szCs w:val="22"/>
                <w:lang w:val="de-DE"/>
              </w:rPr>
              <w:t>. </w:t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B. Ordnerstruktur, Eigenschaften von Dateien)</w:t>
            </w:r>
          </w:p>
        </w:tc>
      </w:tr>
    </w:tbl>
    <w:p w14:paraId="100DC43F" w14:textId="77777777" w:rsidR="00663600" w:rsidRPr="00325488" w:rsidRDefault="00663600">
      <w:pPr>
        <w:rPr>
          <w:lang w:val="de-DE"/>
        </w:rPr>
      </w:pPr>
    </w:p>
    <w:tbl>
      <w:tblPr>
        <w:tblW w:w="9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7373"/>
      </w:tblGrid>
      <w:tr w:rsidR="00161ECF" w:rsidRPr="00325488" w14:paraId="58C203A4" w14:textId="77777777" w:rsidTr="00663600">
        <w:trPr>
          <w:trHeight w:val="45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799E7D" w14:textId="7AEA8247" w:rsidR="00161ECF" w:rsidRPr="00D80239" w:rsidRDefault="009E37A1" w:rsidP="00663600">
            <w:pPr>
              <w:rPr>
                <w:rFonts w:ascii="Arial" w:hAnsi="Arial" w:cs="Arial"/>
                <w:i/>
                <w:color w:val="999999"/>
                <w:sz w:val="22"/>
                <w:szCs w:val="22"/>
                <w:lang w:val="de-DE"/>
              </w:rPr>
            </w:pPr>
            <w:r w:rsidRPr="00D80239">
              <w:rPr>
                <w:lang w:val="de-DE"/>
              </w:rPr>
              <w:br w:type="page"/>
            </w:r>
            <w:r w:rsidR="00161ECF" w:rsidRPr="00D80239">
              <w:rPr>
                <w:rFonts w:ascii="Arial" w:hAnsi="Arial" w:cs="Arial"/>
                <w:b/>
                <w:sz w:val="22"/>
                <w:szCs w:val="22"/>
                <w:lang w:val="de-DE"/>
              </w:rPr>
              <w:t>Kompetenzschwerpunkt:</w:t>
            </w:r>
            <w:r w:rsidR="00161ECF" w:rsidRPr="00D80239">
              <w:rPr>
                <w:rFonts w:ascii="Arial" w:hAnsi="Arial" w:cs="Arial"/>
                <w:b/>
                <w:sz w:val="22"/>
                <w:szCs w:val="22"/>
                <w:lang w:val="de-DE"/>
              </w:rPr>
              <w:tab/>
              <w:t>Vernetztes Lernen und Dokumente in der digitalen Welt gestalten</w:t>
            </w:r>
          </w:p>
        </w:tc>
      </w:tr>
      <w:tr w:rsidR="00161ECF" w:rsidRPr="00325488" w14:paraId="2FB1D4C7" w14:textId="77777777" w:rsidTr="00663600">
        <w:trPr>
          <w:trHeight w:val="765"/>
        </w:trPr>
        <w:tc>
          <w:tcPr>
            <w:tcW w:w="2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128970" w14:textId="180F61ED" w:rsidR="00161ECF" w:rsidRPr="00D80239" w:rsidRDefault="00161ECF" w:rsidP="00EB3F6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Recherchieren, </w:t>
            </w:r>
            <w:r w:rsidR="00EB3F68" w:rsidRPr="00D80239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Verarbeiten und </w:t>
            </w:r>
            <w:r w:rsidR="00951FA7" w:rsidRPr="00D80239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Aufbewahren</w:t>
            </w:r>
          </w:p>
        </w:tc>
        <w:tc>
          <w:tcPr>
            <w:tcW w:w="73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643A90" w14:textId="3991EF47" w:rsidR="00161ECF" w:rsidRPr="00D80239" w:rsidRDefault="00161ECF" w:rsidP="00652E85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Dokumente mit verschiedenen Objekten (z.</w:t>
            </w:r>
            <w:r w:rsidR="00200A86" w:rsidRPr="00D80239">
              <w:rPr>
                <w:rFonts w:ascii="Arial" w:hAnsi="Arial" w:cs="Arial"/>
                <w:sz w:val="22"/>
                <w:szCs w:val="22"/>
                <w:lang w:val="de-DE"/>
              </w:rPr>
              <w:t> </w:t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B. Texte, Bilder und</w:t>
            </w:r>
          </w:p>
          <w:p w14:paraId="11276747" w14:textId="77777777" w:rsidR="00161ECF" w:rsidRPr="00D80239" w:rsidRDefault="00161ECF" w:rsidP="005C1940">
            <w:pPr>
              <w:ind w:left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Tabellen) erstellen, bearbeiten, speichern sowie Sicherungskopien anlegen</w:t>
            </w:r>
          </w:p>
        </w:tc>
      </w:tr>
      <w:tr w:rsidR="00161ECF" w:rsidRPr="00325488" w14:paraId="5A867B29" w14:textId="77777777" w:rsidTr="00663600">
        <w:trPr>
          <w:trHeight w:val="765"/>
        </w:trPr>
        <w:tc>
          <w:tcPr>
            <w:tcW w:w="2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5EE1F5" w14:textId="51D362FE" w:rsidR="00161ECF" w:rsidRPr="00D80239" w:rsidRDefault="00161ECF" w:rsidP="00652E8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Analysieren, </w:t>
            </w:r>
            <w:r w:rsidR="00951FA7" w:rsidRPr="00D80239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Reflektieren und </w:t>
            </w:r>
            <w:r w:rsidR="00951FA7" w:rsidRPr="00D80239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sicher Agieren</w:t>
            </w:r>
          </w:p>
        </w:tc>
        <w:tc>
          <w:tcPr>
            <w:tcW w:w="73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803BE5" w14:textId="2345F3FF" w:rsidR="00161ECF" w:rsidRPr="00D80239" w:rsidRDefault="00161ECF" w:rsidP="0079411F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eigene Formen und Voraussetzungen für das Organisieren und Lernen erproben, analysieren und reflektieren</w:t>
            </w:r>
          </w:p>
        </w:tc>
      </w:tr>
      <w:tr w:rsidR="00161ECF" w:rsidRPr="00D80239" w14:paraId="63E0FA33" w14:textId="77777777" w:rsidTr="00663600">
        <w:trPr>
          <w:trHeight w:val="251"/>
        </w:trPr>
        <w:tc>
          <w:tcPr>
            <w:tcW w:w="9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2FABDC" w14:textId="77777777" w:rsidR="00161ECF" w:rsidRPr="00663600" w:rsidRDefault="00161ECF" w:rsidP="009C7E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63600">
              <w:rPr>
                <w:rFonts w:ascii="Arial" w:hAnsi="Arial" w:cs="Arial"/>
                <w:b/>
                <w:sz w:val="22"/>
                <w:szCs w:val="22"/>
                <w:lang w:val="de-DE"/>
              </w:rPr>
              <w:t>Grundlegende Wissensbestände</w:t>
            </w:r>
          </w:p>
        </w:tc>
      </w:tr>
      <w:tr w:rsidR="00161ECF" w:rsidRPr="00D80239" w14:paraId="7EFBF6DD" w14:textId="77777777" w:rsidTr="00663600">
        <w:trPr>
          <w:trHeight w:val="680"/>
        </w:trPr>
        <w:tc>
          <w:tcPr>
            <w:tcW w:w="9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EB6A4B" w14:textId="48A6FB92" w:rsidR="00161ECF" w:rsidRPr="00D80239" w:rsidRDefault="00161ECF" w:rsidP="00652E85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Formen des Organisierens und Lernens (z.</w:t>
            </w:r>
            <w:r w:rsidR="00200A86" w:rsidRPr="00D80239">
              <w:rPr>
                <w:rFonts w:ascii="Arial" w:hAnsi="Arial" w:cs="Arial"/>
                <w:sz w:val="22"/>
                <w:szCs w:val="22"/>
                <w:lang w:val="de-DE"/>
              </w:rPr>
              <w:t> </w:t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B. </w:t>
            </w:r>
            <w:proofErr w:type="spellStart"/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Hefterführung</w:t>
            </w:r>
            <w:proofErr w:type="spellEnd"/>
            <w:r w:rsidR="0079411F" w:rsidRPr="00D80239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14:paraId="342DA398" w14:textId="21CDE1DB" w:rsidR="00161ECF" w:rsidRPr="00D80239" w:rsidRDefault="00161ECF" w:rsidP="00652E85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Such- und Recherchestrategien (z.</w:t>
            </w:r>
            <w:r w:rsidR="00200A86" w:rsidRPr="00D80239">
              <w:rPr>
                <w:rFonts w:ascii="Arial" w:hAnsi="Arial" w:cs="Arial"/>
                <w:sz w:val="22"/>
                <w:szCs w:val="22"/>
                <w:lang w:val="de-DE"/>
              </w:rPr>
              <w:t> </w:t>
            </w: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 xml:space="preserve">B. Bedeutung und Verknüpfung von Schlüsselbegriffen) </w:t>
            </w:r>
          </w:p>
          <w:p w14:paraId="0654D1A9" w14:textId="2FE72B4F" w:rsidR="00161ECF" w:rsidRPr="00D80239" w:rsidRDefault="00161ECF" w:rsidP="0079411F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80239">
              <w:rPr>
                <w:rFonts w:ascii="Arial" w:hAnsi="Arial" w:cs="Arial"/>
                <w:sz w:val="22"/>
                <w:szCs w:val="22"/>
                <w:lang w:val="de-DE"/>
              </w:rPr>
              <w:t>Software: Menüdesign, Formatierung</w:t>
            </w:r>
          </w:p>
        </w:tc>
      </w:tr>
    </w:tbl>
    <w:p w14:paraId="5ED582B5" w14:textId="77777777" w:rsidR="00BF3F12" w:rsidRPr="00D80239" w:rsidRDefault="00BF3F12" w:rsidP="0079411F">
      <w:pPr>
        <w:rPr>
          <w:rFonts w:ascii="Arial" w:hAnsi="Arial" w:cs="Arial"/>
          <w:sz w:val="22"/>
          <w:szCs w:val="22"/>
          <w:lang w:val="de-DE"/>
        </w:rPr>
      </w:pPr>
    </w:p>
    <w:p w14:paraId="663DD86F" w14:textId="433D57DC" w:rsidR="00CB06EF" w:rsidRDefault="00300906" w:rsidP="00663600">
      <w:pPr>
        <w:pStyle w:val="berschrift2"/>
        <w:pageBreakBefore/>
        <w:numPr>
          <w:ilvl w:val="0"/>
          <w:numId w:val="30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D80239">
        <w:rPr>
          <w:rFonts w:ascii="Arial" w:hAnsi="Arial" w:cs="Arial"/>
          <w:b/>
          <w:color w:val="auto"/>
          <w:sz w:val="22"/>
          <w:szCs w:val="22"/>
          <w:lang w:val="de-DE"/>
        </w:rPr>
        <w:lastRenderedPageBreak/>
        <w:t>Anregungen und Hinweise zum unterrichtlichen Einsatz</w:t>
      </w:r>
    </w:p>
    <w:p w14:paraId="236060C6" w14:textId="77777777" w:rsidR="00663600" w:rsidRPr="00663600" w:rsidRDefault="00663600" w:rsidP="00663600">
      <w:pPr>
        <w:rPr>
          <w:rFonts w:ascii="Arial" w:hAnsi="Arial" w:cs="Arial"/>
          <w:sz w:val="22"/>
          <w:szCs w:val="22"/>
          <w:lang w:val="de-DE"/>
        </w:rPr>
      </w:pPr>
    </w:p>
    <w:p w14:paraId="6DA511FB" w14:textId="56BEA1B0" w:rsidR="00CB06EF" w:rsidRPr="00D80239" w:rsidRDefault="00CB06EF" w:rsidP="0079411F">
      <w:pPr>
        <w:spacing w:line="33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Diese Unterrichtssequenz versteht sich </w:t>
      </w:r>
      <w:r w:rsidR="00C106F3" w:rsidRPr="00D80239">
        <w:rPr>
          <w:rFonts w:ascii="Arial" w:hAnsi="Arial" w:cs="Arial"/>
          <w:sz w:val="22"/>
          <w:szCs w:val="22"/>
          <w:lang w:val="de-DE"/>
        </w:rPr>
        <w:t>als Einstiegshilfe in den Kurs „Lernen in der digitalen Welt“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im Jahrgang 5</w:t>
      </w:r>
      <w:r w:rsidR="003A6C06" w:rsidRPr="00D80239">
        <w:rPr>
          <w:rFonts w:ascii="Arial" w:hAnsi="Arial" w:cs="Arial"/>
          <w:sz w:val="22"/>
          <w:szCs w:val="22"/>
          <w:lang w:val="de-DE"/>
        </w:rPr>
        <w:t>/6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. Sie deckt Teile aus den Kompetenzschwerpunkten </w:t>
      </w:r>
      <w:r w:rsidR="00C106F3" w:rsidRPr="00D80239">
        <w:rPr>
          <w:rFonts w:ascii="Arial" w:hAnsi="Arial" w:cs="Arial"/>
          <w:sz w:val="22"/>
          <w:szCs w:val="22"/>
          <w:lang w:val="de-DE"/>
        </w:rPr>
        <w:t>„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Informatiksysteme </w:t>
      </w:r>
      <w:r w:rsidR="00C106F3" w:rsidRPr="00D80239">
        <w:rPr>
          <w:rFonts w:ascii="Arial" w:hAnsi="Arial" w:cs="Arial"/>
          <w:sz w:val="22"/>
          <w:szCs w:val="22"/>
          <w:lang w:val="de-DE"/>
        </w:rPr>
        <w:t>nutzen“ sowie „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Vernetztes Lernen und Dokumente </w:t>
      </w:r>
      <w:r w:rsidR="00C106F3" w:rsidRPr="00D80239">
        <w:rPr>
          <w:rFonts w:ascii="Arial" w:hAnsi="Arial" w:cs="Arial"/>
          <w:sz w:val="22"/>
          <w:szCs w:val="22"/>
          <w:lang w:val="de-DE"/>
        </w:rPr>
        <w:t>in der digitalen Welt gestalten“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ab.</w:t>
      </w:r>
    </w:p>
    <w:p w14:paraId="0AB9A013" w14:textId="69D60B25" w:rsidR="00EB3F68" w:rsidRPr="00D80239" w:rsidRDefault="003A6C06" w:rsidP="0079411F">
      <w:pPr>
        <w:spacing w:line="33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>Für die Realisierung der niveaubestimmenden Aufgabe (</w:t>
      </w:r>
      <w:proofErr w:type="spellStart"/>
      <w:r w:rsidRPr="00D80239">
        <w:rPr>
          <w:rFonts w:ascii="Arial" w:hAnsi="Arial" w:cs="Arial"/>
          <w:sz w:val="22"/>
          <w:szCs w:val="22"/>
          <w:lang w:val="de-DE"/>
        </w:rPr>
        <w:t>nbA</w:t>
      </w:r>
      <w:proofErr w:type="spellEnd"/>
      <w:r w:rsidRPr="00D80239">
        <w:rPr>
          <w:rFonts w:ascii="Arial" w:hAnsi="Arial" w:cs="Arial"/>
          <w:sz w:val="22"/>
          <w:szCs w:val="22"/>
          <w:lang w:val="de-DE"/>
        </w:rPr>
        <w:t xml:space="preserve">) ist die Arbeit mit </w:t>
      </w:r>
      <w:r w:rsidR="00DC63B7" w:rsidRPr="00D80239">
        <w:rPr>
          <w:rFonts w:ascii="Arial" w:hAnsi="Arial" w:cs="Arial"/>
          <w:sz w:val="22"/>
          <w:szCs w:val="22"/>
          <w:lang w:val="de-DE"/>
        </w:rPr>
        <w:t xml:space="preserve">aktuellen digitalen Medien und Technologien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unabdingbar. </w:t>
      </w:r>
      <w:r w:rsidR="00BC6095" w:rsidRPr="00D80239">
        <w:rPr>
          <w:rFonts w:ascii="Arial" w:hAnsi="Arial" w:cs="Arial"/>
          <w:sz w:val="22"/>
          <w:szCs w:val="22"/>
          <w:lang w:val="de-DE"/>
        </w:rPr>
        <w:t>Die Umsetzung erfolgt mit dem Lernmanagementsystem „</w:t>
      </w:r>
      <w:proofErr w:type="spellStart"/>
      <w:r w:rsidR="00BC6095"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BC6095" w:rsidRPr="00D80239">
        <w:rPr>
          <w:rFonts w:ascii="Arial" w:hAnsi="Arial" w:cs="Arial"/>
          <w:sz w:val="22"/>
          <w:szCs w:val="22"/>
          <w:lang w:val="de-DE"/>
        </w:rPr>
        <w:t>“. Deshalb sind n</w:t>
      </w:r>
      <w:r w:rsidR="00DC63B7" w:rsidRPr="00D80239">
        <w:rPr>
          <w:rFonts w:ascii="Arial" w:hAnsi="Arial" w:cs="Arial"/>
          <w:sz w:val="22"/>
          <w:szCs w:val="22"/>
          <w:lang w:val="de-DE"/>
        </w:rPr>
        <w:t>otwendige Voraussetzung</w:t>
      </w:r>
      <w:r w:rsidR="00BC6095" w:rsidRPr="00D80239">
        <w:rPr>
          <w:rFonts w:ascii="Arial" w:hAnsi="Arial" w:cs="Arial"/>
          <w:sz w:val="22"/>
          <w:szCs w:val="22"/>
          <w:lang w:val="de-DE"/>
        </w:rPr>
        <w:t>en</w:t>
      </w:r>
      <w:r w:rsidR="00DC63B7" w:rsidRPr="00D80239">
        <w:rPr>
          <w:rFonts w:ascii="Arial" w:hAnsi="Arial" w:cs="Arial"/>
          <w:sz w:val="22"/>
          <w:szCs w:val="22"/>
          <w:lang w:val="de-DE"/>
        </w:rPr>
        <w:t xml:space="preserve">, dass sowohl Lehrkräfte als auch Schülerinnen und Schüler 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einen </w:t>
      </w:r>
      <w:proofErr w:type="spellStart"/>
      <w:r w:rsidR="00CB06EF"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-Account und </w:t>
      </w:r>
      <w:r w:rsidR="00DC63B7" w:rsidRPr="00D80239">
        <w:rPr>
          <w:rFonts w:ascii="Arial" w:hAnsi="Arial" w:cs="Arial"/>
          <w:sz w:val="22"/>
          <w:szCs w:val="22"/>
          <w:lang w:val="de-DE"/>
        </w:rPr>
        <w:t xml:space="preserve">damit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Zugriff auf diesen Kurs</w:t>
      </w:r>
      <w:r w:rsidR="00DC63B7" w:rsidRPr="00D80239">
        <w:rPr>
          <w:rFonts w:ascii="Arial" w:hAnsi="Arial" w:cs="Arial"/>
          <w:sz w:val="22"/>
          <w:szCs w:val="22"/>
          <w:lang w:val="de-DE"/>
        </w:rPr>
        <w:t xml:space="preserve"> haben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70AFCD75" w14:textId="4D7B6247" w:rsidR="00CB06EF" w:rsidRPr="00D80239" w:rsidRDefault="00DC63B7" w:rsidP="0079411F">
      <w:pPr>
        <w:spacing w:line="33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Anfangs sollte die Lehrkraft die notwendigen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Menü- und Bedien</w:t>
      </w:r>
      <w:r w:rsidR="00C106F3" w:rsidRPr="00D80239">
        <w:rPr>
          <w:rFonts w:ascii="Arial" w:hAnsi="Arial" w:cs="Arial"/>
          <w:sz w:val="22"/>
          <w:szCs w:val="22"/>
          <w:lang w:val="de-DE"/>
        </w:rPr>
        <w:t>elemente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bedarfsbezogen </w:t>
      </w:r>
      <w:r w:rsidR="00C106F3" w:rsidRPr="00D80239">
        <w:rPr>
          <w:rFonts w:ascii="Arial" w:hAnsi="Arial" w:cs="Arial"/>
          <w:sz w:val="22"/>
          <w:szCs w:val="22"/>
          <w:lang w:val="de-DE"/>
        </w:rPr>
        <w:t>einführen und durch praktische Aufgaben</w:t>
      </w:r>
      <w:r w:rsidR="006A4C57" w:rsidRPr="00D80239">
        <w:rPr>
          <w:rFonts w:ascii="Arial" w:hAnsi="Arial" w:cs="Arial"/>
          <w:sz w:val="22"/>
          <w:szCs w:val="22"/>
          <w:lang w:val="de-DE"/>
        </w:rPr>
        <w:t xml:space="preserve"> vonseiten der Schülerinnen und Schüler erkunden</w:t>
      </w:r>
      <w:r w:rsidR="00C106F3" w:rsidRPr="00D80239">
        <w:rPr>
          <w:rFonts w:ascii="Arial" w:hAnsi="Arial" w:cs="Arial"/>
          <w:sz w:val="22"/>
          <w:szCs w:val="22"/>
          <w:lang w:val="de-DE"/>
        </w:rPr>
        <w:t>.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 Ein wichtiges Leitmotiv in den Aufgaben </w:t>
      </w:r>
      <w:r w:rsidR="00C106F3" w:rsidRPr="00D80239">
        <w:rPr>
          <w:rFonts w:ascii="Arial" w:hAnsi="Arial" w:cs="Arial"/>
          <w:sz w:val="22"/>
          <w:szCs w:val="22"/>
          <w:lang w:val="de-DE"/>
        </w:rPr>
        <w:t xml:space="preserve">sollte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darin</w:t>
      </w:r>
      <w:r w:rsidR="00C106F3" w:rsidRPr="00D80239">
        <w:rPr>
          <w:rFonts w:ascii="Arial" w:hAnsi="Arial" w:cs="Arial"/>
          <w:sz w:val="22"/>
          <w:szCs w:val="22"/>
          <w:lang w:val="de-DE"/>
        </w:rPr>
        <w:t xml:space="preserve"> liegen</w:t>
      </w:r>
      <w:r w:rsidR="00CB06EF" w:rsidRPr="00D80239">
        <w:rPr>
          <w:rFonts w:ascii="Arial" w:hAnsi="Arial" w:cs="Arial"/>
          <w:sz w:val="22"/>
          <w:szCs w:val="22"/>
          <w:lang w:val="de-DE"/>
        </w:rPr>
        <w:t>, die Schüler und Schülerinnen zu ermutigen, Dinge (z</w:t>
      </w:r>
      <w:r w:rsidR="00200A86" w:rsidRPr="00D80239">
        <w:rPr>
          <w:rFonts w:ascii="Arial" w:hAnsi="Arial" w:cs="Arial"/>
          <w:sz w:val="22"/>
          <w:szCs w:val="22"/>
          <w:lang w:val="de-DE"/>
        </w:rPr>
        <w:t>. </w:t>
      </w:r>
      <w:r w:rsidR="00CB06EF" w:rsidRPr="00D80239">
        <w:rPr>
          <w:rFonts w:ascii="Arial" w:hAnsi="Arial" w:cs="Arial"/>
          <w:sz w:val="22"/>
          <w:szCs w:val="22"/>
          <w:lang w:val="de-DE"/>
        </w:rPr>
        <w:t>B. Menü, Tastatur) selbst auszuprobieren und so neue Funktionen zu entdecken.</w:t>
      </w:r>
    </w:p>
    <w:p w14:paraId="2369E456" w14:textId="6448BA48" w:rsidR="00CB06EF" w:rsidRPr="00D80239" w:rsidRDefault="0056387E" w:rsidP="0079411F">
      <w:pPr>
        <w:spacing w:line="33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Der Aufbau des </w:t>
      </w:r>
      <w:proofErr w:type="spellStart"/>
      <w:r w:rsidR="00C106F3"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C106F3" w:rsidRPr="00D80239">
        <w:rPr>
          <w:rFonts w:ascii="Arial" w:hAnsi="Arial" w:cs="Arial"/>
          <w:sz w:val="22"/>
          <w:szCs w:val="22"/>
          <w:lang w:val="de-DE"/>
        </w:rPr>
        <w:t>-Kurses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wird mithilfe der </w:t>
      </w:r>
      <w:proofErr w:type="spellStart"/>
      <w:r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Pr="00D80239">
        <w:rPr>
          <w:rFonts w:ascii="Arial" w:hAnsi="Arial" w:cs="Arial"/>
          <w:sz w:val="22"/>
          <w:szCs w:val="22"/>
          <w:lang w:val="de-DE"/>
        </w:rPr>
        <w:t>-Aktivität „Lernlandkarte“ visualisiert</w:t>
      </w:r>
      <w:r w:rsidR="00200A86" w:rsidRPr="00D80239">
        <w:rPr>
          <w:rFonts w:ascii="Arial" w:hAnsi="Arial" w:cs="Arial"/>
          <w:sz w:val="22"/>
          <w:szCs w:val="22"/>
          <w:lang w:val="de-DE"/>
        </w:rPr>
        <w:t xml:space="preserve"> und strukturiert</w:t>
      </w:r>
      <w:r w:rsidR="00EB47BE" w:rsidRPr="00D80239">
        <w:rPr>
          <w:rFonts w:ascii="Arial" w:hAnsi="Arial" w:cs="Arial"/>
          <w:sz w:val="22"/>
          <w:szCs w:val="22"/>
          <w:lang w:val="de-DE"/>
        </w:rPr>
        <w:t xml:space="preserve">. Diese </w:t>
      </w:r>
      <w:r w:rsidR="00200A86" w:rsidRPr="00D80239">
        <w:rPr>
          <w:rFonts w:ascii="Arial" w:hAnsi="Arial" w:cs="Arial"/>
          <w:sz w:val="22"/>
          <w:szCs w:val="22"/>
          <w:lang w:val="de-DE"/>
        </w:rPr>
        <w:t xml:space="preserve">Aktivität </w:t>
      </w:r>
      <w:r w:rsidR="00EB47BE" w:rsidRPr="00D80239">
        <w:rPr>
          <w:rFonts w:ascii="Arial" w:hAnsi="Arial" w:cs="Arial"/>
          <w:sz w:val="22"/>
          <w:szCs w:val="22"/>
          <w:lang w:val="de-DE"/>
        </w:rPr>
        <w:t>trägt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</w:t>
      </w:r>
      <w:r w:rsidR="00EB47BE" w:rsidRPr="00D80239">
        <w:rPr>
          <w:rFonts w:ascii="Arial" w:hAnsi="Arial" w:cs="Arial"/>
          <w:sz w:val="22"/>
          <w:szCs w:val="22"/>
          <w:lang w:val="de-DE"/>
        </w:rPr>
        <w:t xml:space="preserve">erheblich zur Übersichtlichkeit und Attraktivität bei und ermöglicht die </w:t>
      </w:r>
      <w:r w:rsidRPr="00D80239">
        <w:rPr>
          <w:rFonts w:ascii="Arial" w:hAnsi="Arial" w:cs="Arial"/>
          <w:sz w:val="22"/>
          <w:szCs w:val="22"/>
          <w:lang w:val="de-DE"/>
        </w:rPr>
        <w:t>motivierende optische Darstellung des Fortschritts in dem Kurs</w:t>
      </w:r>
      <w:r w:rsidR="00EB47BE" w:rsidRPr="00D80239">
        <w:rPr>
          <w:rFonts w:ascii="Arial" w:hAnsi="Arial" w:cs="Arial"/>
          <w:sz w:val="22"/>
          <w:szCs w:val="22"/>
          <w:lang w:val="de-DE"/>
        </w:rPr>
        <w:t xml:space="preserve">. </w:t>
      </w:r>
      <w:r w:rsidR="00C106F3" w:rsidRPr="00D80239">
        <w:rPr>
          <w:rFonts w:ascii="Arial" w:hAnsi="Arial" w:cs="Arial"/>
          <w:sz w:val="22"/>
          <w:szCs w:val="22"/>
          <w:lang w:val="de-DE"/>
        </w:rPr>
        <w:t xml:space="preserve">Im „Didaktischen Kommentar“ wird 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der Ablauf der </w:t>
      </w:r>
      <w:r w:rsidR="00C106F3" w:rsidRPr="00D80239">
        <w:rPr>
          <w:rFonts w:ascii="Arial" w:hAnsi="Arial" w:cs="Arial"/>
          <w:sz w:val="22"/>
          <w:szCs w:val="22"/>
          <w:lang w:val="de-DE"/>
        </w:rPr>
        <w:t xml:space="preserve">Unterrichtssequenz 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dargestellt. Anschließend folgen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Abschnitte mit </w:t>
      </w:r>
      <w:r w:rsidR="00BC6095" w:rsidRPr="00D80239">
        <w:rPr>
          <w:rFonts w:ascii="Arial" w:hAnsi="Arial" w:cs="Arial"/>
          <w:sz w:val="22"/>
          <w:szCs w:val="22"/>
          <w:lang w:val="de-DE"/>
        </w:rPr>
        <w:t xml:space="preserve">diversen </w:t>
      </w:r>
      <w:proofErr w:type="spellStart"/>
      <w:r w:rsidR="00BC6095" w:rsidRPr="00D80239">
        <w:rPr>
          <w:rFonts w:ascii="Arial" w:hAnsi="Arial" w:cs="Arial"/>
          <w:sz w:val="22"/>
          <w:szCs w:val="22"/>
          <w:lang w:val="de-DE"/>
        </w:rPr>
        <w:t>Moodle-Plugins</w:t>
      </w:r>
      <w:proofErr w:type="spellEnd"/>
      <w:r w:rsidR="00200A86" w:rsidRPr="00D80239">
        <w:rPr>
          <w:rFonts w:ascii="Arial" w:hAnsi="Arial" w:cs="Arial"/>
          <w:sz w:val="22"/>
          <w:szCs w:val="22"/>
          <w:lang w:val="de-DE"/>
        </w:rPr>
        <w:t xml:space="preserve">, d. h. </w:t>
      </w:r>
      <w:proofErr w:type="spellStart"/>
      <w:r w:rsidR="00200A86"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200A86" w:rsidRPr="00D80239">
        <w:rPr>
          <w:rFonts w:ascii="Arial" w:hAnsi="Arial" w:cs="Arial"/>
          <w:sz w:val="22"/>
          <w:szCs w:val="22"/>
          <w:lang w:val="de-DE"/>
        </w:rPr>
        <w:t>-</w:t>
      </w:r>
      <w:r w:rsidR="00BC6095" w:rsidRPr="00D80239">
        <w:rPr>
          <w:rFonts w:ascii="Arial" w:hAnsi="Arial" w:cs="Arial"/>
          <w:sz w:val="22"/>
          <w:szCs w:val="22"/>
          <w:lang w:val="de-DE"/>
        </w:rPr>
        <w:t xml:space="preserve">Aktivitäten und </w:t>
      </w:r>
      <w:r w:rsidR="006A4C57" w:rsidRPr="00D80239">
        <w:rPr>
          <w:rFonts w:ascii="Arial" w:hAnsi="Arial" w:cs="Arial"/>
          <w:sz w:val="22"/>
          <w:szCs w:val="22"/>
          <w:lang w:val="de-DE"/>
        </w:rPr>
        <w:t>-</w:t>
      </w:r>
      <w:r w:rsidR="00BC6095" w:rsidRPr="00D80239">
        <w:rPr>
          <w:rFonts w:ascii="Arial" w:hAnsi="Arial" w:cs="Arial"/>
          <w:sz w:val="22"/>
          <w:szCs w:val="22"/>
          <w:lang w:val="de-DE"/>
        </w:rPr>
        <w:t>Materialien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,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deren Nutzungsweisen entweder mit </w:t>
      </w:r>
      <w:r w:rsidR="00200A86" w:rsidRPr="00D80239">
        <w:rPr>
          <w:rFonts w:ascii="Arial" w:hAnsi="Arial" w:cs="Arial"/>
          <w:sz w:val="22"/>
          <w:szCs w:val="22"/>
          <w:lang w:val="de-DE"/>
        </w:rPr>
        <w:t xml:space="preserve">einführenden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Instruktionen oder mit </w:t>
      </w:r>
      <w:r w:rsidR="00EB47BE" w:rsidRPr="00D80239">
        <w:rPr>
          <w:rFonts w:ascii="Arial" w:hAnsi="Arial" w:cs="Arial"/>
          <w:sz w:val="22"/>
          <w:szCs w:val="22"/>
          <w:lang w:val="de-DE"/>
        </w:rPr>
        <w:t>d</w:t>
      </w:r>
      <w:r w:rsidRPr="00D80239">
        <w:rPr>
          <w:rFonts w:ascii="Arial" w:hAnsi="Arial" w:cs="Arial"/>
          <w:sz w:val="22"/>
          <w:szCs w:val="22"/>
          <w:lang w:val="de-DE"/>
        </w:rPr>
        <w:t>idaktischen Kommentar</w:t>
      </w:r>
      <w:r w:rsidR="00EB47BE" w:rsidRPr="00D80239">
        <w:rPr>
          <w:rFonts w:ascii="Arial" w:hAnsi="Arial" w:cs="Arial"/>
          <w:sz w:val="22"/>
          <w:szCs w:val="22"/>
          <w:lang w:val="de-DE"/>
        </w:rPr>
        <w:t>en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versehen sind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. </w:t>
      </w:r>
      <w:r w:rsidRPr="00D80239">
        <w:rPr>
          <w:rFonts w:ascii="Arial" w:hAnsi="Arial" w:cs="Arial"/>
          <w:sz w:val="22"/>
          <w:szCs w:val="22"/>
          <w:lang w:val="de-DE"/>
        </w:rPr>
        <w:t>Sowohl Materialien als auch Aktivitäten</w:t>
      </w:r>
      <w:r w:rsidR="00C106F3" w:rsidRPr="00D80239">
        <w:rPr>
          <w:rFonts w:ascii="Arial" w:hAnsi="Arial" w:cs="Arial"/>
          <w:sz w:val="22"/>
          <w:szCs w:val="22"/>
          <w:lang w:val="de-DE"/>
        </w:rPr>
        <w:t xml:space="preserve"> 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sind für die Schülerinnen </w:t>
      </w:r>
      <w:r w:rsidR="00C106F3" w:rsidRPr="00D80239">
        <w:rPr>
          <w:rFonts w:ascii="Arial" w:hAnsi="Arial" w:cs="Arial"/>
          <w:sz w:val="22"/>
          <w:szCs w:val="22"/>
          <w:lang w:val="de-DE"/>
        </w:rPr>
        <w:t xml:space="preserve">und Schüler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unsichtbar und sollten</w:t>
      </w:r>
      <w:r w:rsidR="00200A86" w:rsidRPr="00D80239">
        <w:rPr>
          <w:rFonts w:ascii="Arial" w:hAnsi="Arial" w:cs="Arial"/>
          <w:sz w:val="22"/>
          <w:szCs w:val="22"/>
          <w:lang w:val="de-DE"/>
        </w:rPr>
        <w:t xml:space="preserve"> nur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 </w:t>
      </w:r>
      <w:r w:rsidR="00EB47BE" w:rsidRPr="00D80239">
        <w:rPr>
          <w:rFonts w:ascii="Arial" w:hAnsi="Arial" w:cs="Arial"/>
          <w:sz w:val="22"/>
          <w:szCs w:val="22"/>
          <w:lang w:val="de-DE"/>
        </w:rPr>
        <w:t xml:space="preserve">im Bedarfsfall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sichtbar gemacht werden. Damit sieht man ins</w:t>
      </w:r>
      <w:r w:rsidR="00951FA7" w:rsidRPr="00D80239">
        <w:rPr>
          <w:rFonts w:ascii="Arial" w:hAnsi="Arial" w:cs="Arial"/>
          <w:sz w:val="22"/>
          <w:szCs w:val="22"/>
          <w:lang w:val="de-DE"/>
        </w:rPr>
        <w:t>besondere bei mehreren parallel</w:t>
      </w:r>
      <w:r w:rsidR="00CB06EF" w:rsidRPr="00D80239">
        <w:rPr>
          <w:rFonts w:ascii="Arial" w:hAnsi="Arial" w:cs="Arial"/>
          <w:sz w:val="22"/>
          <w:szCs w:val="22"/>
          <w:lang w:val="de-DE"/>
        </w:rPr>
        <w:t>laufenden Kursen stets, was in welchem Kurs bereits behandelt wurde.</w:t>
      </w:r>
    </w:p>
    <w:p w14:paraId="30698133" w14:textId="50B29350" w:rsidR="00CB06EF" w:rsidRPr="00D80239" w:rsidRDefault="00EB47BE" w:rsidP="0079411F">
      <w:pPr>
        <w:spacing w:line="33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Die Bearbeitung der Abschnitte wird 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mithilfe eines selbst erstellten Avatars individualisiert.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Für die Erstellung des individualisierten Avatars 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speichern die Schülerinnen und Schüler zu Beginn ein Bild über einen Browser und laden es auf der </w:t>
      </w:r>
      <w:proofErr w:type="spellStart"/>
      <w:r w:rsidR="00200A86"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200A86" w:rsidRPr="00D80239">
        <w:rPr>
          <w:rFonts w:ascii="Arial" w:hAnsi="Arial" w:cs="Arial"/>
          <w:sz w:val="22"/>
          <w:szCs w:val="22"/>
          <w:lang w:val="de-DE"/>
        </w:rPr>
        <w:t>-</w:t>
      </w:r>
      <w:r w:rsidR="00CB06EF" w:rsidRPr="00D80239">
        <w:rPr>
          <w:rFonts w:ascii="Arial" w:hAnsi="Arial" w:cs="Arial"/>
          <w:sz w:val="22"/>
          <w:szCs w:val="22"/>
          <w:lang w:val="de-DE"/>
        </w:rPr>
        <w:t>Plattform hoch (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Zeitbedarf: ca.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1</w:t>
      </w:r>
      <w:r w:rsidR="00BC6095" w:rsidRPr="00D80239">
        <w:rPr>
          <w:rFonts w:ascii="Arial" w:hAnsi="Arial" w:cs="Arial"/>
          <w:sz w:val="22"/>
          <w:szCs w:val="22"/>
          <w:lang w:val="de-DE"/>
        </w:rPr>
        <w:t> </w:t>
      </w:r>
      <w:r w:rsidR="00E9115E" w:rsidRPr="00D80239">
        <w:rPr>
          <w:rFonts w:ascii="Arial" w:hAnsi="Arial" w:cs="Arial"/>
          <w:sz w:val="22"/>
          <w:szCs w:val="22"/>
          <w:lang w:val="de-DE"/>
        </w:rPr>
        <w:t>U</w:t>
      </w:r>
      <w:r w:rsidR="006A4C57" w:rsidRPr="00D80239">
        <w:rPr>
          <w:rFonts w:ascii="Arial" w:hAnsi="Arial" w:cs="Arial"/>
          <w:sz w:val="22"/>
          <w:szCs w:val="22"/>
          <w:lang w:val="de-DE"/>
        </w:rPr>
        <w:t>nterrichtseinheit; Abk. UE im Umfang 45min.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). Der Zugang zu dem eigenen </w:t>
      </w:r>
      <w:proofErr w:type="spellStart"/>
      <w:r w:rsidR="00CB06EF"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-Account wird </w:t>
      </w:r>
      <w:r w:rsidR="002B7F8E" w:rsidRPr="00D80239">
        <w:rPr>
          <w:rFonts w:ascii="Arial" w:hAnsi="Arial" w:cs="Arial"/>
          <w:sz w:val="22"/>
          <w:szCs w:val="22"/>
          <w:lang w:val="de-DE"/>
        </w:rPr>
        <w:t xml:space="preserve">erst anschließend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durch ein selbst gewähltes Passwort nach vorab besprochenen Kriterien gesichert (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Zeitbedarf: ca.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1</w:t>
      </w:r>
      <w:r w:rsidR="00BC6095" w:rsidRPr="00D80239">
        <w:rPr>
          <w:rFonts w:ascii="Arial" w:hAnsi="Arial" w:cs="Arial"/>
          <w:sz w:val="22"/>
          <w:szCs w:val="22"/>
          <w:lang w:val="de-DE"/>
        </w:rPr>
        <w:t> </w:t>
      </w:r>
      <w:r w:rsidR="00E9115E" w:rsidRPr="00D80239">
        <w:rPr>
          <w:rFonts w:ascii="Arial" w:hAnsi="Arial" w:cs="Arial"/>
          <w:sz w:val="22"/>
          <w:szCs w:val="22"/>
          <w:lang w:val="de-DE"/>
        </w:rPr>
        <w:t>UE</w:t>
      </w:r>
      <w:r w:rsidR="00CB06EF" w:rsidRPr="00D80239">
        <w:rPr>
          <w:rFonts w:ascii="Arial" w:hAnsi="Arial" w:cs="Arial"/>
          <w:sz w:val="22"/>
          <w:szCs w:val="22"/>
          <w:lang w:val="de-DE"/>
        </w:rPr>
        <w:t>).</w:t>
      </w:r>
    </w:p>
    <w:p w14:paraId="5A8E3FB7" w14:textId="4D08D225" w:rsidR="00CB06EF" w:rsidRPr="00D80239" w:rsidRDefault="00CB06EF" w:rsidP="0079411F">
      <w:pPr>
        <w:spacing w:line="33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>Die Prinz</w:t>
      </w:r>
      <w:r w:rsidR="00EB47BE" w:rsidRPr="00D80239">
        <w:rPr>
          <w:rFonts w:ascii="Arial" w:hAnsi="Arial" w:cs="Arial"/>
          <w:sz w:val="22"/>
          <w:szCs w:val="22"/>
          <w:lang w:val="de-DE"/>
        </w:rPr>
        <w:t xml:space="preserve">ipien des Ordnens </w:t>
      </w:r>
      <w:r w:rsidR="00E9115E" w:rsidRPr="00D80239">
        <w:rPr>
          <w:rFonts w:ascii="Arial" w:hAnsi="Arial" w:cs="Arial"/>
          <w:sz w:val="22"/>
          <w:szCs w:val="22"/>
          <w:lang w:val="de-DE"/>
        </w:rPr>
        <w:t xml:space="preserve">einerseits </w:t>
      </w:r>
      <w:r w:rsidR="00EB47BE" w:rsidRPr="00D80239">
        <w:rPr>
          <w:rFonts w:ascii="Arial" w:hAnsi="Arial" w:cs="Arial"/>
          <w:sz w:val="22"/>
          <w:szCs w:val="22"/>
          <w:lang w:val="de-DE"/>
        </w:rPr>
        <w:t>und Abheftens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</w:t>
      </w:r>
      <w:r w:rsidR="00E9115E" w:rsidRPr="00D80239">
        <w:rPr>
          <w:rFonts w:ascii="Arial" w:hAnsi="Arial" w:cs="Arial"/>
          <w:sz w:val="22"/>
          <w:szCs w:val="22"/>
          <w:lang w:val="de-DE"/>
        </w:rPr>
        <w:t xml:space="preserve">bzw. Speicherns andererseits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sowie </w:t>
      </w:r>
      <w:r w:rsidR="00E9115E" w:rsidRPr="00D80239">
        <w:rPr>
          <w:rFonts w:ascii="Arial" w:hAnsi="Arial" w:cs="Arial"/>
          <w:sz w:val="22"/>
          <w:szCs w:val="22"/>
          <w:lang w:val="de-DE"/>
        </w:rPr>
        <w:t xml:space="preserve">Methoden </w:t>
      </w:r>
      <w:r w:rsidRPr="00D80239">
        <w:rPr>
          <w:rFonts w:ascii="Arial" w:hAnsi="Arial" w:cs="Arial"/>
          <w:sz w:val="22"/>
          <w:szCs w:val="22"/>
          <w:lang w:val="de-DE"/>
        </w:rPr>
        <w:t>zum Suchen und Finden</w:t>
      </w:r>
      <w:r w:rsidR="00E9115E" w:rsidRPr="00D80239">
        <w:rPr>
          <w:rFonts w:ascii="Arial" w:hAnsi="Arial" w:cs="Arial"/>
          <w:sz w:val="22"/>
          <w:szCs w:val="22"/>
          <w:lang w:val="de-DE"/>
        </w:rPr>
        <w:t xml:space="preserve"> von Dokumenten i. w. S. werden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innerhalb eines </w:t>
      </w:r>
      <w:r w:rsidR="00E9115E" w:rsidRPr="00D80239">
        <w:rPr>
          <w:rFonts w:ascii="Arial" w:hAnsi="Arial" w:cs="Arial"/>
          <w:sz w:val="22"/>
          <w:szCs w:val="22"/>
          <w:lang w:val="de-DE"/>
        </w:rPr>
        <w:t xml:space="preserve">analogen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Hefters </w:t>
      </w:r>
      <w:r w:rsidRPr="00D80239">
        <w:rPr>
          <w:rFonts w:ascii="Arial" w:hAnsi="Arial" w:cs="Arial"/>
          <w:i/>
          <w:sz w:val="22"/>
          <w:szCs w:val="22"/>
          <w:lang w:val="de-DE"/>
        </w:rPr>
        <w:t>und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</w:t>
      </w:r>
      <w:r w:rsidR="00E9115E" w:rsidRPr="00D80239">
        <w:rPr>
          <w:rFonts w:ascii="Arial" w:hAnsi="Arial" w:cs="Arial"/>
          <w:sz w:val="22"/>
          <w:szCs w:val="22"/>
          <w:lang w:val="de-DE"/>
        </w:rPr>
        <w:t xml:space="preserve">eines </w:t>
      </w:r>
      <w:r w:rsidRPr="00D80239">
        <w:rPr>
          <w:rFonts w:ascii="Arial" w:hAnsi="Arial" w:cs="Arial"/>
          <w:sz w:val="22"/>
          <w:szCs w:val="22"/>
          <w:lang w:val="de-DE"/>
        </w:rPr>
        <w:t>digital</w:t>
      </w:r>
      <w:r w:rsidR="00E9115E" w:rsidRPr="00D80239">
        <w:rPr>
          <w:rFonts w:ascii="Arial" w:hAnsi="Arial" w:cs="Arial"/>
          <w:sz w:val="22"/>
          <w:szCs w:val="22"/>
          <w:lang w:val="de-DE"/>
        </w:rPr>
        <w:t>en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Ordner</w:t>
      </w:r>
      <w:r w:rsidR="00E9115E" w:rsidRPr="00D80239">
        <w:rPr>
          <w:rFonts w:ascii="Arial" w:hAnsi="Arial" w:cs="Arial"/>
          <w:sz w:val="22"/>
          <w:szCs w:val="22"/>
          <w:lang w:val="de-DE"/>
        </w:rPr>
        <w:t>s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erprobt, analysiert und reflektiert (</w:t>
      </w:r>
      <w:r w:rsidR="00E9115E" w:rsidRPr="00D80239">
        <w:rPr>
          <w:rFonts w:ascii="Arial" w:hAnsi="Arial" w:cs="Arial"/>
          <w:sz w:val="22"/>
          <w:szCs w:val="22"/>
          <w:lang w:val="de-DE"/>
        </w:rPr>
        <w:t xml:space="preserve">Zeitbedarf: ca. </w:t>
      </w:r>
      <w:r w:rsidRPr="00D80239">
        <w:rPr>
          <w:rFonts w:ascii="Arial" w:hAnsi="Arial" w:cs="Arial"/>
          <w:sz w:val="22"/>
          <w:szCs w:val="22"/>
          <w:lang w:val="de-DE"/>
        </w:rPr>
        <w:t>2</w:t>
      </w:r>
      <w:r w:rsidR="00BC6095" w:rsidRPr="00D80239">
        <w:rPr>
          <w:rFonts w:ascii="Arial" w:hAnsi="Arial" w:cs="Arial"/>
          <w:sz w:val="22"/>
          <w:szCs w:val="22"/>
          <w:lang w:val="de-DE"/>
        </w:rPr>
        <w:t> </w:t>
      </w:r>
      <w:r w:rsidR="00E9115E" w:rsidRPr="00D80239">
        <w:rPr>
          <w:rFonts w:ascii="Arial" w:hAnsi="Arial" w:cs="Arial"/>
          <w:sz w:val="22"/>
          <w:szCs w:val="22"/>
          <w:lang w:val="de-DE"/>
        </w:rPr>
        <w:t>UE</w:t>
      </w:r>
      <w:r w:rsidRPr="00D80239">
        <w:rPr>
          <w:rFonts w:ascii="Arial" w:hAnsi="Arial" w:cs="Arial"/>
          <w:sz w:val="22"/>
          <w:szCs w:val="22"/>
          <w:lang w:val="de-DE"/>
        </w:rPr>
        <w:t>).</w:t>
      </w:r>
      <w:r w:rsidR="00AA36AD" w:rsidRPr="00D80239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0F29CDD" w14:textId="3604D26A" w:rsidR="00AA36AD" w:rsidRPr="00D80239" w:rsidRDefault="00AA36AD" w:rsidP="0079411F">
      <w:pPr>
        <w:spacing w:line="33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An geeigneten Endgeräten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erfolgen konkrete Umsetzungen wie das Anlegen von Ordnern sowie das Speichern, Sortieren, Verschieben, Umbenennen und Löschen von Dateien zu dem Zweck, schnell benötigte Informationen finden zu können (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Zeitbedarf: ca.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2</w:t>
      </w:r>
      <w:r w:rsidR="00BC6095" w:rsidRPr="00D80239">
        <w:rPr>
          <w:rFonts w:ascii="Arial" w:hAnsi="Arial" w:cs="Arial"/>
          <w:sz w:val="22"/>
          <w:szCs w:val="22"/>
          <w:lang w:val="de-DE"/>
        </w:rPr>
        <w:t> </w:t>
      </w:r>
      <w:r w:rsidRPr="00D80239">
        <w:rPr>
          <w:rFonts w:ascii="Arial" w:hAnsi="Arial" w:cs="Arial"/>
          <w:sz w:val="22"/>
          <w:szCs w:val="22"/>
          <w:lang w:val="de-DE"/>
        </w:rPr>
        <w:t>UE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). </w:t>
      </w:r>
    </w:p>
    <w:p w14:paraId="1E2F468B" w14:textId="5F228366" w:rsidR="00CB06EF" w:rsidRPr="00D80239" w:rsidRDefault="00CB06EF" w:rsidP="0079411F">
      <w:pPr>
        <w:spacing w:line="33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Die </w:t>
      </w:r>
      <w:r w:rsidR="00AA36AD" w:rsidRPr="00D80239">
        <w:rPr>
          <w:rFonts w:ascii="Arial" w:hAnsi="Arial" w:cs="Arial"/>
          <w:sz w:val="22"/>
          <w:szCs w:val="22"/>
          <w:lang w:val="de-DE"/>
        </w:rPr>
        <w:t xml:space="preserve">für die Thematik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relevanten </w:t>
      </w:r>
      <w:r w:rsidR="00AA36AD" w:rsidRPr="00D80239">
        <w:rPr>
          <w:rFonts w:ascii="Arial" w:hAnsi="Arial" w:cs="Arial"/>
          <w:sz w:val="22"/>
          <w:szCs w:val="22"/>
          <w:lang w:val="de-DE"/>
        </w:rPr>
        <w:t>Fachb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egriffe </w:t>
      </w:r>
      <w:r w:rsidR="00AA36AD" w:rsidRPr="00D80239">
        <w:rPr>
          <w:rFonts w:ascii="Arial" w:hAnsi="Arial" w:cs="Arial"/>
          <w:sz w:val="22"/>
          <w:szCs w:val="22"/>
          <w:lang w:val="de-DE"/>
        </w:rPr>
        <w:t xml:space="preserve">wie u. a. </w:t>
      </w:r>
      <w:r w:rsidRPr="00D80239">
        <w:rPr>
          <w:rFonts w:ascii="Arial" w:hAnsi="Arial" w:cs="Arial"/>
          <w:sz w:val="22"/>
          <w:szCs w:val="22"/>
          <w:lang w:val="de-DE"/>
        </w:rPr>
        <w:t>Speichergrößen und Datentypen werden konkretisiert (</w:t>
      </w:r>
      <w:r w:rsidR="00AA36AD" w:rsidRPr="00D80239">
        <w:rPr>
          <w:rFonts w:ascii="Arial" w:hAnsi="Arial" w:cs="Arial"/>
          <w:sz w:val="22"/>
          <w:szCs w:val="22"/>
          <w:lang w:val="de-DE"/>
        </w:rPr>
        <w:t xml:space="preserve">Zeitbedarf: ca. </w:t>
      </w:r>
      <w:r w:rsidRPr="00D80239">
        <w:rPr>
          <w:rFonts w:ascii="Arial" w:hAnsi="Arial" w:cs="Arial"/>
          <w:sz w:val="22"/>
          <w:szCs w:val="22"/>
          <w:lang w:val="de-DE"/>
        </w:rPr>
        <w:t>1 </w:t>
      </w:r>
      <w:r w:rsidR="00AA36AD" w:rsidRPr="00D80239">
        <w:rPr>
          <w:rFonts w:ascii="Arial" w:hAnsi="Arial" w:cs="Arial"/>
          <w:sz w:val="22"/>
          <w:szCs w:val="22"/>
          <w:lang w:val="de-DE"/>
        </w:rPr>
        <w:t>UE</w:t>
      </w:r>
      <w:r w:rsidRPr="00D80239">
        <w:rPr>
          <w:rFonts w:ascii="Arial" w:hAnsi="Arial" w:cs="Arial"/>
          <w:sz w:val="22"/>
          <w:szCs w:val="22"/>
          <w:lang w:val="de-DE"/>
        </w:rPr>
        <w:t>).</w:t>
      </w:r>
    </w:p>
    <w:p w14:paraId="16B20E07" w14:textId="623939B7" w:rsidR="00CB06EF" w:rsidRPr="00D80239" w:rsidRDefault="00AA36AD" w:rsidP="0079411F">
      <w:pPr>
        <w:spacing w:line="33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>Folgend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 werden durch praktische Tätigkeiten am Textbearbeitungsprogramm Basiskenntnisse in der Computerbedienung und Fingerfertigkeiten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(beim Vorhandensein von Peripheriegeräten wie u. a. 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Tastatur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und Maus oder </w:t>
      </w:r>
      <w:proofErr w:type="spellStart"/>
      <w:r w:rsidRPr="00D80239">
        <w:rPr>
          <w:rFonts w:ascii="Arial" w:hAnsi="Arial" w:cs="Arial"/>
          <w:sz w:val="22"/>
          <w:szCs w:val="22"/>
          <w:lang w:val="de-DE"/>
        </w:rPr>
        <w:t>Pencils</w:t>
      </w:r>
      <w:proofErr w:type="spellEnd"/>
      <w:r w:rsidRPr="00D80239">
        <w:rPr>
          <w:rFonts w:ascii="Arial" w:hAnsi="Arial" w:cs="Arial"/>
          <w:sz w:val="22"/>
          <w:szCs w:val="22"/>
          <w:lang w:val="de-DE"/>
        </w:rPr>
        <w:t xml:space="preserve">)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eingeübt</w:t>
      </w:r>
      <w:r w:rsidRPr="00D80239">
        <w:rPr>
          <w:rFonts w:ascii="Arial" w:hAnsi="Arial" w:cs="Arial"/>
          <w:sz w:val="22"/>
          <w:szCs w:val="22"/>
          <w:lang w:val="de-DE"/>
        </w:rPr>
        <w:t>. Das Ziel ist die Entwicklung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 eine</w:t>
      </w:r>
      <w:r w:rsidRPr="00D80239">
        <w:rPr>
          <w:rFonts w:ascii="Arial" w:hAnsi="Arial" w:cs="Arial"/>
          <w:sz w:val="22"/>
          <w:szCs w:val="22"/>
          <w:lang w:val="de-DE"/>
        </w:rPr>
        <w:t>s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 sicheren Umgang</w:t>
      </w:r>
      <w:r w:rsidRPr="00D80239">
        <w:rPr>
          <w:rFonts w:ascii="Arial" w:hAnsi="Arial" w:cs="Arial"/>
          <w:sz w:val="22"/>
          <w:szCs w:val="22"/>
          <w:lang w:val="de-DE"/>
        </w:rPr>
        <w:t>s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in und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mit der digitalen Lernumgebung (</w:t>
      </w:r>
      <w:r w:rsidR="00BC6095" w:rsidRPr="00D80239">
        <w:rPr>
          <w:rFonts w:ascii="Arial" w:hAnsi="Arial" w:cs="Arial"/>
          <w:sz w:val="22"/>
          <w:szCs w:val="22"/>
          <w:lang w:val="de-DE"/>
        </w:rPr>
        <w:t>Zeitbedarf: ca. 5 UE</w:t>
      </w:r>
      <w:r w:rsidR="00CB06EF" w:rsidRPr="00D80239">
        <w:rPr>
          <w:rFonts w:ascii="Arial" w:hAnsi="Arial" w:cs="Arial"/>
          <w:sz w:val="22"/>
          <w:szCs w:val="22"/>
          <w:lang w:val="de-DE"/>
        </w:rPr>
        <w:t>).</w:t>
      </w:r>
    </w:p>
    <w:p w14:paraId="4064D56A" w14:textId="77777777" w:rsidR="00B1071B" w:rsidRPr="00D80239" w:rsidRDefault="00BC6095" w:rsidP="0079411F">
      <w:pPr>
        <w:spacing w:line="33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Mit dem </w:t>
      </w:r>
      <w:proofErr w:type="spellStart"/>
      <w:r w:rsidR="00CB06EF"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-Kurs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lernen die Schülerinnen und Schüler 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verschiedene </w:t>
      </w:r>
      <w:proofErr w:type="spellStart"/>
      <w:r w:rsidRPr="00D80239">
        <w:rPr>
          <w:rFonts w:ascii="Arial" w:hAnsi="Arial" w:cs="Arial"/>
          <w:sz w:val="22"/>
          <w:szCs w:val="22"/>
          <w:lang w:val="de-DE"/>
        </w:rPr>
        <w:t>Moodle-Plugins</w:t>
      </w:r>
      <w:proofErr w:type="spellEnd"/>
      <w:r w:rsidRPr="00D80239">
        <w:rPr>
          <w:rFonts w:ascii="Arial" w:hAnsi="Arial" w:cs="Arial"/>
          <w:sz w:val="22"/>
          <w:szCs w:val="22"/>
          <w:lang w:val="de-DE"/>
        </w:rPr>
        <w:t xml:space="preserve"> (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Aktivitäten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und Materialien) kennen </w:t>
      </w:r>
      <w:r w:rsidR="00B1071B" w:rsidRPr="00D80239">
        <w:rPr>
          <w:rFonts w:ascii="Arial" w:hAnsi="Arial" w:cs="Arial"/>
          <w:sz w:val="22"/>
          <w:szCs w:val="22"/>
          <w:lang w:val="de-DE"/>
        </w:rPr>
        <w:t>und damit umzugehen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47D0D99D" w14:textId="74A0A632" w:rsidR="00CB06EF" w:rsidRPr="00D80239" w:rsidRDefault="003D6DDD" w:rsidP="0079411F">
      <w:pPr>
        <w:spacing w:line="33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>Allgemeine</w:t>
      </w:r>
      <w:r w:rsidR="00B1071B" w:rsidRPr="00D80239">
        <w:rPr>
          <w:rFonts w:ascii="Arial" w:hAnsi="Arial" w:cs="Arial"/>
          <w:sz w:val="22"/>
          <w:szCs w:val="22"/>
          <w:lang w:val="de-DE"/>
        </w:rPr>
        <w:t xml:space="preserve">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und </w:t>
      </w:r>
      <w:r w:rsidR="00B1071B" w:rsidRPr="00D80239">
        <w:rPr>
          <w:rFonts w:ascii="Arial" w:hAnsi="Arial" w:cs="Arial"/>
          <w:sz w:val="22"/>
          <w:szCs w:val="22"/>
          <w:lang w:val="de-DE"/>
        </w:rPr>
        <w:t xml:space="preserve">weiterführende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Informationen zum </w:t>
      </w:r>
      <w:r w:rsidR="00B1071B" w:rsidRPr="00D80239">
        <w:rPr>
          <w:rFonts w:ascii="Arial" w:hAnsi="Arial" w:cs="Arial"/>
          <w:sz w:val="22"/>
          <w:szCs w:val="22"/>
          <w:lang w:val="de-DE"/>
        </w:rPr>
        <w:t>Lernmanagementsystem „</w:t>
      </w:r>
      <w:proofErr w:type="spellStart"/>
      <w:r w:rsidR="00B1071B"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B1071B" w:rsidRPr="00D80239">
        <w:rPr>
          <w:rFonts w:ascii="Arial" w:hAnsi="Arial" w:cs="Arial"/>
          <w:sz w:val="22"/>
          <w:szCs w:val="22"/>
          <w:lang w:val="de-DE"/>
        </w:rPr>
        <w:t xml:space="preserve">“ i. w. S. sowie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zu den </w:t>
      </w:r>
      <w:proofErr w:type="spellStart"/>
      <w:r w:rsidR="00B1071B" w:rsidRPr="00D80239">
        <w:rPr>
          <w:rFonts w:ascii="Arial" w:hAnsi="Arial" w:cs="Arial"/>
          <w:sz w:val="22"/>
          <w:szCs w:val="22"/>
          <w:lang w:val="de-DE"/>
        </w:rPr>
        <w:t>Moodle-</w:t>
      </w:r>
      <w:r w:rsidRPr="00D80239">
        <w:rPr>
          <w:rFonts w:ascii="Arial" w:hAnsi="Arial" w:cs="Arial"/>
          <w:sz w:val="22"/>
          <w:szCs w:val="22"/>
          <w:lang w:val="de-DE"/>
        </w:rPr>
        <w:t>Plugins</w:t>
      </w:r>
      <w:proofErr w:type="spellEnd"/>
      <w:r w:rsidRPr="00D80239">
        <w:rPr>
          <w:rFonts w:ascii="Arial" w:hAnsi="Arial" w:cs="Arial"/>
          <w:sz w:val="22"/>
          <w:szCs w:val="22"/>
          <w:lang w:val="de-DE"/>
        </w:rPr>
        <w:t xml:space="preserve"> i</w:t>
      </w:r>
      <w:r w:rsidR="00FE6585" w:rsidRPr="00D80239">
        <w:rPr>
          <w:rFonts w:ascii="Arial" w:hAnsi="Arial" w:cs="Arial"/>
          <w:sz w:val="22"/>
          <w:szCs w:val="22"/>
          <w:lang w:val="de-DE"/>
        </w:rPr>
        <w:t>.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 e. S. erhalten Sie </w:t>
      </w:r>
      <w:r w:rsidR="00FE6585" w:rsidRPr="00D80239">
        <w:rPr>
          <w:rFonts w:ascii="Arial" w:hAnsi="Arial" w:cs="Arial"/>
          <w:sz w:val="22"/>
          <w:szCs w:val="22"/>
          <w:lang w:val="de-DE"/>
        </w:rPr>
        <w:t xml:space="preserve">neben Fortbildungen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über 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den </w:t>
      </w:r>
      <w:hyperlink r:id="rId9" w:history="1">
        <w:proofErr w:type="spellStart"/>
        <w:r w:rsidR="006A4C57" w:rsidRPr="00D80239">
          <w:rPr>
            <w:rStyle w:val="URLZchn"/>
            <w:rFonts w:eastAsia="Arial Unicode MS"/>
            <w:lang w:val="de-DE"/>
          </w:rPr>
          <w:t>Moodle</w:t>
        </w:r>
        <w:proofErr w:type="spellEnd"/>
        <w:r w:rsidR="006A4C57" w:rsidRPr="00D80239">
          <w:rPr>
            <w:rStyle w:val="URLZchn"/>
            <w:rFonts w:eastAsia="Arial Unicode MS"/>
            <w:lang w:val="de-DE"/>
          </w:rPr>
          <w:t>-Guide</w:t>
        </w:r>
      </w:hyperlink>
      <w:r w:rsidR="006A4C57" w:rsidRPr="00D80239">
        <w:rPr>
          <w:rFonts w:ascii="Arial" w:hAnsi="Arial" w:cs="Arial"/>
          <w:sz w:val="22"/>
          <w:szCs w:val="22"/>
          <w:lang w:val="de-DE"/>
        </w:rPr>
        <w:t xml:space="preserve"> </w:t>
      </w:r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der </w:t>
      </w:r>
      <w:hyperlink r:id="rId10" w:history="1">
        <w:r w:rsidR="00CB06EF" w:rsidRPr="00D80239">
          <w:rPr>
            <w:rStyle w:val="URLZchn"/>
            <w:rFonts w:eastAsia="Arial Unicode MS"/>
            <w:lang w:val="de-DE"/>
          </w:rPr>
          <w:t>Webschule</w:t>
        </w:r>
      </w:hyperlink>
      <w:r w:rsidR="00CB06EF" w:rsidRPr="00D80239">
        <w:rPr>
          <w:rFonts w:ascii="Arial" w:hAnsi="Arial" w:cs="Arial"/>
          <w:sz w:val="22"/>
          <w:szCs w:val="22"/>
          <w:lang w:val="de-DE"/>
        </w:rPr>
        <w:t xml:space="preserve"> 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des Landesinstituts für Schulqualität und Lehrerbildung </w:t>
      </w:r>
      <w:r w:rsidR="00CB06EF" w:rsidRPr="00D80239">
        <w:rPr>
          <w:rFonts w:ascii="Arial" w:hAnsi="Arial" w:cs="Arial"/>
          <w:sz w:val="22"/>
          <w:szCs w:val="22"/>
          <w:lang w:val="de-DE"/>
        </w:rPr>
        <w:t>Sachsen-Anhalts</w:t>
      </w:r>
      <w:r w:rsidRPr="00D80239">
        <w:rPr>
          <w:rFonts w:ascii="Arial" w:hAnsi="Arial" w:cs="Arial"/>
          <w:sz w:val="22"/>
          <w:szCs w:val="22"/>
          <w:lang w:val="de-DE"/>
        </w:rPr>
        <w:t xml:space="preserve"> (LISA)</w:t>
      </w:r>
      <w:r w:rsidR="00CB06EF" w:rsidRPr="00D80239">
        <w:rPr>
          <w:rFonts w:ascii="Arial" w:hAnsi="Arial" w:cs="Arial"/>
          <w:sz w:val="22"/>
          <w:szCs w:val="22"/>
          <w:lang w:val="de-DE"/>
        </w:rPr>
        <w:t>.</w:t>
      </w:r>
    </w:p>
    <w:p w14:paraId="03E25457" w14:textId="77777777" w:rsidR="00594C7C" w:rsidRPr="00D80239" w:rsidRDefault="00594C7C" w:rsidP="0079411F">
      <w:pPr>
        <w:rPr>
          <w:rFonts w:ascii="Arial" w:hAnsi="Arial" w:cs="Arial"/>
          <w:sz w:val="20"/>
          <w:szCs w:val="20"/>
          <w:lang w:val="de-DE"/>
        </w:rPr>
      </w:pPr>
    </w:p>
    <w:p w14:paraId="1CCA3FE3" w14:textId="77777777" w:rsidR="00594C7C" w:rsidRPr="00D80239" w:rsidRDefault="00594C7C" w:rsidP="0079411F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D80239">
        <w:rPr>
          <w:rFonts w:ascii="Arial" w:hAnsi="Arial" w:cs="Arial"/>
          <w:b/>
          <w:color w:val="auto"/>
          <w:sz w:val="22"/>
          <w:szCs w:val="22"/>
          <w:lang w:val="de-DE"/>
        </w:rPr>
        <w:t>Variations</w:t>
      </w:r>
      <w:r w:rsidR="00283B07" w:rsidRPr="00D80239">
        <w:rPr>
          <w:rFonts w:ascii="Arial" w:hAnsi="Arial" w:cs="Arial"/>
          <w:b/>
          <w:color w:val="auto"/>
          <w:sz w:val="22"/>
          <w:szCs w:val="22"/>
          <w:lang w:val="de-DE"/>
        </w:rPr>
        <w:t>- bzw. Differenzierungs</w:t>
      </w:r>
      <w:r w:rsidRPr="00D80239">
        <w:rPr>
          <w:rFonts w:ascii="Arial" w:hAnsi="Arial" w:cs="Arial"/>
          <w:b/>
          <w:color w:val="auto"/>
          <w:sz w:val="22"/>
          <w:szCs w:val="22"/>
          <w:lang w:val="de-DE"/>
        </w:rPr>
        <w:t>möglichkeiten</w:t>
      </w:r>
    </w:p>
    <w:p w14:paraId="55F2891C" w14:textId="7963405C" w:rsidR="00594C7C" w:rsidRPr="00D80239" w:rsidRDefault="00562C6E" w:rsidP="0079411F">
      <w:pPr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Siehe </w:t>
      </w:r>
      <w:proofErr w:type="spellStart"/>
      <w:r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Pr="00D80239">
        <w:rPr>
          <w:rFonts w:ascii="Arial" w:hAnsi="Arial" w:cs="Arial"/>
          <w:sz w:val="22"/>
          <w:szCs w:val="22"/>
          <w:lang w:val="de-DE"/>
        </w:rPr>
        <w:t>-Kurs</w:t>
      </w:r>
    </w:p>
    <w:p w14:paraId="3CB56DF0" w14:textId="77777777" w:rsidR="00C4538E" w:rsidRPr="00D80239" w:rsidRDefault="00C4538E" w:rsidP="0079411F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D80239">
        <w:rPr>
          <w:rFonts w:ascii="Arial" w:hAnsi="Arial" w:cs="Arial"/>
          <w:b/>
          <w:color w:val="auto"/>
          <w:sz w:val="22"/>
          <w:szCs w:val="22"/>
          <w:lang w:val="de-DE"/>
        </w:rPr>
        <w:t>Mögliche Probleme bei der Umsetzung</w:t>
      </w:r>
    </w:p>
    <w:p w14:paraId="2B1170D4" w14:textId="5C0F166D" w:rsidR="003A0E98" w:rsidRPr="00D80239" w:rsidRDefault="00562C6E" w:rsidP="0079411F">
      <w:pPr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Siehe </w:t>
      </w:r>
      <w:proofErr w:type="spellStart"/>
      <w:r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Pr="00D80239">
        <w:rPr>
          <w:rFonts w:ascii="Arial" w:hAnsi="Arial" w:cs="Arial"/>
          <w:sz w:val="22"/>
          <w:szCs w:val="22"/>
          <w:lang w:val="de-DE"/>
        </w:rPr>
        <w:t>-Kurs</w:t>
      </w:r>
    </w:p>
    <w:p w14:paraId="55A60DDD" w14:textId="77777777" w:rsidR="00594C7C" w:rsidRPr="00D80239" w:rsidRDefault="00594C7C" w:rsidP="0079411F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D80239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Lösungserwartungen </w:t>
      </w:r>
    </w:p>
    <w:p w14:paraId="583A654F" w14:textId="47838A68" w:rsidR="00594C7C" w:rsidRPr="00D80239" w:rsidRDefault="00562C6E" w:rsidP="0079411F">
      <w:pPr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Siehe </w:t>
      </w:r>
      <w:proofErr w:type="spellStart"/>
      <w:r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Pr="00D80239">
        <w:rPr>
          <w:rFonts w:ascii="Arial" w:hAnsi="Arial" w:cs="Arial"/>
          <w:sz w:val="22"/>
          <w:szCs w:val="22"/>
          <w:lang w:val="de-DE"/>
        </w:rPr>
        <w:t>-Kurs</w:t>
      </w:r>
    </w:p>
    <w:p w14:paraId="534D6AD4" w14:textId="77777777" w:rsidR="00594C7C" w:rsidRPr="00D80239" w:rsidRDefault="00B06623" w:rsidP="0079411F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D80239">
        <w:rPr>
          <w:rFonts w:ascii="Arial" w:hAnsi="Arial" w:cs="Arial"/>
          <w:b/>
          <w:color w:val="auto"/>
          <w:sz w:val="22"/>
          <w:szCs w:val="22"/>
          <w:lang w:val="de-DE"/>
        </w:rPr>
        <w:t>Weiterführende Hinweise</w:t>
      </w:r>
    </w:p>
    <w:p w14:paraId="6098CC70" w14:textId="5FCEBC00" w:rsidR="0099137D" w:rsidRPr="00D80239" w:rsidRDefault="00CB06EF" w:rsidP="0079411F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Siehe </w:t>
      </w:r>
      <w:proofErr w:type="spellStart"/>
      <w:r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Pr="00D80239">
        <w:rPr>
          <w:rFonts w:ascii="Arial" w:hAnsi="Arial" w:cs="Arial"/>
          <w:sz w:val="22"/>
          <w:szCs w:val="22"/>
          <w:lang w:val="de-DE"/>
        </w:rPr>
        <w:t>-Kurs</w:t>
      </w:r>
    </w:p>
    <w:p w14:paraId="4BB6ED6B" w14:textId="77777777" w:rsidR="00C60580" w:rsidRPr="00D80239" w:rsidRDefault="00C60580" w:rsidP="00594C7C">
      <w:pPr>
        <w:rPr>
          <w:rFonts w:ascii="Arial" w:hAnsi="Arial" w:cs="Arial"/>
          <w:sz w:val="22"/>
          <w:szCs w:val="22"/>
          <w:lang w:val="de-DE"/>
        </w:rPr>
        <w:sectPr w:rsidR="00C60580" w:rsidRPr="00D80239" w:rsidSect="00956987">
          <w:headerReference w:type="default" r:id="rId11"/>
          <w:footerReference w:type="default" r:id="rId12"/>
          <w:pgSz w:w="11900" w:h="16840" w:code="9"/>
          <w:pgMar w:top="1588" w:right="1134" w:bottom="1247" w:left="1134" w:header="964" w:footer="851" w:gutter="0"/>
          <w:cols w:space="720"/>
        </w:sectPr>
      </w:pPr>
    </w:p>
    <w:p w14:paraId="4AFA8631" w14:textId="77777777" w:rsidR="00594C7C" w:rsidRPr="00D80239" w:rsidRDefault="00B06623" w:rsidP="00C60580">
      <w:pPr>
        <w:pStyle w:val="berschrift2"/>
        <w:numPr>
          <w:ilvl w:val="0"/>
          <w:numId w:val="30"/>
        </w:numPr>
        <w:spacing w:before="120" w:after="120"/>
        <w:ind w:left="357" w:right="-1134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D80239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Literatur- und </w:t>
      </w:r>
      <w:r w:rsidR="00594C7C" w:rsidRPr="00D80239">
        <w:rPr>
          <w:rFonts w:ascii="Arial" w:hAnsi="Arial" w:cs="Arial"/>
          <w:b/>
          <w:color w:val="auto"/>
          <w:sz w:val="22"/>
          <w:szCs w:val="22"/>
          <w:lang w:val="de-DE"/>
        </w:rPr>
        <w:t>Quellenverzeichnis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2197"/>
        <w:gridCol w:w="843"/>
        <w:gridCol w:w="1965"/>
        <w:gridCol w:w="2140"/>
        <w:gridCol w:w="5089"/>
      </w:tblGrid>
      <w:tr w:rsidR="007E4D20" w:rsidRPr="00D80239" w14:paraId="13298096" w14:textId="77777777" w:rsidTr="007E4D20">
        <w:trPr>
          <w:trHeight w:val="340"/>
        </w:trPr>
        <w:tc>
          <w:tcPr>
            <w:tcW w:w="1821" w:type="dxa"/>
            <w:shd w:val="clear" w:color="auto" w:fill="auto"/>
            <w:noWrap/>
            <w:hideMark/>
          </w:tcPr>
          <w:p w14:paraId="59D07D37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Ort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2E608B29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Dateiname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48C7781D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Typ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2757D0AC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Name Herausgeber</w:t>
            </w:r>
          </w:p>
        </w:tc>
        <w:tc>
          <w:tcPr>
            <w:tcW w:w="2140" w:type="dxa"/>
            <w:shd w:val="clear" w:color="auto" w:fill="auto"/>
            <w:hideMark/>
          </w:tcPr>
          <w:p w14:paraId="6EED0BAE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Lizenzform</w:t>
            </w:r>
          </w:p>
        </w:tc>
        <w:tc>
          <w:tcPr>
            <w:tcW w:w="5089" w:type="dxa"/>
            <w:shd w:val="clear" w:color="auto" w:fill="auto"/>
            <w:noWrap/>
            <w:hideMark/>
          </w:tcPr>
          <w:p w14:paraId="16E61111" w14:textId="77777777" w:rsidR="000D3F4B" w:rsidRPr="00D80239" w:rsidRDefault="000D3F4B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Link</w:t>
            </w:r>
          </w:p>
        </w:tc>
      </w:tr>
      <w:tr w:rsidR="007E4D20" w:rsidRPr="00D80239" w14:paraId="45A74DA7" w14:textId="77777777" w:rsidTr="007E4D20">
        <w:trPr>
          <w:trHeight w:val="680"/>
        </w:trPr>
        <w:tc>
          <w:tcPr>
            <w:tcW w:w="1821" w:type="dxa"/>
            <w:shd w:val="clear" w:color="auto" w:fill="auto"/>
            <w:noWrap/>
            <w:hideMark/>
          </w:tcPr>
          <w:p w14:paraId="3A36B1F1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Titelbild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5F552DE9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web_internet_color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hideMark/>
          </w:tcPr>
          <w:p w14:paraId="61CF28CC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635CFC30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Cocomaterial.com</w:t>
            </w:r>
          </w:p>
        </w:tc>
        <w:tc>
          <w:tcPr>
            <w:tcW w:w="2140" w:type="dxa"/>
            <w:shd w:val="clear" w:color="auto" w:fill="auto"/>
            <w:hideMark/>
          </w:tcPr>
          <w:p w14:paraId="0143B4BA" w14:textId="77777777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CC0 1.0 Universal (CC0 1.0) Public Domain Dedication license</w:t>
            </w:r>
          </w:p>
        </w:tc>
        <w:tc>
          <w:tcPr>
            <w:tcW w:w="5089" w:type="dxa"/>
            <w:shd w:val="clear" w:color="auto" w:fill="auto"/>
            <w:noWrap/>
            <w:hideMark/>
          </w:tcPr>
          <w:p w14:paraId="1D78FDA4" w14:textId="77777777" w:rsidR="000D3F4B" w:rsidRPr="00663600" w:rsidRDefault="007765FC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val="en-GB" w:eastAsia="de-DE"/>
              </w:rPr>
            </w:pPr>
            <w:hyperlink r:id="rId13" w:history="1">
              <w:r w:rsidR="000D3F4B" w:rsidRPr="00663600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en-GB" w:eastAsia="de-DE"/>
                </w:rPr>
                <w:t>https://cocomaterial.com/results?q=people&amp;page=10&amp;vectorId=1447</w:t>
              </w:r>
            </w:hyperlink>
          </w:p>
        </w:tc>
      </w:tr>
      <w:tr w:rsidR="007E4D20" w:rsidRPr="00D80239" w14:paraId="2FCF9A58" w14:textId="77777777" w:rsidTr="007E4D20">
        <w:trPr>
          <w:trHeight w:val="1020"/>
        </w:trPr>
        <w:tc>
          <w:tcPr>
            <w:tcW w:w="1821" w:type="dxa"/>
            <w:shd w:val="clear" w:color="auto" w:fill="auto"/>
            <w:noWrap/>
            <w:hideMark/>
          </w:tcPr>
          <w:p w14:paraId="3E5AD32D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Tastatur</w:t>
            </w:r>
          </w:p>
        </w:tc>
        <w:tc>
          <w:tcPr>
            <w:tcW w:w="2197" w:type="dxa"/>
            <w:shd w:val="clear" w:color="auto" w:fill="auto"/>
            <w:hideMark/>
          </w:tcPr>
          <w:p w14:paraId="3D643CDD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Tastatur.jpg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br/>
              <w:t>Tastatur beschriftet.jpg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br/>
              <w:t>sämtliche einzelne Tasten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497FCA1E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Foto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4679C6F3" w14:textId="6EE6A178" w:rsidR="000D3F4B" w:rsidRPr="00D80239" w:rsidRDefault="000D3F4B" w:rsidP="00DC3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LISA 2022 </w:t>
            </w:r>
            <w:r w:rsidR="00956987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br/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Hendrik Voß</w:t>
            </w:r>
          </w:p>
        </w:tc>
        <w:tc>
          <w:tcPr>
            <w:tcW w:w="2140" w:type="dxa"/>
            <w:shd w:val="clear" w:color="auto" w:fill="auto"/>
            <w:hideMark/>
          </w:tcPr>
          <w:p w14:paraId="48D24140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CC BY-SA 3.0 DE</w:t>
            </w:r>
          </w:p>
        </w:tc>
        <w:tc>
          <w:tcPr>
            <w:tcW w:w="5089" w:type="dxa"/>
            <w:shd w:val="clear" w:color="auto" w:fill="auto"/>
            <w:noWrap/>
            <w:hideMark/>
          </w:tcPr>
          <w:p w14:paraId="451E2072" w14:textId="77777777" w:rsidR="000D3F4B" w:rsidRPr="00D80239" w:rsidRDefault="000D3F4B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</w:p>
        </w:tc>
      </w:tr>
      <w:tr w:rsidR="007E4D20" w:rsidRPr="00325488" w14:paraId="30025F40" w14:textId="77777777" w:rsidTr="007E4D20">
        <w:trPr>
          <w:trHeight w:val="320"/>
        </w:trPr>
        <w:tc>
          <w:tcPr>
            <w:tcW w:w="1821" w:type="dxa"/>
            <w:shd w:val="clear" w:color="auto" w:fill="auto"/>
            <w:noWrap/>
            <w:hideMark/>
          </w:tcPr>
          <w:p w14:paraId="4A60EF25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Speichern - Alternative: Video Speichergröße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03C33BBB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73D72DE0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Link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2107EC61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LISA 2022</w:t>
            </w:r>
          </w:p>
        </w:tc>
        <w:tc>
          <w:tcPr>
            <w:tcW w:w="2140" w:type="dxa"/>
            <w:shd w:val="clear" w:color="auto" w:fill="auto"/>
            <w:hideMark/>
          </w:tcPr>
          <w:p w14:paraId="4803FE69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</w:p>
        </w:tc>
        <w:tc>
          <w:tcPr>
            <w:tcW w:w="5089" w:type="dxa"/>
            <w:shd w:val="clear" w:color="auto" w:fill="auto"/>
            <w:noWrap/>
            <w:hideMark/>
          </w:tcPr>
          <w:p w14:paraId="5C43CC52" w14:textId="25D23984" w:rsidR="000D3F4B" w:rsidRPr="00D80239" w:rsidRDefault="007765FC" w:rsidP="006A4C57">
            <w:pPr>
              <w:pStyle w:val="URL"/>
              <w:rPr>
                <w:lang w:val="de-DE"/>
              </w:rPr>
            </w:pPr>
            <w:hyperlink r:id="rId14" w:history="1">
              <w:r w:rsidR="000D3F4B" w:rsidRPr="00D80239">
                <w:rPr>
                  <w:rStyle w:val="Hyperlink"/>
                  <w:lang w:val="de-DE"/>
                </w:rPr>
                <w:t>https://www.bildung-lsa.de/digitale_dienste/emutube/medienpool/lernmethoden__arbeit_am_pc_und_moderne_medienwelten.htm?h=1&amp;m=show&amp;id=1701224189&amp;identifier=FILMSORTIMENT-4960235&amp;so=titel&amp;st=1&amp;ipp=10&amp;laenge=2000&amp;sprache=Sprache&amp;min_alter=1&amp;max_alter=13&amp;showsave=1</w:t>
              </w:r>
            </w:hyperlink>
          </w:p>
        </w:tc>
      </w:tr>
      <w:tr w:rsidR="007E4D20" w:rsidRPr="00325488" w14:paraId="3F5F8C0E" w14:textId="77777777" w:rsidTr="007E4D20">
        <w:trPr>
          <w:trHeight w:val="320"/>
        </w:trPr>
        <w:tc>
          <w:tcPr>
            <w:tcW w:w="1821" w:type="dxa"/>
            <w:shd w:val="clear" w:color="auto" w:fill="auto"/>
            <w:noWrap/>
            <w:hideMark/>
          </w:tcPr>
          <w:p w14:paraId="660CDE95" w14:textId="7600B4B5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Alternative: </w:t>
            </w:r>
            <w:r w:rsidR="00DC373F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br/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Video Dateien, Ordner, Verzeichnisse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16C3ED26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756D774F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Link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03870DDC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LISA 2022</w:t>
            </w:r>
          </w:p>
        </w:tc>
        <w:tc>
          <w:tcPr>
            <w:tcW w:w="2140" w:type="dxa"/>
            <w:shd w:val="clear" w:color="auto" w:fill="auto"/>
            <w:hideMark/>
          </w:tcPr>
          <w:p w14:paraId="6F2B63A5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</w:p>
        </w:tc>
        <w:tc>
          <w:tcPr>
            <w:tcW w:w="5089" w:type="dxa"/>
            <w:shd w:val="clear" w:color="auto" w:fill="auto"/>
            <w:noWrap/>
            <w:hideMark/>
          </w:tcPr>
          <w:p w14:paraId="6E9AB004" w14:textId="32B1BE12" w:rsidR="000D3F4B" w:rsidRPr="00D80239" w:rsidRDefault="007765FC" w:rsidP="006A4C57">
            <w:pPr>
              <w:pStyle w:val="URL"/>
              <w:rPr>
                <w:lang w:val="de-DE"/>
              </w:rPr>
            </w:pPr>
            <w:hyperlink r:id="rId15" w:history="1">
              <w:r w:rsidR="000D3F4B" w:rsidRPr="00D80239">
                <w:rPr>
                  <w:rStyle w:val="Hyperlink"/>
                  <w:lang w:val="de-DE"/>
                </w:rPr>
                <w:t>https://www.bildung-lsa.de/digitale_dienste/emutube/medienpool/lernmethoden__arbeit_am_pc_und_moderne_medienwelten.htm?h=1&amp;m=show&amp;id=1701216106&amp;identifier=FILMSORTIMENT-4960236&amp;so=titel&amp;st=1&amp;ipp=10&amp;laenge=2000&amp;sprache=Sprache&amp;min_alter=1&amp;max_alter=13&amp;showsave=1</w:t>
              </w:r>
            </w:hyperlink>
          </w:p>
        </w:tc>
      </w:tr>
      <w:tr w:rsidR="007E4D20" w:rsidRPr="00D80239" w14:paraId="214E8DD4" w14:textId="77777777" w:rsidTr="007E4D20">
        <w:trPr>
          <w:trHeight w:val="680"/>
        </w:trPr>
        <w:tc>
          <w:tcPr>
            <w:tcW w:w="1821" w:type="dxa"/>
            <w:shd w:val="clear" w:color="auto" w:fill="auto"/>
            <w:hideMark/>
          </w:tcPr>
          <w:p w14:paraId="4F8CBFA4" w14:textId="7018EABD" w:rsidR="000D3F4B" w:rsidRPr="00D80239" w:rsidRDefault="000D3F4B" w:rsidP="00DC3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Speichern/Batch - </w:t>
            </w: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firstname</w:t>
            </w:r>
            <w:proofErr w:type="spellEnd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, du bist ein Speichermeister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65A0C626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house_padlock_closed_1.png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63DE9C42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6E1D84DD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Cocomaterial.com</w:t>
            </w:r>
          </w:p>
        </w:tc>
        <w:tc>
          <w:tcPr>
            <w:tcW w:w="2140" w:type="dxa"/>
            <w:shd w:val="clear" w:color="auto" w:fill="auto"/>
            <w:hideMark/>
          </w:tcPr>
          <w:p w14:paraId="7D7EF9E8" w14:textId="77777777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CC0 1.0 Universal (CC0 1.0) Public Domain Dedication license</w:t>
            </w:r>
          </w:p>
        </w:tc>
        <w:tc>
          <w:tcPr>
            <w:tcW w:w="5089" w:type="dxa"/>
            <w:shd w:val="clear" w:color="auto" w:fill="auto"/>
            <w:noWrap/>
            <w:hideMark/>
          </w:tcPr>
          <w:p w14:paraId="0B464194" w14:textId="54FF6631" w:rsidR="000D3F4B" w:rsidRPr="00663600" w:rsidRDefault="007765FC" w:rsidP="006A4C57">
            <w:pPr>
              <w:pStyle w:val="URL"/>
            </w:pPr>
            <w:hyperlink r:id="rId16" w:history="1">
              <w:r w:rsidR="000D3F4B" w:rsidRPr="00663600">
                <w:rPr>
                  <w:rStyle w:val="Hyperlink"/>
                </w:rPr>
                <w:t>https://cocomaterial.com/results?q=office&amp;page=2&amp;vectorId=1978</w:t>
              </w:r>
            </w:hyperlink>
          </w:p>
        </w:tc>
      </w:tr>
      <w:tr w:rsidR="007E4D20" w:rsidRPr="00D80239" w14:paraId="465B7442" w14:textId="77777777" w:rsidTr="007E4D20">
        <w:trPr>
          <w:trHeight w:val="680"/>
        </w:trPr>
        <w:tc>
          <w:tcPr>
            <w:tcW w:w="1821" w:type="dxa"/>
            <w:shd w:val="clear" w:color="auto" w:fill="auto"/>
            <w:noWrap/>
            <w:hideMark/>
          </w:tcPr>
          <w:p w14:paraId="5DA3C74B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Hefterführung</w:t>
            </w:r>
            <w:proofErr w:type="spellEnd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 - Professionelle </w:t>
            </w: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Hefterführung</w:t>
            </w:r>
            <w:proofErr w:type="spellEnd"/>
          </w:p>
        </w:tc>
        <w:tc>
          <w:tcPr>
            <w:tcW w:w="2197" w:type="dxa"/>
            <w:shd w:val="clear" w:color="auto" w:fill="auto"/>
            <w:noWrap/>
            <w:hideMark/>
          </w:tcPr>
          <w:p w14:paraId="6F217ACF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alle Bilder in der Befragung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72714CFC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7FA34E10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Cocomaterial.com</w:t>
            </w:r>
          </w:p>
        </w:tc>
        <w:tc>
          <w:tcPr>
            <w:tcW w:w="2140" w:type="dxa"/>
            <w:shd w:val="clear" w:color="auto" w:fill="auto"/>
            <w:hideMark/>
          </w:tcPr>
          <w:p w14:paraId="36F6B905" w14:textId="77777777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CC0 1.0 Universal (CC0 1.0) Public Domain Dedication license</w:t>
            </w:r>
          </w:p>
        </w:tc>
        <w:tc>
          <w:tcPr>
            <w:tcW w:w="5089" w:type="dxa"/>
            <w:shd w:val="clear" w:color="auto" w:fill="auto"/>
            <w:noWrap/>
            <w:hideMark/>
          </w:tcPr>
          <w:p w14:paraId="3224BC60" w14:textId="460C84E3" w:rsidR="000D3F4B" w:rsidRPr="00663600" w:rsidRDefault="007765FC" w:rsidP="006A4C57">
            <w:pPr>
              <w:pStyle w:val="URL"/>
            </w:pPr>
            <w:hyperlink r:id="rId17" w:history="1">
              <w:r w:rsidR="000D3F4B" w:rsidRPr="00663600">
                <w:rPr>
                  <w:rStyle w:val="Hyperlink"/>
                </w:rPr>
                <w:t>https://cocomaterial.com/results?q=office</w:t>
              </w:r>
            </w:hyperlink>
          </w:p>
        </w:tc>
      </w:tr>
      <w:tr w:rsidR="007E4D20" w:rsidRPr="00D80239" w14:paraId="7D6E5547" w14:textId="77777777" w:rsidTr="007E4D20">
        <w:trPr>
          <w:trHeight w:val="1360"/>
        </w:trPr>
        <w:tc>
          <w:tcPr>
            <w:tcW w:w="1821" w:type="dxa"/>
            <w:shd w:val="clear" w:color="auto" w:fill="auto"/>
            <w:noWrap/>
            <w:hideMark/>
          </w:tcPr>
          <w:p w14:paraId="3D87E975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Hefterführung</w:t>
            </w:r>
            <w:proofErr w:type="spellEnd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 - gegenseitige Beurteilung Anleitung</w:t>
            </w:r>
          </w:p>
        </w:tc>
        <w:tc>
          <w:tcPr>
            <w:tcW w:w="2197" w:type="dxa"/>
            <w:shd w:val="clear" w:color="auto" w:fill="auto"/>
            <w:hideMark/>
          </w:tcPr>
          <w:p w14:paraId="22141369" w14:textId="59A0A0B3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1 Einreichung.png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br/>
              <w:t>2 einenHefterBewerten.png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br/>
              <w:t>3 Auswertung</w:t>
            </w:r>
            <w:r w:rsidR="00D85602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 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Lesen.png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br/>
              <w:t>4 Ablaufplan.png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773957D1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6DEAE15D" w14:textId="5A8EBD87" w:rsidR="000D3F4B" w:rsidRPr="00D80239" w:rsidRDefault="00956987" w:rsidP="00DA5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LISA 2022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br/>
            </w:r>
            <w:r w:rsidR="000D3F4B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Hendrik Voß</w:t>
            </w:r>
          </w:p>
        </w:tc>
        <w:tc>
          <w:tcPr>
            <w:tcW w:w="2140" w:type="dxa"/>
            <w:shd w:val="clear" w:color="auto" w:fill="auto"/>
            <w:hideMark/>
          </w:tcPr>
          <w:p w14:paraId="66D490F6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CC BY-SA 3.0 DE</w:t>
            </w:r>
          </w:p>
        </w:tc>
        <w:tc>
          <w:tcPr>
            <w:tcW w:w="5089" w:type="dxa"/>
            <w:shd w:val="clear" w:color="auto" w:fill="auto"/>
            <w:noWrap/>
            <w:hideMark/>
          </w:tcPr>
          <w:p w14:paraId="03CA2807" w14:textId="77777777" w:rsidR="000D3F4B" w:rsidRPr="00D80239" w:rsidRDefault="000D3F4B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</w:p>
        </w:tc>
      </w:tr>
      <w:tr w:rsidR="007E4D20" w:rsidRPr="00D80239" w14:paraId="29F2731D" w14:textId="77777777" w:rsidTr="007E4D20">
        <w:trPr>
          <w:trHeight w:val="680"/>
        </w:trPr>
        <w:tc>
          <w:tcPr>
            <w:tcW w:w="1821" w:type="dxa"/>
            <w:shd w:val="clear" w:color="auto" w:fill="auto"/>
            <w:noWrap/>
            <w:hideMark/>
          </w:tcPr>
          <w:p w14:paraId="0CCA829A" w14:textId="0CD25A39" w:rsidR="000D3F4B" w:rsidRPr="00D80239" w:rsidRDefault="000D3F4B" w:rsidP="00DC3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Hefterführung</w:t>
            </w:r>
            <w:proofErr w:type="spellEnd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/Batch</w:t>
            </w:r>
          </w:p>
        </w:tc>
        <w:tc>
          <w:tcPr>
            <w:tcW w:w="2197" w:type="dxa"/>
            <w:shd w:val="clear" w:color="auto" w:fill="auto"/>
            <w:hideMark/>
          </w:tcPr>
          <w:p w14:paraId="50010085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Hefter.png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517DDF75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64F26FFB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Cocomaterial.com</w:t>
            </w:r>
          </w:p>
        </w:tc>
        <w:tc>
          <w:tcPr>
            <w:tcW w:w="2140" w:type="dxa"/>
            <w:shd w:val="clear" w:color="auto" w:fill="auto"/>
            <w:hideMark/>
          </w:tcPr>
          <w:p w14:paraId="43BEE047" w14:textId="77777777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CC0 1.0 Universal (CC0 1.0) Public Domain Dedication license</w:t>
            </w:r>
          </w:p>
        </w:tc>
        <w:tc>
          <w:tcPr>
            <w:tcW w:w="5089" w:type="dxa"/>
            <w:shd w:val="clear" w:color="auto" w:fill="auto"/>
            <w:noWrap/>
            <w:hideMark/>
          </w:tcPr>
          <w:p w14:paraId="0CAED372" w14:textId="3BD49AB0" w:rsidR="000D3F4B" w:rsidRPr="00663600" w:rsidRDefault="007765FC" w:rsidP="006A4C57">
            <w:pPr>
              <w:pStyle w:val="URL"/>
            </w:pPr>
            <w:hyperlink r:id="rId18" w:history="1">
              <w:r w:rsidR="000D3F4B" w:rsidRPr="00663600">
                <w:rPr>
                  <w:rStyle w:val="Hyperlink"/>
                </w:rPr>
                <w:t>https://cocomaterial.com/results?q=office&amp;vectorId=100</w:t>
              </w:r>
            </w:hyperlink>
          </w:p>
        </w:tc>
      </w:tr>
      <w:tr w:rsidR="007E4D20" w:rsidRPr="00325488" w14:paraId="2CFCC2CE" w14:textId="77777777" w:rsidTr="007E4D20">
        <w:trPr>
          <w:trHeight w:val="1660"/>
        </w:trPr>
        <w:tc>
          <w:tcPr>
            <w:tcW w:w="1821" w:type="dxa"/>
            <w:shd w:val="clear" w:color="auto" w:fill="auto"/>
            <w:hideMark/>
          </w:tcPr>
          <w:p w14:paraId="5536E9F0" w14:textId="4FAAA840" w:rsidR="000D3F4B" w:rsidRPr="00D80239" w:rsidRDefault="000D3F4B" w:rsidP="00DC3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Ordnen - Lernmaterial/Lernmaterial Lösung &gt; Länder</w:t>
            </w:r>
          </w:p>
        </w:tc>
        <w:tc>
          <w:tcPr>
            <w:tcW w:w="2197" w:type="dxa"/>
            <w:shd w:val="clear" w:color="auto" w:fill="auto"/>
            <w:hideMark/>
          </w:tcPr>
          <w:p w14:paraId="36B98430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Die Bilder, die im Ordner "Lernmaterial" im Namen </w:t>
            </w: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Locator_map</w:t>
            </w:r>
            <w:proofErr w:type="spellEnd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 enthalten, sowie die Kopien, welche im Ordner "Lernmaterial Lösung" im Namen Lage enthalten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061103C7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55CA90B4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Germany </w:t>
            </w: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location</w:t>
            </w:r>
            <w:proofErr w:type="spellEnd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 </w:t>
            </w: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map.svg</w:t>
            </w:r>
            <w:proofErr w:type="spellEnd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 von </w:t>
            </w: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NordNordWest</w:t>
            </w:r>
            <w:proofErr w:type="spellEnd"/>
          </w:p>
        </w:tc>
        <w:tc>
          <w:tcPr>
            <w:tcW w:w="2140" w:type="dxa"/>
            <w:shd w:val="clear" w:color="auto" w:fill="auto"/>
            <w:hideMark/>
          </w:tcPr>
          <w:p w14:paraId="571E380F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Creative-</w:t>
            </w: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Commons</w:t>
            </w:r>
            <w:proofErr w:type="spellEnd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-Lizenzen „Namensnennung – Weitergabe unter gleichen Bedingungen 3.0 nicht portiert“, „2.5 generisch“, „2.0 generisch“ und „1.0 generisch“</w:t>
            </w:r>
          </w:p>
        </w:tc>
        <w:tc>
          <w:tcPr>
            <w:tcW w:w="5089" w:type="dxa"/>
            <w:shd w:val="clear" w:color="auto" w:fill="auto"/>
            <w:noWrap/>
            <w:hideMark/>
          </w:tcPr>
          <w:p w14:paraId="3D597C27" w14:textId="3F737245" w:rsidR="000D3F4B" w:rsidRPr="00D80239" w:rsidRDefault="007765FC" w:rsidP="006A4C57">
            <w:pPr>
              <w:pStyle w:val="URL"/>
              <w:rPr>
                <w:lang w:val="de-DE"/>
              </w:rPr>
            </w:pPr>
            <w:hyperlink r:id="rId19" w:history="1">
              <w:r w:rsidR="002B7F8E" w:rsidRPr="00D80239">
                <w:rPr>
                  <w:rStyle w:val="Hyperlink"/>
                  <w:lang w:val="de-DE"/>
                </w:rPr>
                <w:t>https://de.wikipedia.org/wiki/Bundesland</w:t>
              </w:r>
            </w:hyperlink>
          </w:p>
        </w:tc>
      </w:tr>
      <w:tr w:rsidR="007E4D20" w:rsidRPr="00325488" w14:paraId="26DA7405" w14:textId="77777777" w:rsidTr="007E4D20">
        <w:trPr>
          <w:trHeight w:val="320"/>
        </w:trPr>
        <w:tc>
          <w:tcPr>
            <w:tcW w:w="1821" w:type="dxa"/>
            <w:shd w:val="clear" w:color="auto" w:fill="auto"/>
            <w:noWrap/>
            <w:hideMark/>
          </w:tcPr>
          <w:p w14:paraId="77CA1C1E" w14:textId="06E9830C" w:rsidR="000D3F4B" w:rsidRPr="00D80239" w:rsidRDefault="000D3F4B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Ordnen - Lernmaterial/Lernmaterial Lösung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1FA5AF73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Pinzettfisch.jpg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32488EB1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Foto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2496F3D2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BS Turner Hof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E1478C2" w14:textId="77777777" w:rsidR="000D3F4B" w:rsidRPr="00D80239" w:rsidRDefault="007765FC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val="de-DE" w:eastAsia="de-DE"/>
              </w:rPr>
            </w:pPr>
            <w:hyperlink r:id="rId20" w:tooltip="w:en:public domain" w:history="1">
              <w:proofErr w:type="spellStart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>public</w:t>
              </w:r>
              <w:proofErr w:type="spellEnd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 xml:space="preserve"> </w:t>
              </w:r>
              <w:proofErr w:type="spellStart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>domain</w:t>
              </w:r>
              <w:proofErr w:type="spellEnd"/>
            </w:hyperlink>
          </w:p>
        </w:tc>
        <w:tc>
          <w:tcPr>
            <w:tcW w:w="5089" w:type="dxa"/>
            <w:shd w:val="clear" w:color="auto" w:fill="auto"/>
            <w:noWrap/>
            <w:hideMark/>
          </w:tcPr>
          <w:p w14:paraId="02699088" w14:textId="432C65E4" w:rsidR="000D3F4B" w:rsidRPr="00D80239" w:rsidRDefault="007765FC" w:rsidP="006A4C57">
            <w:pPr>
              <w:pStyle w:val="URL"/>
              <w:rPr>
                <w:lang w:val="de-DE"/>
              </w:rPr>
            </w:pPr>
            <w:hyperlink r:id="rId21" w:history="1">
              <w:r w:rsidR="000D3F4B" w:rsidRPr="00D80239">
                <w:rPr>
                  <w:rStyle w:val="Hyperlink"/>
                  <w:lang w:val="de-DE"/>
                </w:rPr>
                <w:t>https://commons.wikimedia.org/wiki/File:Chelmon_rostratus_Kupferstreifen-Pinzettfisch.jpg</w:t>
              </w:r>
            </w:hyperlink>
          </w:p>
        </w:tc>
      </w:tr>
      <w:tr w:rsidR="007E4D20" w:rsidRPr="00325488" w14:paraId="1EFFC090" w14:textId="77777777" w:rsidTr="007E4D20">
        <w:trPr>
          <w:trHeight w:val="320"/>
        </w:trPr>
        <w:tc>
          <w:tcPr>
            <w:tcW w:w="1821" w:type="dxa"/>
            <w:shd w:val="clear" w:color="auto" w:fill="auto"/>
            <w:noWrap/>
            <w:hideMark/>
          </w:tcPr>
          <w:p w14:paraId="25A1A9A7" w14:textId="09AEF8C9" w:rsidR="000D3F4B" w:rsidRPr="00D80239" w:rsidRDefault="000D3F4B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Ordnen - Lernmaterial</w:t>
            </w:r>
            <w:r w:rsidR="00C60580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/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Lernmaterial Lösung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45F6413C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Wal.jpg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13318546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Foto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6DD2862D" w14:textId="4B5A5D90" w:rsidR="000D3F4B" w:rsidRPr="00D80239" w:rsidRDefault="00956987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Dr. Louis M. Herman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0724B95" w14:textId="77777777" w:rsidR="000D3F4B" w:rsidRPr="00D80239" w:rsidRDefault="007765FC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val="de-DE" w:eastAsia="de-DE"/>
              </w:rPr>
            </w:pPr>
            <w:hyperlink r:id="rId22" w:tooltip="w:public domain" w:history="1">
              <w:proofErr w:type="spellStart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>public</w:t>
              </w:r>
              <w:proofErr w:type="spellEnd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 xml:space="preserve"> </w:t>
              </w:r>
              <w:proofErr w:type="spellStart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>domain</w:t>
              </w:r>
              <w:proofErr w:type="spellEnd"/>
            </w:hyperlink>
          </w:p>
        </w:tc>
        <w:tc>
          <w:tcPr>
            <w:tcW w:w="5089" w:type="dxa"/>
            <w:shd w:val="clear" w:color="auto" w:fill="auto"/>
            <w:noWrap/>
            <w:hideMark/>
          </w:tcPr>
          <w:p w14:paraId="7BCA67DF" w14:textId="02F3A000" w:rsidR="000D3F4B" w:rsidRPr="00D80239" w:rsidRDefault="007765FC" w:rsidP="006A4C57">
            <w:pPr>
              <w:pStyle w:val="URL"/>
              <w:rPr>
                <w:lang w:val="de-DE"/>
              </w:rPr>
            </w:pPr>
            <w:hyperlink r:id="rId23" w:history="1">
              <w:r w:rsidR="000D3F4B" w:rsidRPr="00D80239">
                <w:rPr>
                  <w:rStyle w:val="Hyperlink"/>
                  <w:lang w:val="de-DE"/>
                </w:rPr>
                <w:t>https://commons.wikimedia.org/wiki/File:Humpback_whales_in_singing_position.jpg</w:t>
              </w:r>
            </w:hyperlink>
          </w:p>
        </w:tc>
      </w:tr>
      <w:tr w:rsidR="007E4D20" w:rsidRPr="00325488" w14:paraId="0921D259" w14:textId="77777777" w:rsidTr="007E4D20">
        <w:trPr>
          <w:trHeight w:val="320"/>
        </w:trPr>
        <w:tc>
          <w:tcPr>
            <w:tcW w:w="1821" w:type="dxa"/>
            <w:shd w:val="clear" w:color="auto" w:fill="auto"/>
            <w:noWrap/>
            <w:hideMark/>
          </w:tcPr>
          <w:p w14:paraId="548B1307" w14:textId="1CF56A1C" w:rsidR="000D3F4B" w:rsidRPr="00D80239" w:rsidRDefault="00C60580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Ordnen - Lernmaterial/</w:t>
            </w:r>
            <w:r w:rsidR="000D3F4B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Lernmaterial Lösung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7665CEA7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Walross.jpg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3AB5D813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Foto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6D2F3108" w14:textId="77777777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Office of NOAA Corps Operations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67901D5" w14:textId="77777777" w:rsidR="000D3F4B" w:rsidRPr="00D80239" w:rsidRDefault="007765FC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val="de-DE" w:eastAsia="de-DE"/>
              </w:rPr>
            </w:pPr>
            <w:hyperlink r:id="rId24" w:tooltip="w:public domain" w:history="1">
              <w:proofErr w:type="spellStart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>public</w:t>
              </w:r>
              <w:proofErr w:type="spellEnd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 xml:space="preserve"> </w:t>
              </w:r>
              <w:proofErr w:type="spellStart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>domain</w:t>
              </w:r>
              <w:proofErr w:type="spellEnd"/>
            </w:hyperlink>
          </w:p>
        </w:tc>
        <w:tc>
          <w:tcPr>
            <w:tcW w:w="5089" w:type="dxa"/>
            <w:shd w:val="clear" w:color="auto" w:fill="auto"/>
            <w:noWrap/>
            <w:hideMark/>
          </w:tcPr>
          <w:p w14:paraId="2B4820DF" w14:textId="24C2E03C" w:rsidR="000D3F4B" w:rsidRPr="00D80239" w:rsidRDefault="007765FC" w:rsidP="006A4C57">
            <w:pPr>
              <w:pStyle w:val="URL"/>
              <w:rPr>
                <w:lang w:val="de-DE"/>
              </w:rPr>
            </w:pPr>
            <w:hyperlink r:id="rId25" w:history="1">
              <w:r w:rsidR="000D3F4B" w:rsidRPr="00D80239">
                <w:rPr>
                  <w:rStyle w:val="Hyperlink"/>
                  <w:lang w:val="de-DE"/>
                </w:rPr>
                <w:t>https://commons.wikimedia.org/wiki/File:Noaa-walrus30.jpg</w:t>
              </w:r>
            </w:hyperlink>
          </w:p>
        </w:tc>
      </w:tr>
      <w:tr w:rsidR="007E4D20" w:rsidRPr="00325488" w14:paraId="7A376147" w14:textId="77777777" w:rsidTr="007E4D20">
        <w:trPr>
          <w:trHeight w:val="320"/>
        </w:trPr>
        <w:tc>
          <w:tcPr>
            <w:tcW w:w="1821" w:type="dxa"/>
            <w:shd w:val="clear" w:color="auto" w:fill="auto"/>
            <w:noWrap/>
            <w:hideMark/>
          </w:tcPr>
          <w:p w14:paraId="718F50CF" w14:textId="3508B24F" w:rsidR="000D3F4B" w:rsidRPr="00D80239" w:rsidRDefault="000D3F4B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Ordnen - Lernmaterial</w:t>
            </w:r>
            <w:r w:rsidR="00C60580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/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Lernmaterial Lösung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221C030C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Lamm.docx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27ADA1C7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Text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4B240E88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Wikipedia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14E5CEF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</w:p>
        </w:tc>
        <w:tc>
          <w:tcPr>
            <w:tcW w:w="5089" w:type="dxa"/>
            <w:shd w:val="clear" w:color="auto" w:fill="auto"/>
            <w:noWrap/>
            <w:hideMark/>
          </w:tcPr>
          <w:p w14:paraId="76501B61" w14:textId="77777777" w:rsidR="000D3F4B" w:rsidRPr="00D80239" w:rsidRDefault="007765FC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val="de-DE" w:eastAsia="de-DE"/>
              </w:rPr>
            </w:pPr>
            <w:hyperlink r:id="rId26" w:history="1"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>https://de.wikipedia.org/wiki/Lamm</w:t>
              </w:r>
            </w:hyperlink>
          </w:p>
        </w:tc>
      </w:tr>
      <w:tr w:rsidR="007E4D20" w:rsidRPr="00325488" w14:paraId="22FA05AA" w14:textId="77777777" w:rsidTr="007E4D20">
        <w:trPr>
          <w:trHeight w:val="320"/>
        </w:trPr>
        <w:tc>
          <w:tcPr>
            <w:tcW w:w="1821" w:type="dxa"/>
            <w:shd w:val="clear" w:color="auto" w:fill="auto"/>
            <w:noWrap/>
            <w:hideMark/>
          </w:tcPr>
          <w:p w14:paraId="399BE98A" w14:textId="79708E13" w:rsidR="000D3F4B" w:rsidRPr="00D80239" w:rsidRDefault="000D3F4B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Ordnen - Lernmaterial</w:t>
            </w:r>
            <w:r w:rsidR="00C60580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/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Lernmaterial Lösung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2D5B19A4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Wal.docx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1AF37F7F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Text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0A6EF997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Wikipedia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E69D026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</w:p>
        </w:tc>
        <w:tc>
          <w:tcPr>
            <w:tcW w:w="5089" w:type="dxa"/>
            <w:shd w:val="clear" w:color="auto" w:fill="auto"/>
            <w:noWrap/>
            <w:hideMark/>
          </w:tcPr>
          <w:p w14:paraId="1C6327C9" w14:textId="77777777" w:rsidR="000D3F4B" w:rsidRPr="00D80239" w:rsidRDefault="007765FC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val="de-DE" w:eastAsia="de-DE"/>
              </w:rPr>
            </w:pPr>
            <w:hyperlink r:id="rId27" w:history="1"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>https://de.wikipedia.org/wiki/Wale</w:t>
              </w:r>
            </w:hyperlink>
          </w:p>
        </w:tc>
      </w:tr>
      <w:tr w:rsidR="007E4D20" w:rsidRPr="00325488" w14:paraId="6D251AA4" w14:textId="77777777" w:rsidTr="007E4D20">
        <w:trPr>
          <w:trHeight w:val="320"/>
        </w:trPr>
        <w:tc>
          <w:tcPr>
            <w:tcW w:w="1821" w:type="dxa"/>
            <w:shd w:val="clear" w:color="auto" w:fill="auto"/>
            <w:noWrap/>
            <w:hideMark/>
          </w:tcPr>
          <w:p w14:paraId="6CB814B6" w14:textId="13D1F7F9" w:rsidR="000D3F4B" w:rsidRPr="00D80239" w:rsidRDefault="000D3F4B" w:rsidP="00DA5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Ordnen - Lernmaterial/Lernmaterial Lösung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6CFF6EAB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Süßwasserschildkröte.jpg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1E458D2F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Foto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6D460FAD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Bob Nichols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3D44441" w14:textId="77777777" w:rsidR="000D3F4B" w:rsidRPr="00D80239" w:rsidRDefault="007765FC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val="de-DE" w:eastAsia="de-DE"/>
              </w:rPr>
            </w:pPr>
            <w:hyperlink r:id="rId28" w:tooltip="w:public domain" w:history="1">
              <w:proofErr w:type="spellStart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>public</w:t>
              </w:r>
              <w:proofErr w:type="spellEnd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 xml:space="preserve"> </w:t>
              </w:r>
              <w:proofErr w:type="spellStart"/>
              <w:r w:rsidR="000D3F4B" w:rsidRPr="00D8023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de-DE" w:eastAsia="de-DE"/>
                </w:rPr>
                <w:t>domain</w:t>
              </w:r>
              <w:proofErr w:type="spellEnd"/>
            </w:hyperlink>
          </w:p>
        </w:tc>
        <w:tc>
          <w:tcPr>
            <w:tcW w:w="5089" w:type="dxa"/>
            <w:shd w:val="clear" w:color="auto" w:fill="auto"/>
            <w:noWrap/>
            <w:hideMark/>
          </w:tcPr>
          <w:p w14:paraId="714B345F" w14:textId="77777777" w:rsidR="000D3F4B" w:rsidRPr="00D80239" w:rsidRDefault="000D3F4B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val="de-DE" w:eastAsia="de-DE"/>
              </w:rPr>
              <w:t>https://commons.wikimedia.org/wiki/File:Suesswasserschildkroete.jpg</w:t>
            </w:r>
          </w:p>
        </w:tc>
      </w:tr>
      <w:tr w:rsidR="007E4D20" w:rsidRPr="00325488" w14:paraId="644B4B71" w14:textId="77777777" w:rsidTr="007E4D20">
        <w:trPr>
          <w:trHeight w:val="980"/>
        </w:trPr>
        <w:tc>
          <w:tcPr>
            <w:tcW w:w="1821" w:type="dxa"/>
            <w:shd w:val="clear" w:color="auto" w:fill="auto"/>
            <w:noWrap/>
            <w:hideMark/>
          </w:tcPr>
          <w:p w14:paraId="437C08A1" w14:textId="343C5472" w:rsidR="000D3F4B" w:rsidRPr="00D80239" w:rsidRDefault="000D3F4B" w:rsidP="00DA5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Ordnen - Lernmaterial/Lernmaterial Lösung</w:t>
            </w:r>
          </w:p>
        </w:tc>
        <w:tc>
          <w:tcPr>
            <w:tcW w:w="2197" w:type="dxa"/>
            <w:shd w:val="clear" w:color="auto" w:fill="auto"/>
            <w:hideMark/>
          </w:tcPr>
          <w:p w14:paraId="0863D67E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Frosch, Hummel, Zitronenfalter, Zauneidechse, Igel, Katze, Kreuzspinne, Amsel, Enten, Hahn und Henne, Haussperling, Bernsteinschnecke, alle als .</w:t>
            </w: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jpg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hideMark/>
          </w:tcPr>
          <w:p w14:paraId="7928569E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Foto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1B8FEA1B" w14:textId="2BD47C6B" w:rsidR="000D3F4B" w:rsidRPr="00D80239" w:rsidRDefault="00956987" w:rsidP="00956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LISA 2022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br/>
              <w:t xml:space="preserve">Hartmut </w:t>
            </w:r>
            <w:r w:rsidR="000D3F4B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Brauer </w:t>
            </w:r>
          </w:p>
        </w:tc>
        <w:tc>
          <w:tcPr>
            <w:tcW w:w="2140" w:type="dxa"/>
            <w:shd w:val="clear" w:color="auto" w:fill="auto"/>
            <w:hideMark/>
          </w:tcPr>
          <w:p w14:paraId="7B14C746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CC BY-SA 3.0 DE</w:t>
            </w:r>
          </w:p>
        </w:tc>
        <w:tc>
          <w:tcPr>
            <w:tcW w:w="5089" w:type="dxa"/>
            <w:shd w:val="clear" w:color="auto" w:fill="auto"/>
            <w:noWrap/>
            <w:hideMark/>
          </w:tcPr>
          <w:p w14:paraId="672DD4D8" w14:textId="6EB925D8" w:rsidR="000D3F4B" w:rsidRPr="00D80239" w:rsidRDefault="000D3F4B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Suchfunktion nach </w:t>
            </w: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Tiername</w:t>
            </w:r>
            <w:proofErr w:type="spellEnd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 xml:space="preserve"> bei </w:t>
            </w:r>
            <w:hyperlink r:id="rId29" w:history="1">
              <w:r w:rsidRPr="00D80239">
                <w:rPr>
                  <w:rStyle w:val="URLZchn"/>
                  <w:rFonts w:eastAsia="Arial Unicode MS"/>
                  <w:lang w:val="de-DE"/>
                </w:rPr>
                <w:t>https://www.bildung-lsa.de/suche.htm?suche=tiere&amp;bereich=bilder#quicksearch</w:t>
              </w:r>
            </w:hyperlink>
          </w:p>
        </w:tc>
      </w:tr>
      <w:tr w:rsidR="007E4D20" w:rsidRPr="00D80239" w14:paraId="5496F35A" w14:textId="77777777" w:rsidTr="007E4D20">
        <w:trPr>
          <w:trHeight w:val="680"/>
        </w:trPr>
        <w:tc>
          <w:tcPr>
            <w:tcW w:w="1821" w:type="dxa"/>
            <w:shd w:val="clear" w:color="auto" w:fill="auto"/>
            <w:noWrap/>
            <w:hideMark/>
          </w:tcPr>
          <w:p w14:paraId="379A1A40" w14:textId="667C2241" w:rsidR="000D3F4B" w:rsidRPr="00D80239" w:rsidRDefault="000D3F4B" w:rsidP="00DA5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Ordnen - Lernmaterial</w:t>
            </w:r>
            <w:r w:rsidR="00DA5831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/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Lernmaterial Lösung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2DEDC7D1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Bären.jpg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16176A1B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Foto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1B4E44BC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Thomas Rosenau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14:paraId="24AF993F" w14:textId="37A56C26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Creative Commons Attr</w:t>
            </w:r>
            <w:r w:rsidR="00DA5831"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ibution-Share Alike 2.5 Generic</w:t>
            </w:r>
          </w:p>
        </w:tc>
        <w:tc>
          <w:tcPr>
            <w:tcW w:w="5089" w:type="dxa"/>
            <w:shd w:val="clear" w:color="auto" w:fill="auto"/>
            <w:noWrap/>
            <w:hideMark/>
          </w:tcPr>
          <w:p w14:paraId="7F96BB28" w14:textId="721CDE00" w:rsidR="000D3F4B" w:rsidRPr="00663600" w:rsidRDefault="007765FC" w:rsidP="006A4C57">
            <w:pPr>
              <w:pStyle w:val="URL"/>
            </w:pPr>
            <w:hyperlink r:id="rId30" w:history="1">
              <w:r w:rsidR="000D3F4B" w:rsidRPr="00663600">
                <w:rPr>
                  <w:rStyle w:val="Hyperlink"/>
                </w:rPr>
                <w:t>https://commons.wikimedia.org/wiki/File:Gummy_bears.jpg</w:t>
              </w:r>
            </w:hyperlink>
          </w:p>
        </w:tc>
      </w:tr>
      <w:tr w:rsidR="007E4D20" w:rsidRPr="00D80239" w14:paraId="55465B0F" w14:textId="77777777" w:rsidTr="007E4D20">
        <w:trPr>
          <w:trHeight w:val="680"/>
        </w:trPr>
        <w:tc>
          <w:tcPr>
            <w:tcW w:w="1821" w:type="dxa"/>
            <w:shd w:val="clear" w:color="auto" w:fill="auto"/>
            <w:noWrap/>
            <w:hideMark/>
          </w:tcPr>
          <w:p w14:paraId="3E02AD45" w14:textId="2B7EAA12" w:rsidR="000D3F4B" w:rsidRPr="00D80239" w:rsidRDefault="000D3F4B" w:rsidP="00DA5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Ordnen/Batch - Ordentlich-Orden!</w:t>
            </w:r>
          </w:p>
        </w:tc>
        <w:tc>
          <w:tcPr>
            <w:tcW w:w="2197" w:type="dxa"/>
            <w:shd w:val="clear" w:color="auto" w:fill="auto"/>
            <w:noWrap/>
            <w:hideMark/>
          </w:tcPr>
          <w:p w14:paraId="07BE0749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Orden.png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202A3F7B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0FD221DC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Cocomaterial.com</w:t>
            </w:r>
          </w:p>
        </w:tc>
        <w:tc>
          <w:tcPr>
            <w:tcW w:w="2140" w:type="dxa"/>
            <w:shd w:val="clear" w:color="auto" w:fill="auto"/>
            <w:hideMark/>
          </w:tcPr>
          <w:p w14:paraId="0B69B60A" w14:textId="77777777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CC0 1.0 Universal (CC0 1.0) Public Domain Dedication license</w:t>
            </w:r>
          </w:p>
        </w:tc>
        <w:tc>
          <w:tcPr>
            <w:tcW w:w="5089" w:type="dxa"/>
            <w:shd w:val="clear" w:color="auto" w:fill="auto"/>
            <w:noWrap/>
            <w:hideMark/>
          </w:tcPr>
          <w:p w14:paraId="71794B30" w14:textId="77777777" w:rsidR="000D3F4B" w:rsidRPr="00663600" w:rsidRDefault="007765FC" w:rsidP="00C60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val="en-GB" w:eastAsia="de-DE"/>
              </w:rPr>
            </w:pPr>
            <w:hyperlink r:id="rId31" w:history="1">
              <w:r w:rsidR="000D3F4B" w:rsidRPr="00663600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val="en-GB" w:eastAsia="de-DE"/>
                </w:rPr>
                <w:t>http</w:t>
              </w:r>
              <w:r w:rsidR="000D3F4B" w:rsidRPr="00663600">
                <w:rPr>
                  <w:rStyle w:val="URLZchn"/>
                  <w:rFonts w:eastAsia="Arial Unicode MS"/>
                </w:rPr>
                <w:t>s://cocomaterial.com/results?page=3&amp;vectorId=121</w:t>
              </w:r>
            </w:hyperlink>
          </w:p>
        </w:tc>
      </w:tr>
      <w:tr w:rsidR="007E4D20" w:rsidRPr="00D80239" w14:paraId="38388D5D" w14:textId="77777777" w:rsidTr="007E4D20">
        <w:trPr>
          <w:trHeight w:val="680"/>
        </w:trPr>
        <w:tc>
          <w:tcPr>
            <w:tcW w:w="1821" w:type="dxa"/>
            <w:shd w:val="clear" w:color="auto" w:fill="auto"/>
            <w:noWrap/>
            <w:hideMark/>
          </w:tcPr>
          <w:p w14:paraId="07203A93" w14:textId="6B6C06A6" w:rsidR="000D3F4B" w:rsidRPr="00D80239" w:rsidRDefault="000D3F4B" w:rsidP="00DA5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proofErr w:type="spellStart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Moodle</w:t>
            </w:r>
            <w:proofErr w:type="spellEnd"/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-Avatar-Titelbild</w:t>
            </w:r>
            <w:r w:rsidR="00DA5831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/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Batch</w:t>
            </w:r>
          </w:p>
        </w:tc>
        <w:tc>
          <w:tcPr>
            <w:tcW w:w="2197" w:type="dxa"/>
            <w:shd w:val="clear" w:color="auto" w:fill="auto"/>
            <w:hideMark/>
          </w:tcPr>
          <w:p w14:paraId="7A73D0FF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face_7.png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4825BE4C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6B024698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Cocomaterial.com</w:t>
            </w:r>
          </w:p>
        </w:tc>
        <w:tc>
          <w:tcPr>
            <w:tcW w:w="2140" w:type="dxa"/>
            <w:shd w:val="clear" w:color="auto" w:fill="auto"/>
            <w:hideMark/>
          </w:tcPr>
          <w:p w14:paraId="515B1F04" w14:textId="77777777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CC0 1.0 Universal (CC0 1.0) Public Domain Dedication license</w:t>
            </w:r>
          </w:p>
        </w:tc>
        <w:tc>
          <w:tcPr>
            <w:tcW w:w="5089" w:type="dxa"/>
            <w:shd w:val="clear" w:color="auto" w:fill="auto"/>
            <w:noWrap/>
            <w:vAlign w:val="bottom"/>
            <w:hideMark/>
          </w:tcPr>
          <w:p w14:paraId="2FC1C893" w14:textId="558C0E65" w:rsidR="000D3F4B" w:rsidRPr="00663600" w:rsidRDefault="007765FC" w:rsidP="006A4C57">
            <w:pPr>
              <w:pStyle w:val="URL"/>
            </w:pPr>
            <w:hyperlink r:id="rId32" w:history="1">
              <w:r w:rsidR="000D3F4B" w:rsidRPr="00663600">
                <w:rPr>
                  <w:rStyle w:val="Hyperlink"/>
                </w:rPr>
                <w:t>https://cocomaterial.com/results?q=face&amp;page=2&amp;vectorId=983</w:t>
              </w:r>
            </w:hyperlink>
          </w:p>
        </w:tc>
      </w:tr>
      <w:tr w:rsidR="007E4D20" w:rsidRPr="00D80239" w14:paraId="164BB845" w14:textId="77777777" w:rsidTr="007E4D20">
        <w:trPr>
          <w:trHeight w:val="680"/>
        </w:trPr>
        <w:tc>
          <w:tcPr>
            <w:tcW w:w="1821" w:type="dxa"/>
            <w:shd w:val="clear" w:color="auto" w:fill="auto"/>
            <w:noWrap/>
            <w:hideMark/>
          </w:tcPr>
          <w:p w14:paraId="6C93FA14" w14:textId="18A47373" w:rsidR="000D3F4B" w:rsidRPr="00D80239" w:rsidRDefault="000D3F4B" w:rsidP="00DA5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Taste-Titelbild</w:t>
            </w:r>
            <w:r w:rsidR="00DA5831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/</w:t>
            </w: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Batch</w:t>
            </w:r>
          </w:p>
        </w:tc>
        <w:tc>
          <w:tcPr>
            <w:tcW w:w="2197" w:type="dxa"/>
            <w:shd w:val="clear" w:color="auto" w:fill="auto"/>
            <w:hideMark/>
          </w:tcPr>
          <w:p w14:paraId="03EDD48B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TasteA.png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55FF94F6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bearbeitetes 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4902919C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Cocomaterial.com</w:t>
            </w:r>
          </w:p>
        </w:tc>
        <w:tc>
          <w:tcPr>
            <w:tcW w:w="2140" w:type="dxa"/>
            <w:shd w:val="clear" w:color="auto" w:fill="auto"/>
            <w:hideMark/>
          </w:tcPr>
          <w:p w14:paraId="0298EB43" w14:textId="77777777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CC0 1.0 Universal (CC0 1.0) Public Domain Dedication license</w:t>
            </w:r>
          </w:p>
        </w:tc>
        <w:tc>
          <w:tcPr>
            <w:tcW w:w="5089" w:type="dxa"/>
            <w:shd w:val="clear" w:color="auto" w:fill="auto"/>
            <w:noWrap/>
            <w:vAlign w:val="bottom"/>
            <w:hideMark/>
          </w:tcPr>
          <w:p w14:paraId="3F8617CC" w14:textId="7C0E2E9B" w:rsidR="000D3F4B" w:rsidRPr="00663600" w:rsidRDefault="007765FC" w:rsidP="006A4C57">
            <w:pPr>
              <w:pStyle w:val="URL"/>
            </w:pPr>
            <w:hyperlink r:id="rId33" w:history="1">
              <w:r w:rsidR="000D3F4B" w:rsidRPr="00663600">
                <w:rPr>
                  <w:rStyle w:val="Hyperlink"/>
                </w:rPr>
                <w:t>https://cocomaterial.com/results?q=office&amp;vectorId=43</w:t>
              </w:r>
            </w:hyperlink>
          </w:p>
        </w:tc>
      </w:tr>
      <w:tr w:rsidR="007E4D20" w:rsidRPr="00D80239" w14:paraId="16EE86D5" w14:textId="77777777" w:rsidTr="007E4D20">
        <w:trPr>
          <w:trHeight w:val="680"/>
        </w:trPr>
        <w:tc>
          <w:tcPr>
            <w:tcW w:w="1821" w:type="dxa"/>
            <w:shd w:val="clear" w:color="auto" w:fill="auto"/>
            <w:noWrap/>
            <w:hideMark/>
          </w:tcPr>
          <w:p w14:paraId="71E8DA4C" w14:textId="187E2B7A" w:rsidR="000D3F4B" w:rsidRPr="00D80239" w:rsidRDefault="000D3F4B" w:rsidP="00DA5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Tastatur-Titelbild/Batch</w:t>
            </w:r>
          </w:p>
        </w:tc>
        <w:tc>
          <w:tcPr>
            <w:tcW w:w="2197" w:type="dxa"/>
            <w:shd w:val="clear" w:color="auto" w:fill="auto"/>
            <w:hideMark/>
          </w:tcPr>
          <w:p w14:paraId="0D0B8E66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Keyboard.png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0F628B0A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527CCA03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Cocomaterial.com</w:t>
            </w:r>
          </w:p>
        </w:tc>
        <w:tc>
          <w:tcPr>
            <w:tcW w:w="2140" w:type="dxa"/>
            <w:shd w:val="clear" w:color="auto" w:fill="auto"/>
            <w:hideMark/>
          </w:tcPr>
          <w:p w14:paraId="185EA497" w14:textId="77777777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CC0 1.0 Universal (CC0 1.0) Public Domain Dedication license</w:t>
            </w:r>
          </w:p>
        </w:tc>
        <w:tc>
          <w:tcPr>
            <w:tcW w:w="5089" w:type="dxa"/>
            <w:shd w:val="clear" w:color="auto" w:fill="auto"/>
            <w:noWrap/>
            <w:vAlign w:val="bottom"/>
            <w:hideMark/>
          </w:tcPr>
          <w:p w14:paraId="01DD03FC" w14:textId="6CE9B89C" w:rsidR="000D3F4B" w:rsidRPr="00663600" w:rsidRDefault="007765FC" w:rsidP="006A4C57">
            <w:pPr>
              <w:pStyle w:val="URL"/>
            </w:pPr>
            <w:hyperlink r:id="rId34" w:history="1">
              <w:r w:rsidR="000D3F4B" w:rsidRPr="00663600">
                <w:rPr>
                  <w:rStyle w:val="Hyperlink"/>
                </w:rPr>
                <w:t>https://cocomaterial.com/results?q=computer&amp;vectorId=154</w:t>
              </w:r>
            </w:hyperlink>
          </w:p>
        </w:tc>
      </w:tr>
      <w:tr w:rsidR="007E4D20" w:rsidRPr="00D80239" w14:paraId="7F17118E" w14:textId="77777777" w:rsidTr="007E4D20">
        <w:trPr>
          <w:trHeight w:val="680"/>
        </w:trPr>
        <w:tc>
          <w:tcPr>
            <w:tcW w:w="1821" w:type="dxa"/>
            <w:shd w:val="clear" w:color="auto" w:fill="auto"/>
            <w:noWrap/>
            <w:hideMark/>
          </w:tcPr>
          <w:p w14:paraId="57B75A45" w14:textId="25DC094E" w:rsidR="000D3F4B" w:rsidRPr="00D80239" w:rsidRDefault="00DA5831" w:rsidP="00DA5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Tastenkombinationen-Titelbild</w:t>
            </w:r>
            <w:r w:rsidR="000D3F4B"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/Batch</w:t>
            </w:r>
          </w:p>
        </w:tc>
        <w:tc>
          <w:tcPr>
            <w:tcW w:w="2197" w:type="dxa"/>
            <w:shd w:val="clear" w:color="auto" w:fill="auto"/>
            <w:hideMark/>
          </w:tcPr>
          <w:p w14:paraId="300EDF16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Text.png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4591168C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6A1AE49B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Cocomaterial.com</w:t>
            </w:r>
          </w:p>
        </w:tc>
        <w:tc>
          <w:tcPr>
            <w:tcW w:w="2140" w:type="dxa"/>
            <w:shd w:val="clear" w:color="auto" w:fill="auto"/>
            <w:hideMark/>
          </w:tcPr>
          <w:p w14:paraId="24C0EFCB" w14:textId="77777777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CC0 1.0 Universal (CC0 1.0) Public Domain Dedication license</w:t>
            </w:r>
          </w:p>
        </w:tc>
        <w:tc>
          <w:tcPr>
            <w:tcW w:w="5089" w:type="dxa"/>
            <w:shd w:val="clear" w:color="auto" w:fill="auto"/>
            <w:noWrap/>
            <w:vAlign w:val="bottom"/>
            <w:hideMark/>
          </w:tcPr>
          <w:p w14:paraId="18BBFE4A" w14:textId="2FBC137D" w:rsidR="000D3F4B" w:rsidRPr="00663600" w:rsidRDefault="007765FC" w:rsidP="006A4C57">
            <w:pPr>
              <w:pStyle w:val="URL"/>
            </w:pPr>
            <w:hyperlink r:id="rId35" w:history="1">
              <w:r w:rsidR="000D3F4B" w:rsidRPr="00663600">
                <w:rPr>
                  <w:rStyle w:val="Hyperlink"/>
                </w:rPr>
                <w:t>https://cocomaterial.com/results?q=office&amp;vectorId=49</w:t>
              </w:r>
            </w:hyperlink>
          </w:p>
        </w:tc>
      </w:tr>
      <w:tr w:rsidR="007E4D20" w:rsidRPr="00D80239" w14:paraId="7FDBB7CB" w14:textId="77777777" w:rsidTr="007E4D20">
        <w:trPr>
          <w:trHeight w:val="680"/>
        </w:trPr>
        <w:tc>
          <w:tcPr>
            <w:tcW w:w="1821" w:type="dxa"/>
            <w:shd w:val="clear" w:color="auto" w:fill="auto"/>
            <w:noWrap/>
            <w:hideMark/>
          </w:tcPr>
          <w:p w14:paraId="33096907" w14:textId="6A53AFA7" w:rsidR="000D3F4B" w:rsidRPr="00D80239" w:rsidRDefault="000D3F4B" w:rsidP="00DA5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Formatieren-Titelbild/Batch</w:t>
            </w:r>
          </w:p>
        </w:tc>
        <w:tc>
          <w:tcPr>
            <w:tcW w:w="2197" w:type="dxa"/>
            <w:shd w:val="clear" w:color="auto" w:fill="auto"/>
            <w:hideMark/>
          </w:tcPr>
          <w:p w14:paraId="0B0EEF5D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Formatieren.png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570170A4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Bild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6D4B23B5" w14:textId="77777777" w:rsidR="000D3F4B" w:rsidRPr="00D80239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</w:pPr>
            <w:r w:rsidRPr="00D8023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de-DE" w:eastAsia="de-DE"/>
              </w:rPr>
              <w:t>Cocomaterial.com</w:t>
            </w:r>
          </w:p>
        </w:tc>
        <w:tc>
          <w:tcPr>
            <w:tcW w:w="2140" w:type="dxa"/>
            <w:shd w:val="clear" w:color="auto" w:fill="auto"/>
            <w:hideMark/>
          </w:tcPr>
          <w:p w14:paraId="76A5D8AD" w14:textId="77777777" w:rsidR="000D3F4B" w:rsidRPr="00663600" w:rsidRDefault="000D3F4B" w:rsidP="000D3F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</w:pPr>
            <w:r w:rsidRPr="0066360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de-DE"/>
              </w:rPr>
              <w:t>CC0 1.0 Universal (CC0 1.0) Public Domain Dedication license</w:t>
            </w:r>
          </w:p>
        </w:tc>
        <w:tc>
          <w:tcPr>
            <w:tcW w:w="5089" w:type="dxa"/>
            <w:shd w:val="clear" w:color="auto" w:fill="auto"/>
            <w:noWrap/>
            <w:vAlign w:val="bottom"/>
            <w:hideMark/>
          </w:tcPr>
          <w:p w14:paraId="537663B3" w14:textId="29E71C99" w:rsidR="000D3F4B" w:rsidRPr="00663600" w:rsidRDefault="007765FC" w:rsidP="006A4C57">
            <w:pPr>
              <w:pStyle w:val="URL"/>
            </w:pPr>
            <w:hyperlink r:id="rId36" w:history="1">
              <w:r w:rsidR="000D3F4B" w:rsidRPr="00663600">
                <w:rPr>
                  <w:rStyle w:val="Hyperlink"/>
                </w:rPr>
                <w:t>https://cocomaterial.com/results?q=office&amp;vectorId=395</w:t>
              </w:r>
            </w:hyperlink>
          </w:p>
        </w:tc>
      </w:tr>
    </w:tbl>
    <w:p w14:paraId="23D28E68" w14:textId="77777777" w:rsidR="0099137D" w:rsidRPr="00663600" w:rsidRDefault="0099137D">
      <w:pPr>
        <w:rPr>
          <w:rFonts w:ascii="Arial" w:hAnsi="Arial" w:cs="Arial"/>
          <w:sz w:val="22"/>
          <w:szCs w:val="22"/>
          <w:lang w:val="en-GB"/>
        </w:rPr>
      </w:pPr>
    </w:p>
    <w:p w14:paraId="5FADED91" w14:textId="77777777" w:rsidR="00FC045F" w:rsidRPr="00D80239" w:rsidRDefault="00594C7C" w:rsidP="00DA5831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D80239">
        <w:rPr>
          <w:rFonts w:ascii="Arial" w:hAnsi="Arial" w:cs="Arial"/>
          <w:b/>
          <w:color w:val="auto"/>
          <w:sz w:val="22"/>
          <w:szCs w:val="22"/>
          <w:lang w:val="de-DE"/>
        </w:rPr>
        <w:t>Anhang</w:t>
      </w:r>
    </w:p>
    <w:p w14:paraId="29759063" w14:textId="11864697" w:rsidR="000D3F4B" w:rsidRPr="00D80239" w:rsidRDefault="000D3F4B" w:rsidP="000D3F4B">
      <w:pPr>
        <w:rPr>
          <w:rFonts w:ascii="Arial" w:hAnsi="Arial" w:cs="Arial"/>
          <w:sz w:val="22"/>
          <w:szCs w:val="22"/>
          <w:lang w:val="de-DE"/>
        </w:rPr>
      </w:pPr>
      <w:r w:rsidRPr="00D80239">
        <w:rPr>
          <w:rFonts w:ascii="Arial" w:hAnsi="Arial" w:cs="Arial"/>
          <w:sz w:val="22"/>
          <w:szCs w:val="22"/>
          <w:lang w:val="de-DE"/>
        </w:rPr>
        <w:t xml:space="preserve">Siehe </w:t>
      </w:r>
      <w:proofErr w:type="spellStart"/>
      <w:r w:rsidRPr="00D802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Pr="00D80239">
        <w:rPr>
          <w:rFonts w:ascii="Arial" w:hAnsi="Arial" w:cs="Arial"/>
          <w:sz w:val="22"/>
          <w:szCs w:val="22"/>
          <w:lang w:val="de-DE"/>
        </w:rPr>
        <w:t>-Kurs</w:t>
      </w:r>
      <w:r w:rsidR="00FE6585" w:rsidRPr="00D80239">
        <w:rPr>
          <w:rFonts w:ascii="Arial" w:hAnsi="Arial" w:cs="Arial"/>
          <w:sz w:val="22"/>
          <w:szCs w:val="22"/>
          <w:lang w:val="de-DE"/>
        </w:rPr>
        <w:t xml:space="preserve"> auf </w:t>
      </w:r>
      <w:proofErr w:type="spellStart"/>
      <w:r w:rsidR="00FE6585" w:rsidRPr="00D80239">
        <w:rPr>
          <w:rFonts w:ascii="Arial" w:hAnsi="Arial" w:cs="Arial"/>
          <w:sz w:val="22"/>
          <w:szCs w:val="22"/>
          <w:lang w:val="de-DE"/>
        </w:rPr>
        <w:t>Einsteiger@Moodle</w:t>
      </w:r>
      <w:proofErr w:type="spellEnd"/>
      <w:r w:rsidR="00FE6585" w:rsidRPr="00D80239">
        <w:rPr>
          <w:rFonts w:ascii="Arial" w:hAnsi="Arial" w:cs="Arial"/>
          <w:sz w:val="22"/>
          <w:szCs w:val="22"/>
          <w:lang w:val="de-DE"/>
        </w:rPr>
        <w:t xml:space="preserve"> (</w:t>
      </w:r>
      <w:hyperlink r:id="rId37" w:history="1">
        <w:r w:rsidR="00FE6585" w:rsidRPr="00D80239">
          <w:rPr>
            <w:rStyle w:val="URLZchn"/>
            <w:rFonts w:eastAsia="Arial Unicode MS"/>
            <w:lang w:val="de-DE"/>
          </w:rPr>
          <w:t>Link</w:t>
        </w:r>
      </w:hyperlink>
      <w:r w:rsidR="00FE6585" w:rsidRPr="00D80239">
        <w:rPr>
          <w:rFonts w:ascii="Arial" w:hAnsi="Arial" w:cs="Arial"/>
          <w:sz w:val="22"/>
          <w:szCs w:val="22"/>
          <w:lang w:val="de-DE"/>
        </w:rPr>
        <w:t xml:space="preserve">) </w:t>
      </w:r>
      <w:bookmarkStart w:id="0" w:name="_GoBack"/>
      <w:bookmarkEnd w:id="0"/>
    </w:p>
    <w:sectPr w:rsidR="000D3F4B" w:rsidRPr="00D80239" w:rsidSect="00C60580">
      <w:headerReference w:type="default" r:id="rId38"/>
      <w:pgSz w:w="16840" w:h="11900" w:orient="landscape" w:code="9"/>
      <w:pgMar w:top="1134" w:right="1588" w:bottom="1134" w:left="1247" w:header="964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2E41E" w14:textId="77777777" w:rsidR="00B266E4" w:rsidRDefault="00B266E4">
      <w:r>
        <w:separator/>
      </w:r>
    </w:p>
  </w:endnote>
  <w:endnote w:type="continuationSeparator" w:id="0">
    <w:p w14:paraId="64353D3E" w14:textId="77777777" w:rsidR="00B266E4" w:rsidRDefault="00B2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77E592E" w14:textId="77777777" w:rsidR="00325488" w:rsidRPr="00325488" w:rsidRDefault="00325488" w:rsidP="007765FC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jc w:val="center"/>
          <w:rPr>
            <w:rFonts w:ascii="Arial" w:hAnsi="Arial" w:cs="Arial"/>
            <w:sz w:val="16"/>
            <w:szCs w:val="16"/>
            <w:lang w:val="de-DE"/>
          </w:rPr>
        </w:pPr>
        <w:r w:rsidRPr="00325488">
          <w:rPr>
            <w:rFonts w:ascii="Arial" w:hAnsi="Arial" w:cs="Arial"/>
            <w:sz w:val="16"/>
            <w:szCs w:val="16"/>
            <w:lang w:val="de-DE"/>
          </w:rPr>
          <w:t xml:space="preserve">Quelle: </w:t>
        </w:r>
        <w:r w:rsidRPr="00325488">
          <w:rPr>
            <w:rFonts w:ascii="Arial" w:hAnsi="Arial" w:cs="Arial"/>
            <w:sz w:val="16"/>
            <w:szCs w:val="16"/>
            <w:lang w:val="de-DE" w:eastAsia="de-DE"/>
          </w:rPr>
          <w:t>Landesinstitut für Schulqualität und Lehrerbildung Sachsen-Anhalt (LISA)</w:t>
        </w:r>
        <w:r w:rsidRPr="00325488">
          <w:rPr>
            <w:rFonts w:ascii="Arial" w:hAnsi="Arial" w:cs="Arial"/>
            <w:sz w:val="16"/>
            <w:szCs w:val="16"/>
            <w:lang w:val="de-DE"/>
          </w:rPr>
          <w:t xml:space="preserve"> (http://www.bildung-lsa.de) | Lizenz: (CC BY-SA 4.0)</w:t>
        </w:r>
      </w:p>
      <w:p w14:paraId="4A05FD46" w14:textId="701CC730" w:rsidR="00FC045F" w:rsidRPr="00FC045F" w:rsidRDefault="00FC045F" w:rsidP="00325488">
        <w:pPr>
          <w:pStyle w:val="Fuzeile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7765FC">
          <w:rPr>
            <w:rFonts w:ascii="Arial" w:hAnsi="Arial" w:cs="Arial"/>
            <w:noProof/>
            <w:sz w:val="20"/>
            <w:szCs w:val="20"/>
          </w:rPr>
          <w:t>7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19A20" w14:textId="77777777" w:rsidR="00B266E4" w:rsidRDefault="00B266E4">
      <w:r>
        <w:separator/>
      </w:r>
    </w:p>
  </w:footnote>
  <w:footnote w:type="continuationSeparator" w:id="0">
    <w:p w14:paraId="231DC65C" w14:textId="77777777" w:rsidR="00B266E4" w:rsidRDefault="00B2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599C" w14:textId="44582E24" w:rsidR="00FC045F" w:rsidRPr="00BF3F12" w:rsidRDefault="00BF3F12" w:rsidP="00BF3F12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 xml:space="preserve">Niveaubestimmende Aufgabe Gymnasium </w:t>
    </w:r>
    <w:r w:rsidR="009E37A1">
      <w:rPr>
        <w:rFonts w:ascii="Arial" w:hAnsi="Arial" w:cs="Arial"/>
        <w:sz w:val="20"/>
        <w:szCs w:val="20"/>
        <w:lang w:val="de-DE"/>
      </w:rPr>
      <w:t>Le</w:t>
    </w:r>
    <w:r w:rsidR="00951FA7">
      <w:rPr>
        <w:rFonts w:ascii="Arial" w:hAnsi="Arial" w:cs="Arial"/>
        <w:sz w:val="20"/>
        <w:szCs w:val="20"/>
        <w:lang w:val="de-DE"/>
      </w:rPr>
      <w:t>rnen in der digitalen Welt</w:t>
    </w:r>
    <w:r w:rsidR="0008773C" w:rsidRPr="0008773C">
      <w:rPr>
        <w:rFonts w:ascii="Arial" w:hAnsi="Arial" w:cs="Arial"/>
        <w:sz w:val="20"/>
        <w:szCs w:val="20"/>
        <w:lang w:val="de-DE"/>
      </w:rPr>
      <w:t>,</w:t>
    </w:r>
    <w:r w:rsidRPr="0008773C">
      <w:rPr>
        <w:rFonts w:ascii="Arial" w:hAnsi="Arial" w:cs="Arial"/>
        <w:sz w:val="20"/>
        <w:szCs w:val="20"/>
        <w:lang w:val="de-DE"/>
      </w:rPr>
      <w:t xml:space="preserve"> </w:t>
    </w:r>
    <w:proofErr w:type="spellStart"/>
    <w:r w:rsidRPr="0008773C">
      <w:rPr>
        <w:rFonts w:ascii="Arial" w:hAnsi="Arial" w:cs="Arial"/>
        <w:sz w:val="20"/>
        <w:szCs w:val="20"/>
        <w:lang w:val="de-DE"/>
      </w:rPr>
      <w:t>Sjg</w:t>
    </w:r>
    <w:proofErr w:type="spellEnd"/>
    <w:r w:rsidRPr="0008773C">
      <w:rPr>
        <w:rFonts w:ascii="Arial" w:hAnsi="Arial" w:cs="Arial"/>
        <w:sz w:val="20"/>
        <w:szCs w:val="20"/>
        <w:lang w:val="de-DE"/>
      </w:rPr>
      <w:t>.</w:t>
    </w:r>
    <w:r w:rsidR="009E37A1">
      <w:rPr>
        <w:rFonts w:ascii="Arial" w:hAnsi="Arial" w:cs="Arial"/>
        <w:sz w:val="20"/>
        <w:szCs w:val="20"/>
        <w:lang w:val="de-DE"/>
      </w:rPr>
      <w:t xml:space="preserve"> 5/6</w:t>
    </w:r>
    <w:r w:rsidR="00CB4319">
      <w:rPr>
        <w:rFonts w:ascii="Arial" w:hAnsi="Arial" w:cs="Arial"/>
        <w:sz w:val="20"/>
        <w:szCs w:val="20"/>
        <w:lang w:val="de-DE"/>
      </w:rPr>
      <w:tab/>
    </w:r>
    <w:r w:rsidR="0099137D">
      <w:rPr>
        <w:rFonts w:ascii="Arial" w:hAnsi="Arial" w:cs="Arial"/>
        <w:sz w:val="20"/>
        <w:szCs w:val="20"/>
        <w:lang w:val="de-DE"/>
      </w:rPr>
      <w:t>Hinweise für Lehrkräfte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30E6" w14:textId="0AF58EE5" w:rsidR="00C60580" w:rsidRPr="00BF3F12" w:rsidRDefault="00C60580" w:rsidP="007E4D2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1814"/>
      </w:tabs>
      <w:spacing w:after="240"/>
      <w:ind w:right="-6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>Niveaubestimmende Aufgabe Gymnasium Le</w:t>
    </w:r>
    <w:r w:rsidR="00951FA7">
      <w:rPr>
        <w:rFonts w:ascii="Arial" w:hAnsi="Arial" w:cs="Arial"/>
        <w:sz w:val="20"/>
        <w:szCs w:val="20"/>
        <w:lang w:val="de-DE"/>
      </w:rPr>
      <w:t>rnen in der digitalen Welt</w:t>
    </w:r>
    <w:r w:rsidRPr="0008773C">
      <w:rPr>
        <w:rFonts w:ascii="Arial" w:hAnsi="Arial" w:cs="Arial"/>
        <w:sz w:val="20"/>
        <w:szCs w:val="20"/>
        <w:lang w:val="de-DE"/>
      </w:rPr>
      <w:t xml:space="preserve">, </w:t>
    </w:r>
    <w:proofErr w:type="spellStart"/>
    <w:r w:rsidRPr="0008773C">
      <w:rPr>
        <w:rFonts w:ascii="Arial" w:hAnsi="Arial" w:cs="Arial"/>
        <w:sz w:val="20"/>
        <w:szCs w:val="20"/>
        <w:lang w:val="de-DE"/>
      </w:rPr>
      <w:t>Sjg</w:t>
    </w:r>
    <w:proofErr w:type="spellEnd"/>
    <w:r w:rsidRPr="0008773C">
      <w:rPr>
        <w:rFonts w:ascii="Arial" w:hAnsi="Arial" w:cs="Arial"/>
        <w:sz w:val="20"/>
        <w:szCs w:val="20"/>
        <w:lang w:val="de-DE"/>
      </w:rPr>
      <w:t>.</w:t>
    </w:r>
    <w:r>
      <w:rPr>
        <w:rFonts w:ascii="Arial" w:hAnsi="Arial" w:cs="Arial"/>
        <w:sz w:val="20"/>
        <w:szCs w:val="20"/>
        <w:lang w:val="de-DE"/>
      </w:rPr>
      <w:t xml:space="preserve"> 5/6</w:t>
    </w:r>
    <w:r>
      <w:rPr>
        <w:rFonts w:ascii="Arial" w:hAnsi="Arial" w:cs="Arial"/>
        <w:sz w:val="20"/>
        <w:szCs w:val="20"/>
        <w:lang w:val="de-DE"/>
      </w:rPr>
      <w:tab/>
      <w:t>Hinweise für Lehrkräfte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DA7"/>
    <w:multiLevelType w:val="hybridMultilevel"/>
    <w:tmpl w:val="32E268BA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DC2"/>
    <w:multiLevelType w:val="hybridMultilevel"/>
    <w:tmpl w:val="0348288A"/>
    <w:lvl w:ilvl="0" w:tplc="82627C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06BB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9835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7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8EBC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9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C46C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070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3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0AE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A6F7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7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8AC2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9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1A5CE3"/>
    <w:multiLevelType w:val="hybridMultilevel"/>
    <w:tmpl w:val="CB46FA8E"/>
    <w:lvl w:ilvl="0" w:tplc="0407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881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0E586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05D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E64B8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9C8B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9EC2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7C907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683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81D3C71"/>
    <w:multiLevelType w:val="hybridMultilevel"/>
    <w:tmpl w:val="C19402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44C6"/>
    <w:multiLevelType w:val="hybridMultilevel"/>
    <w:tmpl w:val="2CB47D7A"/>
    <w:lvl w:ilvl="0" w:tplc="4C327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7D98"/>
    <w:multiLevelType w:val="hybridMultilevel"/>
    <w:tmpl w:val="678CD446"/>
    <w:lvl w:ilvl="0" w:tplc="DBE8E624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74B27E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EB58B4"/>
    <w:multiLevelType w:val="hybridMultilevel"/>
    <w:tmpl w:val="735C15A0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4CB7"/>
    <w:multiLevelType w:val="hybridMultilevel"/>
    <w:tmpl w:val="AA18DC60"/>
    <w:lvl w:ilvl="0" w:tplc="DBE8E62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41D07F7"/>
    <w:multiLevelType w:val="hybridMultilevel"/>
    <w:tmpl w:val="6C50A716"/>
    <w:lvl w:ilvl="0" w:tplc="E8A469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94C1B"/>
    <w:multiLevelType w:val="multilevel"/>
    <w:tmpl w:val="CC682A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A41765"/>
    <w:multiLevelType w:val="hybridMultilevel"/>
    <w:tmpl w:val="3B2C89FE"/>
    <w:lvl w:ilvl="0" w:tplc="27823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A39A4"/>
    <w:multiLevelType w:val="multilevel"/>
    <w:tmpl w:val="06AE8A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C37106"/>
    <w:multiLevelType w:val="hybridMultilevel"/>
    <w:tmpl w:val="7C66D6BE"/>
    <w:lvl w:ilvl="0" w:tplc="C7FEEB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E6537C">
      <w:start w:val="7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68C20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CA79D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C8FDF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8801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E85AA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AB4ABD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B03D9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C5267"/>
    <w:multiLevelType w:val="hybridMultilevel"/>
    <w:tmpl w:val="832A5274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87C45"/>
    <w:multiLevelType w:val="multilevel"/>
    <w:tmpl w:val="63AC5A3E"/>
    <w:lvl w:ilvl="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AC94EC7"/>
    <w:multiLevelType w:val="hybridMultilevel"/>
    <w:tmpl w:val="55CA96C2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426D"/>
    <w:multiLevelType w:val="hybridMultilevel"/>
    <w:tmpl w:val="48BA7776"/>
    <w:lvl w:ilvl="0" w:tplc="4E8A5738">
      <w:start w:val="1"/>
      <w:numFmt w:val="bullet"/>
      <w:lvlText w:val="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9C07F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3006E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1AF682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A6A144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A96E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DCCD5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405C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E0AA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0B20211"/>
    <w:multiLevelType w:val="hybridMultilevel"/>
    <w:tmpl w:val="37261A8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81B51"/>
    <w:multiLevelType w:val="hybridMultilevel"/>
    <w:tmpl w:val="E9621540"/>
    <w:lvl w:ilvl="0" w:tplc="262CE6F6">
      <w:start w:val="3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3531"/>
    <w:multiLevelType w:val="hybridMultilevel"/>
    <w:tmpl w:val="C77A1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193A"/>
    <w:multiLevelType w:val="hybridMultilevel"/>
    <w:tmpl w:val="8FB0D4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4A60B56"/>
    <w:multiLevelType w:val="multilevel"/>
    <w:tmpl w:val="07E2D1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53F6C98"/>
    <w:multiLevelType w:val="hybridMultilevel"/>
    <w:tmpl w:val="9A3C54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A4197C"/>
    <w:multiLevelType w:val="hybridMultilevel"/>
    <w:tmpl w:val="C2D864A2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93F3C"/>
    <w:multiLevelType w:val="hybridMultilevel"/>
    <w:tmpl w:val="4C28079C"/>
    <w:lvl w:ilvl="0" w:tplc="65AAAB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30E73"/>
    <w:multiLevelType w:val="multilevel"/>
    <w:tmpl w:val="2438B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BBA10DC"/>
    <w:multiLevelType w:val="hybridMultilevel"/>
    <w:tmpl w:val="02B098AE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4311B"/>
    <w:multiLevelType w:val="hybridMultilevel"/>
    <w:tmpl w:val="1FE85FC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8D26F2F"/>
    <w:multiLevelType w:val="hybridMultilevel"/>
    <w:tmpl w:val="4BEAA394"/>
    <w:lvl w:ilvl="0" w:tplc="D0B67B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D66A7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449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E1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AE9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32FF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2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7417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4B1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6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6CE9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8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BB5207B"/>
    <w:multiLevelType w:val="hybridMultilevel"/>
    <w:tmpl w:val="AEEAFD8A"/>
    <w:lvl w:ilvl="0" w:tplc="DBE8E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104594"/>
    <w:multiLevelType w:val="hybridMultilevel"/>
    <w:tmpl w:val="F904D0A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>
      <w:lvl w:ilvl="0" w:tplc="98E65A28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28C4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C789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6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6D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3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23B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0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85F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8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B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5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81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2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4031B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9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6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2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8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4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8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0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2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4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8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10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7"/>
  </w:num>
  <w:num w:numId="8">
    <w:abstractNumId w:val="17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1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588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</w:tabs>
          <w:ind w:left="5742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819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89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8973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7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7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2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3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8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4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1"/>
  </w:num>
  <w:num w:numId="11">
    <w:abstractNumId w:val="2"/>
  </w:num>
  <w:num w:numId="12">
    <w:abstractNumId w:val="22"/>
  </w:num>
  <w:num w:numId="13">
    <w:abstractNumId w:val="29"/>
  </w:num>
  <w:num w:numId="14">
    <w:abstractNumId w:val="19"/>
  </w:num>
  <w:num w:numId="15">
    <w:abstractNumId w:val="33"/>
  </w:num>
  <w:num w:numId="16">
    <w:abstractNumId w:val="18"/>
  </w:num>
  <w:num w:numId="17">
    <w:abstractNumId w:val="24"/>
  </w:num>
  <w:num w:numId="18">
    <w:abstractNumId w:val="21"/>
  </w:num>
  <w:num w:numId="19">
    <w:abstractNumId w:val="26"/>
  </w:num>
  <w:num w:numId="20">
    <w:abstractNumId w:val="5"/>
  </w:num>
  <w:num w:numId="21">
    <w:abstractNumId w:val="14"/>
  </w:num>
  <w:num w:numId="22">
    <w:abstractNumId w:val="28"/>
  </w:num>
  <w:num w:numId="23">
    <w:abstractNumId w:val="8"/>
  </w:num>
  <w:num w:numId="24">
    <w:abstractNumId w:val="32"/>
  </w:num>
  <w:num w:numId="25">
    <w:abstractNumId w:val="16"/>
  </w:num>
  <w:num w:numId="26">
    <w:abstractNumId w:val="7"/>
  </w:num>
  <w:num w:numId="27">
    <w:abstractNumId w:val="9"/>
  </w:num>
  <w:num w:numId="28">
    <w:abstractNumId w:val="20"/>
  </w:num>
  <w:num w:numId="29">
    <w:abstractNumId w:val="11"/>
  </w:num>
  <w:num w:numId="30">
    <w:abstractNumId w:val="3"/>
  </w:num>
  <w:num w:numId="31">
    <w:abstractNumId w:val="25"/>
  </w:num>
  <w:num w:numId="32">
    <w:abstractNumId w:val="4"/>
  </w:num>
  <w:num w:numId="33">
    <w:abstractNumId w:val="13"/>
  </w:num>
  <w:num w:numId="34">
    <w:abstractNumId w:val="0"/>
  </w:num>
  <w:num w:numId="35">
    <w:abstractNumId w:val="6"/>
  </w:num>
  <w:num w:numId="36">
    <w:abstractNumId w:val="23"/>
  </w:num>
  <w:num w:numId="37">
    <w:abstractNumId w:val="10"/>
  </w:num>
  <w:num w:numId="38">
    <w:abstractNumId w:val="15"/>
  </w:num>
  <w:num w:numId="39">
    <w:abstractNumId w:val="1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07415"/>
    <w:rsid w:val="00040578"/>
    <w:rsid w:val="0007540C"/>
    <w:rsid w:val="00081212"/>
    <w:rsid w:val="0008773C"/>
    <w:rsid w:val="00087874"/>
    <w:rsid w:val="000A31CC"/>
    <w:rsid w:val="000D27E6"/>
    <w:rsid w:val="000D3F4B"/>
    <w:rsid w:val="000D5DDC"/>
    <w:rsid w:val="00111954"/>
    <w:rsid w:val="00113F69"/>
    <w:rsid w:val="001447F1"/>
    <w:rsid w:val="00161ECF"/>
    <w:rsid w:val="001A209C"/>
    <w:rsid w:val="001A617A"/>
    <w:rsid w:val="001C75AA"/>
    <w:rsid w:val="001D1312"/>
    <w:rsid w:val="00200A86"/>
    <w:rsid w:val="00213618"/>
    <w:rsid w:val="002234C0"/>
    <w:rsid w:val="0023228B"/>
    <w:rsid w:val="002322D9"/>
    <w:rsid w:val="002327D6"/>
    <w:rsid w:val="002345AC"/>
    <w:rsid w:val="00250084"/>
    <w:rsid w:val="0026173A"/>
    <w:rsid w:val="00263AE1"/>
    <w:rsid w:val="002719A2"/>
    <w:rsid w:val="00283B07"/>
    <w:rsid w:val="0028419B"/>
    <w:rsid w:val="002B3C15"/>
    <w:rsid w:val="002B7F8E"/>
    <w:rsid w:val="002D2449"/>
    <w:rsid w:val="002E085B"/>
    <w:rsid w:val="002E26CD"/>
    <w:rsid w:val="00300906"/>
    <w:rsid w:val="00325488"/>
    <w:rsid w:val="003260B9"/>
    <w:rsid w:val="00340D51"/>
    <w:rsid w:val="0037544A"/>
    <w:rsid w:val="003A0E98"/>
    <w:rsid w:val="003A5577"/>
    <w:rsid w:val="003A6C06"/>
    <w:rsid w:val="003B0109"/>
    <w:rsid w:val="003D453C"/>
    <w:rsid w:val="003D6DDD"/>
    <w:rsid w:val="003E26B1"/>
    <w:rsid w:val="003F7B3E"/>
    <w:rsid w:val="00436AA6"/>
    <w:rsid w:val="00446A20"/>
    <w:rsid w:val="00457E4B"/>
    <w:rsid w:val="004626C3"/>
    <w:rsid w:val="00465DFA"/>
    <w:rsid w:val="00476008"/>
    <w:rsid w:val="004F6DFE"/>
    <w:rsid w:val="005049B1"/>
    <w:rsid w:val="00507DA5"/>
    <w:rsid w:val="0052462B"/>
    <w:rsid w:val="00536668"/>
    <w:rsid w:val="005602FA"/>
    <w:rsid w:val="00562C6E"/>
    <w:rsid w:val="0056387E"/>
    <w:rsid w:val="00594C7C"/>
    <w:rsid w:val="005B15D4"/>
    <w:rsid w:val="005B474E"/>
    <w:rsid w:val="005B61BE"/>
    <w:rsid w:val="005C1940"/>
    <w:rsid w:val="005C3011"/>
    <w:rsid w:val="005D58CE"/>
    <w:rsid w:val="005E6F77"/>
    <w:rsid w:val="005F46CB"/>
    <w:rsid w:val="006400B6"/>
    <w:rsid w:val="00652E85"/>
    <w:rsid w:val="00663600"/>
    <w:rsid w:val="006A4C57"/>
    <w:rsid w:val="006A5DD2"/>
    <w:rsid w:val="006C1EAD"/>
    <w:rsid w:val="006E21E7"/>
    <w:rsid w:val="00724A9C"/>
    <w:rsid w:val="00737316"/>
    <w:rsid w:val="007765FC"/>
    <w:rsid w:val="00786119"/>
    <w:rsid w:val="0079411F"/>
    <w:rsid w:val="007C352D"/>
    <w:rsid w:val="007D40AC"/>
    <w:rsid w:val="007E16D3"/>
    <w:rsid w:val="007E4D20"/>
    <w:rsid w:val="007F5F7D"/>
    <w:rsid w:val="0080561B"/>
    <w:rsid w:val="0081398B"/>
    <w:rsid w:val="008941D2"/>
    <w:rsid w:val="008971F4"/>
    <w:rsid w:val="008E0652"/>
    <w:rsid w:val="008F2D05"/>
    <w:rsid w:val="00914549"/>
    <w:rsid w:val="0094060F"/>
    <w:rsid w:val="00951FA7"/>
    <w:rsid w:val="00956987"/>
    <w:rsid w:val="0097386E"/>
    <w:rsid w:val="009740EF"/>
    <w:rsid w:val="0099137D"/>
    <w:rsid w:val="009A6AEC"/>
    <w:rsid w:val="009B274A"/>
    <w:rsid w:val="009B49D6"/>
    <w:rsid w:val="009B4E9C"/>
    <w:rsid w:val="009C2742"/>
    <w:rsid w:val="009E37A1"/>
    <w:rsid w:val="00A07CC0"/>
    <w:rsid w:val="00A247CC"/>
    <w:rsid w:val="00A414A0"/>
    <w:rsid w:val="00A51A50"/>
    <w:rsid w:val="00AA36AD"/>
    <w:rsid w:val="00AA45C5"/>
    <w:rsid w:val="00AB7F2E"/>
    <w:rsid w:val="00AF0FDB"/>
    <w:rsid w:val="00B06623"/>
    <w:rsid w:val="00B1071B"/>
    <w:rsid w:val="00B266E4"/>
    <w:rsid w:val="00B64C00"/>
    <w:rsid w:val="00B80692"/>
    <w:rsid w:val="00B9340C"/>
    <w:rsid w:val="00BA3F02"/>
    <w:rsid w:val="00BA7E6D"/>
    <w:rsid w:val="00BC6095"/>
    <w:rsid w:val="00BF27E0"/>
    <w:rsid w:val="00BF3F12"/>
    <w:rsid w:val="00C05900"/>
    <w:rsid w:val="00C106F3"/>
    <w:rsid w:val="00C10B0E"/>
    <w:rsid w:val="00C255C7"/>
    <w:rsid w:val="00C4538E"/>
    <w:rsid w:val="00C60580"/>
    <w:rsid w:val="00C91041"/>
    <w:rsid w:val="00CA0104"/>
    <w:rsid w:val="00CB06EF"/>
    <w:rsid w:val="00CB310D"/>
    <w:rsid w:val="00CB4319"/>
    <w:rsid w:val="00D16296"/>
    <w:rsid w:val="00D17EFD"/>
    <w:rsid w:val="00D35621"/>
    <w:rsid w:val="00D50655"/>
    <w:rsid w:val="00D676B1"/>
    <w:rsid w:val="00D77360"/>
    <w:rsid w:val="00D80239"/>
    <w:rsid w:val="00D85602"/>
    <w:rsid w:val="00DA5831"/>
    <w:rsid w:val="00DC373F"/>
    <w:rsid w:val="00DC63B7"/>
    <w:rsid w:val="00DD1383"/>
    <w:rsid w:val="00E0186B"/>
    <w:rsid w:val="00E04A89"/>
    <w:rsid w:val="00E2037F"/>
    <w:rsid w:val="00E30A94"/>
    <w:rsid w:val="00E315B6"/>
    <w:rsid w:val="00E746EF"/>
    <w:rsid w:val="00E87A8A"/>
    <w:rsid w:val="00E9115E"/>
    <w:rsid w:val="00EB3F68"/>
    <w:rsid w:val="00EB47BE"/>
    <w:rsid w:val="00EB64A3"/>
    <w:rsid w:val="00EB655D"/>
    <w:rsid w:val="00EF0E54"/>
    <w:rsid w:val="00F504D8"/>
    <w:rsid w:val="00F53C59"/>
    <w:rsid w:val="00FA0DAF"/>
    <w:rsid w:val="00FA32B6"/>
    <w:rsid w:val="00FC045F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B0F8564"/>
  <w15:docId w15:val="{4A9F842E-4DFE-4DE0-8C88-9F3F54B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06E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2"/>
    </w:pPr>
    <w:rPr>
      <w:rFonts w:asciiTheme="majorHAnsi" w:eastAsiaTheme="majorEastAsia" w:hAnsiTheme="majorHAnsi" w:cstheme="majorBidi"/>
      <w:color w:val="00507F" w:themeColor="accent1" w:themeShade="7F"/>
      <w:bdr w:val="none" w:sz="0" w:space="0" w:color="au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61EC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76" w:lineRule="auto"/>
    </w:pPr>
    <w:rPr>
      <w:rFonts w:ascii="Arial" w:eastAsia="Arial" w:hAnsi="Arial" w:cs="Arial"/>
      <w:sz w:val="52"/>
      <w:szCs w:val="52"/>
      <w:bdr w:val="none" w:sz="0" w:space="0" w:color="auto"/>
      <w:lang w:val="de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161ECF"/>
    <w:rPr>
      <w:rFonts w:ascii="Arial" w:eastAsia="Arial" w:hAnsi="Arial" w:cs="Arial"/>
      <w:sz w:val="52"/>
      <w:szCs w:val="52"/>
      <w:bdr w:val="none" w:sz="0" w:space="0" w:color="auto"/>
      <w:lang w:val="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06EF"/>
    <w:rPr>
      <w:rFonts w:asciiTheme="majorHAnsi" w:eastAsiaTheme="majorEastAsia" w:hAnsiTheme="majorHAnsi" w:cstheme="majorBidi"/>
      <w:color w:val="00507F" w:themeColor="accent1" w:themeShade="7F"/>
      <w:sz w:val="24"/>
      <w:szCs w:val="24"/>
      <w:bdr w:val="none" w:sz="0" w:space="0" w:color="auto"/>
      <w:lang w:eastAsia="en-US"/>
    </w:rPr>
  </w:style>
  <w:style w:type="paragraph" w:customStyle="1" w:styleId="URL">
    <w:name w:val="URL"/>
    <w:basedOn w:val="Standard"/>
    <w:link w:val="URLZchn"/>
    <w:qFormat/>
    <w:rsid w:val="00FE65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0563C1"/>
      <w:sz w:val="22"/>
      <w:szCs w:val="22"/>
      <w:u w:val="single"/>
      <w:bdr w:val="none" w:sz="0" w:space="0" w:color="auto"/>
      <w:lang w:val="en-GB" w:eastAsia="de-DE"/>
    </w:rPr>
  </w:style>
  <w:style w:type="character" w:customStyle="1" w:styleId="URLZchn">
    <w:name w:val="URL Zchn"/>
    <w:basedOn w:val="Absatz-Standardschriftart"/>
    <w:link w:val="URL"/>
    <w:rsid w:val="00FE6585"/>
    <w:rPr>
      <w:rFonts w:ascii="Arial" w:eastAsia="Times New Roman" w:hAnsi="Arial" w:cs="Arial"/>
      <w:color w:val="0563C1"/>
      <w:sz w:val="22"/>
      <w:szCs w:val="22"/>
      <w:u w:val="single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comaterial.com/results?q=people&amp;page=10&amp;vectorId=1447" TargetMode="External"/><Relationship Id="rId18" Type="http://schemas.openxmlformats.org/officeDocument/2006/relationships/hyperlink" Target="https://cocomaterial.com/results?q=office&amp;vectorId=100" TargetMode="External"/><Relationship Id="rId26" Type="http://schemas.openxmlformats.org/officeDocument/2006/relationships/hyperlink" Target="https://de.wikipedia.org/wiki/Lam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ommons.wikimedia.org/wiki/File:Chelmon_rostratus_Kupferstreifen-Pinzettfisch.jpg" TargetMode="External"/><Relationship Id="rId34" Type="http://schemas.openxmlformats.org/officeDocument/2006/relationships/hyperlink" Target="https://cocomaterial.com/results?q=computer&amp;vectorId=154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cocomaterial.com/results?q=office" TargetMode="External"/><Relationship Id="rId25" Type="http://schemas.openxmlformats.org/officeDocument/2006/relationships/hyperlink" Target="https://commons.wikimedia.org/wiki/File:Noaa-walrus30.jpg" TargetMode="External"/><Relationship Id="rId33" Type="http://schemas.openxmlformats.org/officeDocument/2006/relationships/hyperlink" Target="https://cocomaterial.com/results?q=office&amp;vectorId=43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ocomaterial.com/results?q=office&amp;page=2&amp;vectorId=1978" TargetMode="External"/><Relationship Id="rId20" Type="http://schemas.openxmlformats.org/officeDocument/2006/relationships/hyperlink" Target="https://en.wikipedia.org/wiki/en:public_domain" TargetMode="External"/><Relationship Id="rId29" Type="http://schemas.openxmlformats.org/officeDocument/2006/relationships/hyperlink" Target="https://www.bildung-lsa.de/suche.htm?suche=tiere&amp;bereich=bilder%23quicksear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n.wikipedia.org/wiki/public_domain" TargetMode="External"/><Relationship Id="rId32" Type="http://schemas.openxmlformats.org/officeDocument/2006/relationships/hyperlink" Target="https://cocomaterial.com/results?q=face&amp;page=2&amp;vectorId=983" TargetMode="External"/><Relationship Id="rId37" Type="http://schemas.openxmlformats.org/officeDocument/2006/relationships/hyperlink" Target="https://moodle.bildung-lsa.de/einsteiger/course/view.php?id=750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ildung-lsa.de/digitale_dienste/emutube/medienpool/lernmethoden__arbeit_am_pc_und_moderne_medienwelten.htm?h=1&amp;m=show&amp;id=1701216106&amp;identifier=FILMSORTIMENT-4960236&amp;so=titel&amp;st=1&amp;ipp=10&amp;laenge=2000&amp;sprache=Sprache&amp;min_alter=1&amp;max_alter=13&amp;showsave=1" TargetMode="External"/><Relationship Id="rId23" Type="http://schemas.openxmlformats.org/officeDocument/2006/relationships/hyperlink" Target="https://commons.wikimedia.org/wiki/File:Humpback_whales_in_singing_position.jpg" TargetMode="External"/><Relationship Id="rId28" Type="http://schemas.openxmlformats.org/officeDocument/2006/relationships/hyperlink" Target="https://en.wikipedia.org/wiki/public_domain" TargetMode="External"/><Relationship Id="rId36" Type="http://schemas.openxmlformats.org/officeDocument/2006/relationships/hyperlink" Target="https://cocomaterial.com/results?q=office&amp;vectorId=395" TargetMode="External"/><Relationship Id="rId10" Type="http://schemas.openxmlformats.org/officeDocument/2006/relationships/hyperlink" Target="https://moodle.bildung-lsa.de/webschule/" TargetMode="External"/><Relationship Id="rId19" Type="http://schemas.openxmlformats.org/officeDocument/2006/relationships/hyperlink" Target="https://de.wikipedia.org/wiki/Bundesland" TargetMode="External"/><Relationship Id="rId31" Type="http://schemas.openxmlformats.org/officeDocument/2006/relationships/hyperlink" Target="https://cocomaterial.com/results?page=3&amp;vectorId=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bildung-lsa.de/webschule/course/view.php?id=706" TargetMode="External"/><Relationship Id="rId14" Type="http://schemas.openxmlformats.org/officeDocument/2006/relationships/hyperlink" Target="https://www.bildung-lsa.de/digitale_dienste/emutube/medienpool/lernmethoden__arbeit_am_pc_und_moderne_medienwelten.htm?h=1&amp;m=show&amp;id=1701224189&amp;identifier=FILMSORTIMENT-4960235&amp;so=titel&amp;st=1&amp;ipp=10&amp;laenge=2000&amp;sprache=Sprache&amp;min_alter=1&amp;max_alter=13&amp;showsave=1" TargetMode="External"/><Relationship Id="rId22" Type="http://schemas.openxmlformats.org/officeDocument/2006/relationships/hyperlink" Target="https://en.wikipedia.org/wiki/public_domain" TargetMode="External"/><Relationship Id="rId27" Type="http://schemas.openxmlformats.org/officeDocument/2006/relationships/hyperlink" Target="https://de.wikipedia.org/wiki/Wale" TargetMode="External"/><Relationship Id="rId30" Type="http://schemas.openxmlformats.org/officeDocument/2006/relationships/hyperlink" Target="https://commons.wikimedia.org/wiki/File:Gummy_bears.jpg" TargetMode="External"/><Relationship Id="rId35" Type="http://schemas.openxmlformats.org/officeDocument/2006/relationships/hyperlink" Target="https://cocomaterial.com/results?q=office&amp;vectorId=49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8940-3A65-48BC-8F5A-68686B91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1773</Words>
  <Characters>11170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Piornak-Sommerweiß, Heike</dc:creator>
  <cp:lastModifiedBy>Reinpold, Carmen</cp:lastModifiedBy>
  <cp:revision>3</cp:revision>
  <cp:lastPrinted>2021-02-15T09:50:00Z</cp:lastPrinted>
  <dcterms:created xsi:type="dcterms:W3CDTF">2024-01-05T09:26:00Z</dcterms:created>
  <dcterms:modified xsi:type="dcterms:W3CDTF">2024-04-16T09:36:00Z</dcterms:modified>
</cp:coreProperties>
</file>