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tblLayout w:type="fixed"/>
        <w:tblCellMar>
          <w:top w:w="85" w:type="dxa"/>
          <w:bottom w:w="85" w:type="dxa"/>
        </w:tblCellMar>
        <w:tblLook w:val="04A0" w:firstRow="1" w:lastRow="0" w:firstColumn="1" w:lastColumn="0" w:noHBand="0" w:noVBand="1"/>
      </w:tblPr>
      <w:tblGrid>
        <w:gridCol w:w="9854"/>
      </w:tblGrid>
      <w:tr w:rsidR="008F1211" w:rsidRPr="008F1211" w:rsidTr="00270B8F">
        <w:tc>
          <w:tcPr>
            <w:tcW w:w="9854" w:type="dxa"/>
            <w:shd w:val="clear" w:color="auto" w:fill="006600"/>
          </w:tcPr>
          <w:p w:rsidR="008F1211" w:rsidRPr="008F1211" w:rsidRDefault="008F1211" w:rsidP="008F1211">
            <w:pPr>
              <w:spacing w:before="240" w:line="360" w:lineRule="auto"/>
              <w:jc w:val="center"/>
              <w:rPr>
                <w:rFonts w:ascii="Arial" w:eastAsia="Calibri" w:hAnsi="Arial"/>
                <w:b/>
                <w:color w:val="FFFFFF"/>
                <w:sz w:val="32"/>
                <w:szCs w:val="32"/>
                <w:lang w:eastAsia="en-US"/>
              </w:rPr>
            </w:pPr>
            <w:bookmarkStart w:id="0" w:name="_Toc443479823"/>
            <w:r w:rsidRPr="008F1211">
              <w:rPr>
                <w:rFonts w:ascii="Arial" w:eastAsia="Calibri" w:hAnsi="Arial"/>
                <w:b/>
                <w:color w:val="FFFFFF"/>
                <w:sz w:val="32"/>
                <w:szCs w:val="32"/>
                <w:lang w:eastAsia="en-US"/>
              </w:rPr>
              <w:t xml:space="preserve">Niveaubestimmende Aufgabe zum Fachlehrplan Rechnungswesen </w:t>
            </w:r>
          </w:p>
          <w:p w:rsidR="008F1211" w:rsidRPr="008F1211" w:rsidRDefault="008F1211" w:rsidP="008F1211">
            <w:pPr>
              <w:spacing w:line="360" w:lineRule="auto"/>
              <w:jc w:val="center"/>
              <w:rPr>
                <w:rFonts w:ascii="Arial" w:eastAsia="Calibri" w:hAnsi="Arial"/>
                <w:b/>
                <w:color w:val="FFFFFF"/>
                <w:sz w:val="32"/>
                <w:szCs w:val="32"/>
                <w:lang w:eastAsia="en-US"/>
              </w:rPr>
            </w:pPr>
            <w:r w:rsidRPr="008F1211">
              <w:rPr>
                <w:rFonts w:ascii="Arial" w:eastAsia="Calibri" w:hAnsi="Arial"/>
                <w:b/>
                <w:color w:val="FFFFFF"/>
                <w:sz w:val="32"/>
                <w:szCs w:val="32"/>
                <w:lang w:eastAsia="en-US"/>
              </w:rPr>
              <w:t>Fachgymnasium</w:t>
            </w:r>
          </w:p>
          <w:p w:rsidR="008F1211" w:rsidRPr="008F1211" w:rsidRDefault="008F1211" w:rsidP="008F1211">
            <w:pPr>
              <w:jc w:val="center"/>
              <w:rPr>
                <w:rFonts w:ascii="Arial" w:eastAsia="Calibri" w:hAnsi="Arial"/>
                <w:b/>
                <w:color w:val="FFFFFF"/>
                <w:sz w:val="32"/>
                <w:szCs w:val="32"/>
                <w:lang w:eastAsia="en-US"/>
              </w:rPr>
            </w:pPr>
          </w:p>
          <w:p w:rsidR="008F1211" w:rsidRPr="009B4224" w:rsidRDefault="008F1211" w:rsidP="008F1211">
            <w:pPr>
              <w:spacing w:line="360" w:lineRule="auto"/>
              <w:jc w:val="center"/>
              <w:rPr>
                <w:rFonts w:ascii="Arial" w:eastAsia="Calibri" w:hAnsi="Arial"/>
                <w:b/>
                <w:color w:val="FFFFFF" w:themeColor="background1"/>
                <w:sz w:val="28"/>
                <w:szCs w:val="28"/>
                <w:lang w:eastAsia="en-US"/>
              </w:rPr>
            </w:pPr>
            <w:r w:rsidRPr="009B4224">
              <w:rPr>
                <w:rFonts w:ascii="Arial" w:eastAsia="Calibri" w:hAnsi="Arial"/>
                <w:b/>
                <w:color w:val="FFFFFF" w:themeColor="background1"/>
                <w:sz w:val="28"/>
                <w:szCs w:val="28"/>
                <w:lang w:eastAsia="en-US"/>
              </w:rPr>
              <w:t>„Geschäftsgang“</w:t>
            </w:r>
          </w:p>
          <w:p w:rsidR="008F1211" w:rsidRPr="008F1211" w:rsidRDefault="008F1211" w:rsidP="008F1211">
            <w:pPr>
              <w:spacing w:line="360" w:lineRule="auto"/>
              <w:jc w:val="center"/>
              <w:rPr>
                <w:rFonts w:ascii="Arial" w:eastAsia="Calibri" w:hAnsi="Arial"/>
                <w:color w:val="FFFFFF"/>
                <w:sz w:val="28"/>
                <w:szCs w:val="28"/>
                <w:lang w:eastAsia="en-US"/>
              </w:rPr>
            </w:pPr>
            <w:r w:rsidRPr="008F1211">
              <w:rPr>
                <w:rFonts w:ascii="Arial" w:eastAsia="Calibri" w:hAnsi="Arial"/>
                <w:color w:val="FFFFFF"/>
                <w:sz w:val="28"/>
                <w:szCs w:val="28"/>
                <w:lang w:eastAsia="en-US"/>
              </w:rPr>
              <w:t>Schuljahrgang 1</w:t>
            </w:r>
            <w:r>
              <w:rPr>
                <w:rFonts w:ascii="Arial" w:eastAsia="Calibri" w:hAnsi="Arial"/>
                <w:color w:val="FFFFFF"/>
                <w:sz w:val="28"/>
                <w:szCs w:val="28"/>
                <w:lang w:eastAsia="en-US"/>
              </w:rPr>
              <w:t>1</w:t>
            </w:r>
          </w:p>
          <w:p w:rsidR="008F1211" w:rsidRPr="008F1211" w:rsidRDefault="008F1211" w:rsidP="008F1211">
            <w:pPr>
              <w:spacing w:line="360" w:lineRule="auto"/>
              <w:jc w:val="center"/>
              <w:rPr>
                <w:rFonts w:ascii="Arial" w:eastAsia="Calibri" w:hAnsi="Arial"/>
                <w:color w:val="FFFFFF"/>
                <w:sz w:val="28"/>
                <w:szCs w:val="28"/>
                <w:lang w:eastAsia="en-US"/>
              </w:rPr>
            </w:pPr>
          </w:p>
          <w:p w:rsidR="008F1211" w:rsidRPr="008F1211" w:rsidRDefault="008F1211" w:rsidP="009B4224">
            <w:pPr>
              <w:spacing w:line="360" w:lineRule="auto"/>
              <w:jc w:val="center"/>
              <w:rPr>
                <w:rFonts w:ascii="Arial" w:eastAsia="Calibri" w:hAnsi="Arial"/>
                <w:sz w:val="22"/>
              </w:rPr>
            </w:pPr>
            <w:r w:rsidRPr="008F1211">
              <w:rPr>
                <w:rFonts w:ascii="Arial" w:eastAsia="Calibri" w:hAnsi="Arial"/>
                <w:color w:val="FFFFFF"/>
                <w:lang w:eastAsia="en-US"/>
              </w:rPr>
              <w:t xml:space="preserve">Arbeitsstand: </w:t>
            </w:r>
            <w:r w:rsidR="00270B8F">
              <w:rPr>
                <w:rFonts w:ascii="Arial" w:eastAsia="Calibri" w:hAnsi="Arial"/>
                <w:color w:val="FFFFFF"/>
                <w:sz w:val="22"/>
                <w:lang w:eastAsia="en-US"/>
              </w:rPr>
              <w:t>28</w:t>
            </w:r>
            <w:r w:rsidRPr="008F1211">
              <w:rPr>
                <w:rFonts w:ascii="Arial" w:eastAsia="Calibri" w:hAnsi="Arial"/>
                <w:color w:val="FFFFFF"/>
                <w:sz w:val="22"/>
                <w:lang w:eastAsia="en-US"/>
              </w:rPr>
              <w:t>.</w:t>
            </w:r>
            <w:r w:rsidR="009B4224">
              <w:rPr>
                <w:rFonts w:ascii="Arial" w:eastAsia="Calibri" w:hAnsi="Arial"/>
                <w:color w:val="FFFFFF"/>
                <w:sz w:val="22"/>
                <w:lang w:eastAsia="en-US"/>
              </w:rPr>
              <w:t>04.</w:t>
            </w:r>
            <w:r w:rsidRPr="008F1211">
              <w:rPr>
                <w:rFonts w:ascii="Arial" w:eastAsia="Calibri" w:hAnsi="Arial"/>
                <w:color w:val="FFFFFF"/>
                <w:sz w:val="22"/>
                <w:lang w:eastAsia="en-US"/>
              </w:rPr>
              <w:t>2017</w:t>
            </w:r>
          </w:p>
        </w:tc>
      </w:tr>
    </w:tbl>
    <w:p w:rsidR="008F1211" w:rsidRPr="008F1211" w:rsidRDefault="008F1211" w:rsidP="008F1211">
      <w:pPr>
        <w:jc w:val="both"/>
        <w:rPr>
          <w:rFonts w:ascii="Arial" w:eastAsia="Calibri" w:hAnsi="Arial"/>
          <w:sz w:val="22"/>
        </w:rPr>
      </w:pPr>
    </w:p>
    <w:p w:rsidR="008F1211" w:rsidRPr="008F1211" w:rsidRDefault="008F1211" w:rsidP="008F1211">
      <w:pPr>
        <w:jc w:val="both"/>
        <w:rPr>
          <w:rFonts w:ascii="Arial" w:eastAsia="Calibri" w:hAnsi="Arial"/>
          <w:sz w:val="22"/>
        </w:rPr>
      </w:pPr>
      <w:r w:rsidRPr="008F1211">
        <w:rPr>
          <w:rFonts w:ascii="Arial" w:eastAsia="Calibri" w:hAnsi="Arial"/>
          <w:sz w:val="22"/>
        </w:rPr>
        <w:t xml:space="preserve">Niveaubestimmende Aufgaben sind Bestandteil des Lehrplankonzeptes für das Gymnasium und das Fachgymnasium. Die nachfolgende Aufgabe soll Grundlage unterrichtlicher Erprobung sein. Rückmeldungen, Hinweise, Anregungen und Vorschläge zur Weiterentwicklung der </w:t>
      </w:r>
      <w:r w:rsidRPr="009B4224">
        <w:rPr>
          <w:rFonts w:ascii="Arial" w:eastAsia="Calibri" w:hAnsi="Arial"/>
          <w:sz w:val="22"/>
        </w:rPr>
        <w:t>Aufgabe</w:t>
      </w:r>
      <w:r w:rsidRPr="008F1211">
        <w:rPr>
          <w:rFonts w:ascii="Arial" w:eastAsia="Calibri" w:hAnsi="Arial"/>
          <w:sz w:val="22"/>
        </w:rPr>
        <w:t xml:space="preserve"> senden Sie bitte über die Eingabemaske (Bildungsserver) oder direkt an </w:t>
      </w:r>
      <w:r w:rsidR="00270B8F" w:rsidRPr="00270B8F">
        <w:rPr>
          <w:rFonts w:ascii="Arial" w:eastAsia="Calibri" w:hAnsi="Arial"/>
          <w:sz w:val="22"/>
        </w:rPr>
        <w:t>andrea.neubauer@lisa.mb.sachsen-anhalt.de</w:t>
      </w:r>
    </w:p>
    <w:p w:rsidR="008F1211" w:rsidRPr="008F1211" w:rsidRDefault="008F1211" w:rsidP="008F1211">
      <w:pPr>
        <w:jc w:val="both"/>
        <w:rPr>
          <w:rFonts w:ascii="Arial" w:eastAsia="Calibri" w:hAnsi="Arial"/>
          <w:sz w:val="22"/>
        </w:rPr>
      </w:pPr>
    </w:p>
    <w:p w:rsidR="008F1211" w:rsidRPr="008F1211" w:rsidRDefault="008F1211" w:rsidP="008F1211">
      <w:pPr>
        <w:jc w:val="both"/>
        <w:rPr>
          <w:rFonts w:ascii="Arial" w:eastAsia="Calibri" w:hAnsi="Arial"/>
          <w:sz w:val="22"/>
        </w:rPr>
      </w:pPr>
      <w:r w:rsidRPr="008F1211">
        <w:rPr>
          <w:rFonts w:ascii="Arial" w:eastAsia="Calibri" w:hAnsi="Arial"/>
          <w:sz w:val="22"/>
        </w:rPr>
        <w:t>An der Erarbeitung der niveaubestimmenden Aufgabe haben mitgewirkt:</w:t>
      </w:r>
    </w:p>
    <w:p w:rsidR="00270B8F" w:rsidRPr="00270B8F" w:rsidRDefault="00270B8F" w:rsidP="00270B8F">
      <w:pPr>
        <w:tabs>
          <w:tab w:val="left" w:pos="2835"/>
        </w:tabs>
        <w:jc w:val="both"/>
        <w:rPr>
          <w:rFonts w:ascii="Arial" w:hAnsi="Arial" w:cs="Arial"/>
          <w:bCs/>
          <w:sz w:val="22"/>
          <w:lang w:eastAsia="en-US"/>
        </w:rPr>
      </w:pPr>
      <w:r w:rsidRPr="00270B8F">
        <w:rPr>
          <w:rFonts w:ascii="Arial" w:hAnsi="Arial" w:cs="Arial"/>
          <w:bCs/>
          <w:sz w:val="22"/>
          <w:lang w:eastAsia="en-US"/>
        </w:rPr>
        <w:t>Gießelmann, Dirk</w:t>
      </w:r>
      <w:r w:rsidRPr="00270B8F">
        <w:rPr>
          <w:rFonts w:ascii="Arial" w:hAnsi="Arial" w:cs="Arial"/>
          <w:bCs/>
          <w:sz w:val="22"/>
          <w:lang w:eastAsia="en-US"/>
        </w:rPr>
        <w:tab/>
      </w:r>
      <w:r w:rsidRPr="00270B8F">
        <w:rPr>
          <w:rFonts w:ascii="Arial" w:hAnsi="Arial" w:cs="Arial"/>
          <w:bCs/>
          <w:sz w:val="22"/>
          <w:lang w:eastAsia="en-US"/>
        </w:rPr>
        <w:tab/>
      </w:r>
      <w:r w:rsidRPr="00270B8F">
        <w:rPr>
          <w:rFonts w:ascii="Arial" w:hAnsi="Arial" w:cs="Arial"/>
          <w:bCs/>
          <w:sz w:val="22"/>
          <w:lang w:eastAsia="en-US"/>
        </w:rPr>
        <w:tab/>
      </w:r>
      <w:r w:rsidRPr="00270B8F">
        <w:rPr>
          <w:rFonts w:ascii="Arial" w:hAnsi="Arial" w:cs="Arial"/>
          <w:bCs/>
          <w:sz w:val="22"/>
          <w:lang w:eastAsia="en-US"/>
        </w:rPr>
        <w:tab/>
        <w:t>Dessau</w:t>
      </w:r>
    </w:p>
    <w:p w:rsidR="00270B8F" w:rsidRPr="00270B8F" w:rsidRDefault="00270B8F" w:rsidP="00270B8F">
      <w:pPr>
        <w:tabs>
          <w:tab w:val="left" w:pos="2835"/>
        </w:tabs>
        <w:jc w:val="both"/>
        <w:rPr>
          <w:rFonts w:ascii="Arial" w:hAnsi="Arial" w:cs="Arial"/>
          <w:bCs/>
          <w:sz w:val="22"/>
          <w:lang w:eastAsia="en-US"/>
        </w:rPr>
      </w:pPr>
      <w:r w:rsidRPr="00270B8F">
        <w:rPr>
          <w:rFonts w:ascii="Arial" w:hAnsi="Arial" w:cs="Arial"/>
          <w:bCs/>
          <w:sz w:val="22"/>
          <w:lang w:eastAsia="en-US"/>
        </w:rPr>
        <w:t>Hamann, Ulf</w:t>
      </w:r>
      <w:r w:rsidRPr="00270B8F">
        <w:rPr>
          <w:rFonts w:ascii="Arial" w:hAnsi="Arial" w:cs="Arial"/>
          <w:bCs/>
          <w:sz w:val="22"/>
          <w:lang w:eastAsia="en-US"/>
        </w:rPr>
        <w:tab/>
      </w:r>
      <w:r w:rsidRPr="00270B8F">
        <w:rPr>
          <w:rFonts w:ascii="Arial" w:hAnsi="Arial" w:cs="Arial"/>
          <w:bCs/>
          <w:sz w:val="22"/>
          <w:lang w:eastAsia="en-US"/>
        </w:rPr>
        <w:tab/>
      </w:r>
      <w:r w:rsidRPr="00270B8F">
        <w:rPr>
          <w:rFonts w:ascii="Arial" w:hAnsi="Arial" w:cs="Arial"/>
          <w:bCs/>
          <w:sz w:val="22"/>
          <w:lang w:eastAsia="en-US"/>
        </w:rPr>
        <w:tab/>
      </w:r>
      <w:r w:rsidRPr="00270B8F">
        <w:rPr>
          <w:rFonts w:ascii="Arial" w:hAnsi="Arial" w:cs="Arial"/>
          <w:bCs/>
          <w:sz w:val="22"/>
          <w:lang w:eastAsia="en-US"/>
        </w:rPr>
        <w:tab/>
        <w:t>Stendal</w:t>
      </w:r>
    </w:p>
    <w:p w:rsidR="00270B8F" w:rsidRPr="00270B8F" w:rsidRDefault="00270B8F" w:rsidP="00270B8F">
      <w:pPr>
        <w:tabs>
          <w:tab w:val="left" w:pos="2835"/>
        </w:tabs>
        <w:jc w:val="both"/>
        <w:rPr>
          <w:rFonts w:ascii="Arial" w:hAnsi="Arial" w:cs="Arial"/>
          <w:bCs/>
          <w:sz w:val="22"/>
          <w:lang w:eastAsia="en-US"/>
        </w:rPr>
      </w:pPr>
      <w:r w:rsidRPr="00270B8F">
        <w:rPr>
          <w:rFonts w:ascii="Arial" w:hAnsi="Arial" w:cs="Arial"/>
          <w:bCs/>
          <w:sz w:val="22"/>
          <w:lang w:eastAsia="en-US"/>
        </w:rPr>
        <w:t>Rohde, Inga</w:t>
      </w:r>
      <w:r w:rsidRPr="00270B8F">
        <w:rPr>
          <w:rFonts w:ascii="Arial" w:hAnsi="Arial" w:cs="Arial"/>
          <w:bCs/>
          <w:sz w:val="22"/>
          <w:lang w:eastAsia="en-US"/>
        </w:rPr>
        <w:tab/>
      </w:r>
      <w:r w:rsidRPr="00270B8F">
        <w:rPr>
          <w:rFonts w:ascii="Arial" w:hAnsi="Arial" w:cs="Arial"/>
          <w:bCs/>
          <w:sz w:val="22"/>
          <w:lang w:eastAsia="en-US"/>
        </w:rPr>
        <w:tab/>
      </w:r>
      <w:r w:rsidRPr="00270B8F">
        <w:rPr>
          <w:rFonts w:ascii="Arial" w:hAnsi="Arial" w:cs="Arial"/>
          <w:bCs/>
          <w:sz w:val="22"/>
          <w:lang w:eastAsia="en-US"/>
        </w:rPr>
        <w:tab/>
      </w:r>
      <w:r w:rsidRPr="00270B8F">
        <w:rPr>
          <w:rFonts w:ascii="Arial" w:hAnsi="Arial" w:cs="Arial"/>
          <w:bCs/>
          <w:sz w:val="22"/>
          <w:lang w:eastAsia="en-US"/>
        </w:rPr>
        <w:tab/>
        <w:t>Burg</w:t>
      </w:r>
    </w:p>
    <w:p w:rsidR="008F1211" w:rsidRPr="008F1211" w:rsidRDefault="00270B8F" w:rsidP="00270B8F">
      <w:pPr>
        <w:tabs>
          <w:tab w:val="left" w:pos="2835"/>
        </w:tabs>
        <w:jc w:val="both"/>
        <w:rPr>
          <w:rFonts w:ascii="Arial" w:hAnsi="Arial" w:cs="Arial"/>
          <w:bCs/>
          <w:sz w:val="22"/>
          <w:lang w:eastAsia="en-US"/>
        </w:rPr>
      </w:pPr>
      <w:r w:rsidRPr="00270B8F">
        <w:rPr>
          <w:rFonts w:ascii="Arial" w:hAnsi="Arial" w:cs="Arial"/>
          <w:bCs/>
          <w:sz w:val="22"/>
          <w:lang w:eastAsia="en-US"/>
        </w:rPr>
        <w:t>Schulze, Holger</w:t>
      </w:r>
      <w:r w:rsidRPr="00270B8F">
        <w:rPr>
          <w:rFonts w:ascii="Arial" w:hAnsi="Arial" w:cs="Arial"/>
          <w:bCs/>
          <w:sz w:val="22"/>
          <w:lang w:eastAsia="en-US"/>
        </w:rPr>
        <w:tab/>
      </w:r>
      <w:r w:rsidRPr="00270B8F">
        <w:rPr>
          <w:rFonts w:ascii="Arial" w:hAnsi="Arial" w:cs="Arial"/>
          <w:bCs/>
          <w:sz w:val="22"/>
          <w:lang w:eastAsia="en-US"/>
        </w:rPr>
        <w:tab/>
      </w:r>
      <w:r w:rsidRPr="00270B8F">
        <w:rPr>
          <w:rFonts w:ascii="Arial" w:hAnsi="Arial" w:cs="Arial"/>
          <w:bCs/>
          <w:sz w:val="22"/>
          <w:lang w:eastAsia="en-US"/>
        </w:rPr>
        <w:tab/>
      </w:r>
      <w:r w:rsidRPr="00270B8F">
        <w:rPr>
          <w:rFonts w:ascii="Arial" w:hAnsi="Arial" w:cs="Arial"/>
          <w:bCs/>
          <w:sz w:val="22"/>
          <w:lang w:eastAsia="en-US"/>
        </w:rPr>
        <w:tab/>
        <w:t>Halle (Leitung der Fachgruppe</w:t>
      </w:r>
      <w:r>
        <w:rPr>
          <w:rFonts w:ascii="Arial" w:hAnsi="Arial" w:cs="Arial"/>
          <w:bCs/>
          <w:sz w:val="22"/>
          <w:lang w:eastAsia="en-US"/>
        </w:rPr>
        <w:t>)</w:t>
      </w:r>
    </w:p>
    <w:p w:rsidR="008F1211" w:rsidRPr="008F1211" w:rsidRDefault="008F1211" w:rsidP="008F1211">
      <w:pPr>
        <w:jc w:val="both"/>
        <w:rPr>
          <w:rFonts w:ascii="Arial" w:eastAsia="Calibri" w:hAnsi="Arial"/>
          <w:sz w:val="22"/>
          <w:lang w:eastAsia="en-US"/>
        </w:rPr>
      </w:pPr>
    </w:p>
    <w:p w:rsidR="008F1211" w:rsidRPr="008F1211" w:rsidRDefault="008F1211" w:rsidP="008F1211">
      <w:pPr>
        <w:jc w:val="both"/>
        <w:rPr>
          <w:rFonts w:ascii="Arial" w:eastAsia="Calibri" w:hAnsi="Arial"/>
          <w:sz w:val="22"/>
          <w:lang w:eastAsia="en-US"/>
        </w:rPr>
      </w:pPr>
      <w:r w:rsidRPr="008F1211">
        <w:rPr>
          <w:rFonts w:ascii="Arial" w:eastAsia="Calibri" w:hAnsi="Arial"/>
          <w:sz w:val="22"/>
          <w:lang w:eastAsia="en-US"/>
        </w:rPr>
        <w:t>Herausgeber im Auftrag des Ministeriums für Bildung des Landes Sachsen-Anhalt:</w:t>
      </w:r>
    </w:p>
    <w:p w:rsidR="008F1211" w:rsidRPr="008F1211" w:rsidRDefault="008F1211" w:rsidP="00270B8F">
      <w:pPr>
        <w:tabs>
          <w:tab w:val="left" w:pos="8364"/>
        </w:tabs>
        <w:ind w:left="1560" w:right="1416"/>
        <w:jc w:val="both"/>
        <w:rPr>
          <w:rFonts w:ascii="Arial" w:eastAsia="Calibri" w:hAnsi="Arial"/>
          <w:sz w:val="22"/>
          <w:lang w:eastAsia="en-US"/>
        </w:rPr>
      </w:pPr>
      <w:r w:rsidRPr="008F1211">
        <w:rPr>
          <w:rFonts w:ascii="Arial" w:eastAsia="Calibri" w:hAnsi="Arial"/>
          <w:sz w:val="22"/>
          <w:lang w:eastAsia="en-US"/>
        </w:rPr>
        <w:t>Landesinstitut für Schulqualität und Lehrerbildung Sachsen-Anhalt</w:t>
      </w:r>
    </w:p>
    <w:p w:rsidR="008F1211" w:rsidRPr="008F1211" w:rsidRDefault="008F1211" w:rsidP="008F1211">
      <w:pPr>
        <w:ind w:left="1560" w:right="2125"/>
        <w:jc w:val="both"/>
        <w:rPr>
          <w:rFonts w:ascii="Arial" w:eastAsia="Calibri" w:hAnsi="Arial"/>
          <w:sz w:val="22"/>
          <w:lang w:eastAsia="en-US"/>
        </w:rPr>
      </w:pPr>
      <w:r w:rsidRPr="008F1211">
        <w:rPr>
          <w:rFonts w:ascii="Arial" w:eastAsia="Calibri" w:hAnsi="Arial"/>
          <w:sz w:val="22"/>
          <w:lang w:eastAsia="en-US"/>
        </w:rPr>
        <w:t>Riebeckplatz 09</w:t>
      </w:r>
    </w:p>
    <w:p w:rsidR="008F1211" w:rsidRPr="008F1211" w:rsidRDefault="008F1211" w:rsidP="008F1211">
      <w:pPr>
        <w:ind w:left="1560" w:right="2125"/>
        <w:jc w:val="both"/>
        <w:rPr>
          <w:rFonts w:ascii="Arial" w:eastAsia="Calibri" w:hAnsi="Arial"/>
          <w:sz w:val="22"/>
          <w:lang w:eastAsia="en-US"/>
        </w:rPr>
      </w:pPr>
      <w:r w:rsidRPr="008F1211">
        <w:rPr>
          <w:rFonts w:ascii="Arial" w:eastAsia="Calibri" w:hAnsi="Arial"/>
          <w:sz w:val="22"/>
          <w:lang w:eastAsia="en-US"/>
        </w:rPr>
        <w:t>06110 Halle</w:t>
      </w:r>
    </w:p>
    <w:bookmarkEnd w:id="0"/>
    <w:p w:rsidR="008F1211" w:rsidRPr="008F1211" w:rsidRDefault="008F1211" w:rsidP="008F1211">
      <w:pPr>
        <w:jc w:val="both"/>
        <w:rPr>
          <w:rFonts w:ascii="Arial" w:eastAsia="Calibri" w:hAnsi="Arial"/>
          <w:sz w:val="22"/>
          <w:lang w:eastAsia="en-US"/>
        </w:rPr>
      </w:pPr>
      <w:r w:rsidRPr="008F1211">
        <w:rPr>
          <w:rFonts w:ascii="Arial" w:eastAsia="Calibri" w:hAnsi="Arial"/>
          <w:noProof/>
          <w:sz w:val="22"/>
        </w:rPr>
        <w:drawing>
          <wp:inline distT="0" distB="0" distL="0" distR="0">
            <wp:extent cx="1193800" cy="787400"/>
            <wp:effectExtent l="0" t="0" r="6350" b="0"/>
            <wp:docPr id="9" name="Grafik 9"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8F1211" w:rsidRPr="008F1211" w:rsidRDefault="008F1211" w:rsidP="008F1211">
      <w:pPr>
        <w:jc w:val="both"/>
        <w:rPr>
          <w:rFonts w:ascii="Arial" w:eastAsia="Calibri" w:hAnsi="Arial"/>
          <w:sz w:val="22"/>
          <w:lang w:eastAsia="en-US"/>
        </w:rPr>
      </w:pPr>
    </w:p>
    <w:p w:rsidR="008F1211" w:rsidRPr="008F1211" w:rsidRDefault="008F1211" w:rsidP="008F1211">
      <w:pPr>
        <w:jc w:val="both"/>
        <w:rPr>
          <w:rFonts w:ascii="Arial" w:eastAsia="Calibri" w:hAnsi="Arial"/>
          <w:sz w:val="20"/>
          <w:szCs w:val="20"/>
          <w:lang w:eastAsia="en-US"/>
        </w:rPr>
      </w:pPr>
      <w:r w:rsidRPr="008F1211">
        <w:rPr>
          <w:rFonts w:ascii="Arial" w:eastAsia="Calibri" w:hAnsi="Arial"/>
          <w:sz w:val="20"/>
          <w:szCs w:val="20"/>
          <w:lang w:eastAsia="en-US"/>
        </w:rPr>
        <w:t xml:space="preserve">Die vorliegende Publikation, </w:t>
      </w:r>
      <w:r w:rsidRPr="008F1211">
        <w:rPr>
          <w:rFonts w:ascii="Arial" w:hAnsi="Arial" w:cs="Arial"/>
          <w:iCs/>
          <w:sz w:val="20"/>
          <w:szCs w:val="20"/>
          <w:lang w:eastAsia="en-US"/>
        </w:rPr>
        <w:t>mit Ausnahme der Quellen Dritter,</w:t>
      </w:r>
      <w:r w:rsidRPr="008F1211">
        <w:rPr>
          <w:rFonts w:ascii="Arial" w:eastAsia="Calibri" w:hAnsi="Arial"/>
          <w:sz w:val="20"/>
          <w:szCs w:val="20"/>
          <w:lang w:eastAsia="en-US"/>
        </w:rPr>
        <w:t xml:space="preserve"> ist unter der „Creative Commons“-Lizenz veröffentlicht.</w:t>
      </w:r>
    </w:p>
    <w:p w:rsidR="008F1211" w:rsidRPr="008F1211" w:rsidRDefault="008F1211" w:rsidP="008F1211">
      <w:pPr>
        <w:spacing w:before="60"/>
        <w:jc w:val="both"/>
        <w:rPr>
          <w:rFonts w:ascii="Arial" w:eastAsia="Calibri" w:hAnsi="Arial" w:cs="Arial"/>
          <w:sz w:val="20"/>
          <w:szCs w:val="20"/>
          <w:lang w:eastAsia="en-US"/>
        </w:rPr>
      </w:pPr>
    </w:p>
    <w:p w:rsidR="008F1211" w:rsidRPr="008F1211" w:rsidRDefault="008F1211" w:rsidP="008F1211">
      <w:pPr>
        <w:jc w:val="both"/>
        <w:rPr>
          <w:rFonts w:ascii="Arial" w:eastAsia="Calibri" w:hAnsi="Arial" w:cs="Arial"/>
          <w:color w:val="0000FF"/>
          <w:sz w:val="20"/>
          <w:szCs w:val="20"/>
          <w:u w:val="single"/>
          <w:lang w:val="en-US" w:eastAsia="en-US"/>
        </w:rPr>
      </w:pPr>
      <w:r w:rsidRPr="008F1211">
        <w:rPr>
          <w:rFonts w:ascii="Arial" w:eastAsia="Calibri" w:hAnsi="Arial" w:cs="Arial"/>
          <w:noProof/>
          <w:sz w:val="20"/>
          <w:szCs w:val="20"/>
        </w:rPr>
        <w:drawing>
          <wp:inline distT="0" distB="0" distL="0" distR="0">
            <wp:extent cx="141800" cy="141800"/>
            <wp:effectExtent l="0" t="0" r="10795" b="10795"/>
            <wp:docPr id="10" name="Grafik 10"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F1211">
        <w:rPr>
          <w:rFonts w:ascii="Arial" w:eastAsia="Calibri" w:hAnsi="Arial" w:cs="Arial"/>
          <w:noProof/>
          <w:sz w:val="20"/>
          <w:szCs w:val="20"/>
        </w:rPr>
        <w:drawing>
          <wp:inline distT="0" distB="0" distL="0" distR="0">
            <wp:extent cx="141800" cy="141800"/>
            <wp:effectExtent l="0" t="0" r="10795" b="10795"/>
            <wp:docPr id="11" name="Grafik 11"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F1211">
        <w:rPr>
          <w:rFonts w:ascii="Arial" w:eastAsia="Calibri" w:hAnsi="Arial" w:cs="Arial"/>
          <w:sz w:val="20"/>
          <w:szCs w:val="20"/>
          <w:lang w:val="en-US" w:eastAsia="en-US"/>
        </w:rPr>
        <w:t xml:space="preserve"> CC BY-SA 3.0 DE </w:t>
      </w:r>
      <w:r w:rsidRPr="008F1211">
        <w:rPr>
          <w:rFonts w:ascii="Arial" w:eastAsia="Calibri" w:hAnsi="Arial" w:cs="Arial"/>
          <w:sz w:val="20"/>
          <w:szCs w:val="20"/>
          <w:lang w:val="en-US" w:eastAsia="en-US"/>
        </w:rPr>
        <w:tab/>
      </w:r>
      <w:hyperlink r:id="rId11" w:history="1">
        <w:r w:rsidRPr="008F1211">
          <w:rPr>
            <w:rFonts w:ascii="Arial" w:eastAsia="Calibri" w:hAnsi="Arial" w:cs="Arial"/>
            <w:color w:val="0000FF"/>
            <w:sz w:val="20"/>
            <w:szCs w:val="20"/>
            <w:u w:val="single"/>
            <w:lang w:val="en-US" w:eastAsia="en-US"/>
          </w:rPr>
          <w:t>http://creativecommons.org/licenses/by-sa/3.0/de/</w:t>
        </w:r>
      </w:hyperlink>
    </w:p>
    <w:p w:rsidR="008F1211" w:rsidRPr="008F1211" w:rsidRDefault="008F1211" w:rsidP="008F1211">
      <w:pPr>
        <w:spacing w:before="60"/>
        <w:jc w:val="both"/>
        <w:rPr>
          <w:rFonts w:ascii="Arial" w:eastAsia="Calibri" w:hAnsi="Arial" w:cs="Arial"/>
          <w:sz w:val="20"/>
          <w:szCs w:val="20"/>
          <w:lang w:val="en-US" w:eastAsia="en-US"/>
        </w:rPr>
      </w:pPr>
    </w:p>
    <w:p w:rsidR="008F1211" w:rsidRPr="008F1211" w:rsidRDefault="008F1211" w:rsidP="008F1211">
      <w:pPr>
        <w:widowControl w:val="0"/>
        <w:autoSpaceDE w:val="0"/>
        <w:autoSpaceDN w:val="0"/>
        <w:adjustRightInd w:val="0"/>
        <w:jc w:val="both"/>
        <w:rPr>
          <w:rFonts w:ascii="Arial" w:hAnsi="Arial" w:cs="Arial"/>
          <w:sz w:val="20"/>
          <w:szCs w:val="20"/>
          <w:lang w:eastAsia="en-US"/>
        </w:rPr>
      </w:pPr>
      <w:r w:rsidRPr="008F1211">
        <w:rPr>
          <w:rFonts w:ascii="Arial" w:hAnsi="Arial" w:cs="Arial"/>
          <w:iCs/>
          <w:sz w:val="20"/>
          <w:szCs w:val="20"/>
          <w:lang w:eastAsia="en-US"/>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8F1211" w:rsidRDefault="008F1211" w:rsidP="008F1211">
      <w:pPr>
        <w:jc w:val="both"/>
        <w:rPr>
          <w:rFonts w:ascii="Arial" w:hAnsi="Arial" w:cs="Arial"/>
          <w:iCs/>
          <w:sz w:val="20"/>
          <w:szCs w:val="20"/>
          <w:lang w:eastAsia="en-US"/>
        </w:rPr>
      </w:pPr>
      <w:r w:rsidRPr="008F1211">
        <w:rPr>
          <w:rFonts w:ascii="Arial" w:hAnsi="Arial" w:cs="Arial"/>
          <w:iCs/>
          <w:sz w:val="20"/>
          <w:szCs w:val="20"/>
          <w:lang w:eastAsia="en-US"/>
        </w:rPr>
        <w:t>Die Rechte für Fotos, Abbildungen und Zitate für Quellen Dritter bleiben bei den jeweiligen Rechteinhabern, diese Angaben können Sie den Quellen entnehmen. Der Herausgeber hat sich intensiv bemüht, alle Inhaber von Rechten zu benennen. Falls Sie uns weitere Urheber und Rechteinhaber benennen können, würden wir uns über Ihren Hinweis freuen.</w:t>
      </w:r>
    </w:p>
    <w:p w:rsidR="00270B8F" w:rsidRDefault="00270B8F" w:rsidP="008F1211">
      <w:pPr>
        <w:jc w:val="both"/>
        <w:rPr>
          <w:rFonts w:ascii="Arial" w:hAnsi="Arial" w:cs="Arial"/>
          <w:iCs/>
          <w:sz w:val="20"/>
          <w:szCs w:val="20"/>
          <w:lang w:eastAsia="en-US"/>
        </w:rPr>
        <w:sectPr w:rsidR="00270B8F" w:rsidSect="00B53DF7">
          <w:footerReference w:type="default" r:id="rId12"/>
          <w:footerReference w:type="first" r:id="rId13"/>
          <w:pgSz w:w="11906" w:h="16838" w:code="9"/>
          <w:pgMar w:top="1588" w:right="1134" w:bottom="1247" w:left="1134" w:header="964" w:footer="851" w:gutter="0"/>
          <w:pgNumType w:start="1"/>
          <w:cols w:space="708"/>
          <w:docGrid w:linePitch="360"/>
        </w:sectPr>
      </w:pPr>
    </w:p>
    <w:p w:rsidR="008F1211" w:rsidRPr="008F1211" w:rsidRDefault="00B14AB3" w:rsidP="008F1211">
      <w:pPr>
        <w:keepNext/>
        <w:keepLines/>
        <w:spacing w:after="240"/>
        <w:ind w:left="851" w:hanging="851"/>
        <w:outlineLvl w:val="0"/>
        <w:rPr>
          <w:rFonts w:ascii="Arial" w:hAnsi="Arial"/>
          <w:b/>
          <w:bCs/>
          <w:sz w:val="32"/>
          <w:szCs w:val="28"/>
          <w:lang w:eastAsia="en-US"/>
        </w:rPr>
      </w:pPr>
      <w:r>
        <w:rPr>
          <w:rFonts w:ascii="Arial" w:hAnsi="Arial"/>
          <w:b/>
          <w:bCs/>
          <w:sz w:val="32"/>
          <w:szCs w:val="28"/>
          <w:lang w:eastAsia="en-US"/>
        </w:rPr>
        <w:lastRenderedPageBreak/>
        <w:t>Geschäftsgang</w:t>
      </w:r>
    </w:p>
    <w:p w:rsidR="008F1211" w:rsidRPr="00B14AB3" w:rsidRDefault="008F1211" w:rsidP="00B14AB3">
      <w:pPr>
        <w:keepNext/>
        <w:keepLines/>
        <w:spacing w:after="240"/>
        <w:ind w:left="851" w:hanging="851"/>
        <w:outlineLvl w:val="1"/>
        <w:rPr>
          <w:rFonts w:ascii="Arial" w:hAnsi="Arial"/>
          <w:b/>
          <w:bCs/>
          <w:sz w:val="28"/>
          <w:szCs w:val="26"/>
          <w:lang w:eastAsia="en-US"/>
        </w:rPr>
      </w:pPr>
      <w:r>
        <w:rPr>
          <w:rFonts w:ascii="Arial" w:hAnsi="Arial"/>
          <w:b/>
          <w:bCs/>
          <w:sz w:val="28"/>
          <w:szCs w:val="26"/>
          <w:lang w:eastAsia="en-US"/>
        </w:rPr>
        <w:t>Einführungs</w:t>
      </w:r>
      <w:r w:rsidRPr="008F1211">
        <w:rPr>
          <w:rFonts w:ascii="Arial" w:hAnsi="Arial"/>
          <w:b/>
          <w:bCs/>
          <w:sz w:val="28"/>
          <w:szCs w:val="26"/>
          <w:lang w:eastAsia="en-US"/>
        </w:rPr>
        <w:t>phase</w:t>
      </w:r>
    </w:p>
    <w:p w:rsidR="008F1211" w:rsidRPr="008F1211" w:rsidRDefault="008F1211" w:rsidP="008F1211">
      <w:pPr>
        <w:spacing w:line="360" w:lineRule="auto"/>
        <w:jc w:val="both"/>
        <w:rPr>
          <w:rFonts w:ascii="Arial" w:hAnsi="Arial" w:cs="Arial"/>
          <w:bCs/>
          <w:sz w:val="22"/>
          <w:szCs w:val="22"/>
          <w:lang w:eastAsia="en-US"/>
        </w:rPr>
      </w:pPr>
      <w:r>
        <w:rPr>
          <w:rFonts w:ascii="Arial" w:hAnsi="Arial" w:cs="Arial"/>
          <w:bCs/>
          <w:sz w:val="22"/>
          <w:szCs w:val="22"/>
          <w:lang w:eastAsia="en-US"/>
        </w:rPr>
        <w:t>M</w:t>
      </w:r>
      <w:r w:rsidRPr="008F1211">
        <w:rPr>
          <w:rFonts w:ascii="Arial" w:hAnsi="Arial" w:cs="Arial"/>
          <w:bCs/>
          <w:sz w:val="22"/>
          <w:szCs w:val="22"/>
          <w:lang w:eastAsia="en-US"/>
        </w:rPr>
        <w:t>onika Sundermann betreibt allein eine kleine Molkerei in der Rechtsform GmbH im Dorf Milchensee bei Schmeckstadt.</w:t>
      </w:r>
    </w:p>
    <w:p w:rsidR="008F1211" w:rsidRPr="008F1211" w:rsidRDefault="008F1211" w:rsidP="008F1211">
      <w:pPr>
        <w:spacing w:line="360" w:lineRule="auto"/>
        <w:jc w:val="both"/>
        <w:rPr>
          <w:rFonts w:ascii="Arial" w:hAnsi="Arial" w:cs="Arial"/>
          <w:bCs/>
          <w:sz w:val="22"/>
          <w:szCs w:val="22"/>
          <w:lang w:eastAsia="en-US"/>
        </w:rPr>
      </w:pPr>
      <w:r w:rsidRPr="008F1211">
        <w:rPr>
          <w:rFonts w:ascii="Arial" w:hAnsi="Arial" w:cs="Arial"/>
          <w:bCs/>
          <w:sz w:val="22"/>
          <w:szCs w:val="22"/>
          <w:lang w:eastAsia="en-US"/>
        </w:rPr>
        <w:t>Monika möchte sich zur Ruhe setzen (Rente). Sie möchte aber auch, dass die Molkerei erhalten bleibt und schenkt sie daher nebst allem, was dazu gehört</w:t>
      </w:r>
      <w:r w:rsidR="00A11C84">
        <w:rPr>
          <w:rFonts w:ascii="Arial" w:hAnsi="Arial" w:cs="Arial"/>
          <w:bCs/>
          <w:sz w:val="22"/>
          <w:szCs w:val="22"/>
          <w:lang w:eastAsia="en-US"/>
        </w:rPr>
        <w:t>,</w:t>
      </w:r>
      <w:r w:rsidRPr="008F1211">
        <w:rPr>
          <w:rFonts w:ascii="Arial" w:hAnsi="Arial" w:cs="Arial"/>
          <w:bCs/>
          <w:sz w:val="22"/>
          <w:szCs w:val="22"/>
          <w:lang w:eastAsia="en-US"/>
        </w:rPr>
        <w:t xml:space="preserve"> ihrer einz</w:t>
      </w:r>
      <w:r w:rsidR="00270B8F">
        <w:rPr>
          <w:rFonts w:ascii="Arial" w:hAnsi="Arial" w:cs="Arial"/>
          <w:bCs/>
          <w:sz w:val="22"/>
          <w:szCs w:val="22"/>
          <w:lang w:eastAsia="en-US"/>
        </w:rPr>
        <w:t>igen Freundin namens Erna Quäse.</w:t>
      </w:r>
    </w:p>
    <w:p w:rsidR="008F1211" w:rsidRPr="008F1211" w:rsidRDefault="008F1211" w:rsidP="008F1211">
      <w:pPr>
        <w:spacing w:line="360" w:lineRule="auto"/>
        <w:jc w:val="both"/>
        <w:rPr>
          <w:rFonts w:ascii="Arial" w:hAnsi="Arial" w:cs="Arial"/>
          <w:bCs/>
          <w:sz w:val="22"/>
          <w:szCs w:val="22"/>
          <w:lang w:eastAsia="en-US"/>
        </w:rPr>
      </w:pPr>
      <w:r w:rsidRPr="008F1211">
        <w:rPr>
          <w:rFonts w:ascii="Arial" w:hAnsi="Arial" w:cs="Arial"/>
          <w:bCs/>
          <w:sz w:val="22"/>
          <w:szCs w:val="22"/>
          <w:lang w:eastAsia="en-US"/>
        </w:rPr>
        <w:t>Erna nimmt die Schenkung zum 01. Nov. 20xx an und möchte die Molkerei auf die Produktion von Öko-Produkten umstellen.</w:t>
      </w:r>
    </w:p>
    <w:p w:rsidR="008F1211" w:rsidRPr="008F1211" w:rsidRDefault="008F1211" w:rsidP="008F1211">
      <w:pPr>
        <w:spacing w:line="360" w:lineRule="auto"/>
        <w:jc w:val="both"/>
        <w:rPr>
          <w:rFonts w:ascii="Arial" w:hAnsi="Arial" w:cs="Arial"/>
          <w:bCs/>
          <w:sz w:val="22"/>
          <w:szCs w:val="22"/>
          <w:lang w:eastAsia="en-US"/>
        </w:rPr>
      </w:pPr>
      <w:r w:rsidRPr="008F1211">
        <w:rPr>
          <w:rFonts w:ascii="Arial" w:hAnsi="Arial" w:cs="Arial"/>
          <w:bCs/>
          <w:sz w:val="22"/>
          <w:szCs w:val="22"/>
          <w:lang w:eastAsia="en-US"/>
        </w:rPr>
        <w:t>Zur Geschäftsübernahme muss sie eine Eröffnungsbilanz erstellen, weshalb sie eine Inventur mit folgenden Ergebnissen durchführt: Grundstück 20.000,00 €, Gebäude 30.000,00 €, Milchtankanlage (TAM) 5.000,00 €, Gerinnungsbottiche (TAM) 5.000,00 €, Käseharfe</w:t>
      </w:r>
      <w:r w:rsidR="008029D7">
        <w:rPr>
          <w:rFonts w:ascii="Arial" w:hAnsi="Arial" w:cs="Arial"/>
          <w:bCs/>
          <w:sz w:val="22"/>
          <w:szCs w:val="22"/>
          <w:lang w:eastAsia="en-US"/>
        </w:rPr>
        <w:t xml:space="preserve"> (BGA)</w:t>
      </w:r>
      <w:r w:rsidRPr="008F1211">
        <w:rPr>
          <w:rFonts w:ascii="Arial" w:hAnsi="Arial" w:cs="Arial"/>
          <w:bCs/>
          <w:sz w:val="22"/>
          <w:szCs w:val="22"/>
          <w:lang w:eastAsia="en-US"/>
        </w:rPr>
        <w:t xml:space="preserve"> 1.000,00 €, Lagerregale</w:t>
      </w:r>
      <w:r w:rsidR="008029D7">
        <w:rPr>
          <w:rFonts w:ascii="Arial" w:hAnsi="Arial" w:cs="Arial"/>
          <w:bCs/>
          <w:sz w:val="22"/>
          <w:szCs w:val="22"/>
          <w:lang w:eastAsia="en-US"/>
        </w:rPr>
        <w:t xml:space="preserve"> (BGA)</w:t>
      </w:r>
      <w:r w:rsidRPr="008F1211">
        <w:rPr>
          <w:rFonts w:ascii="Arial" w:hAnsi="Arial" w:cs="Arial"/>
          <w:bCs/>
          <w:sz w:val="22"/>
          <w:szCs w:val="22"/>
          <w:lang w:eastAsia="en-US"/>
        </w:rPr>
        <w:t xml:space="preserve"> 3.000,00 €,</w:t>
      </w:r>
      <w:r>
        <w:rPr>
          <w:rFonts w:ascii="Arial" w:hAnsi="Arial" w:cs="Arial"/>
          <w:bCs/>
          <w:sz w:val="22"/>
          <w:szCs w:val="22"/>
          <w:lang w:eastAsia="en-US"/>
        </w:rPr>
        <w:t xml:space="preserve"> </w:t>
      </w:r>
      <w:r w:rsidRPr="008F1211">
        <w:rPr>
          <w:rFonts w:ascii="Arial" w:hAnsi="Arial" w:cs="Arial"/>
          <w:bCs/>
          <w:sz w:val="22"/>
          <w:szCs w:val="22"/>
          <w:lang w:eastAsia="en-US"/>
        </w:rPr>
        <w:t>Kühlhaus (TAM) 60.000,00 €, halbreifer Käse 30.000,00 €, bereits verpackte Butter 15.000,00 €, Lab (Hilfsstoff) 1.000,00 €, Verpackungsmaterial (Hilfsstoff) 2.000,00 €, Guthaben bei der Sparkasse 80.000,00 €, Kassenbestand 19.000,00 €.</w:t>
      </w:r>
    </w:p>
    <w:p w:rsidR="008F1211" w:rsidRDefault="008F1211" w:rsidP="008F1211">
      <w:pPr>
        <w:spacing w:line="360" w:lineRule="auto"/>
        <w:jc w:val="both"/>
        <w:rPr>
          <w:rFonts w:ascii="Arial" w:hAnsi="Arial" w:cs="Arial"/>
          <w:bCs/>
          <w:sz w:val="22"/>
          <w:szCs w:val="22"/>
          <w:lang w:eastAsia="en-US"/>
        </w:rPr>
      </w:pPr>
    </w:p>
    <w:p w:rsidR="008F1211" w:rsidRPr="008F1211" w:rsidRDefault="008F1211" w:rsidP="008F1211">
      <w:pPr>
        <w:spacing w:line="360" w:lineRule="auto"/>
        <w:jc w:val="both"/>
        <w:rPr>
          <w:rFonts w:ascii="Arial" w:hAnsi="Arial" w:cs="Arial"/>
          <w:b/>
          <w:bCs/>
          <w:sz w:val="22"/>
          <w:szCs w:val="22"/>
          <w:u w:val="single"/>
          <w:lang w:eastAsia="en-US"/>
        </w:rPr>
      </w:pPr>
      <w:r w:rsidRPr="008F1211">
        <w:rPr>
          <w:rFonts w:ascii="Arial" w:hAnsi="Arial" w:cs="Arial"/>
          <w:b/>
          <w:bCs/>
          <w:sz w:val="22"/>
          <w:szCs w:val="22"/>
          <w:u w:val="single"/>
          <w:lang w:eastAsia="en-US"/>
        </w:rPr>
        <w:t>1. Aufgabe</w:t>
      </w:r>
    </w:p>
    <w:p w:rsidR="008F1211" w:rsidRPr="008F1211" w:rsidRDefault="008F1211" w:rsidP="008F1211">
      <w:pPr>
        <w:spacing w:line="360" w:lineRule="auto"/>
        <w:jc w:val="both"/>
        <w:rPr>
          <w:rFonts w:ascii="Arial" w:hAnsi="Arial" w:cs="Arial"/>
          <w:bCs/>
          <w:sz w:val="22"/>
          <w:szCs w:val="22"/>
          <w:lang w:eastAsia="en-US"/>
        </w:rPr>
      </w:pPr>
      <w:r w:rsidRPr="008F1211">
        <w:rPr>
          <w:rFonts w:ascii="Arial" w:hAnsi="Arial" w:cs="Arial"/>
          <w:bCs/>
          <w:sz w:val="22"/>
          <w:szCs w:val="22"/>
          <w:lang w:eastAsia="en-US"/>
        </w:rPr>
        <w:t xml:space="preserve">Erstellen Sie die Eröffnungsbilanz sowie das EBK und eröffnen Sie im Haupt- und Grundbuch (Eröffnungsbuchungen als Geschäftsfälle 01. - 09. und den internen </w:t>
      </w:r>
      <w:r w:rsidR="00A21B2B">
        <w:rPr>
          <w:rFonts w:ascii="Arial" w:hAnsi="Arial" w:cs="Arial"/>
          <w:bCs/>
          <w:sz w:val="22"/>
          <w:szCs w:val="22"/>
          <w:lang w:eastAsia="en-US"/>
        </w:rPr>
        <w:t>Belegen IB01 - IB09) die Konten.</w:t>
      </w:r>
    </w:p>
    <w:p w:rsidR="008F1211" w:rsidRPr="008F1211" w:rsidRDefault="008F1211" w:rsidP="008F1211">
      <w:pPr>
        <w:spacing w:line="360" w:lineRule="auto"/>
        <w:jc w:val="both"/>
        <w:rPr>
          <w:rFonts w:ascii="Arial" w:hAnsi="Arial" w:cs="Arial"/>
          <w:bCs/>
          <w:sz w:val="22"/>
          <w:szCs w:val="22"/>
          <w:lang w:eastAsia="en-US"/>
        </w:rPr>
      </w:pPr>
    </w:p>
    <w:p w:rsidR="008F1211" w:rsidRPr="00C826C8" w:rsidRDefault="008F1211" w:rsidP="008F1211">
      <w:pPr>
        <w:spacing w:line="360" w:lineRule="auto"/>
        <w:jc w:val="both"/>
        <w:rPr>
          <w:rFonts w:ascii="Arial" w:hAnsi="Arial" w:cs="Arial"/>
          <w:b/>
          <w:bCs/>
          <w:sz w:val="22"/>
          <w:szCs w:val="22"/>
          <w:u w:val="single"/>
          <w:lang w:eastAsia="en-US"/>
        </w:rPr>
      </w:pPr>
      <w:r w:rsidRPr="00C826C8">
        <w:rPr>
          <w:rFonts w:ascii="Arial" w:hAnsi="Arial" w:cs="Arial"/>
          <w:b/>
          <w:bCs/>
          <w:sz w:val="22"/>
          <w:szCs w:val="22"/>
          <w:u w:val="single"/>
          <w:lang w:eastAsia="en-US"/>
        </w:rPr>
        <w:t>2. Aufgabe</w:t>
      </w:r>
    </w:p>
    <w:p w:rsidR="00C826C8" w:rsidRPr="008F1211" w:rsidRDefault="00C826C8" w:rsidP="00C826C8">
      <w:pPr>
        <w:spacing w:line="360" w:lineRule="auto"/>
        <w:jc w:val="both"/>
        <w:rPr>
          <w:rFonts w:ascii="Arial" w:hAnsi="Arial" w:cs="Arial"/>
          <w:bCs/>
          <w:sz w:val="22"/>
          <w:szCs w:val="22"/>
          <w:lang w:eastAsia="en-US"/>
        </w:rPr>
      </w:pPr>
      <w:r w:rsidRPr="008F1211">
        <w:rPr>
          <w:rFonts w:ascii="Arial" w:hAnsi="Arial" w:cs="Arial"/>
          <w:bCs/>
          <w:sz w:val="22"/>
          <w:szCs w:val="22"/>
          <w:lang w:eastAsia="en-US"/>
        </w:rPr>
        <w:t>Im November 20xx bringt Erna die Molkerei auf Vordermann und nimmt die Produktion auf.</w:t>
      </w:r>
    </w:p>
    <w:p w:rsidR="008F1211" w:rsidRPr="008F1211" w:rsidRDefault="008F1211" w:rsidP="008F1211">
      <w:pPr>
        <w:spacing w:line="360" w:lineRule="auto"/>
        <w:jc w:val="both"/>
        <w:rPr>
          <w:rFonts w:ascii="Arial" w:hAnsi="Arial" w:cs="Arial"/>
          <w:bCs/>
          <w:sz w:val="22"/>
          <w:szCs w:val="22"/>
          <w:lang w:eastAsia="en-US"/>
        </w:rPr>
      </w:pPr>
      <w:r w:rsidRPr="008F1211">
        <w:rPr>
          <w:rFonts w:ascii="Arial" w:hAnsi="Arial" w:cs="Arial"/>
          <w:bCs/>
          <w:sz w:val="22"/>
          <w:szCs w:val="22"/>
          <w:lang w:eastAsia="en-US"/>
        </w:rPr>
        <w:t>Buchen Sie die Geschäftsfälle der Monate November und Dezember im Grund- und Hauptbuch</w:t>
      </w:r>
      <w:r w:rsidR="00F05D8B">
        <w:rPr>
          <w:rFonts w:ascii="Arial" w:hAnsi="Arial" w:cs="Arial"/>
          <w:bCs/>
          <w:sz w:val="22"/>
          <w:szCs w:val="22"/>
          <w:lang w:eastAsia="en-US"/>
        </w:rPr>
        <w:t>.</w:t>
      </w:r>
    </w:p>
    <w:p w:rsidR="008F1211" w:rsidRPr="008F1211" w:rsidRDefault="008F1211" w:rsidP="008F1211">
      <w:pPr>
        <w:spacing w:line="360" w:lineRule="auto"/>
        <w:jc w:val="both"/>
        <w:rPr>
          <w:rFonts w:ascii="Arial" w:hAnsi="Arial" w:cs="Arial"/>
          <w:bCs/>
          <w:sz w:val="22"/>
          <w:szCs w:val="22"/>
          <w:lang w:eastAsia="en-US"/>
        </w:rPr>
      </w:pPr>
    </w:p>
    <w:p w:rsidR="008F1211" w:rsidRPr="008F1211" w:rsidRDefault="008F1211" w:rsidP="008F1211">
      <w:pPr>
        <w:spacing w:line="360" w:lineRule="auto"/>
        <w:jc w:val="both"/>
        <w:rPr>
          <w:rFonts w:ascii="Arial" w:hAnsi="Arial" w:cs="Arial"/>
          <w:bCs/>
          <w:sz w:val="22"/>
          <w:szCs w:val="22"/>
          <w:lang w:eastAsia="en-US"/>
        </w:rPr>
      </w:pPr>
      <w:r w:rsidRPr="008F1211">
        <w:rPr>
          <w:rFonts w:ascii="Arial" w:hAnsi="Arial" w:cs="Arial"/>
          <w:bCs/>
          <w:sz w:val="22"/>
          <w:szCs w:val="22"/>
          <w:lang w:eastAsia="en-US"/>
        </w:rPr>
        <w:t>November:</w:t>
      </w:r>
    </w:p>
    <w:p w:rsidR="008F1211" w:rsidRPr="008F1211" w:rsidRDefault="008F1211" w:rsidP="00270B8F">
      <w:pPr>
        <w:spacing w:line="360" w:lineRule="auto"/>
        <w:rPr>
          <w:rFonts w:ascii="Arial" w:hAnsi="Arial" w:cs="Arial"/>
          <w:bCs/>
          <w:sz w:val="22"/>
          <w:szCs w:val="22"/>
          <w:lang w:eastAsia="en-US"/>
        </w:rPr>
      </w:pPr>
      <w:r w:rsidRPr="008F1211">
        <w:rPr>
          <w:rFonts w:ascii="Arial" w:hAnsi="Arial" w:cs="Arial"/>
          <w:bCs/>
          <w:sz w:val="22"/>
          <w:szCs w:val="22"/>
          <w:lang w:eastAsia="en-US"/>
        </w:rPr>
        <w:t>10. ER</w:t>
      </w:r>
      <w:r w:rsidR="00A11C84">
        <w:rPr>
          <w:rFonts w:ascii="Arial" w:hAnsi="Arial" w:cs="Arial"/>
          <w:bCs/>
          <w:sz w:val="22"/>
          <w:szCs w:val="22"/>
          <w:lang w:eastAsia="en-US"/>
        </w:rPr>
        <w:t xml:space="preserve"> 01: Reparatur und Wartung der t</w:t>
      </w:r>
      <w:r w:rsidRPr="008F1211">
        <w:rPr>
          <w:rFonts w:ascii="Arial" w:hAnsi="Arial" w:cs="Arial"/>
          <w:bCs/>
          <w:sz w:val="22"/>
          <w:szCs w:val="22"/>
          <w:lang w:eastAsia="en-US"/>
        </w:rPr>
        <w:t>echnischen Anlagen 2.000,00 € + USt 380,00 €</w:t>
      </w:r>
    </w:p>
    <w:p w:rsidR="008F1211" w:rsidRPr="008F1211" w:rsidRDefault="008F1211" w:rsidP="00270B8F">
      <w:pPr>
        <w:spacing w:line="360" w:lineRule="auto"/>
        <w:rPr>
          <w:rFonts w:ascii="Arial" w:hAnsi="Arial" w:cs="Arial"/>
          <w:bCs/>
          <w:sz w:val="22"/>
          <w:szCs w:val="22"/>
          <w:lang w:eastAsia="en-US"/>
        </w:rPr>
      </w:pPr>
      <w:r w:rsidRPr="008F1211">
        <w:rPr>
          <w:rFonts w:ascii="Arial" w:hAnsi="Arial" w:cs="Arial"/>
          <w:bCs/>
          <w:sz w:val="22"/>
          <w:szCs w:val="22"/>
          <w:lang w:eastAsia="en-US"/>
        </w:rPr>
        <w:t>11. ER 02: Kauf von Rohmilch 10.000,00 € + USt 1.900,00 €</w:t>
      </w:r>
    </w:p>
    <w:p w:rsidR="008F1211" w:rsidRPr="008F1211" w:rsidRDefault="008F1211" w:rsidP="00270B8F">
      <w:pPr>
        <w:spacing w:line="360" w:lineRule="auto"/>
        <w:rPr>
          <w:rFonts w:ascii="Arial" w:hAnsi="Arial" w:cs="Arial"/>
          <w:bCs/>
          <w:sz w:val="22"/>
          <w:szCs w:val="22"/>
          <w:lang w:eastAsia="en-US"/>
        </w:rPr>
      </w:pPr>
      <w:r w:rsidRPr="008F1211">
        <w:rPr>
          <w:rFonts w:ascii="Arial" w:hAnsi="Arial" w:cs="Arial"/>
          <w:bCs/>
          <w:sz w:val="22"/>
          <w:szCs w:val="22"/>
          <w:lang w:eastAsia="en-US"/>
        </w:rPr>
        <w:t>12. ME 01: Rohmilch 8.000,00 €</w:t>
      </w:r>
    </w:p>
    <w:p w:rsidR="008F1211" w:rsidRPr="008F1211" w:rsidRDefault="008F1211" w:rsidP="00270B8F">
      <w:pPr>
        <w:spacing w:line="360" w:lineRule="auto"/>
        <w:rPr>
          <w:rFonts w:ascii="Arial" w:hAnsi="Arial" w:cs="Arial"/>
          <w:bCs/>
          <w:sz w:val="22"/>
          <w:szCs w:val="22"/>
          <w:lang w:eastAsia="en-US"/>
        </w:rPr>
      </w:pPr>
      <w:r w:rsidRPr="008F1211">
        <w:rPr>
          <w:rFonts w:ascii="Arial" w:hAnsi="Arial" w:cs="Arial"/>
          <w:bCs/>
          <w:sz w:val="22"/>
          <w:szCs w:val="22"/>
          <w:lang w:eastAsia="en-US"/>
        </w:rPr>
        <w:t>13. ME 02: Lab 200,00 €</w:t>
      </w:r>
    </w:p>
    <w:p w:rsidR="008F1211" w:rsidRPr="008F1211" w:rsidRDefault="008F1211" w:rsidP="00270B8F">
      <w:pPr>
        <w:spacing w:line="360" w:lineRule="auto"/>
        <w:rPr>
          <w:rFonts w:ascii="Arial" w:hAnsi="Arial" w:cs="Arial"/>
          <w:bCs/>
          <w:sz w:val="22"/>
          <w:szCs w:val="22"/>
          <w:lang w:eastAsia="en-US"/>
        </w:rPr>
      </w:pPr>
      <w:r w:rsidRPr="008F1211">
        <w:rPr>
          <w:rFonts w:ascii="Arial" w:hAnsi="Arial" w:cs="Arial"/>
          <w:bCs/>
          <w:sz w:val="22"/>
          <w:szCs w:val="22"/>
          <w:lang w:eastAsia="en-US"/>
        </w:rPr>
        <w:t>14. AR 01: Verkauf von Butter 10.000,00 € + USt 1.900,00 €</w:t>
      </w:r>
    </w:p>
    <w:p w:rsidR="008F1211" w:rsidRPr="008F1211" w:rsidRDefault="008F1211" w:rsidP="00270B8F">
      <w:pPr>
        <w:spacing w:line="360" w:lineRule="auto"/>
        <w:rPr>
          <w:rFonts w:ascii="Arial" w:hAnsi="Arial" w:cs="Arial"/>
          <w:bCs/>
          <w:sz w:val="22"/>
          <w:szCs w:val="22"/>
          <w:lang w:eastAsia="en-US"/>
        </w:rPr>
      </w:pPr>
      <w:r w:rsidRPr="008F1211">
        <w:rPr>
          <w:rFonts w:ascii="Arial" w:hAnsi="Arial" w:cs="Arial"/>
          <w:bCs/>
          <w:sz w:val="22"/>
          <w:szCs w:val="22"/>
          <w:lang w:eastAsia="en-US"/>
        </w:rPr>
        <w:t>15. KB 01: Kauf einer Butterschleuder 15.000,00 € + USt 2.850,00 €</w:t>
      </w:r>
    </w:p>
    <w:p w:rsidR="008F1211" w:rsidRPr="008F1211" w:rsidRDefault="008F1211" w:rsidP="00270B8F">
      <w:pPr>
        <w:spacing w:line="360" w:lineRule="auto"/>
        <w:rPr>
          <w:rFonts w:ascii="Arial" w:hAnsi="Arial" w:cs="Arial"/>
          <w:bCs/>
          <w:sz w:val="22"/>
          <w:szCs w:val="22"/>
          <w:lang w:eastAsia="en-US"/>
        </w:rPr>
      </w:pPr>
      <w:r w:rsidRPr="008F1211">
        <w:rPr>
          <w:rFonts w:ascii="Arial" w:hAnsi="Arial" w:cs="Arial"/>
          <w:bCs/>
          <w:sz w:val="22"/>
          <w:szCs w:val="22"/>
          <w:lang w:eastAsia="en-US"/>
        </w:rPr>
        <w:t>16. BA 01: Aufnahme eines Darlehens (D007) bei der Sparkasse 50.000,00 €</w:t>
      </w:r>
    </w:p>
    <w:p w:rsidR="008F1211" w:rsidRPr="008F1211" w:rsidRDefault="008F1211" w:rsidP="00270B8F">
      <w:pPr>
        <w:spacing w:line="360" w:lineRule="auto"/>
        <w:rPr>
          <w:rFonts w:ascii="Arial" w:hAnsi="Arial" w:cs="Arial"/>
          <w:bCs/>
          <w:sz w:val="22"/>
          <w:szCs w:val="22"/>
          <w:lang w:eastAsia="en-US"/>
        </w:rPr>
      </w:pPr>
      <w:r w:rsidRPr="008F1211">
        <w:rPr>
          <w:rFonts w:ascii="Arial" w:hAnsi="Arial" w:cs="Arial"/>
          <w:bCs/>
          <w:sz w:val="22"/>
          <w:szCs w:val="22"/>
          <w:lang w:eastAsia="en-US"/>
        </w:rPr>
        <w:t>17. BA 02: Zinszahlung für das Darlehen D007 200,00 €</w:t>
      </w:r>
    </w:p>
    <w:p w:rsidR="008F1211" w:rsidRPr="008F1211" w:rsidRDefault="008F1211" w:rsidP="00270B8F">
      <w:pPr>
        <w:spacing w:line="360" w:lineRule="auto"/>
        <w:rPr>
          <w:rFonts w:ascii="Arial" w:hAnsi="Arial" w:cs="Arial"/>
          <w:bCs/>
          <w:sz w:val="22"/>
          <w:szCs w:val="22"/>
          <w:lang w:eastAsia="en-US"/>
        </w:rPr>
      </w:pPr>
      <w:r w:rsidRPr="008F1211">
        <w:rPr>
          <w:rFonts w:ascii="Arial" w:hAnsi="Arial" w:cs="Arial"/>
          <w:bCs/>
          <w:sz w:val="22"/>
          <w:szCs w:val="22"/>
          <w:lang w:eastAsia="en-US"/>
        </w:rPr>
        <w:t>18. KB 02: Kunde zahlt AR 01 bar</w:t>
      </w:r>
    </w:p>
    <w:p w:rsidR="008F1211" w:rsidRPr="008F1211" w:rsidRDefault="008F1211" w:rsidP="00270B8F">
      <w:pPr>
        <w:spacing w:line="360" w:lineRule="auto"/>
        <w:rPr>
          <w:rFonts w:ascii="Arial" w:hAnsi="Arial" w:cs="Arial"/>
          <w:bCs/>
          <w:sz w:val="22"/>
          <w:szCs w:val="22"/>
          <w:lang w:eastAsia="en-US"/>
        </w:rPr>
      </w:pPr>
      <w:r w:rsidRPr="008F1211">
        <w:rPr>
          <w:rFonts w:ascii="Arial" w:hAnsi="Arial" w:cs="Arial"/>
          <w:bCs/>
          <w:sz w:val="22"/>
          <w:szCs w:val="22"/>
          <w:lang w:eastAsia="en-US"/>
        </w:rPr>
        <w:t>19. ER 03: Bau eines zusätzlichen Käselagerhauses 40.000,00 € + USt 7.600,00 €</w:t>
      </w:r>
    </w:p>
    <w:p w:rsidR="008F1211" w:rsidRPr="008F1211" w:rsidRDefault="008F1211" w:rsidP="00270B8F">
      <w:pPr>
        <w:spacing w:line="360" w:lineRule="auto"/>
        <w:rPr>
          <w:rFonts w:ascii="Arial" w:hAnsi="Arial" w:cs="Arial"/>
          <w:bCs/>
          <w:sz w:val="22"/>
          <w:szCs w:val="22"/>
          <w:lang w:eastAsia="en-US"/>
        </w:rPr>
      </w:pPr>
      <w:r w:rsidRPr="008F1211">
        <w:rPr>
          <w:rFonts w:ascii="Arial" w:hAnsi="Arial" w:cs="Arial"/>
          <w:bCs/>
          <w:sz w:val="22"/>
          <w:szCs w:val="22"/>
          <w:lang w:eastAsia="en-US"/>
        </w:rPr>
        <w:t>20. BA 03: ER 01 wird beglichen</w:t>
      </w:r>
    </w:p>
    <w:p w:rsidR="008F1211" w:rsidRPr="008F1211" w:rsidRDefault="008F1211" w:rsidP="00270B8F">
      <w:pPr>
        <w:spacing w:line="360" w:lineRule="auto"/>
        <w:rPr>
          <w:rFonts w:ascii="Arial" w:hAnsi="Arial" w:cs="Arial"/>
          <w:bCs/>
          <w:sz w:val="22"/>
          <w:szCs w:val="22"/>
          <w:lang w:eastAsia="en-US"/>
        </w:rPr>
      </w:pPr>
      <w:r w:rsidRPr="008F1211">
        <w:rPr>
          <w:rFonts w:ascii="Arial" w:hAnsi="Arial" w:cs="Arial"/>
          <w:bCs/>
          <w:sz w:val="22"/>
          <w:szCs w:val="22"/>
          <w:lang w:eastAsia="en-US"/>
        </w:rPr>
        <w:lastRenderedPageBreak/>
        <w:t>21. BA 04: ER 02 wird beglichen</w:t>
      </w:r>
    </w:p>
    <w:p w:rsidR="008F1211" w:rsidRPr="008F1211" w:rsidRDefault="008F1211" w:rsidP="00270B8F">
      <w:pPr>
        <w:spacing w:line="360" w:lineRule="auto"/>
        <w:rPr>
          <w:rFonts w:ascii="Arial" w:hAnsi="Arial" w:cs="Arial"/>
          <w:bCs/>
          <w:sz w:val="22"/>
          <w:szCs w:val="22"/>
          <w:lang w:eastAsia="en-US"/>
        </w:rPr>
      </w:pPr>
      <w:r w:rsidRPr="008F1211">
        <w:rPr>
          <w:rFonts w:ascii="Arial" w:hAnsi="Arial" w:cs="Arial"/>
          <w:bCs/>
          <w:sz w:val="22"/>
          <w:szCs w:val="22"/>
          <w:lang w:eastAsia="en-US"/>
        </w:rPr>
        <w:t>22. BA 05: ER 03 wird beglichen</w:t>
      </w:r>
    </w:p>
    <w:p w:rsidR="008F1211" w:rsidRPr="008F1211" w:rsidRDefault="008F1211" w:rsidP="00270B8F">
      <w:pPr>
        <w:spacing w:line="360" w:lineRule="auto"/>
        <w:rPr>
          <w:rFonts w:ascii="Arial" w:hAnsi="Arial" w:cs="Arial"/>
          <w:bCs/>
          <w:sz w:val="22"/>
          <w:szCs w:val="22"/>
          <w:lang w:eastAsia="en-US"/>
        </w:rPr>
      </w:pPr>
      <w:r w:rsidRPr="008F1211">
        <w:rPr>
          <w:rFonts w:ascii="Arial" w:hAnsi="Arial" w:cs="Arial"/>
          <w:bCs/>
          <w:sz w:val="22"/>
          <w:szCs w:val="22"/>
          <w:lang w:eastAsia="en-US"/>
        </w:rPr>
        <w:t>23. IB 10: buchhalterische Ermittlung/Buchung von Zahllast, bzw. Vorsteuerüberhang</w:t>
      </w:r>
    </w:p>
    <w:p w:rsidR="008F1211" w:rsidRPr="008F1211" w:rsidRDefault="008F1211" w:rsidP="00270B8F">
      <w:pPr>
        <w:spacing w:line="360" w:lineRule="auto"/>
        <w:rPr>
          <w:rFonts w:ascii="Arial" w:hAnsi="Arial" w:cs="Arial"/>
          <w:bCs/>
          <w:sz w:val="22"/>
          <w:szCs w:val="22"/>
          <w:lang w:eastAsia="en-US"/>
        </w:rPr>
      </w:pPr>
      <w:r w:rsidRPr="008F1211">
        <w:rPr>
          <w:rFonts w:ascii="Arial" w:hAnsi="Arial" w:cs="Arial"/>
          <w:bCs/>
          <w:sz w:val="22"/>
          <w:szCs w:val="22"/>
          <w:lang w:eastAsia="en-US"/>
        </w:rPr>
        <w:t>24. BA 06: Ausgleich von Zahllast, bzw. Vorsteuerüberhang mit dem Finanzamt</w:t>
      </w:r>
    </w:p>
    <w:p w:rsidR="008F1211" w:rsidRPr="008F1211" w:rsidRDefault="008F1211" w:rsidP="00B53DF7">
      <w:pPr>
        <w:rPr>
          <w:rFonts w:ascii="Arial" w:hAnsi="Arial" w:cs="Arial"/>
          <w:bCs/>
          <w:sz w:val="22"/>
          <w:szCs w:val="22"/>
          <w:lang w:eastAsia="en-US"/>
        </w:rPr>
      </w:pPr>
    </w:p>
    <w:p w:rsidR="008F1211" w:rsidRPr="008F1211" w:rsidRDefault="008F1211" w:rsidP="00270B8F">
      <w:pPr>
        <w:spacing w:line="360" w:lineRule="auto"/>
        <w:rPr>
          <w:rFonts w:ascii="Arial" w:hAnsi="Arial" w:cs="Arial"/>
          <w:bCs/>
          <w:sz w:val="22"/>
          <w:szCs w:val="22"/>
          <w:lang w:eastAsia="en-US"/>
        </w:rPr>
      </w:pPr>
      <w:r w:rsidRPr="008F1211">
        <w:rPr>
          <w:rFonts w:ascii="Arial" w:hAnsi="Arial" w:cs="Arial"/>
          <w:bCs/>
          <w:sz w:val="22"/>
          <w:szCs w:val="22"/>
          <w:lang w:eastAsia="en-US"/>
        </w:rPr>
        <w:t>Dezember:</w:t>
      </w:r>
    </w:p>
    <w:p w:rsidR="008F1211" w:rsidRPr="008F1211" w:rsidRDefault="008F1211" w:rsidP="00270B8F">
      <w:pPr>
        <w:spacing w:line="360" w:lineRule="auto"/>
        <w:rPr>
          <w:rFonts w:ascii="Arial" w:hAnsi="Arial" w:cs="Arial"/>
          <w:bCs/>
          <w:sz w:val="22"/>
          <w:szCs w:val="22"/>
          <w:lang w:eastAsia="en-US"/>
        </w:rPr>
      </w:pPr>
      <w:r w:rsidRPr="008F1211">
        <w:rPr>
          <w:rFonts w:ascii="Arial" w:hAnsi="Arial" w:cs="Arial"/>
          <w:bCs/>
          <w:sz w:val="22"/>
          <w:szCs w:val="22"/>
          <w:lang w:eastAsia="en-US"/>
        </w:rPr>
        <w:t>25. ER 04: Kauf von Rohmilch 40.000,00 € + USt 7.600,00 €</w:t>
      </w:r>
    </w:p>
    <w:p w:rsidR="008F1211" w:rsidRPr="008F1211" w:rsidRDefault="008F1211" w:rsidP="00270B8F">
      <w:pPr>
        <w:spacing w:line="360" w:lineRule="auto"/>
        <w:rPr>
          <w:rFonts w:ascii="Arial" w:hAnsi="Arial" w:cs="Arial"/>
          <w:bCs/>
          <w:sz w:val="22"/>
          <w:szCs w:val="22"/>
          <w:lang w:eastAsia="en-US"/>
        </w:rPr>
      </w:pPr>
      <w:r w:rsidRPr="008F1211">
        <w:rPr>
          <w:rFonts w:ascii="Arial" w:hAnsi="Arial" w:cs="Arial"/>
          <w:bCs/>
          <w:sz w:val="22"/>
          <w:szCs w:val="22"/>
          <w:lang w:eastAsia="en-US"/>
        </w:rPr>
        <w:t>26. ME 03: Verpackungsmaterial 2.000,00 €</w:t>
      </w:r>
    </w:p>
    <w:p w:rsidR="008F1211" w:rsidRPr="008F1211" w:rsidRDefault="008F1211" w:rsidP="00270B8F">
      <w:pPr>
        <w:spacing w:line="360" w:lineRule="auto"/>
        <w:rPr>
          <w:rFonts w:ascii="Arial" w:hAnsi="Arial" w:cs="Arial"/>
          <w:bCs/>
          <w:sz w:val="22"/>
          <w:szCs w:val="22"/>
          <w:lang w:eastAsia="en-US"/>
        </w:rPr>
      </w:pPr>
      <w:r w:rsidRPr="008F1211">
        <w:rPr>
          <w:rFonts w:ascii="Arial" w:hAnsi="Arial" w:cs="Arial"/>
          <w:bCs/>
          <w:sz w:val="22"/>
          <w:szCs w:val="22"/>
          <w:lang w:eastAsia="en-US"/>
        </w:rPr>
        <w:t>27. AR 02: Verkauf von Käse 60.000,00 € + USt 11.400,00 €</w:t>
      </w:r>
    </w:p>
    <w:p w:rsidR="008F1211" w:rsidRPr="008F1211" w:rsidRDefault="008F1211" w:rsidP="00270B8F">
      <w:pPr>
        <w:spacing w:line="360" w:lineRule="auto"/>
        <w:rPr>
          <w:rFonts w:ascii="Arial" w:hAnsi="Arial" w:cs="Arial"/>
          <w:bCs/>
          <w:sz w:val="22"/>
          <w:szCs w:val="22"/>
          <w:lang w:eastAsia="en-US"/>
        </w:rPr>
      </w:pPr>
      <w:r w:rsidRPr="008F1211">
        <w:rPr>
          <w:rFonts w:ascii="Arial" w:hAnsi="Arial" w:cs="Arial"/>
          <w:bCs/>
          <w:sz w:val="22"/>
          <w:szCs w:val="22"/>
          <w:lang w:eastAsia="en-US"/>
        </w:rPr>
        <w:t>28. AR 03: Verkauf von Molke 1.000,00 € + USt 190,00 €</w:t>
      </w:r>
    </w:p>
    <w:p w:rsidR="008F1211" w:rsidRPr="008F1211" w:rsidRDefault="008F1211" w:rsidP="00270B8F">
      <w:pPr>
        <w:spacing w:line="360" w:lineRule="auto"/>
        <w:rPr>
          <w:rFonts w:ascii="Arial" w:hAnsi="Arial" w:cs="Arial"/>
          <w:bCs/>
          <w:sz w:val="22"/>
          <w:szCs w:val="22"/>
          <w:lang w:eastAsia="en-US"/>
        </w:rPr>
      </w:pPr>
      <w:r w:rsidRPr="008F1211">
        <w:rPr>
          <w:rFonts w:ascii="Arial" w:hAnsi="Arial" w:cs="Arial"/>
          <w:bCs/>
          <w:sz w:val="22"/>
          <w:szCs w:val="22"/>
          <w:lang w:eastAsia="en-US"/>
        </w:rPr>
        <w:t>29. BA 07: Zinszahlung für das Darlehen D007 200,00 €</w:t>
      </w:r>
    </w:p>
    <w:p w:rsidR="008F1211" w:rsidRPr="008F1211" w:rsidRDefault="008F1211" w:rsidP="00270B8F">
      <w:pPr>
        <w:spacing w:line="360" w:lineRule="auto"/>
        <w:rPr>
          <w:rFonts w:ascii="Arial" w:hAnsi="Arial" w:cs="Arial"/>
          <w:bCs/>
          <w:sz w:val="22"/>
          <w:szCs w:val="22"/>
          <w:lang w:eastAsia="en-US"/>
        </w:rPr>
      </w:pPr>
      <w:r w:rsidRPr="008F1211">
        <w:rPr>
          <w:rFonts w:ascii="Arial" w:hAnsi="Arial" w:cs="Arial"/>
          <w:bCs/>
          <w:sz w:val="22"/>
          <w:szCs w:val="22"/>
          <w:lang w:eastAsia="en-US"/>
        </w:rPr>
        <w:t>30. BA 08: Tilgung für das Darlehen D007 1.000,00 €</w:t>
      </w:r>
    </w:p>
    <w:p w:rsidR="008F1211" w:rsidRPr="008F1211" w:rsidRDefault="008F1211" w:rsidP="00270B8F">
      <w:pPr>
        <w:spacing w:line="360" w:lineRule="auto"/>
        <w:rPr>
          <w:rFonts w:ascii="Arial" w:hAnsi="Arial" w:cs="Arial"/>
          <w:bCs/>
          <w:sz w:val="22"/>
          <w:szCs w:val="22"/>
          <w:lang w:eastAsia="en-US"/>
        </w:rPr>
      </w:pPr>
      <w:r w:rsidRPr="008F1211">
        <w:rPr>
          <w:rFonts w:ascii="Arial" w:hAnsi="Arial" w:cs="Arial"/>
          <w:bCs/>
          <w:sz w:val="22"/>
          <w:szCs w:val="22"/>
          <w:lang w:eastAsia="en-US"/>
        </w:rPr>
        <w:t>31. ME 04: Rohmilch 42.000,00 €</w:t>
      </w:r>
    </w:p>
    <w:p w:rsidR="008F1211" w:rsidRPr="008F1211" w:rsidRDefault="008F1211" w:rsidP="00270B8F">
      <w:pPr>
        <w:spacing w:line="360" w:lineRule="auto"/>
        <w:rPr>
          <w:rFonts w:ascii="Arial" w:hAnsi="Arial" w:cs="Arial"/>
          <w:bCs/>
          <w:sz w:val="22"/>
          <w:szCs w:val="22"/>
          <w:lang w:eastAsia="en-US"/>
        </w:rPr>
      </w:pPr>
      <w:r w:rsidRPr="008F1211">
        <w:rPr>
          <w:rFonts w:ascii="Arial" w:hAnsi="Arial" w:cs="Arial"/>
          <w:bCs/>
          <w:sz w:val="22"/>
          <w:szCs w:val="22"/>
          <w:lang w:eastAsia="en-US"/>
        </w:rPr>
        <w:t>32. ME 05: Lab 800,00 €</w:t>
      </w:r>
    </w:p>
    <w:p w:rsidR="008F1211" w:rsidRPr="008F1211" w:rsidRDefault="008F1211" w:rsidP="00270B8F">
      <w:pPr>
        <w:spacing w:line="360" w:lineRule="auto"/>
        <w:rPr>
          <w:rFonts w:ascii="Arial" w:hAnsi="Arial" w:cs="Arial"/>
          <w:bCs/>
          <w:sz w:val="22"/>
          <w:szCs w:val="22"/>
          <w:lang w:eastAsia="en-US"/>
        </w:rPr>
      </w:pPr>
      <w:r w:rsidRPr="008F1211">
        <w:rPr>
          <w:rFonts w:ascii="Arial" w:hAnsi="Arial" w:cs="Arial"/>
          <w:bCs/>
          <w:sz w:val="22"/>
          <w:szCs w:val="22"/>
          <w:lang w:eastAsia="en-US"/>
        </w:rPr>
        <w:t>33. BA 09: Lohn</w:t>
      </w:r>
      <w:r w:rsidR="006B3B5D">
        <w:rPr>
          <w:rFonts w:ascii="Arial" w:hAnsi="Arial" w:cs="Arial"/>
          <w:bCs/>
          <w:sz w:val="22"/>
          <w:szCs w:val="22"/>
          <w:lang w:eastAsia="en-US"/>
        </w:rPr>
        <w:t>vorauszahlung</w:t>
      </w:r>
      <w:r w:rsidRPr="008F1211">
        <w:rPr>
          <w:rFonts w:ascii="Arial" w:hAnsi="Arial" w:cs="Arial"/>
          <w:bCs/>
          <w:sz w:val="22"/>
          <w:szCs w:val="22"/>
          <w:lang w:eastAsia="en-US"/>
        </w:rPr>
        <w:t xml:space="preserve"> für </w:t>
      </w:r>
      <w:r w:rsidR="006B3B5D">
        <w:rPr>
          <w:rFonts w:ascii="Arial" w:hAnsi="Arial" w:cs="Arial"/>
          <w:bCs/>
          <w:sz w:val="22"/>
          <w:szCs w:val="22"/>
          <w:lang w:eastAsia="en-US"/>
        </w:rPr>
        <w:t xml:space="preserve">neu eingestellten </w:t>
      </w:r>
      <w:r w:rsidRPr="008F1211">
        <w:rPr>
          <w:rFonts w:ascii="Arial" w:hAnsi="Arial" w:cs="Arial"/>
          <w:bCs/>
          <w:sz w:val="22"/>
          <w:szCs w:val="22"/>
          <w:lang w:eastAsia="en-US"/>
        </w:rPr>
        <w:t>Azubi 1.000,00 €</w:t>
      </w:r>
    </w:p>
    <w:p w:rsidR="008F1211" w:rsidRPr="008F1211" w:rsidRDefault="008F1211" w:rsidP="00270B8F">
      <w:pPr>
        <w:spacing w:line="360" w:lineRule="auto"/>
        <w:rPr>
          <w:rFonts w:ascii="Arial" w:hAnsi="Arial" w:cs="Arial"/>
          <w:bCs/>
          <w:sz w:val="22"/>
          <w:szCs w:val="22"/>
          <w:lang w:eastAsia="en-US"/>
        </w:rPr>
      </w:pPr>
      <w:r w:rsidRPr="008F1211">
        <w:rPr>
          <w:rFonts w:ascii="Arial" w:hAnsi="Arial" w:cs="Arial"/>
          <w:bCs/>
          <w:sz w:val="22"/>
          <w:szCs w:val="22"/>
          <w:lang w:eastAsia="en-US"/>
        </w:rPr>
        <w:t>34. KB 03: Kunde zahlt AR 02 bar</w:t>
      </w:r>
    </w:p>
    <w:p w:rsidR="008F1211" w:rsidRPr="008F1211" w:rsidRDefault="008F1211" w:rsidP="00270B8F">
      <w:pPr>
        <w:spacing w:line="360" w:lineRule="auto"/>
        <w:rPr>
          <w:rFonts w:ascii="Arial" w:hAnsi="Arial" w:cs="Arial"/>
          <w:bCs/>
          <w:sz w:val="22"/>
          <w:szCs w:val="22"/>
          <w:lang w:eastAsia="en-US"/>
        </w:rPr>
      </w:pPr>
      <w:r w:rsidRPr="008F1211">
        <w:rPr>
          <w:rFonts w:ascii="Arial" w:hAnsi="Arial" w:cs="Arial"/>
          <w:bCs/>
          <w:sz w:val="22"/>
          <w:szCs w:val="22"/>
          <w:lang w:eastAsia="en-US"/>
        </w:rPr>
        <w:t>35. KB 04, BA 10: Bareinzahlung auf das Bankkonto aus der Kasse 60.000,00 €</w:t>
      </w:r>
    </w:p>
    <w:p w:rsidR="008F1211" w:rsidRPr="008F1211" w:rsidRDefault="008F1211" w:rsidP="00270B8F">
      <w:pPr>
        <w:spacing w:line="360" w:lineRule="auto"/>
        <w:rPr>
          <w:rFonts w:ascii="Arial" w:hAnsi="Arial" w:cs="Arial"/>
          <w:bCs/>
          <w:sz w:val="22"/>
          <w:szCs w:val="22"/>
          <w:lang w:eastAsia="en-US"/>
        </w:rPr>
      </w:pPr>
      <w:r w:rsidRPr="008F1211">
        <w:rPr>
          <w:rFonts w:ascii="Arial" w:hAnsi="Arial" w:cs="Arial"/>
          <w:bCs/>
          <w:sz w:val="22"/>
          <w:szCs w:val="22"/>
          <w:lang w:eastAsia="en-US"/>
        </w:rPr>
        <w:t>36. IB 11: buchhalterische Ermittlung/Buchung von Zahllast, bzw. Vorsteuerüberhang</w:t>
      </w:r>
    </w:p>
    <w:p w:rsidR="008F1211" w:rsidRPr="008F1211" w:rsidRDefault="008F1211" w:rsidP="00B53DF7">
      <w:pPr>
        <w:jc w:val="both"/>
        <w:rPr>
          <w:rFonts w:ascii="Arial" w:hAnsi="Arial" w:cs="Arial"/>
          <w:bCs/>
          <w:sz w:val="22"/>
          <w:szCs w:val="22"/>
          <w:lang w:eastAsia="en-US"/>
        </w:rPr>
      </w:pPr>
    </w:p>
    <w:p w:rsidR="008F1211" w:rsidRPr="00C826C8" w:rsidRDefault="008F1211" w:rsidP="00B53DF7">
      <w:pPr>
        <w:spacing w:line="360" w:lineRule="auto"/>
        <w:jc w:val="both"/>
        <w:rPr>
          <w:rFonts w:ascii="Arial" w:hAnsi="Arial" w:cs="Arial"/>
          <w:b/>
          <w:bCs/>
          <w:sz w:val="22"/>
          <w:szCs w:val="22"/>
          <w:u w:val="single"/>
          <w:lang w:eastAsia="en-US"/>
        </w:rPr>
      </w:pPr>
      <w:r w:rsidRPr="00C826C8">
        <w:rPr>
          <w:rFonts w:ascii="Arial" w:hAnsi="Arial" w:cs="Arial"/>
          <w:b/>
          <w:bCs/>
          <w:sz w:val="22"/>
          <w:szCs w:val="22"/>
          <w:u w:val="single"/>
          <w:lang w:eastAsia="en-US"/>
        </w:rPr>
        <w:t>3. Aufgabe</w:t>
      </w:r>
    </w:p>
    <w:p w:rsidR="008F1211" w:rsidRPr="008F1211" w:rsidRDefault="008F1211" w:rsidP="00B53DF7">
      <w:pPr>
        <w:spacing w:line="360" w:lineRule="auto"/>
        <w:jc w:val="both"/>
        <w:rPr>
          <w:rFonts w:ascii="Arial" w:hAnsi="Arial" w:cs="Arial"/>
          <w:bCs/>
          <w:sz w:val="22"/>
          <w:szCs w:val="22"/>
          <w:lang w:eastAsia="en-US"/>
        </w:rPr>
      </w:pPr>
      <w:r w:rsidRPr="008F1211">
        <w:rPr>
          <w:rFonts w:ascii="Arial" w:hAnsi="Arial" w:cs="Arial"/>
          <w:bCs/>
          <w:sz w:val="22"/>
          <w:szCs w:val="22"/>
          <w:lang w:eastAsia="en-US"/>
        </w:rPr>
        <w:t>Buchen Sie die Ges</w:t>
      </w:r>
      <w:r w:rsidR="00F05D8B">
        <w:rPr>
          <w:rFonts w:ascii="Arial" w:hAnsi="Arial" w:cs="Arial"/>
          <w:bCs/>
          <w:sz w:val="22"/>
          <w:szCs w:val="22"/>
          <w:lang w:eastAsia="en-US"/>
        </w:rPr>
        <w:t>chäftsfälle zum Jahresabschluss.</w:t>
      </w:r>
    </w:p>
    <w:p w:rsidR="008F1211" w:rsidRPr="008F1211" w:rsidRDefault="008F1211" w:rsidP="00B53DF7">
      <w:pPr>
        <w:spacing w:line="276" w:lineRule="auto"/>
        <w:jc w:val="both"/>
        <w:rPr>
          <w:rFonts w:ascii="Arial" w:hAnsi="Arial" w:cs="Arial"/>
          <w:bCs/>
          <w:sz w:val="22"/>
          <w:szCs w:val="22"/>
          <w:lang w:eastAsia="en-US"/>
        </w:rPr>
      </w:pPr>
    </w:p>
    <w:p w:rsidR="008F1211" w:rsidRPr="008F1211" w:rsidRDefault="008F1211" w:rsidP="00B53DF7">
      <w:pPr>
        <w:spacing w:line="276" w:lineRule="auto"/>
        <w:rPr>
          <w:rFonts w:ascii="Arial" w:hAnsi="Arial" w:cs="Arial"/>
          <w:bCs/>
          <w:sz w:val="22"/>
          <w:szCs w:val="22"/>
          <w:lang w:eastAsia="en-US"/>
        </w:rPr>
      </w:pPr>
      <w:r w:rsidRPr="008F1211">
        <w:rPr>
          <w:rFonts w:ascii="Arial" w:hAnsi="Arial" w:cs="Arial"/>
          <w:bCs/>
          <w:sz w:val="22"/>
          <w:szCs w:val="22"/>
          <w:lang w:eastAsia="en-US"/>
        </w:rPr>
        <w:t>37. IB 12: Bilanzierung von Zahllast, bzw. Vorsteuerüberhang</w:t>
      </w:r>
    </w:p>
    <w:p w:rsidR="008F1211" w:rsidRPr="008F1211" w:rsidRDefault="00A11C84" w:rsidP="00270B8F">
      <w:pPr>
        <w:spacing w:line="360" w:lineRule="auto"/>
        <w:rPr>
          <w:rFonts w:ascii="Arial" w:hAnsi="Arial" w:cs="Arial"/>
          <w:bCs/>
          <w:sz w:val="22"/>
          <w:szCs w:val="22"/>
          <w:lang w:eastAsia="en-US"/>
        </w:rPr>
      </w:pPr>
      <w:r>
        <w:rPr>
          <w:rFonts w:ascii="Arial" w:hAnsi="Arial" w:cs="Arial"/>
          <w:bCs/>
          <w:sz w:val="22"/>
          <w:szCs w:val="22"/>
          <w:lang w:eastAsia="en-US"/>
        </w:rPr>
        <w:t>38. IB 13: Inventurbestand f</w:t>
      </w:r>
      <w:r w:rsidR="008F1211" w:rsidRPr="008F1211">
        <w:rPr>
          <w:rFonts w:ascii="Arial" w:hAnsi="Arial" w:cs="Arial"/>
          <w:bCs/>
          <w:sz w:val="22"/>
          <w:szCs w:val="22"/>
          <w:lang w:eastAsia="en-US"/>
        </w:rPr>
        <w:t xml:space="preserve">ertige Erzeugnisse: 5.000,00 € </w:t>
      </w:r>
      <w:r w:rsidR="008F1211" w:rsidRPr="008F1211">
        <w:rPr>
          <w:rFonts w:ascii="Arial" w:hAnsi="Arial" w:cs="Arial"/>
          <w:bCs/>
          <w:sz w:val="22"/>
          <w:szCs w:val="22"/>
          <w:lang w:eastAsia="en-US"/>
        </w:rPr>
        <w:sym w:font="Wingdings" w:char="F0E0"/>
      </w:r>
      <w:r w:rsidR="008F1211" w:rsidRPr="008F1211">
        <w:rPr>
          <w:rFonts w:ascii="Arial" w:hAnsi="Arial" w:cs="Arial"/>
          <w:bCs/>
          <w:sz w:val="22"/>
          <w:szCs w:val="22"/>
          <w:lang w:eastAsia="en-US"/>
        </w:rPr>
        <w:t xml:space="preserve"> Buchung der Bestandsveränderung</w:t>
      </w:r>
    </w:p>
    <w:p w:rsidR="00206FDB" w:rsidRDefault="00A11C84" w:rsidP="00270B8F">
      <w:pPr>
        <w:spacing w:line="360" w:lineRule="auto"/>
        <w:rPr>
          <w:rFonts w:ascii="Arial" w:hAnsi="Arial" w:cs="Arial"/>
          <w:bCs/>
          <w:sz w:val="22"/>
          <w:szCs w:val="22"/>
          <w:lang w:eastAsia="en-US"/>
        </w:rPr>
      </w:pPr>
      <w:r>
        <w:rPr>
          <w:rFonts w:ascii="Arial" w:hAnsi="Arial" w:cs="Arial"/>
          <w:bCs/>
          <w:sz w:val="22"/>
          <w:szCs w:val="22"/>
          <w:lang w:eastAsia="en-US"/>
        </w:rPr>
        <w:t>39. IB 14: Inventurbestand u</w:t>
      </w:r>
      <w:r w:rsidR="008F1211" w:rsidRPr="008F1211">
        <w:rPr>
          <w:rFonts w:ascii="Arial" w:hAnsi="Arial" w:cs="Arial"/>
          <w:bCs/>
          <w:sz w:val="22"/>
          <w:szCs w:val="22"/>
          <w:lang w:eastAsia="en-US"/>
        </w:rPr>
        <w:t xml:space="preserve">nfertige Erzeugnisse: 80.000,00 € </w:t>
      </w:r>
      <w:r w:rsidR="008F1211" w:rsidRPr="008F1211">
        <w:rPr>
          <w:rFonts w:ascii="Arial" w:hAnsi="Arial" w:cs="Arial"/>
          <w:bCs/>
          <w:sz w:val="22"/>
          <w:szCs w:val="22"/>
          <w:lang w:eastAsia="en-US"/>
        </w:rPr>
        <w:sym w:font="Wingdings" w:char="F0E0"/>
      </w:r>
      <w:r w:rsidR="008F1211" w:rsidRPr="008F1211">
        <w:rPr>
          <w:rFonts w:ascii="Arial" w:hAnsi="Arial" w:cs="Arial"/>
          <w:bCs/>
          <w:sz w:val="22"/>
          <w:szCs w:val="22"/>
          <w:lang w:eastAsia="en-US"/>
        </w:rPr>
        <w:t xml:space="preserve"> Buchung der </w:t>
      </w:r>
    </w:p>
    <w:p w:rsidR="008F1211" w:rsidRPr="008F1211" w:rsidRDefault="00206FDB" w:rsidP="00206FDB">
      <w:pPr>
        <w:spacing w:line="360" w:lineRule="auto"/>
        <w:ind w:left="708"/>
        <w:rPr>
          <w:rFonts w:ascii="Arial" w:hAnsi="Arial" w:cs="Arial"/>
          <w:bCs/>
          <w:sz w:val="22"/>
          <w:szCs w:val="22"/>
          <w:lang w:eastAsia="en-US"/>
        </w:rPr>
      </w:pPr>
      <w:r>
        <w:rPr>
          <w:rFonts w:ascii="Arial" w:hAnsi="Arial" w:cs="Arial"/>
          <w:bCs/>
          <w:sz w:val="22"/>
          <w:szCs w:val="22"/>
          <w:lang w:eastAsia="en-US"/>
        </w:rPr>
        <w:t xml:space="preserve">     </w:t>
      </w:r>
      <w:r w:rsidR="008F1211" w:rsidRPr="008F1211">
        <w:rPr>
          <w:rFonts w:ascii="Arial" w:hAnsi="Arial" w:cs="Arial"/>
          <w:bCs/>
          <w:sz w:val="22"/>
          <w:szCs w:val="22"/>
          <w:lang w:eastAsia="en-US"/>
        </w:rPr>
        <w:t>Bestandsveränderung</w:t>
      </w:r>
    </w:p>
    <w:p w:rsidR="008F1211" w:rsidRPr="008F1211" w:rsidRDefault="008F1211" w:rsidP="00270B8F">
      <w:pPr>
        <w:spacing w:line="360" w:lineRule="auto"/>
        <w:rPr>
          <w:rFonts w:ascii="Arial" w:hAnsi="Arial" w:cs="Arial"/>
          <w:bCs/>
          <w:sz w:val="22"/>
          <w:szCs w:val="22"/>
          <w:lang w:eastAsia="en-US"/>
        </w:rPr>
      </w:pPr>
      <w:r w:rsidRPr="008F1211">
        <w:rPr>
          <w:rFonts w:ascii="Arial" w:hAnsi="Arial" w:cs="Arial"/>
          <w:bCs/>
          <w:sz w:val="22"/>
          <w:szCs w:val="22"/>
          <w:lang w:eastAsia="en-US"/>
        </w:rPr>
        <w:t>40. IB 15: Abschluss des Kontos Bestandsveränderungen</w:t>
      </w:r>
    </w:p>
    <w:p w:rsidR="008F1211" w:rsidRPr="008F1211" w:rsidRDefault="008F1211" w:rsidP="00270B8F">
      <w:pPr>
        <w:spacing w:line="360" w:lineRule="auto"/>
        <w:rPr>
          <w:rFonts w:ascii="Arial" w:hAnsi="Arial" w:cs="Arial"/>
          <w:bCs/>
          <w:sz w:val="22"/>
          <w:szCs w:val="22"/>
          <w:lang w:eastAsia="en-US"/>
        </w:rPr>
      </w:pPr>
      <w:r w:rsidRPr="008F1211">
        <w:rPr>
          <w:rFonts w:ascii="Arial" w:hAnsi="Arial" w:cs="Arial"/>
          <w:bCs/>
          <w:sz w:val="22"/>
          <w:szCs w:val="22"/>
          <w:lang w:eastAsia="en-US"/>
        </w:rPr>
        <w:t>41. IB 16: 1.800,00 € Abschreibung auf die Gebäude (lt. Mitteilung des Steuerberaters)</w:t>
      </w:r>
    </w:p>
    <w:p w:rsidR="00206FDB" w:rsidRDefault="008F1211" w:rsidP="00270B8F">
      <w:pPr>
        <w:spacing w:line="360" w:lineRule="auto"/>
        <w:rPr>
          <w:rFonts w:ascii="Arial" w:hAnsi="Arial" w:cs="Arial"/>
          <w:bCs/>
          <w:sz w:val="22"/>
          <w:szCs w:val="22"/>
          <w:lang w:eastAsia="en-US"/>
        </w:rPr>
      </w:pPr>
      <w:r w:rsidRPr="008F1211">
        <w:rPr>
          <w:rFonts w:ascii="Arial" w:hAnsi="Arial" w:cs="Arial"/>
          <w:bCs/>
          <w:sz w:val="22"/>
          <w:szCs w:val="22"/>
          <w:lang w:eastAsia="en-US"/>
        </w:rPr>
        <w:t xml:space="preserve">42. IB 17: 2.000,00 € Abschreibung auf die Technischen Anlagen/Maschinen (lt. Mitteilung des </w:t>
      </w:r>
    </w:p>
    <w:p w:rsidR="008F1211" w:rsidRPr="008F1211" w:rsidRDefault="00206FDB" w:rsidP="00206FDB">
      <w:pPr>
        <w:spacing w:line="360" w:lineRule="auto"/>
        <w:ind w:firstLine="708"/>
        <w:rPr>
          <w:rFonts w:ascii="Arial" w:hAnsi="Arial" w:cs="Arial"/>
          <w:bCs/>
          <w:sz w:val="22"/>
          <w:szCs w:val="22"/>
          <w:lang w:eastAsia="en-US"/>
        </w:rPr>
      </w:pPr>
      <w:r>
        <w:rPr>
          <w:rFonts w:ascii="Arial" w:hAnsi="Arial" w:cs="Arial"/>
          <w:bCs/>
          <w:sz w:val="22"/>
          <w:szCs w:val="22"/>
          <w:lang w:eastAsia="en-US"/>
        </w:rPr>
        <w:t xml:space="preserve">     </w:t>
      </w:r>
      <w:r w:rsidR="008F1211" w:rsidRPr="008F1211">
        <w:rPr>
          <w:rFonts w:ascii="Arial" w:hAnsi="Arial" w:cs="Arial"/>
          <w:bCs/>
          <w:sz w:val="22"/>
          <w:szCs w:val="22"/>
          <w:lang w:eastAsia="en-US"/>
        </w:rPr>
        <w:t>Steuerberaters)</w:t>
      </w:r>
    </w:p>
    <w:p w:rsidR="00206FDB" w:rsidRDefault="008F1211" w:rsidP="00270B8F">
      <w:pPr>
        <w:spacing w:line="360" w:lineRule="auto"/>
        <w:rPr>
          <w:rFonts w:ascii="Arial" w:hAnsi="Arial" w:cs="Arial"/>
          <w:bCs/>
          <w:sz w:val="22"/>
          <w:szCs w:val="22"/>
          <w:lang w:eastAsia="en-US"/>
        </w:rPr>
      </w:pPr>
      <w:r w:rsidRPr="008F1211">
        <w:rPr>
          <w:rFonts w:ascii="Arial" w:hAnsi="Arial" w:cs="Arial"/>
          <w:bCs/>
          <w:sz w:val="22"/>
          <w:szCs w:val="22"/>
          <w:lang w:eastAsia="en-US"/>
        </w:rPr>
        <w:t xml:space="preserve">43. IB 18: 2.000,00 € Abschreibung auf die Betriebs-/Geschäftsausstattung (lt. Mitteilung des </w:t>
      </w:r>
    </w:p>
    <w:p w:rsidR="008F1211" w:rsidRPr="008F1211" w:rsidRDefault="00206FDB" w:rsidP="00B53DF7">
      <w:pPr>
        <w:ind w:firstLine="708"/>
        <w:rPr>
          <w:rFonts w:ascii="Arial" w:hAnsi="Arial" w:cs="Arial"/>
          <w:bCs/>
          <w:sz w:val="22"/>
          <w:szCs w:val="22"/>
          <w:lang w:eastAsia="en-US"/>
        </w:rPr>
      </w:pPr>
      <w:r>
        <w:rPr>
          <w:rFonts w:ascii="Arial" w:hAnsi="Arial" w:cs="Arial"/>
          <w:bCs/>
          <w:sz w:val="22"/>
          <w:szCs w:val="22"/>
          <w:lang w:eastAsia="en-US"/>
        </w:rPr>
        <w:t xml:space="preserve">    </w:t>
      </w:r>
      <w:r w:rsidR="008F1211" w:rsidRPr="008F1211">
        <w:rPr>
          <w:rFonts w:ascii="Arial" w:hAnsi="Arial" w:cs="Arial"/>
          <w:bCs/>
          <w:sz w:val="22"/>
          <w:szCs w:val="22"/>
          <w:lang w:eastAsia="en-US"/>
        </w:rPr>
        <w:t>Steuerberaters)</w:t>
      </w:r>
    </w:p>
    <w:p w:rsidR="008F1211" w:rsidRPr="008F1211" w:rsidRDefault="008F1211" w:rsidP="00B53DF7">
      <w:pPr>
        <w:jc w:val="both"/>
        <w:rPr>
          <w:rFonts w:ascii="Arial" w:hAnsi="Arial" w:cs="Arial"/>
          <w:bCs/>
          <w:sz w:val="22"/>
          <w:szCs w:val="22"/>
          <w:lang w:eastAsia="en-US"/>
        </w:rPr>
      </w:pPr>
    </w:p>
    <w:p w:rsidR="008F1211" w:rsidRPr="00C826C8" w:rsidRDefault="008F1211" w:rsidP="00B53DF7">
      <w:pPr>
        <w:spacing w:line="360" w:lineRule="auto"/>
        <w:jc w:val="both"/>
        <w:rPr>
          <w:rFonts w:ascii="Arial" w:hAnsi="Arial" w:cs="Arial"/>
          <w:b/>
          <w:bCs/>
          <w:sz w:val="22"/>
          <w:szCs w:val="22"/>
          <w:u w:val="single"/>
          <w:lang w:eastAsia="en-US"/>
        </w:rPr>
      </w:pPr>
      <w:r w:rsidRPr="00C826C8">
        <w:rPr>
          <w:rFonts w:ascii="Arial" w:hAnsi="Arial" w:cs="Arial"/>
          <w:b/>
          <w:bCs/>
          <w:sz w:val="22"/>
          <w:szCs w:val="22"/>
          <w:u w:val="single"/>
          <w:lang w:eastAsia="en-US"/>
        </w:rPr>
        <w:t>4. Aufgabe</w:t>
      </w:r>
    </w:p>
    <w:p w:rsidR="008F1211" w:rsidRPr="008F1211" w:rsidRDefault="008F1211" w:rsidP="00B53DF7">
      <w:pPr>
        <w:spacing w:line="360" w:lineRule="auto"/>
        <w:jc w:val="both"/>
        <w:rPr>
          <w:rFonts w:ascii="Arial" w:hAnsi="Arial" w:cs="Arial"/>
          <w:bCs/>
          <w:sz w:val="22"/>
          <w:szCs w:val="22"/>
          <w:lang w:eastAsia="en-US"/>
        </w:rPr>
      </w:pPr>
      <w:r w:rsidRPr="008F1211">
        <w:rPr>
          <w:rFonts w:ascii="Arial" w:hAnsi="Arial" w:cs="Arial"/>
          <w:bCs/>
          <w:sz w:val="22"/>
          <w:szCs w:val="22"/>
          <w:lang w:eastAsia="en-US"/>
        </w:rPr>
        <w:t xml:space="preserve">Schließen Sie </w:t>
      </w:r>
      <w:r w:rsidR="00273DCE">
        <w:rPr>
          <w:rFonts w:ascii="Arial" w:hAnsi="Arial" w:cs="Arial"/>
          <w:bCs/>
          <w:sz w:val="22"/>
          <w:szCs w:val="22"/>
          <w:lang w:eastAsia="en-US"/>
        </w:rPr>
        <w:t>das Geschäftsjahr zum Kalenderjahresende ab</w:t>
      </w:r>
      <w:r w:rsidR="000B3621">
        <w:rPr>
          <w:rFonts w:ascii="Arial" w:hAnsi="Arial" w:cs="Arial"/>
          <w:bCs/>
          <w:sz w:val="22"/>
          <w:szCs w:val="22"/>
          <w:lang w:eastAsia="en-US"/>
        </w:rPr>
        <w:t>.</w:t>
      </w:r>
    </w:p>
    <w:p w:rsidR="008F1211" w:rsidRPr="008F1211" w:rsidRDefault="008F1211" w:rsidP="00B53DF7">
      <w:pPr>
        <w:jc w:val="both"/>
        <w:rPr>
          <w:rFonts w:ascii="Arial" w:hAnsi="Arial" w:cs="Arial"/>
          <w:bCs/>
          <w:sz w:val="22"/>
          <w:szCs w:val="22"/>
          <w:lang w:eastAsia="en-US"/>
        </w:rPr>
      </w:pPr>
    </w:p>
    <w:p w:rsidR="008F1211" w:rsidRPr="00C826C8" w:rsidRDefault="008F1211" w:rsidP="008F1211">
      <w:pPr>
        <w:spacing w:line="360" w:lineRule="auto"/>
        <w:jc w:val="both"/>
        <w:rPr>
          <w:rFonts w:ascii="Arial" w:hAnsi="Arial" w:cs="Arial"/>
          <w:b/>
          <w:bCs/>
          <w:sz w:val="22"/>
          <w:szCs w:val="22"/>
          <w:u w:val="single"/>
          <w:lang w:eastAsia="en-US"/>
        </w:rPr>
      </w:pPr>
      <w:r w:rsidRPr="00C826C8">
        <w:rPr>
          <w:rFonts w:ascii="Arial" w:hAnsi="Arial" w:cs="Arial"/>
          <w:b/>
          <w:bCs/>
          <w:sz w:val="22"/>
          <w:szCs w:val="22"/>
          <w:u w:val="single"/>
          <w:lang w:eastAsia="en-US"/>
        </w:rPr>
        <w:t>5. Aufgabe</w:t>
      </w:r>
    </w:p>
    <w:p w:rsidR="007F3C0C" w:rsidRDefault="008F1211" w:rsidP="007D6A71">
      <w:pPr>
        <w:spacing w:line="360" w:lineRule="auto"/>
        <w:jc w:val="both"/>
        <w:rPr>
          <w:rFonts w:ascii="Arial" w:hAnsi="Arial" w:cs="Arial"/>
          <w:sz w:val="22"/>
          <w:szCs w:val="22"/>
          <w:lang w:eastAsia="en-US"/>
        </w:rPr>
      </w:pPr>
      <w:r w:rsidRPr="008F1211">
        <w:rPr>
          <w:rFonts w:ascii="Arial" w:hAnsi="Arial" w:cs="Arial"/>
          <w:bCs/>
          <w:sz w:val="22"/>
          <w:szCs w:val="22"/>
          <w:lang w:eastAsia="en-US"/>
        </w:rPr>
        <w:t xml:space="preserve">Erstellen Sie das Schlussbilanzkonto, die Schlussbilanz und berechnen Sie die prozentuale Veränderung des Eigenkapitals vom 01. </w:t>
      </w:r>
      <w:r w:rsidR="000B3621">
        <w:rPr>
          <w:rFonts w:ascii="Arial" w:hAnsi="Arial" w:cs="Arial"/>
          <w:bCs/>
          <w:sz w:val="22"/>
          <w:szCs w:val="22"/>
          <w:lang w:eastAsia="en-US"/>
        </w:rPr>
        <w:t>Nov. 20xx bis zum 31. Dez. 20xx.</w:t>
      </w:r>
      <w:r w:rsidR="007F3C0C">
        <w:rPr>
          <w:rFonts w:ascii="Arial" w:hAnsi="Arial" w:cs="Arial"/>
          <w:sz w:val="22"/>
          <w:szCs w:val="22"/>
          <w:lang w:eastAsia="en-US"/>
        </w:rPr>
        <w:br w:type="page"/>
      </w:r>
    </w:p>
    <w:p w:rsidR="008F1211" w:rsidRPr="008F1211" w:rsidRDefault="008F1211" w:rsidP="008F1211">
      <w:pPr>
        <w:spacing w:line="360" w:lineRule="auto"/>
        <w:jc w:val="both"/>
        <w:rPr>
          <w:rFonts w:ascii="Arial" w:hAnsi="Arial"/>
          <w:b/>
          <w:sz w:val="22"/>
          <w:lang w:eastAsia="en-US"/>
        </w:rPr>
      </w:pPr>
      <w:r w:rsidRPr="008F1211">
        <w:rPr>
          <w:rFonts w:ascii="Arial" w:hAnsi="Arial"/>
          <w:b/>
          <w:sz w:val="22"/>
          <w:lang w:eastAsia="en-US"/>
        </w:rPr>
        <w:lastRenderedPageBreak/>
        <w:t>Einordnung in den Fachlehrplan</w:t>
      </w:r>
    </w:p>
    <w:p w:rsidR="008F1211" w:rsidRPr="008F1211" w:rsidRDefault="008F1211" w:rsidP="008F1211">
      <w:pPr>
        <w:spacing w:line="360" w:lineRule="auto"/>
        <w:jc w:val="both"/>
        <w:rPr>
          <w:rFonts w:ascii="Arial" w:hAnsi="Arial" w:cs="Arial"/>
          <w:sz w:val="20"/>
          <w:szCs w:val="20"/>
          <w:lang w:eastAsia="en-US"/>
        </w:rPr>
      </w:pPr>
    </w:p>
    <w:tbl>
      <w:tblPr>
        <w:tblStyle w:val="Tabellenraster1"/>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bottom w:w="85" w:type="dxa"/>
        </w:tblCellMar>
        <w:tblLook w:val="04A0" w:firstRow="1" w:lastRow="0" w:firstColumn="1" w:lastColumn="0" w:noHBand="0" w:noVBand="1"/>
      </w:tblPr>
      <w:tblGrid>
        <w:gridCol w:w="9854"/>
      </w:tblGrid>
      <w:tr w:rsidR="008F1211" w:rsidRPr="008F1211" w:rsidTr="00F4325F">
        <w:tc>
          <w:tcPr>
            <w:tcW w:w="9854" w:type="dxa"/>
          </w:tcPr>
          <w:p w:rsidR="008F1211" w:rsidRPr="008F1211" w:rsidRDefault="008F1211" w:rsidP="008F1211">
            <w:pPr>
              <w:spacing w:line="360" w:lineRule="auto"/>
              <w:jc w:val="both"/>
              <w:rPr>
                <w:rFonts w:ascii="Arial" w:hAnsi="Arial" w:cs="Arial"/>
                <w:sz w:val="22"/>
                <w:szCs w:val="22"/>
                <w:u w:val="single"/>
                <w:lang w:eastAsia="en-US"/>
              </w:rPr>
            </w:pPr>
            <w:r w:rsidRPr="008F1211">
              <w:rPr>
                <w:rFonts w:ascii="Arial" w:hAnsi="Arial" w:cs="Arial"/>
                <w:sz w:val="22"/>
                <w:szCs w:val="22"/>
                <w:u w:val="single"/>
                <w:lang w:eastAsia="en-US"/>
              </w:rPr>
              <w:t>Kompetenzschwerpunkt:</w:t>
            </w:r>
          </w:p>
          <w:p w:rsidR="008F1211" w:rsidRPr="00E77C0B" w:rsidRDefault="00E77C0B" w:rsidP="00850FA2">
            <w:pPr>
              <w:pStyle w:val="Listenabsatz"/>
              <w:numPr>
                <w:ilvl w:val="0"/>
                <w:numId w:val="1"/>
              </w:numPr>
              <w:spacing w:line="240" w:lineRule="auto"/>
              <w:jc w:val="left"/>
            </w:pPr>
            <w:r w:rsidRPr="00E219D6">
              <w:t>ein Geschäftsjahr abschließen</w:t>
            </w:r>
          </w:p>
        </w:tc>
      </w:tr>
      <w:tr w:rsidR="008F1211" w:rsidRPr="008F1211" w:rsidTr="00F4325F">
        <w:tc>
          <w:tcPr>
            <w:tcW w:w="9854" w:type="dxa"/>
          </w:tcPr>
          <w:p w:rsidR="008F1211" w:rsidRPr="008F1211" w:rsidRDefault="008F1211" w:rsidP="008F1211">
            <w:pPr>
              <w:spacing w:line="360" w:lineRule="auto"/>
              <w:jc w:val="both"/>
              <w:rPr>
                <w:rFonts w:ascii="Arial" w:hAnsi="Arial" w:cs="Arial"/>
                <w:sz w:val="22"/>
                <w:szCs w:val="22"/>
                <w:u w:val="single"/>
                <w:lang w:eastAsia="en-US"/>
              </w:rPr>
            </w:pPr>
            <w:r w:rsidRPr="008F1211">
              <w:rPr>
                <w:rFonts w:ascii="Arial" w:hAnsi="Arial" w:cs="Arial"/>
                <w:sz w:val="22"/>
                <w:szCs w:val="22"/>
                <w:u w:val="single"/>
                <w:lang w:eastAsia="en-US"/>
              </w:rPr>
              <w:t>zu entwickelnde Schlüsselkompetenzen:</w:t>
            </w:r>
          </w:p>
          <w:p w:rsidR="008F1211" w:rsidRPr="008F1211" w:rsidRDefault="008C38AC" w:rsidP="007C4F4E">
            <w:pPr>
              <w:numPr>
                <w:ilvl w:val="0"/>
                <w:numId w:val="1"/>
              </w:numPr>
              <w:spacing w:line="360" w:lineRule="auto"/>
              <w:rPr>
                <w:rFonts w:ascii="Arial" w:hAnsi="Arial" w:cs="Arial"/>
                <w:sz w:val="22"/>
                <w:szCs w:val="22"/>
                <w:lang w:eastAsia="en-US"/>
              </w:rPr>
            </w:pPr>
            <w:r>
              <w:rPr>
                <w:rFonts w:ascii="Arial" w:hAnsi="Arial" w:cs="Arial"/>
                <w:sz w:val="22"/>
                <w:szCs w:val="22"/>
                <w:lang w:eastAsia="en-US"/>
              </w:rPr>
              <w:t>m</w:t>
            </w:r>
            <w:r w:rsidR="00E77C0B">
              <w:rPr>
                <w:rFonts w:ascii="Arial" w:hAnsi="Arial" w:cs="Arial"/>
                <w:sz w:val="22"/>
                <w:szCs w:val="22"/>
                <w:lang w:eastAsia="en-US"/>
              </w:rPr>
              <w:t xml:space="preserve">athematische </w:t>
            </w:r>
            <w:r>
              <w:rPr>
                <w:rFonts w:ascii="Arial" w:hAnsi="Arial" w:cs="Arial"/>
                <w:sz w:val="22"/>
                <w:szCs w:val="22"/>
                <w:lang w:eastAsia="en-US"/>
              </w:rPr>
              <w:t>Strukturen in Problemen erkennen</w:t>
            </w:r>
          </w:p>
          <w:p w:rsidR="0022221A" w:rsidRDefault="008C38AC" w:rsidP="007C4F4E">
            <w:pPr>
              <w:numPr>
                <w:ilvl w:val="0"/>
                <w:numId w:val="1"/>
              </w:numPr>
              <w:spacing w:line="360" w:lineRule="auto"/>
              <w:rPr>
                <w:rFonts w:ascii="Arial" w:hAnsi="Arial" w:cs="Arial"/>
                <w:sz w:val="22"/>
                <w:szCs w:val="22"/>
                <w:lang w:eastAsia="en-US"/>
              </w:rPr>
            </w:pPr>
            <w:r>
              <w:rPr>
                <w:rFonts w:ascii="Arial" w:hAnsi="Arial" w:cs="Arial"/>
                <w:sz w:val="22"/>
                <w:szCs w:val="22"/>
                <w:lang w:eastAsia="en-US"/>
              </w:rPr>
              <w:t>Informationen</w:t>
            </w:r>
            <w:r w:rsidR="00A11C84">
              <w:rPr>
                <w:rFonts w:ascii="Arial" w:hAnsi="Arial" w:cs="Arial"/>
                <w:sz w:val="22"/>
                <w:szCs w:val="22"/>
                <w:lang w:eastAsia="en-US"/>
              </w:rPr>
              <w:t xml:space="preserve"> gewinnen, verarbeiten, bewerten und präsentieren</w:t>
            </w:r>
          </w:p>
          <w:p w:rsidR="008F1211" w:rsidRPr="008F1211" w:rsidRDefault="0022221A" w:rsidP="007C4F4E">
            <w:pPr>
              <w:numPr>
                <w:ilvl w:val="0"/>
                <w:numId w:val="1"/>
              </w:numPr>
              <w:spacing w:line="360" w:lineRule="auto"/>
              <w:rPr>
                <w:rFonts w:ascii="Arial" w:hAnsi="Arial" w:cs="Arial"/>
                <w:sz w:val="22"/>
                <w:szCs w:val="22"/>
                <w:lang w:eastAsia="en-US"/>
              </w:rPr>
            </w:pPr>
            <w:r>
              <w:rPr>
                <w:rFonts w:ascii="Arial" w:hAnsi="Arial" w:cs="Arial"/>
                <w:sz w:val="22"/>
                <w:szCs w:val="22"/>
                <w:lang w:eastAsia="en-US"/>
              </w:rPr>
              <w:t>Wechselwirkungen zwischen Gesellschaft, Wirtschaft und Politik</w:t>
            </w:r>
            <w:r w:rsidR="00A11C84">
              <w:rPr>
                <w:rFonts w:ascii="Arial" w:hAnsi="Arial" w:cs="Arial"/>
                <w:sz w:val="22"/>
                <w:szCs w:val="22"/>
                <w:lang w:eastAsia="en-US"/>
              </w:rPr>
              <w:t xml:space="preserve"> verstehen</w:t>
            </w:r>
          </w:p>
          <w:p w:rsidR="008F1211" w:rsidRPr="008F1211" w:rsidRDefault="008F1211" w:rsidP="008F1211">
            <w:pPr>
              <w:spacing w:line="360" w:lineRule="auto"/>
              <w:rPr>
                <w:rFonts w:ascii="Arial" w:hAnsi="Arial" w:cs="Arial"/>
                <w:sz w:val="22"/>
                <w:szCs w:val="22"/>
                <w:u w:val="single"/>
                <w:lang w:eastAsia="en-US"/>
              </w:rPr>
            </w:pPr>
            <w:r w:rsidRPr="008F1211">
              <w:rPr>
                <w:rFonts w:ascii="Arial" w:hAnsi="Arial" w:cs="Arial"/>
                <w:sz w:val="22"/>
                <w:szCs w:val="22"/>
                <w:u w:val="single"/>
                <w:lang w:eastAsia="en-US"/>
              </w:rPr>
              <w:t>zu entwickelnde fachspezifische Kompetenzen:</w:t>
            </w:r>
          </w:p>
          <w:p w:rsidR="00E77C0B" w:rsidRPr="008F1211" w:rsidRDefault="00E77C0B" w:rsidP="007C4F4E">
            <w:pPr>
              <w:numPr>
                <w:ilvl w:val="0"/>
                <w:numId w:val="1"/>
              </w:numPr>
              <w:spacing w:line="360" w:lineRule="auto"/>
              <w:rPr>
                <w:rFonts w:ascii="Arial" w:hAnsi="Arial" w:cs="Arial"/>
                <w:sz w:val="22"/>
                <w:szCs w:val="22"/>
                <w:lang w:eastAsia="en-US"/>
              </w:rPr>
            </w:pPr>
            <w:r w:rsidRPr="00E77C0B">
              <w:rPr>
                <w:rFonts w:ascii="Arial" w:hAnsi="Arial" w:cs="Arial"/>
                <w:sz w:val="22"/>
                <w:szCs w:val="22"/>
                <w:lang w:eastAsia="en-US"/>
              </w:rPr>
              <w:t>die wirtschaftliche Situation eines Unternehmens anhand seiner Bilanz und der Gewinn-</w:t>
            </w:r>
            <w:r w:rsidR="007C4F4E">
              <w:rPr>
                <w:rFonts w:ascii="Arial" w:hAnsi="Arial" w:cs="Arial"/>
                <w:sz w:val="22"/>
                <w:szCs w:val="22"/>
                <w:lang w:eastAsia="en-US"/>
              </w:rPr>
              <w:t xml:space="preserve"> </w:t>
            </w:r>
            <w:r w:rsidR="004163C9">
              <w:rPr>
                <w:rFonts w:ascii="Arial" w:hAnsi="Arial" w:cs="Arial"/>
                <w:sz w:val="22"/>
                <w:szCs w:val="22"/>
                <w:lang w:eastAsia="en-US"/>
              </w:rPr>
              <w:t>und</w:t>
            </w:r>
            <w:r w:rsidR="007C4F4E">
              <w:rPr>
                <w:rFonts w:ascii="Arial" w:hAnsi="Arial" w:cs="Arial"/>
                <w:sz w:val="22"/>
                <w:szCs w:val="22"/>
                <w:lang w:eastAsia="en-US"/>
              </w:rPr>
              <w:t xml:space="preserve"> </w:t>
            </w:r>
            <w:r w:rsidRPr="00E77C0B">
              <w:rPr>
                <w:rFonts w:ascii="Arial" w:hAnsi="Arial" w:cs="Arial"/>
                <w:sz w:val="22"/>
                <w:szCs w:val="22"/>
                <w:lang w:eastAsia="en-US"/>
              </w:rPr>
              <w:t>Verlustrechnung untersuchen</w:t>
            </w:r>
          </w:p>
        </w:tc>
      </w:tr>
      <w:tr w:rsidR="008F1211" w:rsidRPr="008F1211" w:rsidTr="00F4325F">
        <w:tc>
          <w:tcPr>
            <w:tcW w:w="9854" w:type="dxa"/>
          </w:tcPr>
          <w:p w:rsidR="008F1211" w:rsidRPr="008F1211" w:rsidRDefault="008F1211" w:rsidP="008F1211">
            <w:pPr>
              <w:spacing w:line="360" w:lineRule="auto"/>
              <w:jc w:val="both"/>
              <w:rPr>
                <w:rFonts w:ascii="Arial" w:hAnsi="Arial" w:cs="Arial"/>
                <w:sz w:val="22"/>
                <w:szCs w:val="22"/>
                <w:u w:val="single"/>
                <w:lang w:eastAsia="en-US"/>
              </w:rPr>
            </w:pPr>
            <w:r w:rsidRPr="008F1211">
              <w:rPr>
                <w:rFonts w:ascii="Arial" w:hAnsi="Arial" w:cs="Arial"/>
                <w:sz w:val="22"/>
                <w:szCs w:val="22"/>
                <w:u w:val="single"/>
                <w:lang w:eastAsia="en-US"/>
              </w:rPr>
              <w:t>Bezug zu grundlegenden Wissensbeständen:</w:t>
            </w:r>
          </w:p>
          <w:p w:rsidR="00E77C0B" w:rsidRPr="00E77C0B" w:rsidRDefault="00E77C0B" w:rsidP="00850FA2">
            <w:pPr>
              <w:pStyle w:val="Listenabsatz"/>
              <w:numPr>
                <w:ilvl w:val="0"/>
                <w:numId w:val="1"/>
              </w:numPr>
              <w:rPr>
                <w:rFonts w:cs="Arial"/>
                <w:szCs w:val="22"/>
                <w:lang w:eastAsia="en-US"/>
              </w:rPr>
            </w:pPr>
            <w:r w:rsidRPr="00E77C0B">
              <w:rPr>
                <w:rFonts w:cs="Arial"/>
                <w:szCs w:val="22"/>
                <w:lang w:eastAsia="en-US"/>
              </w:rPr>
              <w:t>Haupt-, Grund- und Nebenbücher</w:t>
            </w:r>
          </w:p>
          <w:p w:rsidR="00E77C0B" w:rsidRPr="00E77C0B" w:rsidRDefault="0022221A" w:rsidP="00850FA2">
            <w:pPr>
              <w:numPr>
                <w:ilvl w:val="0"/>
                <w:numId w:val="1"/>
              </w:numPr>
              <w:spacing w:line="360" w:lineRule="auto"/>
              <w:jc w:val="both"/>
              <w:rPr>
                <w:rFonts w:ascii="Arial" w:hAnsi="Arial" w:cs="Arial"/>
                <w:sz w:val="22"/>
                <w:szCs w:val="22"/>
                <w:lang w:eastAsia="en-US"/>
              </w:rPr>
            </w:pPr>
            <w:r>
              <w:rPr>
                <w:rFonts w:ascii="Arial" w:hAnsi="Arial" w:cs="Arial"/>
                <w:sz w:val="22"/>
                <w:szCs w:val="22"/>
                <w:lang w:eastAsia="en-US"/>
              </w:rPr>
              <w:t>Fachbegriffe der Finanzbuchführung (</w:t>
            </w:r>
            <w:r>
              <w:rPr>
                <w:rFonts w:ascii="Arial" w:hAnsi="Arial" w:cs="Arial"/>
                <w:sz w:val="20"/>
                <w:szCs w:val="22"/>
                <w:lang w:eastAsia="en-US"/>
              </w:rPr>
              <w:t>z. B. </w:t>
            </w:r>
            <w:r w:rsidR="00E77C0B" w:rsidRPr="00E77C0B">
              <w:rPr>
                <w:rFonts w:ascii="Arial" w:hAnsi="Arial" w:cs="Arial"/>
                <w:sz w:val="22"/>
                <w:szCs w:val="22"/>
                <w:lang w:eastAsia="en-US"/>
              </w:rPr>
              <w:t>Kontoführung</w:t>
            </w:r>
            <w:r>
              <w:rPr>
                <w:rFonts w:ascii="Arial" w:hAnsi="Arial" w:cs="Arial"/>
                <w:sz w:val="22"/>
                <w:szCs w:val="22"/>
                <w:lang w:eastAsia="en-US"/>
              </w:rPr>
              <w:t xml:space="preserve">, </w:t>
            </w:r>
            <w:r w:rsidRPr="00E77C0B">
              <w:rPr>
                <w:rFonts w:ascii="Arial" w:hAnsi="Arial" w:cs="Arial"/>
                <w:sz w:val="22"/>
                <w:szCs w:val="22"/>
                <w:lang w:eastAsia="en-US"/>
              </w:rPr>
              <w:t>Aktiva, Passiva</w:t>
            </w:r>
            <w:r>
              <w:rPr>
                <w:rFonts w:ascii="Arial" w:hAnsi="Arial" w:cs="Arial"/>
                <w:sz w:val="22"/>
                <w:szCs w:val="22"/>
                <w:lang w:eastAsia="en-US"/>
              </w:rPr>
              <w:t>)</w:t>
            </w:r>
          </w:p>
          <w:p w:rsidR="00E77C0B" w:rsidRPr="00E77C0B" w:rsidRDefault="00E77C0B" w:rsidP="00850FA2">
            <w:pPr>
              <w:numPr>
                <w:ilvl w:val="0"/>
                <w:numId w:val="1"/>
              </w:numPr>
              <w:spacing w:line="360" w:lineRule="auto"/>
              <w:jc w:val="both"/>
              <w:rPr>
                <w:rFonts w:ascii="Arial" w:hAnsi="Arial" w:cs="Arial"/>
                <w:sz w:val="22"/>
                <w:szCs w:val="22"/>
                <w:lang w:eastAsia="en-US"/>
              </w:rPr>
            </w:pPr>
            <w:r w:rsidRPr="00E77C0B">
              <w:rPr>
                <w:rFonts w:ascii="Arial" w:hAnsi="Arial" w:cs="Arial"/>
                <w:sz w:val="22"/>
                <w:szCs w:val="22"/>
                <w:lang w:eastAsia="en-US"/>
              </w:rPr>
              <w:t>Kontoarten (Umsatzsteuer-, Privat-, Abschreibungs- und Bestandsveränderungskonto)</w:t>
            </w:r>
          </w:p>
          <w:p w:rsidR="008F1211" w:rsidRPr="0022221A" w:rsidRDefault="00E77C0B" w:rsidP="0022221A">
            <w:pPr>
              <w:numPr>
                <w:ilvl w:val="0"/>
                <w:numId w:val="1"/>
              </w:numPr>
              <w:spacing w:line="360" w:lineRule="auto"/>
              <w:jc w:val="both"/>
              <w:rPr>
                <w:rFonts w:ascii="Arial" w:hAnsi="Arial" w:cs="Arial"/>
                <w:sz w:val="22"/>
                <w:szCs w:val="22"/>
                <w:lang w:eastAsia="en-US"/>
              </w:rPr>
            </w:pPr>
            <w:r w:rsidRPr="00E77C0B">
              <w:rPr>
                <w:rFonts w:ascii="Arial" w:hAnsi="Arial" w:cs="Arial"/>
                <w:sz w:val="22"/>
                <w:szCs w:val="22"/>
                <w:lang w:eastAsia="en-US"/>
              </w:rPr>
              <w:t>EBK und SBK, Erfolgsermittlung durch Eigenkapitalvergleich</w:t>
            </w:r>
          </w:p>
        </w:tc>
      </w:tr>
    </w:tbl>
    <w:p w:rsidR="008F1211" w:rsidRPr="008F1211" w:rsidRDefault="008F1211" w:rsidP="008F1211">
      <w:pPr>
        <w:spacing w:line="360" w:lineRule="auto"/>
        <w:jc w:val="both"/>
        <w:rPr>
          <w:rFonts w:ascii="Arial" w:hAnsi="Arial" w:cs="Arial"/>
          <w:sz w:val="20"/>
          <w:szCs w:val="20"/>
          <w:lang w:eastAsia="en-US"/>
        </w:rPr>
      </w:pPr>
    </w:p>
    <w:p w:rsidR="008F1211" w:rsidRPr="008F1211" w:rsidRDefault="008F1211" w:rsidP="008F1211">
      <w:pPr>
        <w:spacing w:line="360" w:lineRule="auto"/>
        <w:jc w:val="both"/>
        <w:rPr>
          <w:rFonts w:ascii="Arial" w:hAnsi="Arial"/>
          <w:b/>
          <w:sz w:val="22"/>
          <w:lang w:eastAsia="en-US"/>
        </w:rPr>
      </w:pPr>
      <w:r w:rsidRPr="008F1211">
        <w:rPr>
          <w:rFonts w:ascii="Arial" w:hAnsi="Arial"/>
          <w:b/>
          <w:sz w:val="22"/>
          <w:lang w:eastAsia="en-US"/>
        </w:rPr>
        <w:t>Anregungen und Hinweise zum unterrichtlichen Einsatz</w:t>
      </w:r>
    </w:p>
    <w:p w:rsidR="00BA764A" w:rsidRDefault="00850FA2" w:rsidP="008F1211">
      <w:pPr>
        <w:spacing w:line="360" w:lineRule="auto"/>
        <w:jc w:val="both"/>
        <w:rPr>
          <w:rFonts w:ascii="Arial" w:hAnsi="Arial" w:cs="Arial"/>
          <w:sz w:val="22"/>
          <w:szCs w:val="22"/>
          <w:lang w:eastAsia="en-US"/>
        </w:rPr>
      </w:pPr>
      <w:r>
        <w:rPr>
          <w:rFonts w:ascii="Arial" w:hAnsi="Arial" w:cs="Arial"/>
          <w:sz w:val="22"/>
          <w:szCs w:val="22"/>
          <w:lang w:eastAsia="en-US"/>
        </w:rPr>
        <w:t xml:space="preserve">Die Aufgabe </w:t>
      </w:r>
      <w:r w:rsidR="00BA764A">
        <w:rPr>
          <w:rFonts w:ascii="Arial" w:hAnsi="Arial" w:cs="Arial"/>
          <w:sz w:val="22"/>
          <w:szCs w:val="22"/>
          <w:lang w:eastAsia="en-US"/>
        </w:rPr>
        <w:t>dient der Festigung</w:t>
      </w:r>
      <w:r w:rsidR="00A11C84">
        <w:rPr>
          <w:rFonts w:ascii="Arial" w:hAnsi="Arial" w:cs="Arial"/>
          <w:sz w:val="22"/>
          <w:szCs w:val="22"/>
          <w:lang w:eastAsia="en-US"/>
        </w:rPr>
        <w:t>,</w:t>
      </w:r>
      <w:r w:rsidR="00BA764A">
        <w:rPr>
          <w:rFonts w:ascii="Arial" w:hAnsi="Arial" w:cs="Arial"/>
          <w:sz w:val="22"/>
          <w:szCs w:val="22"/>
          <w:lang w:eastAsia="en-US"/>
        </w:rPr>
        <w:t xml:space="preserve"> ist aber auch als Leistungskontrolle </w:t>
      </w:r>
      <w:r w:rsidR="00DB42A0">
        <w:rPr>
          <w:rFonts w:ascii="Arial" w:hAnsi="Arial" w:cs="Arial"/>
          <w:sz w:val="22"/>
          <w:szCs w:val="22"/>
          <w:lang w:eastAsia="en-US"/>
        </w:rPr>
        <w:t>geeignet.</w:t>
      </w:r>
    </w:p>
    <w:p w:rsidR="00850FA2" w:rsidRPr="008F1211" w:rsidRDefault="00850FA2" w:rsidP="008F1211">
      <w:pPr>
        <w:spacing w:line="360" w:lineRule="auto"/>
        <w:jc w:val="both"/>
        <w:rPr>
          <w:rFonts w:ascii="Arial" w:hAnsi="Arial" w:cs="Arial"/>
          <w:sz w:val="22"/>
          <w:szCs w:val="22"/>
          <w:lang w:eastAsia="en-US"/>
        </w:rPr>
      </w:pPr>
      <w:r>
        <w:rPr>
          <w:rFonts w:ascii="Arial" w:hAnsi="Arial" w:cs="Arial"/>
          <w:sz w:val="22"/>
          <w:szCs w:val="22"/>
          <w:lang w:eastAsia="en-US"/>
        </w:rPr>
        <w:t xml:space="preserve">Nur wenn die grundsätzlichen Regeln der Buchführung </w:t>
      </w:r>
      <w:r w:rsidR="00DB42A0">
        <w:rPr>
          <w:rFonts w:ascii="Arial" w:hAnsi="Arial" w:cs="Arial"/>
          <w:sz w:val="22"/>
          <w:szCs w:val="22"/>
          <w:lang w:eastAsia="en-US"/>
        </w:rPr>
        <w:t>beherrscht</w:t>
      </w:r>
      <w:r>
        <w:rPr>
          <w:rFonts w:ascii="Arial" w:hAnsi="Arial" w:cs="Arial"/>
          <w:sz w:val="22"/>
          <w:szCs w:val="22"/>
          <w:lang w:eastAsia="en-US"/>
        </w:rPr>
        <w:t xml:space="preserve"> werden, lässt sich das korrekte Ergebnis </w:t>
      </w:r>
      <w:r w:rsidR="00DB42A0">
        <w:rPr>
          <w:rFonts w:ascii="Arial" w:hAnsi="Arial" w:cs="Arial"/>
          <w:sz w:val="22"/>
          <w:szCs w:val="22"/>
          <w:lang w:eastAsia="en-US"/>
        </w:rPr>
        <w:t>innerhalb von zwei Unterrichtsstunden</w:t>
      </w:r>
      <w:r>
        <w:rPr>
          <w:rFonts w:ascii="Arial" w:hAnsi="Arial" w:cs="Arial"/>
          <w:sz w:val="22"/>
          <w:szCs w:val="22"/>
          <w:lang w:eastAsia="en-US"/>
        </w:rPr>
        <w:t xml:space="preserve"> (mit Hilfe vorgedruckter Formulare, wie leere</w:t>
      </w:r>
      <w:r w:rsidR="004163C9">
        <w:rPr>
          <w:rFonts w:ascii="Arial" w:hAnsi="Arial" w:cs="Arial"/>
          <w:sz w:val="22"/>
          <w:szCs w:val="22"/>
          <w:lang w:eastAsia="en-US"/>
        </w:rPr>
        <w:t xml:space="preserve">          </w:t>
      </w:r>
      <w:r>
        <w:rPr>
          <w:rFonts w:ascii="Arial" w:hAnsi="Arial" w:cs="Arial"/>
          <w:sz w:val="22"/>
          <w:szCs w:val="22"/>
          <w:lang w:eastAsia="en-US"/>
        </w:rPr>
        <w:t xml:space="preserve"> T-Konten, Grundbuchtabelle usw.) herstellen.</w:t>
      </w:r>
    </w:p>
    <w:p w:rsidR="008F1211" w:rsidRPr="008F1211" w:rsidRDefault="008F1211" w:rsidP="008F1211">
      <w:pPr>
        <w:spacing w:line="360" w:lineRule="auto"/>
        <w:jc w:val="both"/>
        <w:rPr>
          <w:rFonts w:ascii="Arial" w:hAnsi="Arial" w:cs="Arial"/>
          <w:b/>
          <w:sz w:val="20"/>
          <w:szCs w:val="20"/>
          <w:u w:val="single"/>
          <w:lang w:eastAsia="en-US"/>
        </w:rPr>
      </w:pPr>
    </w:p>
    <w:p w:rsidR="008F1211" w:rsidRPr="008F1211" w:rsidRDefault="008F1211" w:rsidP="008F1211">
      <w:pPr>
        <w:spacing w:line="360" w:lineRule="auto"/>
        <w:jc w:val="both"/>
        <w:rPr>
          <w:rFonts w:ascii="Arial" w:hAnsi="Arial"/>
          <w:b/>
          <w:sz w:val="22"/>
          <w:lang w:eastAsia="en-US"/>
        </w:rPr>
      </w:pPr>
      <w:r w:rsidRPr="008F1211">
        <w:rPr>
          <w:rFonts w:ascii="Arial" w:hAnsi="Arial"/>
          <w:b/>
          <w:sz w:val="22"/>
          <w:lang w:eastAsia="en-US"/>
        </w:rPr>
        <w:t>Variationsmöglichkeiten</w:t>
      </w:r>
    </w:p>
    <w:p w:rsidR="008F1211" w:rsidRDefault="00850FA2" w:rsidP="008F1211">
      <w:pPr>
        <w:spacing w:line="360" w:lineRule="auto"/>
        <w:jc w:val="both"/>
        <w:rPr>
          <w:rFonts w:ascii="Arial" w:hAnsi="Arial" w:cs="Arial"/>
          <w:sz w:val="22"/>
          <w:szCs w:val="22"/>
          <w:lang w:eastAsia="en-US"/>
        </w:rPr>
      </w:pPr>
      <w:r>
        <w:rPr>
          <w:rFonts w:ascii="Arial" w:hAnsi="Arial" w:cs="Arial"/>
          <w:sz w:val="22"/>
          <w:szCs w:val="22"/>
          <w:lang w:eastAsia="en-US"/>
        </w:rPr>
        <w:t>Statt der Vorgabe der Geschäftsfalldaten können Belege eingebracht werden.</w:t>
      </w:r>
    </w:p>
    <w:p w:rsidR="006F77FB" w:rsidRDefault="00850FA2" w:rsidP="006F77FB">
      <w:pPr>
        <w:spacing w:line="360" w:lineRule="auto"/>
        <w:jc w:val="both"/>
        <w:rPr>
          <w:rFonts w:ascii="Arial" w:hAnsi="Arial" w:cs="Arial"/>
          <w:sz w:val="22"/>
          <w:szCs w:val="22"/>
          <w:lang w:eastAsia="en-US"/>
        </w:rPr>
      </w:pPr>
      <w:r>
        <w:rPr>
          <w:rFonts w:ascii="Arial" w:hAnsi="Arial" w:cs="Arial"/>
          <w:sz w:val="22"/>
          <w:szCs w:val="22"/>
          <w:lang w:eastAsia="en-US"/>
        </w:rPr>
        <w:t>Statt der händischen Arbeit kann eine Buchhaltungssoftware für die Verarbeitung aller Geschäftsfälle genutzt werden.</w:t>
      </w:r>
    </w:p>
    <w:p w:rsidR="008F1211" w:rsidRPr="006F77FB" w:rsidRDefault="008F1211" w:rsidP="006F77FB">
      <w:pPr>
        <w:spacing w:line="360" w:lineRule="auto"/>
        <w:jc w:val="both"/>
        <w:rPr>
          <w:rFonts w:ascii="Arial" w:hAnsi="Arial" w:cs="Arial"/>
          <w:sz w:val="22"/>
          <w:szCs w:val="22"/>
          <w:lang w:eastAsia="en-US"/>
        </w:rPr>
      </w:pPr>
      <w:r w:rsidRPr="008F1211">
        <w:rPr>
          <w:rFonts w:ascii="Arial" w:hAnsi="Arial" w:cs="Arial"/>
          <w:bCs/>
          <w:color w:val="000000"/>
          <w:sz w:val="20"/>
          <w:szCs w:val="20"/>
          <w:lang w:eastAsia="en-US"/>
        </w:rPr>
        <w:br w:type="page"/>
      </w:r>
    </w:p>
    <w:p w:rsidR="008F1211" w:rsidRDefault="008F1211" w:rsidP="008F1211">
      <w:pPr>
        <w:spacing w:line="360" w:lineRule="auto"/>
        <w:jc w:val="both"/>
        <w:rPr>
          <w:rFonts w:ascii="Arial" w:hAnsi="Arial"/>
          <w:b/>
          <w:sz w:val="22"/>
          <w:lang w:eastAsia="en-US"/>
        </w:rPr>
      </w:pPr>
      <w:r w:rsidRPr="008F1211">
        <w:rPr>
          <w:rFonts w:ascii="Arial" w:hAnsi="Arial"/>
          <w:b/>
          <w:sz w:val="22"/>
          <w:lang w:eastAsia="en-US"/>
        </w:rPr>
        <w:lastRenderedPageBreak/>
        <w:t>Erwarteter Stand der Kompetenzentwicklung</w:t>
      </w:r>
    </w:p>
    <w:p w:rsidR="00A11C84" w:rsidRPr="008F1211" w:rsidRDefault="00A11C84" w:rsidP="008F1211">
      <w:pPr>
        <w:spacing w:line="360" w:lineRule="auto"/>
        <w:jc w:val="both"/>
        <w:rPr>
          <w:rFonts w:ascii="Arial" w:hAnsi="Arial" w:cs="Arial"/>
          <w:b/>
          <w:bCs/>
          <w:color w:val="000000"/>
          <w:sz w:val="20"/>
          <w:szCs w:val="20"/>
          <w:lang w:eastAsia="en-US"/>
        </w:rPr>
      </w:pPr>
    </w:p>
    <w:tbl>
      <w:tblPr>
        <w:tblStyle w:val="Tabellenraster1"/>
        <w:tblW w:w="9854" w:type="dxa"/>
        <w:tblLayout w:type="fixed"/>
        <w:tblCellMar>
          <w:top w:w="85" w:type="dxa"/>
          <w:bottom w:w="85" w:type="dxa"/>
        </w:tblCellMar>
        <w:tblLook w:val="04A0" w:firstRow="1" w:lastRow="0" w:firstColumn="1" w:lastColumn="0" w:noHBand="0" w:noVBand="1"/>
      </w:tblPr>
      <w:tblGrid>
        <w:gridCol w:w="1211"/>
        <w:gridCol w:w="7488"/>
        <w:gridCol w:w="1155"/>
      </w:tblGrid>
      <w:tr w:rsidR="008F1211" w:rsidRPr="008F1211" w:rsidTr="00F4325F">
        <w:tc>
          <w:tcPr>
            <w:tcW w:w="1211" w:type="dxa"/>
            <w:tcBorders>
              <w:top w:val="single" w:sz="6" w:space="0" w:color="auto"/>
              <w:left w:val="single" w:sz="6" w:space="0" w:color="auto"/>
              <w:bottom w:val="single" w:sz="6" w:space="0" w:color="auto"/>
              <w:right w:val="single" w:sz="6" w:space="0" w:color="auto"/>
            </w:tcBorders>
          </w:tcPr>
          <w:p w:rsidR="008F1211" w:rsidRPr="008F1211" w:rsidRDefault="008F1211" w:rsidP="008F1211">
            <w:pPr>
              <w:spacing w:line="360" w:lineRule="auto"/>
              <w:jc w:val="both"/>
              <w:rPr>
                <w:rFonts w:ascii="Arial" w:hAnsi="Arial" w:cs="Arial"/>
                <w:b/>
                <w:bCs/>
                <w:color w:val="000000"/>
                <w:sz w:val="22"/>
                <w:szCs w:val="22"/>
                <w:lang w:eastAsia="en-US"/>
              </w:rPr>
            </w:pPr>
            <w:r w:rsidRPr="008F1211">
              <w:rPr>
                <w:rFonts w:ascii="Arial" w:hAnsi="Arial" w:cs="Arial"/>
                <w:b/>
                <w:bCs/>
                <w:color w:val="000000"/>
                <w:sz w:val="22"/>
                <w:szCs w:val="22"/>
                <w:lang w:eastAsia="en-US"/>
              </w:rPr>
              <w:t>Aufgabe</w:t>
            </w:r>
          </w:p>
        </w:tc>
        <w:tc>
          <w:tcPr>
            <w:tcW w:w="7488" w:type="dxa"/>
            <w:tcBorders>
              <w:top w:val="single" w:sz="6" w:space="0" w:color="auto"/>
              <w:left w:val="single" w:sz="6" w:space="0" w:color="auto"/>
              <w:bottom w:val="single" w:sz="6" w:space="0" w:color="auto"/>
              <w:right w:val="single" w:sz="6" w:space="0" w:color="auto"/>
            </w:tcBorders>
          </w:tcPr>
          <w:p w:rsidR="008F1211" w:rsidRPr="008F1211" w:rsidRDefault="008F1211" w:rsidP="008F1211">
            <w:pPr>
              <w:spacing w:line="360" w:lineRule="auto"/>
              <w:jc w:val="both"/>
              <w:rPr>
                <w:rFonts w:ascii="Arial" w:hAnsi="Arial" w:cs="Arial"/>
                <w:b/>
                <w:bCs/>
                <w:color w:val="000000"/>
                <w:sz w:val="22"/>
                <w:szCs w:val="22"/>
                <w:lang w:eastAsia="en-US"/>
              </w:rPr>
            </w:pPr>
            <w:r w:rsidRPr="008F1211">
              <w:rPr>
                <w:rFonts w:ascii="Arial" w:hAnsi="Arial" w:cs="Arial"/>
                <w:b/>
                <w:bCs/>
                <w:color w:val="000000"/>
                <w:sz w:val="22"/>
                <w:szCs w:val="22"/>
                <w:lang w:eastAsia="en-US"/>
              </w:rPr>
              <w:t>erwartete Schülerleistung</w:t>
            </w:r>
          </w:p>
        </w:tc>
        <w:tc>
          <w:tcPr>
            <w:tcW w:w="1155" w:type="dxa"/>
            <w:tcBorders>
              <w:top w:val="single" w:sz="6" w:space="0" w:color="auto"/>
              <w:left w:val="single" w:sz="6" w:space="0" w:color="auto"/>
              <w:bottom w:val="single" w:sz="6" w:space="0" w:color="auto"/>
              <w:right w:val="single" w:sz="6" w:space="0" w:color="auto"/>
            </w:tcBorders>
          </w:tcPr>
          <w:p w:rsidR="008F1211" w:rsidRPr="008F1211" w:rsidRDefault="008F1211" w:rsidP="00A11C84">
            <w:pPr>
              <w:jc w:val="center"/>
              <w:rPr>
                <w:rFonts w:ascii="Arial" w:hAnsi="Arial" w:cs="Arial"/>
                <w:b/>
                <w:bCs/>
                <w:color w:val="000000"/>
                <w:sz w:val="20"/>
                <w:szCs w:val="20"/>
                <w:lang w:eastAsia="en-US"/>
              </w:rPr>
            </w:pPr>
            <w:r w:rsidRPr="008F1211">
              <w:rPr>
                <w:rFonts w:ascii="Arial" w:hAnsi="Arial" w:cs="Arial"/>
                <w:b/>
                <w:bCs/>
                <w:color w:val="000000"/>
                <w:sz w:val="22"/>
                <w:szCs w:val="22"/>
                <w:lang w:eastAsia="en-US"/>
              </w:rPr>
              <w:t xml:space="preserve">AFB </w:t>
            </w:r>
            <w:proofErr w:type="spellStart"/>
            <w:r w:rsidR="00A11C84">
              <w:rPr>
                <w:rFonts w:ascii="Arial" w:hAnsi="Arial" w:cs="Arial"/>
                <w:b/>
                <w:bCs/>
                <w:color w:val="000000"/>
                <w:sz w:val="22"/>
                <w:szCs w:val="22"/>
                <w:lang w:eastAsia="en-US"/>
              </w:rPr>
              <w:t>prozent</w:t>
            </w:r>
            <w:proofErr w:type="spellEnd"/>
            <w:r w:rsidR="00A11C84">
              <w:rPr>
                <w:rFonts w:ascii="Arial" w:hAnsi="Arial" w:cs="Arial"/>
                <w:b/>
                <w:bCs/>
                <w:color w:val="000000"/>
                <w:sz w:val="22"/>
                <w:szCs w:val="22"/>
                <w:lang w:eastAsia="en-US"/>
              </w:rPr>
              <w:t xml:space="preserve">. </w:t>
            </w:r>
            <w:r w:rsidRPr="008F1211">
              <w:rPr>
                <w:rFonts w:ascii="Arial" w:hAnsi="Arial" w:cs="Arial"/>
                <w:b/>
                <w:bCs/>
                <w:color w:val="000000"/>
                <w:sz w:val="22"/>
                <w:szCs w:val="22"/>
                <w:lang w:eastAsia="en-US"/>
              </w:rPr>
              <w:t>Anteil</w:t>
            </w:r>
          </w:p>
        </w:tc>
      </w:tr>
      <w:tr w:rsidR="008F1211" w:rsidRPr="008F1211" w:rsidTr="00F4325F">
        <w:tc>
          <w:tcPr>
            <w:tcW w:w="1211" w:type="dxa"/>
            <w:tcBorders>
              <w:top w:val="single" w:sz="6" w:space="0" w:color="auto"/>
            </w:tcBorders>
          </w:tcPr>
          <w:p w:rsidR="003F1692" w:rsidRPr="008F1211" w:rsidRDefault="008F1211" w:rsidP="006F6EA6">
            <w:pPr>
              <w:spacing w:line="360" w:lineRule="auto"/>
              <w:jc w:val="center"/>
              <w:rPr>
                <w:rFonts w:ascii="Arial" w:hAnsi="Arial" w:cs="Arial"/>
                <w:bCs/>
                <w:color w:val="000000"/>
                <w:sz w:val="22"/>
                <w:szCs w:val="22"/>
                <w:lang w:eastAsia="en-US"/>
              </w:rPr>
            </w:pPr>
            <w:r w:rsidRPr="008F1211">
              <w:rPr>
                <w:rFonts w:ascii="Arial" w:hAnsi="Arial" w:cs="Arial"/>
                <w:bCs/>
                <w:color w:val="000000"/>
                <w:sz w:val="22"/>
                <w:szCs w:val="22"/>
                <w:lang w:eastAsia="en-US"/>
              </w:rPr>
              <w:t>1</w:t>
            </w:r>
          </w:p>
        </w:tc>
        <w:tc>
          <w:tcPr>
            <w:tcW w:w="7488" w:type="dxa"/>
            <w:tcBorders>
              <w:top w:val="single" w:sz="6" w:space="0" w:color="auto"/>
            </w:tcBorders>
          </w:tcPr>
          <w:p w:rsidR="00A21B2B" w:rsidRDefault="006F6EA6" w:rsidP="008F1211">
            <w:pPr>
              <w:spacing w:line="360" w:lineRule="auto"/>
              <w:jc w:val="both"/>
              <w:rPr>
                <w:rFonts w:ascii="Arial" w:hAnsi="Arial" w:cs="Arial"/>
                <w:bCs/>
                <w:color w:val="000000"/>
                <w:sz w:val="22"/>
                <w:szCs w:val="22"/>
                <w:lang w:eastAsia="en-US"/>
              </w:rPr>
            </w:pPr>
            <w:r>
              <w:rPr>
                <w:rFonts w:ascii="Arial" w:hAnsi="Arial" w:cs="Arial"/>
                <w:bCs/>
                <w:color w:val="000000"/>
                <w:sz w:val="22"/>
                <w:szCs w:val="22"/>
                <w:lang w:eastAsia="en-US"/>
              </w:rPr>
              <w:t>Die Schülerinnen und Schüler können</w:t>
            </w:r>
            <w:r w:rsidR="00A21B2B">
              <w:rPr>
                <w:rFonts w:ascii="Arial" w:hAnsi="Arial" w:cs="Arial"/>
                <w:bCs/>
                <w:color w:val="000000"/>
                <w:sz w:val="22"/>
                <w:szCs w:val="22"/>
                <w:lang w:eastAsia="en-US"/>
              </w:rPr>
              <w:t>:</w:t>
            </w:r>
            <w:r>
              <w:rPr>
                <w:rFonts w:ascii="Arial" w:hAnsi="Arial" w:cs="Arial"/>
                <w:bCs/>
                <w:color w:val="000000"/>
                <w:sz w:val="22"/>
                <w:szCs w:val="22"/>
                <w:lang w:eastAsia="en-US"/>
              </w:rPr>
              <w:t xml:space="preserve"> </w:t>
            </w:r>
          </w:p>
          <w:p w:rsidR="00A21B2B" w:rsidRDefault="006F6EA6" w:rsidP="00C219B8">
            <w:pPr>
              <w:pStyle w:val="Listenabsatz"/>
              <w:numPr>
                <w:ilvl w:val="0"/>
                <w:numId w:val="7"/>
              </w:numPr>
              <w:jc w:val="left"/>
              <w:rPr>
                <w:rFonts w:cs="Arial"/>
                <w:bCs/>
                <w:color w:val="000000"/>
                <w:szCs w:val="22"/>
                <w:lang w:eastAsia="en-US"/>
              </w:rPr>
            </w:pPr>
            <w:r w:rsidRPr="00A21B2B">
              <w:rPr>
                <w:rFonts w:cs="Arial"/>
                <w:bCs/>
                <w:color w:val="000000"/>
                <w:szCs w:val="22"/>
                <w:lang w:eastAsia="en-US"/>
              </w:rPr>
              <w:t xml:space="preserve">eine Eröffnungsbilanz </w:t>
            </w:r>
            <w:r w:rsidR="00A21B2B" w:rsidRPr="00A21B2B">
              <w:rPr>
                <w:rFonts w:cs="Arial"/>
                <w:bCs/>
                <w:color w:val="000000"/>
                <w:szCs w:val="22"/>
                <w:lang w:eastAsia="en-US"/>
              </w:rPr>
              <w:t>ein</w:t>
            </w:r>
            <w:r w:rsidR="00A21B2B">
              <w:rPr>
                <w:rFonts w:cs="Arial"/>
                <w:bCs/>
                <w:color w:val="000000"/>
                <w:szCs w:val="22"/>
                <w:lang w:eastAsia="en-US"/>
              </w:rPr>
              <w:t>richten,</w:t>
            </w:r>
          </w:p>
          <w:p w:rsidR="00A21B2B" w:rsidRDefault="00A21B2B" w:rsidP="00C219B8">
            <w:pPr>
              <w:pStyle w:val="Listenabsatz"/>
              <w:numPr>
                <w:ilvl w:val="0"/>
                <w:numId w:val="7"/>
              </w:numPr>
              <w:jc w:val="left"/>
              <w:rPr>
                <w:rFonts w:cs="Arial"/>
                <w:bCs/>
                <w:color w:val="000000"/>
                <w:szCs w:val="22"/>
                <w:lang w:eastAsia="en-US"/>
              </w:rPr>
            </w:pPr>
            <w:r>
              <w:rPr>
                <w:rFonts w:cs="Arial"/>
                <w:bCs/>
                <w:color w:val="000000"/>
                <w:szCs w:val="22"/>
                <w:lang w:eastAsia="en-US"/>
              </w:rPr>
              <w:t>die Inventurwerte zu den Bilanzposten zuordnen,</w:t>
            </w:r>
          </w:p>
          <w:p w:rsidR="00A21B2B" w:rsidRDefault="00A21B2B" w:rsidP="00C219B8">
            <w:pPr>
              <w:pStyle w:val="Listenabsatz"/>
              <w:numPr>
                <w:ilvl w:val="0"/>
                <w:numId w:val="7"/>
              </w:numPr>
              <w:jc w:val="left"/>
              <w:rPr>
                <w:rFonts w:cs="Arial"/>
                <w:bCs/>
                <w:color w:val="000000"/>
                <w:szCs w:val="22"/>
                <w:lang w:eastAsia="en-US"/>
              </w:rPr>
            </w:pPr>
            <w:r>
              <w:rPr>
                <w:rFonts w:cs="Arial"/>
                <w:bCs/>
                <w:color w:val="000000"/>
                <w:szCs w:val="22"/>
                <w:lang w:eastAsia="en-US"/>
              </w:rPr>
              <w:t>ein</w:t>
            </w:r>
            <w:r w:rsidR="006F6EA6" w:rsidRPr="00A21B2B">
              <w:rPr>
                <w:rFonts w:cs="Arial"/>
                <w:bCs/>
                <w:color w:val="000000"/>
                <w:szCs w:val="22"/>
                <w:lang w:eastAsia="en-US"/>
              </w:rPr>
              <w:t xml:space="preserve"> Eröffnungsbilanzkonto </w:t>
            </w:r>
            <w:r>
              <w:rPr>
                <w:rFonts w:cs="Arial"/>
                <w:bCs/>
                <w:color w:val="000000"/>
                <w:szCs w:val="22"/>
                <w:lang w:eastAsia="en-US"/>
              </w:rPr>
              <w:t>erstellen,</w:t>
            </w:r>
          </w:p>
          <w:p w:rsidR="00A21B2B" w:rsidRDefault="00A21B2B" w:rsidP="00C219B8">
            <w:pPr>
              <w:pStyle w:val="Listenabsatz"/>
              <w:numPr>
                <w:ilvl w:val="0"/>
                <w:numId w:val="7"/>
              </w:numPr>
              <w:jc w:val="left"/>
              <w:rPr>
                <w:rFonts w:cs="Arial"/>
                <w:bCs/>
                <w:color w:val="000000"/>
                <w:szCs w:val="22"/>
                <w:lang w:eastAsia="en-US"/>
              </w:rPr>
            </w:pPr>
            <w:r>
              <w:rPr>
                <w:rFonts w:cs="Arial"/>
                <w:bCs/>
                <w:color w:val="000000"/>
                <w:szCs w:val="22"/>
                <w:lang w:eastAsia="en-US"/>
              </w:rPr>
              <w:t>Eröffnungsbuchungen im Grundbuch erfassen,</w:t>
            </w:r>
          </w:p>
          <w:p w:rsidR="00A21B2B" w:rsidRDefault="00A21B2B" w:rsidP="00C219B8">
            <w:pPr>
              <w:pStyle w:val="Listenabsatz"/>
              <w:numPr>
                <w:ilvl w:val="0"/>
                <w:numId w:val="7"/>
              </w:numPr>
              <w:jc w:val="left"/>
              <w:rPr>
                <w:rFonts w:cs="Arial"/>
                <w:bCs/>
                <w:color w:val="000000"/>
                <w:szCs w:val="22"/>
                <w:lang w:eastAsia="en-US"/>
              </w:rPr>
            </w:pPr>
            <w:r>
              <w:rPr>
                <w:rFonts w:cs="Arial"/>
                <w:bCs/>
                <w:color w:val="000000"/>
                <w:szCs w:val="22"/>
                <w:lang w:eastAsia="en-US"/>
              </w:rPr>
              <w:t>die Konten im Hauptbuch einrichten und die Anfangsbestände buchen,</w:t>
            </w:r>
          </w:p>
          <w:p w:rsidR="008F1211" w:rsidRPr="00A21B2B" w:rsidRDefault="00A21B2B" w:rsidP="00C219B8">
            <w:pPr>
              <w:pStyle w:val="Listenabsatz"/>
              <w:numPr>
                <w:ilvl w:val="0"/>
                <w:numId w:val="7"/>
              </w:numPr>
              <w:jc w:val="left"/>
              <w:rPr>
                <w:rFonts w:cs="Arial"/>
                <w:bCs/>
                <w:color w:val="000000"/>
                <w:szCs w:val="22"/>
                <w:lang w:eastAsia="en-US"/>
              </w:rPr>
            </w:pPr>
            <w:r>
              <w:rPr>
                <w:rFonts w:cs="Arial"/>
                <w:bCs/>
                <w:color w:val="000000"/>
                <w:szCs w:val="22"/>
                <w:lang w:eastAsia="en-US"/>
              </w:rPr>
              <w:t>die Grundsätze ordnungsgemäßer Buchführung (GoB) einhalten.</w:t>
            </w:r>
          </w:p>
          <w:p w:rsidR="00C219B8" w:rsidRDefault="00C219B8" w:rsidP="00B53DF7">
            <w:pPr>
              <w:spacing w:line="276" w:lineRule="auto"/>
              <w:rPr>
                <w:rFonts w:ascii="Arial" w:hAnsi="Arial" w:cs="Arial"/>
                <w:sz w:val="22"/>
                <w:szCs w:val="22"/>
              </w:rPr>
            </w:pPr>
          </w:p>
          <w:p w:rsidR="006F6EA6" w:rsidRPr="006F6EA6" w:rsidRDefault="006F6EA6" w:rsidP="00C219B8">
            <w:pPr>
              <w:spacing w:line="360" w:lineRule="auto"/>
              <w:rPr>
                <w:rFonts w:ascii="Arial" w:hAnsi="Arial" w:cs="Arial"/>
                <w:sz w:val="22"/>
                <w:szCs w:val="22"/>
              </w:rPr>
            </w:pPr>
            <w:r w:rsidRPr="006F6EA6">
              <w:rPr>
                <w:rFonts w:ascii="Arial" w:hAnsi="Arial" w:cs="Arial"/>
                <w:sz w:val="22"/>
                <w:szCs w:val="22"/>
              </w:rPr>
              <w:t>01. - 09. Eröffnungsbuchungen zum 01. Nov. 20xx</w:t>
            </w:r>
          </w:p>
          <w:p w:rsidR="006F6EA6" w:rsidRPr="006F6EA6" w:rsidRDefault="006F6EA6" w:rsidP="00C219B8">
            <w:pPr>
              <w:spacing w:line="360" w:lineRule="auto"/>
              <w:rPr>
                <w:rFonts w:ascii="Arial" w:hAnsi="Arial" w:cs="Arial"/>
                <w:i/>
                <w:sz w:val="22"/>
                <w:szCs w:val="22"/>
              </w:rPr>
            </w:pPr>
            <w:r w:rsidRPr="006F6EA6">
              <w:rPr>
                <w:rFonts w:ascii="Arial" w:hAnsi="Arial" w:cs="Arial"/>
                <w:i/>
                <w:sz w:val="22"/>
                <w:szCs w:val="22"/>
              </w:rPr>
              <w:tab/>
              <w:t>G&amp;B</w:t>
            </w:r>
            <w:r w:rsidRPr="006F6EA6">
              <w:rPr>
                <w:rFonts w:ascii="Arial" w:hAnsi="Arial" w:cs="Arial"/>
                <w:i/>
                <w:sz w:val="22"/>
                <w:szCs w:val="22"/>
              </w:rPr>
              <w:tab/>
              <w:t>an</w:t>
            </w:r>
            <w:r w:rsidRPr="006F6EA6">
              <w:rPr>
                <w:rFonts w:ascii="Arial" w:hAnsi="Arial" w:cs="Arial"/>
                <w:i/>
                <w:sz w:val="22"/>
                <w:szCs w:val="22"/>
              </w:rPr>
              <w:tab/>
              <w:t>EBK</w:t>
            </w:r>
            <w:r w:rsidRPr="006F6EA6">
              <w:rPr>
                <w:rFonts w:ascii="Arial" w:hAnsi="Arial" w:cs="Arial"/>
                <w:i/>
                <w:sz w:val="22"/>
                <w:szCs w:val="22"/>
              </w:rPr>
              <w:tab/>
              <w:t>50.000,00</w:t>
            </w:r>
          </w:p>
          <w:p w:rsidR="006F6EA6" w:rsidRPr="006F6EA6" w:rsidRDefault="006F6EA6" w:rsidP="00C219B8">
            <w:pPr>
              <w:spacing w:line="360" w:lineRule="auto"/>
              <w:rPr>
                <w:rFonts w:ascii="Arial" w:hAnsi="Arial" w:cs="Arial"/>
                <w:i/>
                <w:sz w:val="22"/>
                <w:szCs w:val="22"/>
              </w:rPr>
            </w:pPr>
            <w:r w:rsidRPr="006F6EA6">
              <w:rPr>
                <w:rFonts w:ascii="Arial" w:hAnsi="Arial" w:cs="Arial"/>
                <w:i/>
                <w:sz w:val="22"/>
                <w:szCs w:val="22"/>
              </w:rPr>
              <w:tab/>
              <w:t>…</w:t>
            </w:r>
          </w:p>
          <w:p w:rsidR="006F6EA6" w:rsidRPr="006F6EA6" w:rsidRDefault="006F6EA6" w:rsidP="00B53DF7">
            <w:pPr>
              <w:spacing w:line="276" w:lineRule="auto"/>
              <w:rPr>
                <w:rFonts w:ascii="Arial" w:hAnsi="Arial" w:cs="Arial"/>
                <w:i/>
                <w:sz w:val="22"/>
                <w:szCs w:val="22"/>
              </w:rPr>
            </w:pPr>
            <w:r w:rsidRPr="006F6EA6">
              <w:rPr>
                <w:rFonts w:ascii="Arial" w:hAnsi="Arial" w:cs="Arial"/>
                <w:i/>
                <w:sz w:val="22"/>
                <w:szCs w:val="22"/>
              </w:rPr>
              <w:tab/>
              <w:t>EBK</w:t>
            </w:r>
            <w:r w:rsidRPr="006F6EA6">
              <w:rPr>
                <w:rFonts w:ascii="Arial" w:hAnsi="Arial" w:cs="Arial"/>
                <w:i/>
                <w:sz w:val="22"/>
                <w:szCs w:val="22"/>
              </w:rPr>
              <w:tab/>
              <w:t>an</w:t>
            </w:r>
            <w:r w:rsidRPr="006F6EA6">
              <w:rPr>
                <w:rFonts w:ascii="Arial" w:hAnsi="Arial" w:cs="Arial"/>
                <w:i/>
                <w:sz w:val="22"/>
                <w:szCs w:val="22"/>
              </w:rPr>
              <w:tab/>
              <w:t>EK</w:t>
            </w:r>
            <w:r w:rsidRPr="006F6EA6">
              <w:rPr>
                <w:rFonts w:ascii="Arial" w:hAnsi="Arial" w:cs="Arial"/>
                <w:i/>
                <w:sz w:val="22"/>
                <w:szCs w:val="22"/>
              </w:rPr>
              <w:tab/>
              <w:t>271.000,00</w:t>
            </w:r>
          </w:p>
          <w:p w:rsidR="00F4325F" w:rsidRPr="006F6EA6" w:rsidRDefault="00F4325F" w:rsidP="00B53DF7">
            <w:pPr>
              <w:spacing w:line="276" w:lineRule="auto"/>
              <w:rPr>
                <w:rFonts w:cs="Arial"/>
                <w:bCs/>
                <w:color w:val="000000"/>
                <w:szCs w:val="22"/>
                <w:lang w:eastAsia="en-US"/>
              </w:rPr>
            </w:pPr>
          </w:p>
          <w:tbl>
            <w:tblPr>
              <w:tblStyle w:val="Tabellenraster"/>
              <w:tblpPr w:leftFromText="141" w:rightFromText="141" w:vertAnchor="text" w:tblpY="35"/>
              <w:tblW w:w="0" w:type="auto"/>
              <w:tblLayout w:type="fixed"/>
              <w:tblLook w:val="01E0" w:firstRow="1" w:lastRow="1" w:firstColumn="1" w:lastColumn="1" w:noHBand="0" w:noVBand="0"/>
            </w:tblPr>
            <w:tblGrid>
              <w:gridCol w:w="3312"/>
              <w:gridCol w:w="3320"/>
            </w:tblGrid>
            <w:tr w:rsidR="00206FDB" w:rsidRPr="003E3971" w:rsidTr="00CF5B80">
              <w:trPr>
                <w:trHeight w:val="244"/>
              </w:trPr>
              <w:tc>
                <w:tcPr>
                  <w:tcW w:w="6632" w:type="dxa"/>
                  <w:gridSpan w:val="2"/>
                </w:tcPr>
                <w:p w:rsidR="00206FDB" w:rsidRPr="00DA7E96" w:rsidRDefault="00206FDB" w:rsidP="00206FDB">
                  <w:pPr>
                    <w:rPr>
                      <w:rFonts w:ascii="Garamond" w:hAnsi="Garamond"/>
                      <w:b/>
                      <w:i/>
                      <w:sz w:val="22"/>
                      <w:szCs w:val="22"/>
                    </w:rPr>
                  </w:pPr>
                  <w:r>
                    <w:rPr>
                      <w:rFonts w:ascii="Garamond" w:hAnsi="Garamond"/>
                      <w:b/>
                      <w:i/>
                      <w:sz w:val="22"/>
                      <w:szCs w:val="22"/>
                    </w:rPr>
                    <w:t xml:space="preserve">A       </w:t>
                  </w:r>
                  <w:r w:rsidRPr="00DA7E96">
                    <w:rPr>
                      <w:rFonts w:ascii="Garamond" w:hAnsi="Garamond"/>
                      <w:b/>
                      <w:i/>
                      <w:sz w:val="22"/>
                      <w:szCs w:val="22"/>
                    </w:rPr>
                    <w:t xml:space="preserve">Eröffnungsbilanz </w:t>
                  </w:r>
                  <w:r>
                    <w:rPr>
                      <w:rFonts w:ascii="Garamond" w:hAnsi="Garamond"/>
                      <w:b/>
                      <w:i/>
                      <w:sz w:val="22"/>
                      <w:szCs w:val="22"/>
                    </w:rPr>
                    <w:t>01. Nov. 20xx</w:t>
                  </w:r>
                  <w:r w:rsidRPr="00DA7E96">
                    <w:rPr>
                      <w:rFonts w:ascii="Garamond" w:hAnsi="Garamond"/>
                      <w:b/>
                      <w:i/>
                      <w:sz w:val="22"/>
                      <w:szCs w:val="22"/>
                    </w:rPr>
                    <w:t xml:space="preserve">         P</w:t>
                  </w:r>
                </w:p>
              </w:tc>
            </w:tr>
            <w:tr w:rsidR="00206FDB" w:rsidRPr="003E3971" w:rsidTr="00CF5B80">
              <w:trPr>
                <w:trHeight w:val="125"/>
              </w:trPr>
              <w:tc>
                <w:tcPr>
                  <w:tcW w:w="3312" w:type="dxa"/>
                  <w:shd w:val="clear" w:color="auto" w:fill="auto"/>
                </w:tcPr>
                <w:p w:rsidR="00206FDB" w:rsidRPr="00DA7E96" w:rsidRDefault="00206FDB" w:rsidP="00206FDB">
                  <w:pPr>
                    <w:rPr>
                      <w:rFonts w:ascii="Garamond" w:hAnsi="Garamond"/>
                      <w:i/>
                      <w:sz w:val="22"/>
                      <w:szCs w:val="22"/>
                    </w:rPr>
                  </w:pPr>
                  <w:r w:rsidRPr="00DA7E96">
                    <w:rPr>
                      <w:rFonts w:ascii="Garamond" w:hAnsi="Garamond"/>
                      <w:i/>
                      <w:sz w:val="22"/>
                      <w:szCs w:val="22"/>
                    </w:rPr>
                    <w:t>G&amp;B           50.000,00</w:t>
                  </w:r>
                </w:p>
              </w:tc>
              <w:tc>
                <w:tcPr>
                  <w:tcW w:w="3320" w:type="dxa"/>
                </w:tcPr>
                <w:p w:rsidR="00206FDB" w:rsidRPr="00DA7E96" w:rsidRDefault="00206FDB" w:rsidP="00206FDB">
                  <w:pPr>
                    <w:rPr>
                      <w:rFonts w:ascii="Garamond" w:hAnsi="Garamond"/>
                      <w:i/>
                      <w:sz w:val="22"/>
                      <w:szCs w:val="22"/>
                    </w:rPr>
                  </w:pPr>
                  <w:r w:rsidRPr="00DA7E96">
                    <w:rPr>
                      <w:rFonts w:ascii="Garamond" w:hAnsi="Garamond"/>
                      <w:i/>
                      <w:sz w:val="22"/>
                      <w:szCs w:val="22"/>
                    </w:rPr>
                    <w:t>EK             271.000,00</w:t>
                  </w:r>
                </w:p>
              </w:tc>
            </w:tr>
            <w:tr w:rsidR="00206FDB" w:rsidRPr="003E3971" w:rsidTr="00CF5B80">
              <w:trPr>
                <w:trHeight w:val="125"/>
              </w:trPr>
              <w:tc>
                <w:tcPr>
                  <w:tcW w:w="3312" w:type="dxa"/>
                  <w:shd w:val="clear" w:color="auto" w:fill="auto"/>
                </w:tcPr>
                <w:p w:rsidR="00206FDB" w:rsidRPr="00DA7E96" w:rsidRDefault="00206FDB" w:rsidP="00206FDB">
                  <w:pPr>
                    <w:rPr>
                      <w:rFonts w:ascii="Garamond" w:hAnsi="Garamond"/>
                      <w:i/>
                      <w:sz w:val="22"/>
                      <w:szCs w:val="22"/>
                    </w:rPr>
                  </w:pPr>
                  <w:r w:rsidRPr="00DA7E96">
                    <w:rPr>
                      <w:rFonts w:ascii="Garamond" w:hAnsi="Garamond"/>
                      <w:i/>
                      <w:sz w:val="22"/>
                      <w:szCs w:val="22"/>
                    </w:rPr>
                    <w:t>techn.</w:t>
                  </w:r>
                </w:p>
                <w:p w:rsidR="00206FDB" w:rsidRPr="00DA7E96" w:rsidRDefault="00206FDB" w:rsidP="00206FDB">
                  <w:pPr>
                    <w:rPr>
                      <w:sz w:val="22"/>
                      <w:szCs w:val="22"/>
                    </w:rPr>
                  </w:pPr>
                  <w:r w:rsidRPr="00DA7E96">
                    <w:rPr>
                      <w:rFonts w:ascii="Garamond" w:hAnsi="Garamond"/>
                      <w:i/>
                      <w:sz w:val="22"/>
                      <w:szCs w:val="22"/>
                    </w:rPr>
                    <w:t>Anlagen        70.000,00</w:t>
                  </w:r>
                </w:p>
              </w:tc>
              <w:tc>
                <w:tcPr>
                  <w:tcW w:w="3320" w:type="dxa"/>
                  <w:vMerge w:val="restart"/>
                </w:tcPr>
                <w:p w:rsidR="00206FDB" w:rsidRPr="00DA7E96" w:rsidRDefault="00206FDB" w:rsidP="00206FDB">
                  <w:pPr>
                    <w:rPr>
                      <w:rFonts w:ascii="Garamond" w:hAnsi="Garamond"/>
                      <w:i/>
                      <w:sz w:val="22"/>
                      <w:szCs w:val="22"/>
                    </w:rPr>
                  </w:pPr>
                  <w:r>
                    <w:rPr>
                      <w:rFonts w:ascii="Garamond" w:hAnsi="Garamond"/>
                      <w:noProof/>
                      <w:sz w:val="22"/>
                      <w:szCs w:val="22"/>
                    </w:rPr>
                    <mc:AlternateContent>
                      <mc:Choice Requires="wpg">
                        <w:drawing>
                          <wp:anchor distT="0" distB="0" distL="114300" distR="114300" simplePos="0" relativeHeight="251659264" behindDoc="0" locked="0" layoutInCell="1" allowOverlap="1" wp14:anchorId="246587F4" wp14:editId="661D6ECF">
                            <wp:simplePos x="0" y="0"/>
                            <wp:positionH relativeFrom="column">
                              <wp:posOffset>27940</wp:posOffset>
                            </wp:positionH>
                            <wp:positionV relativeFrom="paragraph">
                              <wp:posOffset>59690</wp:posOffset>
                            </wp:positionV>
                            <wp:extent cx="1192530" cy="1485900"/>
                            <wp:effectExtent l="0" t="0" r="45720" b="19050"/>
                            <wp:wrapNone/>
                            <wp:docPr id="7" name="Gruppieren 7"/>
                            <wp:cNvGraphicFramePr/>
                            <a:graphic xmlns:a="http://schemas.openxmlformats.org/drawingml/2006/main">
                              <a:graphicData uri="http://schemas.microsoft.com/office/word/2010/wordprocessingGroup">
                                <wpg:wgp>
                                  <wpg:cNvGrpSpPr/>
                                  <wpg:grpSpPr>
                                    <a:xfrm>
                                      <a:off x="0" y="0"/>
                                      <a:ext cx="1192530" cy="1485900"/>
                                      <a:chOff x="0" y="0"/>
                                      <a:chExt cx="1192530" cy="1485900"/>
                                    </a:xfrm>
                                  </wpg:grpSpPr>
                                  <wps:wsp>
                                    <wps:cNvPr id="3" name="Line 246"/>
                                    <wps:cNvCnPr>
                                      <a:cxnSpLocks noChangeShapeType="1"/>
                                    </wps:cNvCnPr>
                                    <wps:spPr bwMode="auto">
                                      <a:xfrm>
                                        <a:off x="866775" y="0"/>
                                        <a:ext cx="325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 name="Gruppieren 6"/>
                                    <wpg:cNvGrpSpPr/>
                                    <wpg:grpSpPr>
                                      <a:xfrm>
                                        <a:off x="0" y="0"/>
                                        <a:ext cx="883920" cy="1485900"/>
                                        <a:chOff x="0" y="0"/>
                                        <a:chExt cx="883920" cy="1485900"/>
                                      </a:xfrm>
                                    </wpg:grpSpPr>
                                    <wps:wsp>
                                      <wps:cNvPr id="2" name="Line 245"/>
                                      <wps:cNvCnPr>
                                        <a:cxnSpLocks noChangeShapeType="1"/>
                                      </wps:cNvCnPr>
                                      <wps:spPr bwMode="auto">
                                        <a:xfrm>
                                          <a:off x="0" y="1485900"/>
                                          <a:ext cx="325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247"/>
                                      <wps:cNvCnPr>
                                        <a:cxnSpLocks noChangeShapeType="1"/>
                                      </wps:cNvCnPr>
                                      <wps:spPr bwMode="auto">
                                        <a:xfrm flipV="1">
                                          <a:off x="304800" y="0"/>
                                          <a:ext cx="57912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id="Gruppieren 7" o:spid="_x0000_s1026" style="position:absolute;margin-left:2.2pt;margin-top:4.7pt;width:93.9pt;height:117pt;z-index:251659264" coordsize="11925,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">
                            <v:line id="Line 246" o:spid="_x0000_s1027" style="position:absolute;visibility:visible;mso-wrap-style:square" from="8667,0" to="119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id="Gruppieren 6" o:spid="_x0000_s1028" style="position:absolute;width:8839;height:14859" coordsize="8839,14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Line 245" o:spid="_x0000_s1029" style="position:absolute;visibility:visible;mso-wrap-style:square" from="0,14859" to="3257,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247" o:spid="_x0000_s1030" style="position:absolute;flip:y;visibility:visible;mso-wrap-style:square" from="3048,0" to="883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vgj8UAAADaAAAADwAAAGRycy9kb3ducmV2LnhtbESPQWsCMRSE74X+h/AKXkrNKlLs1igi&#10;CB681Mou3l43r5tlNy/bJOr675tCweMwM98wi9VgO3EhHxrHCibjDARx5XTDtYLj5/ZlDiJEZI2d&#10;Y1JwowCr5ePDAnPtrvxBl0OsRYJwyFGBibHPpQyVIYth7Hri5H07bzEm6WupPV4T3HZymmWv0mLD&#10;acFgTxtDVXs4WwVyvn/+8euvWVu0ZflmiqroT3ulRk/D+h1EpCHew//tnVYwg78r6Qb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vgj8UAAADaAAAADwAAAAAAAAAA&#10;AAAAAAChAgAAZHJzL2Rvd25yZXYueG1sUEsFBgAAAAAEAAQA+QAAAJMDAAAAAA==&#10;"/>
                            </v:group>
                          </v:group>
                        </w:pict>
                      </mc:Fallback>
                    </mc:AlternateContent>
                  </w:r>
                </w:p>
              </w:tc>
            </w:tr>
            <w:tr w:rsidR="00206FDB" w:rsidRPr="003E3971" w:rsidTr="00CF5B80">
              <w:trPr>
                <w:trHeight w:val="244"/>
              </w:trPr>
              <w:tc>
                <w:tcPr>
                  <w:tcW w:w="3312" w:type="dxa"/>
                </w:tcPr>
                <w:p w:rsidR="00206FDB" w:rsidRPr="00DA7E96" w:rsidRDefault="00206FDB" w:rsidP="00206FDB">
                  <w:pPr>
                    <w:rPr>
                      <w:sz w:val="22"/>
                      <w:szCs w:val="22"/>
                    </w:rPr>
                  </w:pPr>
                  <w:r w:rsidRPr="00DA7E96">
                    <w:rPr>
                      <w:rFonts w:ascii="Garamond" w:hAnsi="Garamond"/>
                      <w:i/>
                      <w:sz w:val="22"/>
                      <w:szCs w:val="22"/>
                    </w:rPr>
                    <w:t>BGA             4.000,00</w:t>
                  </w:r>
                </w:p>
              </w:tc>
              <w:tc>
                <w:tcPr>
                  <w:tcW w:w="3320" w:type="dxa"/>
                  <w:vMerge/>
                </w:tcPr>
                <w:p w:rsidR="00206FDB" w:rsidRPr="00DA7E96" w:rsidRDefault="00206FDB" w:rsidP="00206FDB">
                  <w:pPr>
                    <w:rPr>
                      <w:rFonts w:ascii="Garamond" w:hAnsi="Garamond"/>
                      <w:i/>
                      <w:sz w:val="22"/>
                      <w:szCs w:val="22"/>
                    </w:rPr>
                  </w:pPr>
                </w:p>
              </w:tc>
            </w:tr>
            <w:tr w:rsidR="00206FDB" w:rsidRPr="003E3971" w:rsidTr="00CF5B80">
              <w:trPr>
                <w:trHeight w:val="488"/>
              </w:trPr>
              <w:tc>
                <w:tcPr>
                  <w:tcW w:w="3312" w:type="dxa"/>
                </w:tcPr>
                <w:p w:rsidR="00206FDB" w:rsidRPr="00DA7E96" w:rsidRDefault="00A11C84" w:rsidP="00206FDB">
                  <w:pPr>
                    <w:rPr>
                      <w:rFonts w:ascii="Garamond" w:hAnsi="Garamond"/>
                      <w:i/>
                      <w:sz w:val="22"/>
                      <w:szCs w:val="22"/>
                    </w:rPr>
                  </w:pPr>
                  <w:r>
                    <w:rPr>
                      <w:rFonts w:ascii="Garamond" w:hAnsi="Garamond"/>
                      <w:i/>
                      <w:sz w:val="22"/>
                      <w:szCs w:val="22"/>
                    </w:rPr>
                    <w:t>u</w:t>
                  </w:r>
                  <w:r w:rsidR="00206FDB" w:rsidRPr="00DA7E96">
                    <w:rPr>
                      <w:rFonts w:ascii="Garamond" w:hAnsi="Garamond"/>
                      <w:i/>
                      <w:sz w:val="22"/>
                      <w:szCs w:val="22"/>
                    </w:rPr>
                    <w:t>nfertige</w:t>
                  </w:r>
                </w:p>
                <w:p w:rsidR="00206FDB" w:rsidRPr="00DA7E96" w:rsidRDefault="00206FDB" w:rsidP="00206FDB">
                  <w:pPr>
                    <w:rPr>
                      <w:sz w:val="22"/>
                      <w:szCs w:val="22"/>
                    </w:rPr>
                  </w:pPr>
                  <w:r w:rsidRPr="00DA7E96">
                    <w:rPr>
                      <w:rFonts w:ascii="Garamond" w:hAnsi="Garamond"/>
                      <w:i/>
                      <w:sz w:val="22"/>
                      <w:szCs w:val="22"/>
                    </w:rPr>
                    <w:t>Erzeugnisse    30.000,00</w:t>
                  </w:r>
                </w:p>
              </w:tc>
              <w:tc>
                <w:tcPr>
                  <w:tcW w:w="3320" w:type="dxa"/>
                  <w:vMerge/>
                </w:tcPr>
                <w:p w:rsidR="00206FDB" w:rsidRPr="00DA7E96" w:rsidRDefault="00206FDB" w:rsidP="00206FDB">
                  <w:pPr>
                    <w:rPr>
                      <w:rFonts w:ascii="Garamond" w:hAnsi="Garamond"/>
                      <w:i/>
                      <w:sz w:val="22"/>
                      <w:szCs w:val="22"/>
                    </w:rPr>
                  </w:pPr>
                </w:p>
              </w:tc>
            </w:tr>
            <w:tr w:rsidR="00206FDB" w:rsidRPr="003E3971" w:rsidTr="00CF5B80">
              <w:trPr>
                <w:trHeight w:val="504"/>
              </w:trPr>
              <w:tc>
                <w:tcPr>
                  <w:tcW w:w="3312" w:type="dxa"/>
                </w:tcPr>
                <w:p w:rsidR="00206FDB" w:rsidRPr="00DA7E96" w:rsidRDefault="00A11C84" w:rsidP="00206FDB">
                  <w:pPr>
                    <w:rPr>
                      <w:rFonts w:ascii="Garamond" w:hAnsi="Garamond"/>
                      <w:i/>
                      <w:sz w:val="22"/>
                      <w:szCs w:val="22"/>
                    </w:rPr>
                  </w:pPr>
                  <w:r>
                    <w:rPr>
                      <w:rFonts w:ascii="Garamond" w:hAnsi="Garamond"/>
                      <w:i/>
                      <w:sz w:val="22"/>
                      <w:szCs w:val="22"/>
                    </w:rPr>
                    <w:t>f</w:t>
                  </w:r>
                  <w:r w:rsidR="00206FDB" w:rsidRPr="00DA7E96">
                    <w:rPr>
                      <w:rFonts w:ascii="Garamond" w:hAnsi="Garamond"/>
                      <w:i/>
                      <w:sz w:val="22"/>
                      <w:szCs w:val="22"/>
                    </w:rPr>
                    <w:t>ertige</w:t>
                  </w:r>
                </w:p>
                <w:p w:rsidR="00206FDB" w:rsidRPr="00DA7E96" w:rsidRDefault="00206FDB" w:rsidP="00206FDB">
                  <w:pPr>
                    <w:rPr>
                      <w:rFonts w:ascii="Garamond" w:hAnsi="Garamond"/>
                      <w:i/>
                      <w:sz w:val="22"/>
                      <w:szCs w:val="22"/>
                    </w:rPr>
                  </w:pPr>
                  <w:r w:rsidRPr="00DA7E96">
                    <w:rPr>
                      <w:rFonts w:ascii="Garamond" w:hAnsi="Garamond"/>
                      <w:i/>
                      <w:sz w:val="22"/>
                      <w:szCs w:val="22"/>
                    </w:rPr>
                    <w:t>Erzeugnisse    15.000,00</w:t>
                  </w:r>
                </w:p>
              </w:tc>
              <w:tc>
                <w:tcPr>
                  <w:tcW w:w="3320" w:type="dxa"/>
                  <w:vMerge/>
                </w:tcPr>
                <w:p w:rsidR="00206FDB" w:rsidRPr="00DA7E96" w:rsidRDefault="00206FDB" w:rsidP="00206FDB">
                  <w:pPr>
                    <w:rPr>
                      <w:rFonts w:ascii="Garamond" w:hAnsi="Garamond"/>
                      <w:i/>
                      <w:sz w:val="22"/>
                      <w:szCs w:val="22"/>
                    </w:rPr>
                  </w:pPr>
                </w:p>
              </w:tc>
            </w:tr>
            <w:tr w:rsidR="00206FDB" w:rsidRPr="003E3971" w:rsidTr="00CF5B80">
              <w:trPr>
                <w:trHeight w:val="244"/>
              </w:trPr>
              <w:tc>
                <w:tcPr>
                  <w:tcW w:w="3312" w:type="dxa"/>
                </w:tcPr>
                <w:p w:rsidR="00206FDB" w:rsidRPr="00DA7E96" w:rsidRDefault="00206FDB" w:rsidP="00206FDB">
                  <w:pPr>
                    <w:rPr>
                      <w:rFonts w:ascii="Garamond" w:hAnsi="Garamond"/>
                      <w:i/>
                      <w:sz w:val="22"/>
                      <w:szCs w:val="22"/>
                    </w:rPr>
                  </w:pPr>
                  <w:r w:rsidRPr="00DA7E96">
                    <w:rPr>
                      <w:rFonts w:ascii="Garamond" w:hAnsi="Garamond"/>
                      <w:i/>
                      <w:sz w:val="22"/>
                      <w:szCs w:val="22"/>
                    </w:rPr>
                    <w:t>Hilfsstoffe        3.000,00</w:t>
                  </w:r>
                </w:p>
              </w:tc>
              <w:tc>
                <w:tcPr>
                  <w:tcW w:w="3320" w:type="dxa"/>
                  <w:vMerge/>
                </w:tcPr>
                <w:p w:rsidR="00206FDB" w:rsidRPr="00DA7E96" w:rsidRDefault="00206FDB" w:rsidP="00206FDB">
                  <w:pPr>
                    <w:rPr>
                      <w:rFonts w:ascii="Garamond" w:hAnsi="Garamond"/>
                      <w:i/>
                      <w:sz w:val="22"/>
                      <w:szCs w:val="22"/>
                    </w:rPr>
                  </w:pPr>
                </w:p>
              </w:tc>
            </w:tr>
            <w:tr w:rsidR="00206FDB" w:rsidRPr="003E3971" w:rsidTr="00CF5B80">
              <w:trPr>
                <w:trHeight w:val="244"/>
              </w:trPr>
              <w:tc>
                <w:tcPr>
                  <w:tcW w:w="3312" w:type="dxa"/>
                </w:tcPr>
                <w:p w:rsidR="00206FDB" w:rsidRPr="00DA7E96" w:rsidRDefault="00206FDB" w:rsidP="00206FDB">
                  <w:pPr>
                    <w:rPr>
                      <w:rFonts w:ascii="Garamond" w:hAnsi="Garamond"/>
                      <w:i/>
                      <w:sz w:val="22"/>
                      <w:szCs w:val="22"/>
                    </w:rPr>
                  </w:pPr>
                  <w:r w:rsidRPr="00DA7E96">
                    <w:rPr>
                      <w:rFonts w:ascii="Garamond" w:hAnsi="Garamond"/>
                      <w:i/>
                      <w:sz w:val="22"/>
                      <w:szCs w:val="22"/>
                    </w:rPr>
                    <w:t>Kasse            19.000,00</w:t>
                  </w:r>
                </w:p>
              </w:tc>
              <w:tc>
                <w:tcPr>
                  <w:tcW w:w="3320" w:type="dxa"/>
                  <w:vMerge/>
                </w:tcPr>
                <w:p w:rsidR="00206FDB" w:rsidRPr="00DA7E96" w:rsidRDefault="00206FDB" w:rsidP="00206FDB">
                  <w:pPr>
                    <w:rPr>
                      <w:rFonts w:ascii="Garamond" w:hAnsi="Garamond"/>
                      <w:i/>
                      <w:sz w:val="22"/>
                      <w:szCs w:val="22"/>
                    </w:rPr>
                  </w:pPr>
                </w:p>
              </w:tc>
            </w:tr>
            <w:tr w:rsidR="00206FDB" w:rsidRPr="003E3971" w:rsidTr="00CF5B80">
              <w:trPr>
                <w:trHeight w:val="259"/>
              </w:trPr>
              <w:tc>
                <w:tcPr>
                  <w:tcW w:w="3312" w:type="dxa"/>
                  <w:tcBorders>
                    <w:bottom w:val="single" w:sz="12" w:space="0" w:color="auto"/>
                  </w:tcBorders>
                </w:tcPr>
                <w:p w:rsidR="00206FDB" w:rsidRPr="00DA7E96" w:rsidRDefault="00206FDB" w:rsidP="00206FDB">
                  <w:pPr>
                    <w:rPr>
                      <w:sz w:val="22"/>
                      <w:szCs w:val="22"/>
                    </w:rPr>
                  </w:pPr>
                  <w:r w:rsidRPr="00DA7E96">
                    <w:rPr>
                      <w:rFonts w:ascii="Garamond" w:hAnsi="Garamond"/>
                      <w:i/>
                      <w:sz w:val="22"/>
                      <w:szCs w:val="22"/>
                    </w:rPr>
                    <w:t>Bank            80.000,00</w:t>
                  </w:r>
                </w:p>
              </w:tc>
              <w:tc>
                <w:tcPr>
                  <w:tcW w:w="3320" w:type="dxa"/>
                  <w:vMerge/>
                  <w:tcBorders>
                    <w:bottom w:val="single" w:sz="12" w:space="0" w:color="auto"/>
                  </w:tcBorders>
                </w:tcPr>
                <w:p w:rsidR="00206FDB" w:rsidRPr="00DA7E96" w:rsidRDefault="00206FDB" w:rsidP="00206FDB">
                  <w:pPr>
                    <w:rPr>
                      <w:rFonts w:ascii="Garamond" w:hAnsi="Garamond"/>
                      <w:i/>
                      <w:sz w:val="22"/>
                      <w:szCs w:val="22"/>
                    </w:rPr>
                  </w:pPr>
                </w:p>
              </w:tc>
            </w:tr>
            <w:tr w:rsidR="00206FDB" w:rsidRPr="00D9052E" w:rsidTr="00CF5B80">
              <w:trPr>
                <w:trHeight w:val="244"/>
              </w:trPr>
              <w:tc>
                <w:tcPr>
                  <w:tcW w:w="3312" w:type="dxa"/>
                  <w:tcBorders>
                    <w:top w:val="single" w:sz="12" w:space="0" w:color="auto"/>
                    <w:bottom w:val="double" w:sz="4" w:space="0" w:color="auto"/>
                  </w:tcBorders>
                </w:tcPr>
                <w:p w:rsidR="00206FDB" w:rsidRPr="00DA7E96" w:rsidRDefault="00206FDB" w:rsidP="00206FDB">
                  <w:pPr>
                    <w:rPr>
                      <w:rFonts w:ascii="Garamond" w:hAnsi="Garamond"/>
                      <w:i/>
                      <w:sz w:val="22"/>
                      <w:szCs w:val="22"/>
                    </w:rPr>
                  </w:pPr>
                  <w:r w:rsidRPr="00DA7E96">
                    <w:rPr>
                      <w:rFonts w:ascii="Garamond" w:hAnsi="Garamond"/>
                      <w:i/>
                      <w:sz w:val="22"/>
                      <w:szCs w:val="22"/>
                    </w:rPr>
                    <w:t xml:space="preserve">                  271.000,00</w:t>
                  </w:r>
                </w:p>
              </w:tc>
              <w:tc>
                <w:tcPr>
                  <w:tcW w:w="3320" w:type="dxa"/>
                  <w:tcBorders>
                    <w:top w:val="single" w:sz="12" w:space="0" w:color="auto"/>
                    <w:bottom w:val="double" w:sz="4" w:space="0" w:color="auto"/>
                  </w:tcBorders>
                </w:tcPr>
                <w:p w:rsidR="00206FDB" w:rsidRPr="00DA7E96" w:rsidRDefault="00206FDB" w:rsidP="00206FDB">
                  <w:pPr>
                    <w:rPr>
                      <w:rFonts w:ascii="Garamond" w:hAnsi="Garamond"/>
                      <w:i/>
                      <w:sz w:val="22"/>
                      <w:szCs w:val="22"/>
                    </w:rPr>
                  </w:pPr>
                  <w:r w:rsidRPr="00DA7E96">
                    <w:rPr>
                      <w:rFonts w:ascii="Garamond" w:hAnsi="Garamond"/>
                      <w:i/>
                      <w:sz w:val="22"/>
                      <w:szCs w:val="22"/>
                    </w:rPr>
                    <w:t xml:space="preserve">                  271.000,00</w:t>
                  </w:r>
                </w:p>
              </w:tc>
            </w:tr>
          </w:tbl>
          <w:p w:rsidR="00206FDB" w:rsidRDefault="00206FDB" w:rsidP="00206FDB">
            <w:pPr>
              <w:rPr>
                <w:rFonts w:cs="Arial"/>
                <w:bCs/>
                <w:color w:val="000000"/>
                <w:szCs w:val="22"/>
                <w:lang w:eastAsia="en-US"/>
              </w:rPr>
            </w:pPr>
          </w:p>
          <w:p w:rsidR="00206FDB" w:rsidRDefault="00206FDB" w:rsidP="00206FDB">
            <w:pPr>
              <w:rPr>
                <w:rFonts w:cs="Arial"/>
                <w:bCs/>
                <w:color w:val="000000"/>
                <w:szCs w:val="22"/>
                <w:lang w:eastAsia="en-US"/>
              </w:rPr>
            </w:pPr>
          </w:p>
          <w:p w:rsidR="00206FDB" w:rsidRDefault="00206FDB" w:rsidP="00206FDB">
            <w:pPr>
              <w:rPr>
                <w:rFonts w:cs="Arial"/>
                <w:bCs/>
                <w:color w:val="000000"/>
                <w:szCs w:val="22"/>
                <w:lang w:eastAsia="en-US"/>
              </w:rPr>
            </w:pPr>
          </w:p>
          <w:p w:rsidR="00206FDB" w:rsidRDefault="00206FDB" w:rsidP="00206FDB">
            <w:pPr>
              <w:rPr>
                <w:rFonts w:cs="Arial"/>
                <w:bCs/>
                <w:color w:val="000000"/>
                <w:szCs w:val="22"/>
                <w:lang w:eastAsia="en-US"/>
              </w:rPr>
            </w:pPr>
          </w:p>
          <w:p w:rsidR="00206FDB" w:rsidRDefault="00206FDB" w:rsidP="00206FDB">
            <w:pPr>
              <w:rPr>
                <w:rFonts w:cs="Arial"/>
                <w:bCs/>
                <w:color w:val="000000"/>
                <w:szCs w:val="22"/>
                <w:lang w:eastAsia="en-US"/>
              </w:rPr>
            </w:pPr>
          </w:p>
          <w:p w:rsidR="00206FDB" w:rsidRDefault="00206FDB" w:rsidP="00206FDB">
            <w:pPr>
              <w:rPr>
                <w:rFonts w:cs="Arial"/>
                <w:bCs/>
                <w:color w:val="000000"/>
                <w:szCs w:val="22"/>
                <w:lang w:eastAsia="en-US"/>
              </w:rPr>
            </w:pPr>
          </w:p>
          <w:p w:rsidR="00206FDB" w:rsidRDefault="00206FDB" w:rsidP="00206FDB">
            <w:pPr>
              <w:rPr>
                <w:rFonts w:cs="Arial"/>
                <w:bCs/>
                <w:color w:val="000000"/>
                <w:szCs w:val="22"/>
                <w:lang w:eastAsia="en-US"/>
              </w:rPr>
            </w:pPr>
          </w:p>
          <w:p w:rsidR="00206FDB" w:rsidRDefault="00206FDB" w:rsidP="00206FDB">
            <w:pPr>
              <w:rPr>
                <w:rFonts w:cs="Arial"/>
                <w:bCs/>
                <w:color w:val="000000"/>
                <w:szCs w:val="22"/>
                <w:lang w:eastAsia="en-US"/>
              </w:rPr>
            </w:pPr>
          </w:p>
          <w:p w:rsidR="00206FDB" w:rsidRDefault="00206FDB" w:rsidP="00206FDB">
            <w:pPr>
              <w:rPr>
                <w:rFonts w:cs="Arial"/>
                <w:bCs/>
                <w:color w:val="000000"/>
                <w:szCs w:val="22"/>
                <w:lang w:eastAsia="en-US"/>
              </w:rPr>
            </w:pPr>
          </w:p>
          <w:p w:rsidR="00206FDB" w:rsidRDefault="00206FDB" w:rsidP="00206FDB">
            <w:pPr>
              <w:rPr>
                <w:rFonts w:cs="Arial"/>
                <w:bCs/>
                <w:color w:val="000000"/>
                <w:szCs w:val="22"/>
                <w:lang w:eastAsia="en-US"/>
              </w:rPr>
            </w:pPr>
          </w:p>
          <w:p w:rsidR="00206FDB" w:rsidRDefault="00206FDB" w:rsidP="00206FDB">
            <w:pPr>
              <w:rPr>
                <w:rFonts w:cs="Arial"/>
                <w:bCs/>
                <w:color w:val="000000"/>
                <w:szCs w:val="22"/>
                <w:lang w:eastAsia="en-US"/>
              </w:rPr>
            </w:pPr>
          </w:p>
          <w:p w:rsidR="00206FDB" w:rsidRDefault="00206FDB" w:rsidP="00206FDB">
            <w:pPr>
              <w:rPr>
                <w:rFonts w:cs="Arial"/>
                <w:bCs/>
                <w:color w:val="000000"/>
                <w:szCs w:val="22"/>
                <w:lang w:eastAsia="en-US"/>
              </w:rPr>
            </w:pPr>
          </w:p>
          <w:p w:rsidR="00F4325F" w:rsidRPr="00A21B2B" w:rsidRDefault="00F4325F" w:rsidP="00A21B2B">
            <w:pPr>
              <w:rPr>
                <w:rFonts w:cs="Arial"/>
                <w:bCs/>
                <w:color w:val="000000"/>
                <w:szCs w:val="22"/>
                <w:lang w:eastAsia="en-US"/>
              </w:rPr>
            </w:pPr>
          </w:p>
          <w:tbl>
            <w:tblPr>
              <w:tblStyle w:val="Tabellenraster"/>
              <w:tblpPr w:leftFromText="141" w:rightFromText="141" w:vertAnchor="text" w:tblpY="35"/>
              <w:tblW w:w="0" w:type="auto"/>
              <w:tblLayout w:type="fixed"/>
              <w:tblLook w:val="01E0" w:firstRow="1" w:lastRow="1" w:firstColumn="1" w:lastColumn="1" w:noHBand="0" w:noVBand="0"/>
            </w:tblPr>
            <w:tblGrid>
              <w:gridCol w:w="3333"/>
              <w:gridCol w:w="3344"/>
            </w:tblGrid>
            <w:tr w:rsidR="00AA3D6B" w:rsidRPr="003E3971" w:rsidTr="00CF5B80">
              <w:trPr>
                <w:trHeight w:val="244"/>
              </w:trPr>
              <w:tc>
                <w:tcPr>
                  <w:tcW w:w="6677" w:type="dxa"/>
                  <w:gridSpan w:val="2"/>
                </w:tcPr>
                <w:p w:rsidR="00AA3D6B" w:rsidRPr="00DA7E96" w:rsidRDefault="00AA3D6B" w:rsidP="00AA3D6B">
                  <w:pPr>
                    <w:rPr>
                      <w:rFonts w:ascii="Garamond" w:hAnsi="Garamond"/>
                      <w:b/>
                      <w:i/>
                      <w:sz w:val="22"/>
                      <w:szCs w:val="22"/>
                    </w:rPr>
                  </w:pPr>
                  <w:r>
                    <w:rPr>
                      <w:rFonts w:ascii="Garamond" w:hAnsi="Garamond"/>
                      <w:b/>
                      <w:i/>
                      <w:sz w:val="22"/>
                      <w:szCs w:val="22"/>
                    </w:rPr>
                    <w:t>S</w:t>
                  </w:r>
                  <w:r w:rsidRPr="00DA7E96">
                    <w:rPr>
                      <w:rFonts w:ascii="Garamond" w:hAnsi="Garamond"/>
                      <w:b/>
                      <w:i/>
                      <w:sz w:val="22"/>
                      <w:szCs w:val="22"/>
                    </w:rPr>
                    <w:t xml:space="preserve">                 </w:t>
                  </w:r>
                  <w:r>
                    <w:rPr>
                      <w:rFonts w:ascii="Garamond" w:hAnsi="Garamond"/>
                      <w:b/>
                      <w:i/>
                      <w:sz w:val="22"/>
                      <w:szCs w:val="22"/>
                    </w:rPr>
                    <w:t xml:space="preserve">           </w:t>
                  </w:r>
                  <w:r w:rsidRPr="00DA7E96">
                    <w:rPr>
                      <w:rFonts w:ascii="Garamond" w:hAnsi="Garamond"/>
                      <w:b/>
                      <w:i/>
                      <w:sz w:val="22"/>
                      <w:szCs w:val="22"/>
                    </w:rPr>
                    <w:t xml:space="preserve">  E</w:t>
                  </w:r>
                  <w:r>
                    <w:rPr>
                      <w:rFonts w:ascii="Garamond" w:hAnsi="Garamond"/>
                      <w:b/>
                      <w:i/>
                      <w:sz w:val="22"/>
                      <w:szCs w:val="22"/>
                    </w:rPr>
                    <w:t>BK</w:t>
                  </w:r>
                  <w:r w:rsidRPr="00DA7E96">
                    <w:rPr>
                      <w:rFonts w:ascii="Garamond" w:hAnsi="Garamond"/>
                      <w:b/>
                      <w:i/>
                      <w:sz w:val="22"/>
                      <w:szCs w:val="22"/>
                    </w:rPr>
                    <w:t xml:space="preserve">    </w:t>
                  </w:r>
                  <w:r>
                    <w:rPr>
                      <w:rFonts w:ascii="Garamond" w:hAnsi="Garamond"/>
                      <w:b/>
                      <w:i/>
                      <w:sz w:val="22"/>
                      <w:szCs w:val="22"/>
                    </w:rPr>
                    <w:t xml:space="preserve">          </w:t>
                  </w:r>
                  <w:r w:rsidRPr="00DA7E96">
                    <w:rPr>
                      <w:rFonts w:ascii="Garamond" w:hAnsi="Garamond"/>
                      <w:b/>
                      <w:i/>
                      <w:sz w:val="22"/>
                      <w:szCs w:val="22"/>
                    </w:rPr>
                    <w:t xml:space="preserve">                </w:t>
                  </w:r>
                  <w:r>
                    <w:rPr>
                      <w:rFonts w:ascii="Garamond" w:hAnsi="Garamond"/>
                      <w:b/>
                      <w:i/>
                      <w:sz w:val="22"/>
                      <w:szCs w:val="22"/>
                    </w:rPr>
                    <w:t>H</w:t>
                  </w:r>
                </w:p>
              </w:tc>
            </w:tr>
            <w:tr w:rsidR="00AA3D6B" w:rsidRPr="003E3971" w:rsidTr="00CF5B80">
              <w:trPr>
                <w:trHeight w:val="124"/>
              </w:trPr>
              <w:tc>
                <w:tcPr>
                  <w:tcW w:w="3333" w:type="dxa"/>
                  <w:shd w:val="clear" w:color="auto" w:fill="auto"/>
                </w:tcPr>
                <w:p w:rsidR="00AA3D6B" w:rsidRPr="00DA7E96" w:rsidRDefault="00AA3D6B" w:rsidP="00AA3D6B">
                  <w:pPr>
                    <w:rPr>
                      <w:rFonts w:ascii="Garamond" w:hAnsi="Garamond"/>
                      <w:i/>
                      <w:sz w:val="22"/>
                      <w:szCs w:val="22"/>
                    </w:rPr>
                  </w:pPr>
                  <w:r w:rsidRPr="00DA7E96">
                    <w:rPr>
                      <w:rFonts w:ascii="Garamond" w:hAnsi="Garamond"/>
                      <w:i/>
                      <w:sz w:val="22"/>
                      <w:szCs w:val="22"/>
                    </w:rPr>
                    <w:t>EK             271.000,00</w:t>
                  </w:r>
                </w:p>
              </w:tc>
              <w:tc>
                <w:tcPr>
                  <w:tcW w:w="3343" w:type="dxa"/>
                </w:tcPr>
                <w:p w:rsidR="00AA3D6B" w:rsidRPr="00DA7E96" w:rsidRDefault="00AA3D6B" w:rsidP="00AA3D6B">
                  <w:pPr>
                    <w:rPr>
                      <w:rFonts w:ascii="Garamond" w:hAnsi="Garamond"/>
                      <w:i/>
                      <w:sz w:val="22"/>
                      <w:szCs w:val="22"/>
                    </w:rPr>
                  </w:pPr>
                  <w:r w:rsidRPr="00DA7E96">
                    <w:rPr>
                      <w:rFonts w:ascii="Garamond" w:hAnsi="Garamond"/>
                      <w:i/>
                      <w:sz w:val="22"/>
                      <w:szCs w:val="22"/>
                    </w:rPr>
                    <w:t>G&amp;B           50.000,00</w:t>
                  </w:r>
                </w:p>
              </w:tc>
            </w:tr>
            <w:tr w:rsidR="00AA3D6B" w:rsidRPr="003E3971" w:rsidTr="00CF5B80">
              <w:trPr>
                <w:trHeight w:val="124"/>
              </w:trPr>
              <w:tc>
                <w:tcPr>
                  <w:tcW w:w="3333" w:type="dxa"/>
                  <w:vMerge w:val="restart"/>
                  <w:shd w:val="clear" w:color="auto" w:fill="auto"/>
                </w:tcPr>
                <w:p w:rsidR="00AA3D6B" w:rsidRPr="00DA7E96" w:rsidRDefault="00AA3D6B" w:rsidP="00AA3D6B">
                  <w:pPr>
                    <w:rPr>
                      <w:sz w:val="22"/>
                      <w:szCs w:val="22"/>
                    </w:rPr>
                  </w:pPr>
                </w:p>
              </w:tc>
              <w:tc>
                <w:tcPr>
                  <w:tcW w:w="3343" w:type="dxa"/>
                </w:tcPr>
                <w:p w:rsidR="00AA3D6B" w:rsidRPr="00DA7E96" w:rsidRDefault="00AA3D6B" w:rsidP="00AA3D6B">
                  <w:pPr>
                    <w:rPr>
                      <w:rFonts w:ascii="Garamond" w:hAnsi="Garamond"/>
                      <w:i/>
                      <w:sz w:val="22"/>
                      <w:szCs w:val="22"/>
                    </w:rPr>
                  </w:pPr>
                  <w:r w:rsidRPr="00DA7E96">
                    <w:rPr>
                      <w:rFonts w:ascii="Garamond" w:hAnsi="Garamond"/>
                      <w:i/>
                      <w:sz w:val="22"/>
                      <w:szCs w:val="22"/>
                    </w:rPr>
                    <w:t>techn.</w:t>
                  </w:r>
                </w:p>
                <w:p w:rsidR="00AA3D6B" w:rsidRPr="00DA7E96" w:rsidRDefault="00AA3D6B" w:rsidP="00AA3D6B">
                  <w:pPr>
                    <w:rPr>
                      <w:sz w:val="22"/>
                      <w:szCs w:val="22"/>
                    </w:rPr>
                  </w:pPr>
                  <w:r w:rsidRPr="00DA7E96">
                    <w:rPr>
                      <w:rFonts w:ascii="Garamond" w:hAnsi="Garamond"/>
                      <w:i/>
                      <w:sz w:val="22"/>
                      <w:szCs w:val="22"/>
                    </w:rPr>
                    <w:t>Anlagen        70.000,00</w:t>
                  </w:r>
                </w:p>
              </w:tc>
            </w:tr>
            <w:tr w:rsidR="00AA3D6B" w:rsidRPr="003E3971" w:rsidTr="00CF5B80">
              <w:trPr>
                <w:trHeight w:val="147"/>
              </w:trPr>
              <w:tc>
                <w:tcPr>
                  <w:tcW w:w="3333" w:type="dxa"/>
                  <w:vMerge/>
                </w:tcPr>
                <w:p w:rsidR="00AA3D6B" w:rsidRPr="00DA7E96" w:rsidRDefault="00AA3D6B" w:rsidP="00AA3D6B">
                  <w:pPr>
                    <w:rPr>
                      <w:sz w:val="22"/>
                      <w:szCs w:val="22"/>
                    </w:rPr>
                  </w:pPr>
                </w:p>
              </w:tc>
              <w:tc>
                <w:tcPr>
                  <w:tcW w:w="3343" w:type="dxa"/>
                </w:tcPr>
                <w:p w:rsidR="00AA3D6B" w:rsidRPr="00DA7E96" w:rsidRDefault="00AA3D6B" w:rsidP="00AA3D6B">
                  <w:pPr>
                    <w:rPr>
                      <w:sz w:val="22"/>
                      <w:szCs w:val="22"/>
                    </w:rPr>
                  </w:pPr>
                  <w:r w:rsidRPr="00DA7E96">
                    <w:rPr>
                      <w:rFonts w:ascii="Garamond" w:hAnsi="Garamond"/>
                      <w:i/>
                      <w:sz w:val="22"/>
                      <w:szCs w:val="22"/>
                    </w:rPr>
                    <w:t>BGA             4.000,00</w:t>
                  </w:r>
                </w:p>
              </w:tc>
            </w:tr>
            <w:tr w:rsidR="00AA3D6B" w:rsidRPr="003E3971" w:rsidTr="00CF5B80">
              <w:trPr>
                <w:trHeight w:val="147"/>
              </w:trPr>
              <w:tc>
                <w:tcPr>
                  <w:tcW w:w="3333" w:type="dxa"/>
                  <w:vMerge/>
                </w:tcPr>
                <w:p w:rsidR="00AA3D6B" w:rsidRPr="00DA7E96" w:rsidRDefault="00AA3D6B" w:rsidP="00AA3D6B">
                  <w:pPr>
                    <w:rPr>
                      <w:sz w:val="22"/>
                      <w:szCs w:val="22"/>
                    </w:rPr>
                  </w:pPr>
                </w:p>
              </w:tc>
              <w:tc>
                <w:tcPr>
                  <w:tcW w:w="3343" w:type="dxa"/>
                </w:tcPr>
                <w:p w:rsidR="00AA3D6B" w:rsidRPr="00DA7E96" w:rsidRDefault="00A11C84" w:rsidP="00AA3D6B">
                  <w:pPr>
                    <w:rPr>
                      <w:rFonts w:ascii="Garamond" w:hAnsi="Garamond"/>
                      <w:i/>
                      <w:sz w:val="22"/>
                      <w:szCs w:val="22"/>
                    </w:rPr>
                  </w:pPr>
                  <w:r>
                    <w:rPr>
                      <w:rFonts w:ascii="Garamond" w:hAnsi="Garamond"/>
                      <w:i/>
                      <w:sz w:val="22"/>
                      <w:szCs w:val="22"/>
                    </w:rPr>
                    <w:t>u</w:t>
                  </w:r>
                  <w:r w:rsidR="00AA3D6B" w:rsidRPr="00DA7E96">
                    <w:rPr>
                      <w:rFonts w:ascii="Garamond" w:hAnsi="Garamond"/>
                      <w:i/>
                      <w:sz w:val="22"/>
                      <w:szCs w:val="22"/>
                    </w:rPr>
                    <w:t>nfertige</w:t>
                  </w:r>
                </w:p>
                <w:p w:rsidR="00AA3D6B" w:rsidRPr="00DA7E96" w:rsidRDefault="00AA3D6B" w:rsidP="00AA3D6B">
                  <w:pPr>
                    <w:rPr>
                      <w:sz w:val="22"/>
                      <w:szCs w:val="22"/>
                    </w:rPr>
                  </w:pPr>
                  <w:r w:rsidRPr="00DA7E96">
                    <w:rPr>
                      <w:rFonts w:ascii="Garamond" w:hAnsi="Garamond"/>
                      <w:i/>
                      <w:sz w:val="22"/>
                      <w:szCs w:val="22"/>
                    </w:rPr>
                    <w:t>Erzeugnisse    30.000,00</w:t>
                  </w:r>
                </w:p>
              </w:tc>
            </w:tr>
            <w:tr w:rsidR="00AA3D6B" w:rsidRPr="003E3971" w:rsidTr="00CF5B80">
              <w:trPr>
                <w:trHeight w:val="147"/>
              </w:trPr>
              <w:tc>
                <w:tcPr>
                  <w:tcW w:w="3333" w:type="dxa"/>
                  <w:vMerge/>
                </w:tcPr>
                <w:p w:rsidR="00AA3D6B" w:rsidRPr="00DA7E96" w:rsidRDefault="00AA3D6B" w:rsidP="00AA3D6B">
                  <w:pPr>
                    <w:rPr>
                      <w:rFonts w:ascii="Garamond" w:hAnsi="Garamond"/>
                      <w:i/>
                      <w:sz w:val="22"/>
                      <w:szCs w:val="22"/>
                    </w:rPr>
                  </w:pPr>
                </w:p>
              </w:tc>
              <w:tc>
                <w:tcPr>
                  <w:tcW w:w="3343" w:type="dxa"/>
                </w:tcPr>
                <w:p w:rsidR="00AA3D6B" w:rsidRPr="00DA7E96" w:rsidRDefault="00A11C84" w:rsidP="00AA3D6B">
                  <w:pPr>
                    <w:rPr>
                      <w:rFonts w:ascii="Garamond" w:hAnsi="Garamond"/>
                      <w:i/>
                      <w:sz w:val="22"/>
                      <w:szCs w:val="22"/>
                    </w:rPr>
                  </w:pPr>
                  <w:r>
                    <w:rPr>
                      <w:rFonts w:ascii="Garamond" w:hAnsi="Garamond"/>
                      <w:i/>
                      <w:sz w:val="22"/>
                      <w:szCs w:val="22"/>
                    </w:rPr>
                    <w:t>f</w:t>
                  </w:r>
                  <w:r w:rsidR="00AA3D6B" w:rsidRPr="00DA7E96">
                    <w:rPr>
                      <w:rFonts w:ascii="Garamond" w:hAnsi="Garamond"/>
                      <w:i/>
                      <w:sz w:val="22"/>
                      <w:szCs w:val="22"/>
                    </w:rPr>
                    <w:t>ertige</w:t>
                  </w:r>
                </w:p>
                <w:p w:rsidR="00AA3D6B" w:rsidRPr="00DA7E96" w:rsidRDefault="00AA3D6B" w:rsidP="00AA3D6B">
                  <w:pPr>
                    <w:rPr>
                      <w:rFonts w:ascii="Garamond" w:hAnsi="Garamond"/>
                      <w:i/>
                      <w:sz w:val="22"/>
                      <w:szCs w:val="22"/>
                    </w:rPr>
                  </w:pPr>
                  <w:r w:rsidRPr="00DA7E96">
                    <w:rPr>
                      <w:rFonts w:ascii="Garamond" w:hAnsi="Garamond"/>
                      <w:i/>
                      <w:sz w:val="22"/>
                      <w:szCs w:val="22"/>
                    </w:rPr>
                    <w:t>Erzeugnisse    15.000,00</w:t>
                  </w:r>
                </w:p>
              </w:tc>
            </w:tr>
            <w:tr w:rsidR="00AA3D6B" w:rsidRPr="003E3971" w:rsidTr="00CF5B80">
              <w:trPr>
                <w:trHeight w:val="147"/>
              </w:trPr>
              <w:tc>
                <w:tcPr>
                  <w:tcW w:w="3333" w:type="dxa"/>
                  <w:vMerge/>
                </w:tcPr>
                <w:p w:rsidR="00AA3D6B" w:rsidRPr="00DA7E96" w:rsidRDefault="00AA3D6B" w:rsidP="00AA3D6B">
                  <w:pPr>
                    <w:rPr>
                      <w:rFonts w:ascii="Garamond" w:hAnsi="Garamond"/>
                      <w:i/>
                      <w:sz w:val="22"/>
                      <w:szCs w:val="22"/>
                    </w:rPr>
                  </w:pPr>
                </w:p>
              </w:tc>
              <w:tc>
                <w:tcPr>
                  <w:tcW w:w="3343" w:type="dxa"/>
                </w:tcPr>
                <w:p w:rsidR="00AA3D6B" w:rsidRPr="00DA7E96" w:rsidRDefault="00AA3D6B" w:rsidP="00AA3D6B">
                  <w:pPr>
                    <w:rPr>
                      <w:rFonts w:ascii="Garamond" w:hAnsi="Garamond"/>
                      <w:i/>
                      <w:sz w:val="22"/>
                      <w:szCs w:val="22"/>
                    </w:rPr>
                  </w:pPr>
                  <w:r w:rsidRPr="00DA7E96">
                    <w:rPr>
                      <w:rFonts w:ascii="Garamond" w:hAnsi="Garamond"/>
                      <w:i/>
                      <w:sz w:val="22"/>
                      <w:szCs w:val="22"/>
                    </w:rPr>
                    <w:t>Hilfsstoffe        3.000,00</w:t>
                  </w:r>
                </w:p>
              </w:tc>
            </w:tr>
            <w:tr w:rsidR="00AA3D6B" w:rsidRPr="003E3971" w:rsidTr="00CF5B80">
              <w:trPr>
                <w:trHeight w:val="147"/>
              </w:trPr>
              <w:tc>
                <w:tcPr>
                  <w:tcW w:w="3333" w:type="dxa"/>
                  <w:vMerge/>
                </w:tcPr>
                <w:p w:rsidR="00AA3D6B" w:rsidRPr="00DA7E96" w:rsidRDefault="00AA3D6B" w:rsidP="00AA3D6B">
                  <w:pPr>
                    <w:rPr>
                      <w:rFonts w:ascii="Garamond" w:hAnsi="Garamond"/>
                      <w:i/>
                      <w:sz w:val="22"/>
                      <w:szCs w:val="22"/>
                    </w:rPr>
                  </w:pPr>
                </w:p>
              </w:tc>
              <w:tc>
                <w:tcPr>
                  <w:tcW w:w="3343" w:type="dxa"/>
                </w:tcPr>
                <w:p w:rsidR="00AA3D6B" w:rsidRPr="00DA7E96" w:rsidRDefault="00AA3D6B" w:rsidP="00AA3D6B">
                  <w:pPr>
                    <w:rPr>
                      <w:rFonts w:ascii="Garamond" w:hAnsi="Garamond"/>
                      <w:i/>
                      <w:sz w:val="22"/>
                      <w:szCs w:val="22"/>
                    </w:rPr>
                  </w:pPr>
                  <w:r w:rsidRPr="00DA7E96">
                    <w:rPr>
                      <w:rFonts w:ascii="Garamond" w:hAnsi="Garamond"/>
                      <w:i/>
                      <w:sz w:val="22"/>
                      <w:szCs w:val="22"/>
                    </w:rPr>
                    <w:t>Kasse            19.000,00</w:t>
                  </w:r>
                </w:p>
              </w:tc>
            </w:tr>
            <w:tr w:rsidR="00AA3D6B" w:rsidRPr="003E3971" w:rsidTr="00CF5B80">
              <w:trPr>
                <w:trHeight w:val="147"/>
              </w:trPr>
              <w:tc>
                <w:tcPr>
                  <w:tcW w:w="3333" w:type="dxa"/>
                  <w:vMerge/>
                  <w:tcBorders>
                    <w:bottom w:val="single" w:sz="12" w:space="0" w:color="auto"/>
                  </w:tcBorders>
                </w:tcPr>
                <w:p w:rsidR="00AA3D6B" w:rsidRPr="00DA7E96" w:rsidRDefault="00AA3D6B" w:rsidP="00AA3D6B">
                  <w:pPr>
                    <w:rPr>
                      <w:sz w:val="22"/>
                      <w:szCs w:val="22"/>
                    </w:rPr>
                  </w:pPr>
                </w:p>
              </w:tc>
              <w:tc>
                <w:tcPr>
                  <w:tcW w:w="3343" w:type="dxa"/>
                  <w:tcBorders>
                    <w:bottom w:val="single" w:sz="12" w:space="0" w:color="auto"/>
                  </w:tcBorders>
                </w:tcPr>
                <w:p w:rsidR="00AA3D6B" w:rsidRPr="00DA7E96" w:rsidRDefault="00AA3D6B" w:rsidP="00AA3D6B">
                  <w:pPr>
                    <w:rPr>
                      <w:sz w:val="22"/>
                      <w:szCs w:val="22"/>
                    </w:rPr>
                  </w:pPr>
                  <w:r w:rsidRPr="00DA7E96">
                    <w:rPr>
                      <w:rFonts w:ascii="Garamond" w:hAnsi="Garamond"/>
                      <w:i/>
                      <w:sz w:val="22"/>
                      <w:szCs w:val="22"/>
                    </w:rPr>
                    <w:t>Bank            80.000,00</w:t>
                  </w:r>
                </w:p>
              </w:tc>
            </w:tr>
            <w:tr w:rsidR="00AA3D6B" w:rsidRPr="00D9052E" w:rsidTr="00CF5B80">
              <w:trPr>
                <w:trHeight w:val="259"/>
              </w:trPr>
              <w:tc>
                <w:tcPr>
                  <w:tcW w:w="3333" w:type="dxa"/>
                  <w:tcBorders>
                    <w:top w:val="single" w:sz="12" w:space="0" w:color="auto"/>
                    <w:bottom w:val="double" w:sz="4" w:space="0" w:color="auto"/>
                  </w:tcBorders>
                </w:tcPr>
                <w:p w:rsidR="00AA3D6B" w:rsidRPr="00DA7E96" w:rsidRDefault="00AA3D6B" w:rsidP="00AA3D6B">
                  <w:pPr>
                    <w:rPr>
                      <w:rFonts w:ascii="Garamond" w:hAnsi="Garamond"/>
                      <w:i/>
                      <w:sz w:val="22"/>
                      <w:szCs w:val="22"/>
                    </w:rPr>
                  </w:pPr>
                  <w:r>
                    <w:rPr>
                      <w:rFonts w:ascii="Garamond" w:hAnsi="Garamond"/>
                      <w:noProof/>
                      <w:sz w:val="22"/>
                      <w:szCs w:val="22"/>
                    </w:rPr>
                    <mc:AlternateContent>
                      <mc:Choice Requires="wpg">
                        <w:drawing>
                          <wp:anchor distT="0" distB="0" distL="114300" distR="114300" simplePos="0" relativeHeight="251665408" behindDoc="0" locked="0" layoutInCell="1" allowOverlap="1" wp14:anchorId="1230ECDE" wp14:editId="79FBC92D">
                            <wp:simplePos x="0" y="0"/>
                            <wp:positionH relativeFrom="column">
                              <wp:posOffset>17145</wp:posOffset>
                            </wp:positionH>
                            <wp:positionV relativeFrom="paragraph">
                              <wp:posOffset>-1560830</wp:posOffset>
                            </wp:positionV>
                            <wp:extent cx="1192530" cy="1485900"/>
                            <wp:effectExtent l="0" t="0" r="45720" b="19050"/>
                            <wp:wrapNone/>
                            <wp:docPr id="19" name="Gruppieren 19"/>
                            <wp:cNvGraphicFramePr/>
                            <a:graphic xmlns:a="http://schemas.openxmlformats.org/drawingml/2006/main">
                              <a:graphicData uri="http://schemas.microsoft.com/office/word/2010/wordprocessingGroup">
                                <wpg:wgp>
                                  <wpg:cNvGrpSpPr/>
                                  <wpg:grpSpPr>
                                    <a:xfrm>
                                      <a:off x="0" y="0"/>
                                      <a:ext cx="1192530" cy="1485900"/>
                                      <a:chOff x="0" y="0"/>
                                      <a:chExt cx="1192530" cy="1485900"/>
                                    </a:xfrm>
                                  </wpg:grpSpPr>
                                  <wps:wsp>
                                    <wps:cNvPr id="20" name="Line 246"/>
                                    <wps:cNvCnPr>
                                      <a:cxnSpLocks noChangeShapeType="1"/>
                                    </wps:cNvCnPr>
                                    <wps:spPr bwMode="auto">
                                      <a:xfrm>
                                        <a:off x="866775" y="0"/>
                                        <a:ext cx="325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1" name="Gruppieren 21"/>
                                    <wpg:cNvGrpSpPr/>
                                    <wpg:grpSpPr>
                                      <a:xfrm>
                                        <a:off x="0" y="0"/>
                                        <a:ext cx="883920" cy="1485900"/>
                                        <a:chOff x="0" y="0"/>
                                        <a:chExt cx="883920" cy="1485900"/>
                                      </a:xfrm>
                                    </wpg:grpSpPr>
                                    <wps:wsp>
                                      <wps:cNvPr id="22" name="Line 245"/>
                                      <wps:cNvCnPr>
                                        <a:cxnSpLocks noChangeShapeType="1"/>
                                      </wps:cNvCnPr>
                                      <wps:spPr bwMode="auto">
                                        <a:xfrm>
                                          <a:off x="0" y="1485900"/>
                                          <a:ext cx="325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47"/>
                                      <wps:cNvCnPr>
                                        <a:cxnSpLocks noChangeShapeType="1"/>
                                      </wps:cNvCnPr>
                                      <wps:spPr bwMode="auto">
                                        <a:xfrm flipV="1">
                                          <a:off x="304800" y="0"/>
                                          <a:ext cx="57912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id="Gruppieren 19" o:spid="_x0000_s1026" style="position:absolute;margin-left:1.35pt;margin-top:-122.9pt;width:93.9pt;height:117pt;z-index:251665408" coordsize="11925,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">
                            <v:line id="Line 246" o:spid="_x0000_s1027" style="position:absolute;visibility:visible;mso-wrap-style:square" from="8667,0" to="119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group id="Gruppieren 21" o:spid="_x0000_s1028" style="position:absolute;width:8839;height:14859" coordsize="8839,14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line id="Line 245" o:spid="_x0000_s1029" style="position:absolute;visibility:visible;mso-wrap-style:square" from="0,14859" to="3257,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47" o:spid="_x0000_s1030" style="position:absolute;flip:y;visibility:visible;mso-wrap-style:square" from="3048,0" to="883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v:group>
                          </v:group>
                        </w:pict>
                      </mc:Fallback>
                    </mc:AlternateContent>
                  </w:r>
                  <w:r w:rsidRPr="00DA7E96">
                    <w:rPr>
                      <w:rFonts w:ascii="Garamond" w:hAnsi="Garamond"/>
                      <w:i/>
                      <w:sz w:val="22"/>
                      <w:szCs w:val="22"/>
                    </w:rPr>
                    <w:t xml:space="preserve">                  271.000,00</w:t>
                  </w:r>
                </w:p>
              </w:tc>
              <w:tc>
                <w:tcPr>
                  <w:tcW w:w="3343" w:type="dxa"/>
                  <w:tcBorders>
                    <w:top w:val="single" w:sz="12" w:space="0" w:color="auto"/>
                    <w:bottom w:val="double" w:sz="4" w:space="0" w:color="auto"/>
                  </w:tcBorders>
                </w:tcPr>
                <w:p w:rsidR="00AA3D6B" w:rsidRPr="00DA7E96" w:rsidRDefault="00AA3D6B" w:rsidP="00AA3D6B">
                  <w:pPr>
                    <w:rPr>
                      <w:rFonts w:ascii="Garamond" w:hAnsi="Garamond"/>
                      <w:i/>
                      <w:sz w:val="22"/>
                      <w:szCs w:val="22"/>
                    </w:rPr>
                  </w:pPr>
                  <w:r w:rsidRPr="00DA7E96">
                    <w:rPr>
                      <w:rFonts w:ascii="Garamond" w:hAnsi="Garamond"/>
                      <w:i/>
                      <w:sz w:val="22"/>
                      <w:szCs w:val="22"/>
                    </w:rPr>
                    <w:t xml:space="preserve">                  271.000,00</w:t>
                  </w:r>
                </w:p>
              </w:tc>
            </w:tr>
          </w:tbl>
          <w:p w:rsidR="00206FDB" w:rsidRDefault="00206FDB" w:rsidP="00206FDB">
            <w:pPr>
              <w:rPr>
                <w:rFonts w:cs="Arial"/>
                <w:bCs/>
                <w:color w:val="000000"/>
                <w:szCs w:val="22"/>
                <w:lang w:eastAsia="en-US"/>
              </w:rPr>
            </w:pPr>
          </w:p>
          <w:p w:rsidR="00206FDB" w:rsidRDefault="00206FDB" w:rsidP="00206FDB">
            <w:pPr>
              <w:rPr>
                <w:rFonts w:cs="Arial"/>
                <w:bCs/>
                <w:color w:val="000000"/>
                <w:szCs w:val="22"/>
                <w:lang w:eastAsia="en-US"/>
              </w:rPr>
            </w:pPr>
          </w:p>
          <w:p w:rsidR="00206FDB" w:rsidRDefault="00206FDB" w:rsidP="00206FDB">
            <w:pPr>
              <w:rPr>
                <w:rFonts w:cs="Arial"/>
                <w:bCs/>
                <w:color w:val="000000"/>
                <w:szCs w:val="22"/>
                <w:lang w:eastAsia="en-US"/>
              </w:rPr>
            </w:pPr>
          </w:p>
          <w:p w:rsidR="00206FDB" w:rsidRDefault="00206FDB" w:rsidP="00206FDB">
            <w:pPr>
              <w:rPr>
                <w:rFonts w:cs="Arial"/>
                <w:bCs/>
                <w:color w:val="000000"/>
                <w:szCs w:val="22"/>
                <w:lang w:eastAsia="en-US"/>
              </w:rPr>
            </w:pPr>
          </w:p>
          <w:p w:rsidR="00206FDB" w:rsidRDefault="00206FDB" w:rsidP="00206FDB">
            <w:pPr>
              <w:rPr>
                <w:rFonts w:cs="Arial"/>
                <w:bCs/>
                <w:color w:val="000000"/>
                <w:szCs w:val="22"/>
                <w:lang w:eastAsia="en-US"/>
              </w:rPr>
            </w:pPr>
          </w:p>
          <w:p w:rsidR="00206FDB" w:rsidRDefault="00206FDB" w:rsidP="00206FDB">
            <w:pPr>
              <w:rPr>
                <w:rFonts w:cs="Arial"/>
                <w:bCs/>
                <w:color w:val="000000"/>
                <w:szCs w:val="22"/>
                <w:lang w:eastAsia="en-US"/>
              </w:rPr>
            </w:pPr>
          </w:p>
          <w:p w:rsidR="00206FDB" w:rsidRDefault="00206FDB" w:rsidP="00206FDB">
            <w:pPr>
              <w:rPr>
                <w:rFonts w:cs="Arial"/>
                <w:bCs/>
                <w:color w:val="000000"/>
                <w:szCs w:val="22"/>
                <w:lang w:eastAsia="en-US"/>
              </w:rPr>
            </w:pPr>
          </w:p>
          <w:p w:rsidR="00C219B8" w:rsidRDefault="00C219B8" w:rsidP="00206FDB">
            <w:pPr>
              <w:rPr>
                <w:rFonts w:cs="Arial"/>
                <w:bCs/>
                <w:color w:val="000000"/>
                <w:szCs w:val="22"/>
                <w:lang w:eastAsia="en-US"/>
              </w:rPr>
            </w:pPr>
          </w:p>
          <w:p w:rsidR="00C219B8" w:rsidRDefault="00C219B8" w:rsidP="00206FDB">
            <w:pPr>
              <w:rPr>
                <w:rFonts w:cs="Arial"/>
                <w:bCs/>
                <w:color w:val="000000"/>
                <w:szCs w:val="22"/>
                <w:lang w:eastAsia="en-US"/>
              </w:rPr>
            </w:pPr>
          </w:p>
          <w:p w:rsidR="00206FDB" w:rsidRDefault="00206FDB" w:rsidP="00206FDB">
            <w:pPr>
              <w:rPr>
                <w:rFonts w:cs="Arial"/>
                <w:bCs/>
                <w:color w:val="000000"/>
                <w:szCs w:val="22"/>
                <w:lang w:eastAsia="en-US"/>
              </w:rPr>
            </w:pPr>
          </w:p>
          <w:p w:rsidR="00206FDB" w:rsidRDefault="00206FDB" w:rsidP="00206FDB">
            <w:pPr>
              <w:rPr>
                <w:rFonts w:cs="Arial"/>
                <w:bCs/>
                <w:color w:val="000000"/>
                <w:szCs w:val="22"/>
                <w:lang w:eastAsia="en-US"/>
              </w:rPr>
            </w:pPr>
          </w:p>
          <w:p w:rsidR="00F4325F" w:rsidRPr="00A21B2B" w:rsidRDefault="00F4325F" w:rsidP="00A21B2B">
            <w:pPr>
              <w:rPr>
                <w:rFonts w:cs="Arial"/>
                <w:bCs/>
                <w:color w:val="000000"/>
                <w:szCs w:val="22"/>
                <w:lang w:eastAsia="en-US"/>
              </w:rPr>
            </w:pPr>
          </w:p>
        </w:tc>
        <w:tc>
          <w:tcPr>
            <w:tcW w:w="1155" w:type="dxa"/>
            <w:tcBorders>
              <w:top w:val="single" w:sz="6" w:space="0" w:color="auto"/>
            </w:tcBorders>
          </w:tcPr>
          <w:p w:rsidR="008F1211" w:rsidRPr="008F1211" w:rsidRDefault="008F1211" w:rsidP="008F1211">
            <w:pPr>
              <w:spacing w:line="360" w:lineRule="auto"/>
              <w:jc w:val="center"/>
              <w:rPr>
                <w:rFonts w:ascii="Arial" w:hAnsi="Arial"/>
                <w:sz w:val="22"/>
                <w:lang w:eastAsia="en-US"/>
              </w:rPr>
            </w:pPr>
          </w:p>
          <w:p w:rsidR="00A11C84" w:rsidRDefault="003F1692" w:rsidP="008F1211">
            <w:pPr>
              <w:spacing w:line="360" w:lineRule="auto"/>
              <w:jc w:val="center"/>
              <w:rPr>
                <w:rFonts w:ascii="Arial" w:hAnsi="Arial"/>
                <w:sz w:val="22"/>
                <w:lang w:val="en-US" w:eastAsia="en-US"/>
              </w:rPr>
            </w:pPr>
            <w:r>
              <w:rPr>
                <w:rFonts w:ascii="Arial" w:hAnsi="Arial"/>
                <w:sz w:val="22"/>
                <w:lang w:val="en-US" w:eastAsia="en-US"/>
              </w:rPr>
              <w:t>I</w:t>
            </w:r>
          </w:p>
          <w:p w:rsidR="008F1211" w:rsidRPr="008F1211" w:rsidRDefault="00DB42A0" w:rsidP="008F1211">
            <w:pPr>
              <w:spacing w:line="360" w:lineRule="auto"/>
              <w:jc w:val="center"/>
              <w:rPr>
                <w:rFonts w:ascii="Arial" w:hAnsi="Arial"/>
                <w:sz w:val="22"/>
                <w:lang w:val="en-US" w:eastAsia="en-US"/>
              </w:rPr>
            </w:pPr>
            <w:r>
              <w:rPr>
                <w:rFonts w:ascii="Arial" w:hAnsi="Arial"/>
                <w:sz w:val="22"/>
                <w:lang w:val="en-US" w:eastAsia="en-US"/>
              </w:rPr>
              <w:t>10</w:t>
            </w:r>
            <w:r w:rsidR="008F1211" w:rsidRPr="008F1211">
              <w:rPr>
                <w:rFonts w:ascii="Arial" w:hAnsi="Arial"/>
                <w:sz w:val="22"/>
                <w:lang w:val="en-US" w:eastAsia="en-US"/>
              </w:rPr>
              <w:t xml:space="preserve"> %</w:t>
            </w:r>
          </w:p>
          <w:p w:rsidR="00A11C84" w:rsidRDefault="00AC58A1" w:rsidP="008F1211">
            <w:pPr>
              <w:spacing w:line="360" w:lineRule="auto"/>
              <w:jc w:val="center"/>
              <w:rPr>
                <w:rFonts w:ascii="Arial" w:hAnsi="Arial"/>
                <w:sz w:val="22"/>
                <w:lang w:val="en-US" w:eastAsia="en-US"/>
              </w:rPr>
            </w:pPr>
            <w:r>
              <w:rPr>
                <w:rFonts w:ascii="Arial" w:hAnsi="Arial"/>
                <w:sz w:val="22"/>
                <w:lang w:val="en-US" w:eastAsia="en-US"/>
              </w:rPr>
              <w:t>II</w:t>
            </w:r>
          </w:p>
          <w:p w:rsidR="008F1211" w:rsidRPr="008F1211" w:rsidRDefault="00AC58A1" w:rsidP="008F1211">
            <w:pPr>
              <w:spacing w:line="360" w:lineRule="auto"/>
              <w:jc w:val="center"/>
              <w:rPr>
                <w:rFonts w:ascii="Arial" w:hAnsi="Arial"/>
                <w:sz w:val="22"/>
                <w:lang w:val="en-US" w:eastAsia="en-US"/>
              </w:rPr>
            </w:pPr>
            <w:r>
              <w:rPr>
                <w:rFonts w:ascii="Arial" w:hAnsi="Arial"/>
                <w:sz w:val="22"/>
                <w:lang w:val="en-US" w:eastAsia="en-US"/>
              </w:rPr>
              <w:t>5</w:t>
            </w:r>
            <w:r w:rsidR="008F1211" w:rsidRPr="008F1211">
              <w:rPr>
                <w:rFonts w:ascii="Arial" w:hAnsi="Arial"/>
                <w:sz w:val="22"/>
                <w:lang w:val="en-US" w:eastAsia="en-US"/>
              </w:rPr>
              <w:t xml:space="preserve"> %</w:t>
            </w:r>
          </w:p>
          <w:p w:rsidR="008F1211" w:rsidRDefault="008F1211" w:rsidP="008F1211">
            <w:pPr>
              <w:spacing w:line="360" w:lineRule="auto"/>
              <w:jc w:val="center"/>
              <w:rPr>
                <w:rFonts w:ascii="Arial" w:hAnsi="Arial"/>
                <w:sz w:val="22"/>
                <w:lang w:val="en-US" w:eastAsia="en-US"/>
              </w:rPr>
            </w:pPr>
          </w:p>
          <w:p w:rsidR="003F1692" w:rsidRPr="008F1211" w:rsidRDefault="003F1692" w:rsidP="003F1692">
            <w:pPr>
              <w:spacing w:line="360" w:lineRule="auto"/>
              <w:jc w:val="center"/>
              <w:rPr>
                <w:rFonts w:ascii="Arial" w:hAnsi="Arial"/>
                <w:sz w:val="22"/>
                <w:lang w:val="en-US" w:eastAsia="en-US"/>
              </w:rPr>
            </w:pPr>
          </w:p>
        </w:tc>
      </w:tr>
      <w:tr w:rsidR="008F1211" w:rsidRPr="008F1211" w:rsidTr="00F4325F">
        <w:trPr>
          <w:trHeight w:val="549"/>
        </w:trPr>
        <w:tc>
          <w:tcPr>
            <w:tcW w:w="1211" w:type="dxa"/>
          </w:tcPr>
          <w:p w:rsidR="00AC58A1" w:rsidRPr="008F1211" w:rsidRDefault="008F1211" w:rsidP="008F1211">
            <w:pPr>
              <w:spacing w:line="360" w:lineRule="auto"/>
              <w:jc w:val="center"/>
              <w:rPr>
                <w:rFonts w:ascii="Arial" w:hAnsi="Arial" w:cs="Arial"/>
                <w:bCs/>
                <w:color w:val="000000"/>
                <w:sz w:val="22"/>
                <w:szCs w:val="22"/>
                <w:lang w:eastAsia="en-US"/>
              </w:rPr>
            </w:pPr>
            <w:r w:rsidRPr="008F1211">
              <w:rPr>
                <w:rFonts w:ascii="Arial" w:hAnsi="Arial" w:cs="Arial"/>
                <w:bCs/>
                <w:color w:val="000000"/>
                <w:sz w:val="22"/>
                <w:szCs w:val="22"/>
                <w:lang w:eastAsia="en-US"/>
              </w:rPr>
              <w:lastRenderedPageBreak/>
              <w:t>2</w:t>
            </w:r>
          </w:p>
        </w:tc>
        <w:tc>
          <w:tcPr>
            <w:tcW w:w="7488" w:type="dxa"/>
          </w:tcPr>
          <w:p w:rsidR="00A21B2B" w:rsidRDefault="00A21B2B" w:rsidP="00A21B2B">
            <w:pPr>
              <w:spacing w:line="360" w:lineRule="auto"/>
              <w:jc w:val="both"/>
              <w:rPr>
                <w:rFonts w:ascii="Arial" w:hAnsi="Arial" w:cs="Arial"/>
                <w:bCs/>
                <w:color w:val="000000"/>
                <w:sz w:val="22"/>
                <w:szCs w:val="22"/>
                <w:lang w:eastAsia="en-US"/>
              </w:rPr>
            </w:pPr>
            <w:r>
              <w:rPr>
                <w:rFonts w:ascii="Arial" w:hAnsi="Arial" w:cs="Arial"/>
                <w:bCs/>
                <w:color w:val="000000"/>
                <w:sz w:val="22"/>
                <w:szCs w:val="22"/>
                <w:lang w:eastAsia="en-US"/>
              </w:rPr>
              <w:t xml:space="preserve">Die Schülerinnen und Schüler können: </w:t>
            </w:r>
          </w:p>
          <w:p w:rsidR="00A21B2B" w:rsidRDefault="00A21B2B" w:rsidP="00C219B8">
            <w:pPr>
              <w:pStyle w:val="Listenabsatz"/>
              <w:numPr>
                <w:ilvl w:val="0"/>
                <w:numId w:val="8"/>
              </w:numPr>
              <w:jc w:val="left"/>
              <w:rPr>
                <w:rFonts w:cs="Arial"/>
                <w:bCs/>
                <w:szCs w:val="22"/>
                <w:lang w:eastAsia="en-US"/>
              </w:rPr>
            </w:pPr>
            <w:r>
              <w:rPr>
                <w:rFonts w:cs="Arial"/>
                <w:bCs/>
                <w:szCs w:val="22"/>
                <w:lang w:eastAsia="en-US"/>
              </w:rPr>
              <w:t>gewöhnliche Geschäftsfälle im Hauptbuch buchen,</w:t>
            </w:r>
          </w:p>
          <w:p w:rsidR="00A21B2B" w:rsidRDefault="00A21B2B" w:rsidP="00C219B8">
            <w:pPr>
              <w:pStyle w:val="Listenabsatz"/>
              <w:numPr>
                <w:ilvl w:val="0"/>
                <w:numId w:val="8"/>
              </w:numPr>
              <w:jc w:val="left"/>
              <w:rPr>
                <w:rFonts w:cs="Arial"/>
                <w:bCs/>
                <w:szCs w:val="22"/>
                <w:lang w:eastAsia="en-US"/>
              </w:rPr>
            </w:pPr>
            <w:r>
              <w:rPr>
                <w:rFonts w:cs="Arial"/>
                <w:bCs/>
                <w:szCs w:val="22"/>
                <w:lang w:eastAsia="en-US"/>
              </w:rPr>
              <w:t>den Vorsteuerüberhang eines Monats ermitteln (Kontenabschluss und Buchungssatz),</w:t>
            </w:r>
          </w:p>
          <w:p w:rsidR="00A21B2B" w:rsidRDefault="00A21B2B" w:rsidP="00C219B8">
            <w:pPr>
              <w:pStyle w:val="Listenabsatz"/>
              <w:numPr>
                <w:ilvl w:val="0"/>
                <w:numId w:val="8"/>
              </w:numPr>
              <w:jc w:val="left"/>
              <w:rPr>
                <w:rFonts w:cs="Arial"/>
                <w:bCs/>
                <w:szCs w:val="22"/>
                <w:lang w:eastAsia="en-US"/>
              </w:rPr>
            </w:pPr>
            <w:r>
              <w:rPr>
                <w:rFonts w:cs="Arial"/>
                <w:bCs/>
                <w:szCs w:val="22"/>
                <w:lang w:eastAsia="en-US"/>
              </w:rPr>
              <w:t xml:space="preserve">den </w:t>
            </w:r>
            <w:r w:rsidRPr="00A21B2B">
              <w:rPr>
                <w:rFonts w:cs="Arial"/>
                <w:bCs/>
                <w:szCs w:val="22"/>
                <w:lang w:eastAsia="en-US"/>
              </w:rPr>
              <w:t>Ausgleich mit dem Finanzamt (Kontenabschluss und Buchungssatz)</w:t>
            </w:r>
            <w:r>
              <w:rPr>
                <w:rFonts w:cs="Arial"/>
                <w:bCs/>
                <w:szCs w:val="22"/>
                <w:lang w:eastAsia="en-US"/>
              </w:rPr>
              <w:t xml:space="preserve"> buchen,</w:t>
            </w:r>
          </w:p>
          <w:p w:rsidR="00C219B8" w:rsidRDefault="00A21B2B" w:rsidP="00C219B8">
            <w:pPr>
              <w:pStyle w:val="Listenabsatz"/>
              <w:numPr>
                <w:ilvl w:val="0"/>
                <w:numId w:val="8"/>
              </w:numPr>
              <w:jc w:val="left"/>
              <w:rPr>
                <w:rFonts w:cs="Arial"/>
                <w:bCs/>
                <w:szCs w:val="22"/>
                <w:lang w:eastAsia="en-US"/>
              </w:rPr>
            </w:pPr>
            <w:r>
              <w:rPr>
                <w:rFonts w:cs="Arial"/>
                <w:bCs/>
                <w:szCs w:val="22"/>
                <w:lang w:eastAsia="en-US"/>
              </w:rPr>
              <w:t>die Zahllast für einen Monat buchhalterisch ermitteln (Kontenabschluss und Buchungssatz)</w:t>
            </w:r>
            <w:r w:rsidR="00A11C84">
              <w:rPr>
                <w:rFonts w:cs="Arial"/>
                <w:bCs/>
                <w:szCs w:val="22"/>
                <w:lang w:eastAsia="en-US"/>
              </w:rPr>
              <w:t xml:space="preserve"> und</w:t>
            </w:r>
          </w:p>
          <w:p w:rsidR="00A21B2B" w:rsidRPr="00C219B8" w:rsidRDefault="00C219B8" w:rsidP="00C219B8">
            <w:pPr>
              <w:pStyle w:val="Listenabsatz"/>
              <w:numPr>
                <w:ilvl w:val="0"/>
                <w:numId w:val="8"/>
              </w:numPr>
              <w:jc w:val="left"/>
              <w:rPr>
                <w:rFonts w:cs="Arial"/>
                <w:bCs/>
                <w:color w:val="000000"/>
                <w:szCs w:val="22"/>
                <w:lang w:eastAsia="en-US"/>
              </w:rPr>
            </w:pPr>
            <w:r>
              <w:rPr>
                <w:rFonts w:cs="Arial"/>
                <w:bCs/>
                <w:color w:val="000000"/>
                <w:szCs w:val="22"/>
                <w:lang w:eastAsia="en-US"/>
              </w:rPr>
              <w:t>die GoB einhalten.</w:t>
            </w:r>
          </w:p>
          <w:p w:rsidR="00A21B2B" w:rsidRPr="00A21B2B" w:rsidRDefault="00A21B2B" w:rsidP="00A21B2B">
            <w:pPr>
              <w:rPr>
                <w:rFonts w:cs="Arial"/>
                <w:bCs/>
                <w:szCs w:val="22"/>
                <w:lang w:eastAsia="en-US"/>
              </w:rPr>
            </w:pPr>
          </w:p>
          <w:p w:rsidR="00340E8F" w:rsidRDefault="008B1F99" w:rsidP="00340E8F">
            <w:pPr>
              <w:rPr>
                <w:rFonts w:ascii="Arial" w:hAnsi="Arial" w:cs="Arial"/>
                <w:sz w:val="22"/>
                <w:szCs w:val="22"/>
              </w:rPr>
            </w:pPr>
            <w:r w:rsidRPr="00340E8F">
              <w:rPr>
                <w:rFonts w:ascii="Arial" w:hAnsi="Arial" w:cs="Arial"/>
                <w:sz w:val="22"/>
                <w:szCs w:val="22"/>
              </w:rPr>
              <w:t>10. ER</w:t>
            </w:r>
            <w:r w:rsidR="00A11C84">
              <w:rPr>
                <w:rFonts w:ascii="Arial" w:hAnsi="Arial" w:cs="Arial"/>
                <w:sz w:val="22"/>
                <w:szCs w:val="22"/>
              </w:rPr>
              <w:t xml:space="preserve"> 01: Reparatur und Wartung der t</w:t>
            </w:r>
            <w:r w:rsidRPr="00340E8F">
              <w:rPr>
                <w:rFonts w:ascii="Arial" w:hAnsi="Arial" w:cs="Arial"/>
                <w:sz w:val="22"/>
                <w:szCs w:val="22"/>
              </w:rPr>
              <w:t xml:space="preserve">echnischen Anlagen 2.000,00 € + </w:t>
            </w:r>
          </w:p>
          <w:p w:rsidR="008B1F99" w:rsidRPr="00340E8F" w:rsidRDefault="00340E8F" w:rsidP="00340E8F">
            <w:pPr>
              <w:rPr>
                <w:rFonts w:ascii="Arial" w:hAnsi="Arial" w:cs="Arial"/>
                <w:sz w:val="22"/>
                <w:szCs w:val="22"/>
              </w:rPr>
            </w:pPr>
            <w:r>
              <w:rPr>
                <w:rFonts w:ascii="Arial" w:hAnsi="Arial" w:cs="Arial"/>
                <w:sz w:val="22"/>
                <w:szCs w:val="22"/>
              </w:rPr>
              <w:t xml:space="preserve">                  </w:t>
            </w:r>
            <w:r w:rsidR="008B1F99" w:rsidRPr="00340E8F">
              <w:rPr>
                <w:rFonts w:ascii="Arial" w:hAnsi="Arial" w:cs="Arial"/>
                <w:sz w:val="22"/>
                <w:szCs w:val="22"/>
              </w:rPr>
              <w:t>USt 380,00 €</w:t>
            </w:r>
          </w:p>
          <w:p w:rsidR="008B1F99" w:rsidRPr="00340E8F" w:rsidRDefault="008B1F99" w:rsidP="00340E8F">
            <w:pPr>
              <w:rPr>
                <w:rFonts w:ascii="Arial" w:hAnsi="Arial" w:cs="Arial"/>
                <w:sz w:val="22"/>
                <w:szCs w:val="22"/>
              </w:rPr>
            </w:pPr>
          </w:p>
          <w:p w:rsidR="008B1F99" w:rsidRPr="00340E8F" w:rsidRDefault="008B1F99" w:rsidP="00340E8F">
            <w:pPr>
              <w:rPr>
                <w:rFonts w:ascii="Arial" w:hAnsi="Arial" w:cs="Arial"/>
                <w:i/>
                <w:sz w:val="22"/>
                <w:szCs w:val="22"/>
              </w:rPr>
            </w:pPr>
            <w:r w:rsidRPr="00340E8F">
              <w:rPr>
                <w:rFonts w:ascii="Arial" w:hAnsi="Arial" w:cs="Arial"/>
                <w:i/>
                <w:sz w:val="22"/>
                <w:szCs w:val="22"/>
              </w:rPr>
              <w:tab/>
              <w:t>Aufwendungen für Reparaturen</w:t>
            </w:r>
            <w:r w:rsidRPr="00340E8F">
              <w:rPr>
                <w:rFonts w:ascii="Arial" w:hAnsi="Arial" w:cs="Arial"/>
                <w:i/>
                <w:sz w:val="22"/>
                <w:szCs w:val="22"/>
              </w:rPr>
              <w:tab/>
              <w:t>2.000,00</w:t>
            </w:r>
          </w:p>
          <w:p w:rsidR="008B1F99" w:rsidRPr="00340E8F" w:rsidRDefault="008B1F99" w:rsidP="00340E8F">
            <w:pPr>
              <w:rPr>
                <w:rFonts w:ascii="Arial" w:hAnsi="Arial" w:cs="Arial"/>
                <w:i/>
                <w:sz w:val="22"/>
                <w:szCs w:val="22"/>
              </w:rPr>
            </w:pPr>
            <w:r w:rsidRPr="00340E8F">
              <w:rPr>
                <w:rFonts w:ascii="Arial" w:hAnsi="Arial" w:cs="Arial"/>
                <w:i/>
                <w:sz w:val="22"/>
                <w:szCs w:val="22"/>
              </w:rPr>
              <w:tab/>
              <w:t>VSt</w:t>
            </w:r>
            <w:r w:rsidRPr="00340E8F">
              <w:rPr>
                <w:rFonts w:ascii="Arial" w:hAnsi="Arial" w:cs="Arial"/>
                <w:i/>
                <w:sz w:val="22"/>
                <w:szCs w:val="22"/>
              </w:rPr>
              <w:tab/>
            </w:r>
            <w:r w:rsidRPr="00340E8F">
              <w:rPr>
                <w:rFonts w:ascii="Arial" w:hAnsi="Arial" w:cs="Arial"/>
                <w:i/>
                <w:sz w:val="22"/>
                <w:szCs w:val="22"/>
              </w:rPr>
              <w:tab/>
              <w:t xml:space="preserve">   380,00 </w:t>
            </w:r>
            <w:r w:rsidRPr="00340E8F">
              <w:rPr>
                <w:rFonts w:ascii="Arial" w:hAnsi="Arial" w:cs="Arial"/>
                <w:i/>
                <w:sz w:val="22"/>
                <w:szCs w:val="22"/>
              </w:rPr>
              <w:tab/>
              <w:t>an</w:t>
            </w:r>
            <w:r w:rsidRPr="00340E8F">
              <w:rPr>
                <w:rFonts w:ascii="Arial" w:hAnsi="Arial" w:cs="Arial"/>
                <w:i/>
                <w:sz w:val="22"/>
                <w:szCs w:val="22"/>
              </w:rPr>
              <w:tab/>
              <w:t>Verbindlichkeiten</w:t>
            </w:r>
            <w:r w:rsidRPr="00340E8F">
              <w:rPr>
                <w:rFonts w:ascii="Arial" w:hAnsi="Arial" w:cs="Arial"/>
                <w:i/>
                <w:sz w:val="22"/>
                <w:szCs w:val="22"/>
              </w:rPr>
              <w:tab/>
              <w:t>2.380,00</w:t>
            </w:r>
          </w:p>
          <w:p w:rsidR="008B1F99" w:rsidRPr="003E3971" w:rsidRDefault="008B1F99" w:rsidP="00340E8F">
            <w:pPr>
              <w:rPr>
                <w:rFonts w:ascii="Garamond" w:hAnsi="Garamond"/>
                <w:sz w:val="22"/>
                <w:szCs w:val="22"/>
              </w:rPr>
            </w:pPr>
          </w:p>
          <w:p w:rsidR="008B1F99" w:rsidRPr="00340E8F" w:rsidRDefault="008B1F99" w:rsidP="00340E8F">
            <w:pPr>
              <w:rPr>
                <w:rFonts w:ascii="Arial" w:hAnsi="Arial" w:cs="Arial"/>
                <w:sz w:val="22"/>
                <w:szCs w:val="22"/>
              </w:rPr>
            </w:pPr>
            <w:r w:rsidRPr="00340E8F">
              <w:rPr>
                <w:rFonts w:ascii="Arial" w:hAnsi="Arial" w:cs="Arial"/>
                <w:sz w:val="22"/>
                <w:szCs w:val="22"/>
              </w:rPr>
              <w:t>11. ER 02: Kauf von Rohmilch 10.000,00 € + USt 1.900,00 €</w:t>
            </w:r>
          </w:p>
          <w:p w:rsidR="008B1F99" w:rsidRPr="00340E8F" w:rsidRDefault="008B1F99" w:rsidP="00340E8F">
            <w:pPr>
              <w:rPr>
                <w:rFonts w:ascii="Arial" w:hAnsi="Arial" w:cs="Arial"/>
                <w:sz w:val="22"/>
                <w:szCs w:val="22"/>
              </w:rPr>
            </w:pPr>
          </w:p>
          <w:p w:rsidR="008B1F99" w:rsidRPr="00340E8F" w:rsidRDefault="008B1F99" w:rsidP="00340E8F">
            <w:pPr>
              <w:rPr>
                <w:rFonts w:ascii="Arial" w:hAnsi="Arial" w:cs="Arial"/>
                <w:i/>
                <w:sz w:val="22"/>
                <w:szCs w:val="22"/>
              </w:rPr>
            </w:pPr>
            <w:r w:rsidRPr="00340E8F">
              <w:rPr>
                <w:rFonts w:ascii="Arial" w:hAnsi="Arial" w:cs="Arial"/>
                <w:i/>
                <w:sz w:val="22"/>
                <w:szCs w:val="22"/>
              </w:rPr>
              <w:tab/>
              <w:t>Rohstoffe</w:t>
            </w:r>
            <w:r w:rsidRPr="00340E8F">
              <w:rPr>
                <w:rFonts w:ascii="Arial" w:hAnsi="Arial" w:cs="Arial"/>
                <w:i/>
                <w:sz w:val="22"/>
                <w:szCs w:val="22"/>
              </w:rPr>
              <w:tab/>
              <w:t>10.000,00</w:t>
            </w:r>
          </w:p>
          <w:p w:rsidR="008B1F99" w:rsidRPr="00340E8F" w:rsidRDefault="008B1F99" w:rsidP="00340E8F">
            <w:pPr>
              <w:rPr>
                <w:rFonts w:ascii="Arial" w:hAnsi="Arial" w:cs="Arial"/>
                <w:i/>
                <w:sz w:val="22"/>
                <w:szCs w:val="22"/>
              </w:rPr>
            </w:pPr>
            <w:r w:rsidRPr="00340E8F">
              <w:rPr>
                <w:rFonts w:ascii="Arial" w:hAnsi="Arial" w:cs="Arial"/>
                <w:i/>
                <w:sz w:val="22"/>
                <w:szCs w:val="22"/>
              </w:rPr>
              <w:tab/>
              <w:t>VST</w:t>
            </w:r>
            <w:r w:rsidRPr="00340E8F">
              <w:rPr>
                <w:rFonts w:ascii="Arial" w:hAnsi="Arial" w:cs="Arial"/>
                <w:i/>
                <w:sz w:val="22"/>
                <w:szCs w:val="22"/>
              </w:rPr>
              <w:tab/>
            </w:r>
            <w:r w:rsidRPr="00340E8F">
              <w:rPr>
                <w:rFonts w:ascii="Arial" w:hAnsi="Arial" w:cs="Arial"/>
                <w:i/>
                <w:sz w:val="22"/>
                <w:szCs w:val="22"/>
              </w:rPr>
              <w:tab/>
              <w:t xml:space="preserve"> 1.900,00</w:t>
            </w:r>
            <w:r w:rsidRPr="00340E8F">
              <w:rPr>
                <w:rFonts w:ascii="Arial" w:hAnsi="Arial" w:cs="Arial"/>
                <w:i/>
                <w:sz w:val="22"/>
                <w:szCs w:val="22"/>
              </w:rPr>
              <w:tab/>
              <w:t>an</w:t>
            </w:r>
            <w:r w:rsidRPr="00340E8F">
              <w:rPr>
                <w:rFonts w:ascii="Arial" w:hAnsi="Arial" w:cs="Arial"/>
                <w:i/>
                <w:sz w:val="22"/>
                <w:szCs w:val="22"/>
              </w:rPr>
              <w:tab/>
              <w:t>Verbindlichkeiten</w:t>
            </w:r>
            <w:r w:rsidR="00340E8F">
              <w:rPr>
                <w:rFonts w:ascii="Arial" w:hAnsi="Arial" w:cs="Arial"/>
                <w:i/>
                <w:sz w:val="22"/>
                <w:szCs w:val="22"/>
              </w:rPr>
              <w:t xml:space="preserve">     </w:t>
            </w:r>
            <w:r w:rsidRPr="00340E8F">
              <w:rPr>
                <w:rFonts w:ascii="Arial" w:hAnsi="Arial" w:cs="Arial"/>
                <w:i/>
                <w:sz w:val="22"/>
                <w:szCs w:val="22"/>
              </w:rPr>
              <w:t>11.900,00</w:t>
            </w:r>
          </w:p>
          <w:p w:rsidR="008B1F99" w:rsidRPr="00340E8F" w:rsidRDefault="008B1F99" w:rsidP="00340E8F">
            <w:pPr>
              <w:rPr>
                <w:rFonts w:ascii="Arial" w:hAnsi="Arial" w:cs="Arial"/>
                <w:sz w:val="22"/>
                <w:szCs w:val="22"/>
              </w:rPr>
            </w:pPr>
          </w:p>
          <w:p w:rsidR="008B1F99" w:rsidRPr="00340E8F" w:rsidRDefault="008B1F99" w:rsidP="00340E8F">
            <w:pPr>
              <w:rPr>
                <w:rFonts w:ascii="Arial" w:hAnsi="Arial" w:cs="Arial"/>
                <w:sz w:val="22"/>
                <w:szCs w:val="22"/>
              </w:rPr>
            </w:pPr>
            <w:r w:rsidRPr="00340E8F">
              <w:rPr>
                <w:rFonts w:ascii="Arial" w:hAnsi="Arial" w:cs="Arial"/>
                <w:sz w:val="22"/>
                <w:szCs w:val="22"/>
              </w:rPr>
              <w:t>12. ME 01: Rohmilch 8.000,00 €</w:t>
            </w:r>
          </w:p>
          <w:p w:rsidR="008B1F99" w:rsidRPr="00340E8F" w:rsidRDefault="008B1F99" w:rsidP="00340E8F">
            <w:pPr>
              <w:rPr>
                <w:rFonts w:ascii="Arial" w:hAnsi="Arial" w:cs="Arial"/>
                <w:sz w:val="22"/>
                <w:szCs w:val="22"/>
              </w:rPr>
            </w:pPr>
          </w:p>
          <w:p w:rsidR="008B1F99" w:rsidRPr="00340E8F" w:rsidRDefault="008B1F99" w:rsidP="00340E8F">
            <w:pPr>
              <w:rPr>
                <w:rFonts w:ascii="Arial" w:hAnsi="Arial" w:cs="Arial"/>
                <w:i/>
                <w:sz w:val="22"/>
                <w:szCs w:val="22"/>
              </w:rPr>
            </w:pPr>
            <w:r w:rsidRPr="00340E8F">
              <w:rPr>
                <w:rFonts w:ascii="Arial" w:hAnsi="Arial" w:cs="Arial"/>
                <w:i/>
                <w:sz w:val="22"/>
                <w:szCs w:val="22"/>
              </w:rPr>
              <w:tab/>
              <w:t>Aufwendungen f</w:t>
            </w:r>
            <w:r w:rsidR="00A11C84">
              <w:rPr>
                <w:rFonts w:ascii="Arial" w:hAnsi="Arial" w:cs="Arial"/>
                <w:i/>
                <w:sz w:val="22"/>
                <w:szCs w:val="22"/>
              </w:rPr>
              <w:t>ür</w:t>
            </w:r>
            <w:r w:rsidRPr="00340E8F">
              <w:rPr>
                <w:rFonts w:ascii="Arial" w:hAnsi="Arial" w:cs="Arial"/>
                <w:i/>
                <w:sz w:val="22"/>
                <w:szCs w:val="22"/>
              </w:rPr>
              <w:t xml:space="preserve"> Rohstoffe</w:t>
            </w:r>
            <w:r w:rsidRPr="00340E8F">
              <w:rPr>
                <w:rFonts w:ascii="Arial" w:hAnsi="Arial" w:cs="Arial"/>
                <w:i/>
                <w:sz w:val="22"/>
                <w:szCs w:val="22"/>
              </w:rPr>
              <w:tab/>
              <w:t>an</w:t>
            </w:r>
            <w:r w:rsidRPr="00340E8F">
              <w:rPr>
                <w:rFonts w:ascii="Arial" w:hAnsi="Arial" w:cs="Arial"/>
                <w:i/>
                <w:sz w:val="22"/>
                <w:szCs w:val="22"/>
              </w:rPr>
              <w:tab/>
              <w:t>Rohstoffe</w:t>
            </w:r>
            <w:r w:rsidRPr="00340E8F">
              <w:rPr>
                <w:rFonts w:ascii="Arial" w:hAnsi="Arial" w:cs="Arial"/>
                <w:i/>
                <w:sz w:val="22"/>
                <w:szCs w:val="22"/>
              </w:rPr>
              <w:tab/>
            </w:r>
            <w:r w:rsidRPr="00340E8F">
              <w:rPr>
                <w:rFonts w:ascii="Arial" w:hAnsi="Arial" w:cs="Arial"/>
                <w:i/>
                <w:sz w:val="22"/>
                <w:szCs w:val="22"/>
              </w:rPr>
              <w:tab/>
              <w:t>8.000,00</w:t>
            </w:r>
          </w:p>
          <w:p w:rsidR="008B1F99" w:rsidRPr="00340E8F" w:rsidRDefault="008B1F99" w:rsidP="00340E8F">
            <w:pPr>
              <w:rPr>
                <w:rFonts w:ascii="Arial" w:hAnsi="Arial" w:cs="Arial"/>
                <w:sz w:val="22"/>
                <w:szCs w:val="22"/>
              </w:rPr>
            </w:pPr>
          </w:p>
          <w:p w:rsidR="008B1F99" w:rsidRPr="00340E8F" w:rsidRDefault="008B1F99" w:rsidP="00340E8F">
            <w:pPr>
              <w:rPr>
                <w:rFonts w:ascii="Arial" w:hAnsi="Arial" w:cs="Arial"/>
                <w:sz w:val="22"/>
                <w:szCs w:val="22"/>
              </w:rPr>
            </w:pPr>
            <w:r w:rsidRPr="00340E8F">
              <w:rPr>
                <w:rFonts w:ascii="Arial" w:hAnsi="Arial" w:cs="Arial"/>
                <w:sz w:val="22"/>
                <w:szCs w:val="22"/>
              </w:rPr>
              <w:t>13. ME 02: Lab 200,00 €</w:t>
            </w:r>
          </w:p>
          <w:p w:rsidR="008B1F99" w:rsidRPr="00340E8F" w:rsidRDefault="008B1F99" w:rsidP="00340E8F">
            <w:pPr>
              <w:rPr>
                <w:rFonts w:ascii="Arial" w:hAnsi="Arial" w:cs="Arial"/>
                <w:sz w:val="22"/>
                <w:szCs w:val="22"/>
              </w:rPr>
            </w:pPr>
          </w:p>
          <w:p w:rsidR="008B1F99" w:rsidRPr="00340E8F" w:rsidRDefault="008B1F99" w:rsidP="00340E8F">
            <w:pPr>
              <w:rPr>
                <w:rFonts w:ascii="Arial" w:hAnsi="Arial" w:cs="Arial"/>
                <w:i/>
                <w:sz w:val="22"/>
                <w:szCs w:val="22"/>
              </w:rPr>
            </w:pPr>
            <w:r w:rsidRPr="00340E8F">
              <w:rPr>
                <w:rFonts w:ascii="Arial" w:hAnsi="Arial" w:cs="Arial"/>
                <w:i/>
                <w:sz w:val="22"/>
                <w:szCs w:val="22"/>
              </w:rPr>
              <w:tab/>
              <w:t>Aufwendungen f</w:t>
            </w:r>
            <w:r w:rsidR="00A11C84">
              <w:rPr>
                <w:rFonts w:ascii="Arial" w:hAnsi="Arial" w:cs="Arial"/>
                <w:i/>
                <w:sz w:val="22"/>
                <w:szCs w:val="22"/>
              </w:rPr>
              <w:t>ür</w:t>
            </w:r>
            <w:r w:rsidRPr="00340E8F">
              <w:rPr>
                <w:rFonts w:ascii="Arial" w:hAnsi="Arial" w:cs="Arial"/>
                <w:i/>
                <w:sz w:val="22"/>
                <w:szCs w:val="22"/>
              </w:rPr>
              <w:t xml:space="preserve"> Hilfsstoffe</w:t>
            </w:r>
            <w:r w:rsidRPr="00340E8F">
              <w:rPr>
                <w:rFonts w:ascii="Arial" w:hAnsi="Arial" w:cs="Arial"/>
                <w:i/>
                <w:sz w:val="22"/>
                <w:szCs w:val="22"/>
              </w:rPr>
              <w:tab/>
              <w:t>an</w:t>
            </w:r>
            <w:r w:rsidRPr="00340E8F">
              <w:rPr>
                <w:rFonts w:ascii="Arial" w:hAnsi="Arial" w:cs="Arial"/>
                <w:i/>
                <w:sz w:val="22"/>
                <w:szCs w:val="22"/>
              </w:rPr>
              <w:tab/>
              <w:t>Hilfsstoffe.</w:t>
            </w:r>
            <w:r w:rsidRPr="00340E8F">
              <w:rPr>
                <w:rFonts w:ascii="Arial" w:hAnsi="Arial" w:cs="Arial"/>
                <w:i/>
                <w:sz w:val="22"/>
                <w:szCs w:val="22"/>
              </w:rPr>
              <w:tab/>
              <w:t xml:space="preserve">    </w:t>
            </w:r>
            <w:r w:rsidR="00340E8F">
              <w:rPr>
                <w:rFonts w:ascii="Arial" w:hAnsi="Arial" w:cs="Arial"/>
                <w:i/>
                <w:sz w:val="22"/>
                <w:szCs w:val="22"/>
              </w:rPr>
              <w:tab/>
              <w:t xml:space="preserve">  </w:t>
            </w:r>
            <w:r w:rsidRPr="00340E8F">
              <w:rPr>
                <w:rFonts w:ascii="Arial" w:hAnsi="Arial" w:cs="Arial"/>
                <w:i/>
                <w:sz w:val="22"/>
                <w:szCs w:val="22"/>
              </w:rPr>
              <w:t>200,00</w:t>
            </w:r>
          </w:p>
          <w:p w:rsidR="008B1F99" w:rsidRPr="00340E8F" w:rsidRDefault="008B1F99" w:rsidP="00340E8F">
            <w:pPr>
              <w:rPr>
                <w:rFonts w:ascii="Arial" w:hAnsi="Arial" w:cs="Arial"/>
                <w:sz w:val="22"/>
                <w:szCs w:val="22"/>
              </w:rPr>
            </w:pPr>
          </w:p>
          <w:p w:rsidR="008B1F99" w:rsidRPr="00340E8F" w:rsidRDefault="008B1F99" w:rsidP="00340E8F">
            <w:pPr>
              <w:rPr>
                <w:rFonts w:ascii="Arial" w:hAnsi="Arial" w:cs="Arial"/>
                <w:sz w:val="22"/>
                <w:szCs w:val="22"/>
              </w:rPr>
            </w:pPr>
            <w:r w:rsidRPr="00340E8F">
              <w:rPr>
                <w:rFonts w:ascii="Arial" w:hAnsi="Arial" w:cs="Arial"/>
                <w:sz w:val="22"/>
                <w:szCs w:val="22"/>
              </w:rPr>
              <w:t>14. AR 01: Verkauf von Butter 10.000,00 € + USt 1.900,00 €</w:t>
            </w:r>
          </w:p>
          <w:p w:rsidR="008B1F99" w:rsidRPr="00340E8F" w:rsidRDefault="008B1F99" w:rsidP="00340E8F">
            <w:pPr>
              <w:rPr>
                <w:rFonts w:ascii="Arial" w:hAnsi="Arial" w:cs="Arial"/>
                <w:sz w:val="22"/>
                <w:szCs w:val="22"/>
              </w:rPr>
            </w:pPr>
          </w:p>
          <w:p w:rsidR="008B1F99" w:rsidRPr="00340E8F" w:rsidRDefault="008B1F99" w:rsidP="00340E8F">
            <w:pPr>
              <w:rPr>
                <w:rFonts w:ascii="Arial" w:hAnsi="Arial" w:cs="Arial"/>
                <w:i/>
                <w:sz w:val="22"/>
                <w:szCs w:val="22"/>
              </w:rPr>
            </w:pPr>
            <w:r w:rsidRPr="00340E8F">
              <w:rPr>
                <w:rFonts w:ascii="Arial" w:hAnsi="Arial" w:cs="Arial"/>
                <w:i/>
                <w:sz w:val="22"/>
                <w:szCs w:val="22"/>
              </w:rPr>
              <w:tab/>
              <w:t>Forderungen</w:t>
            </w:r>
            <w:r w:rsidRPr="00340E8F">
              <w:rPr>
                <w:rFonts w:ascii="Arial" w:hAnsi="Arial" w:cs="Arial"/>
                <w:i/>
                <w:sz w:val="22"/>
                <w:szCs w:val="22"/>
              </w:rPr>
              <w:tab/>
              <w:t>11.900,00</w:t>
            </w:r>
            <w:r w:rsidRPr="00340E8F">
              <w:rPr>
                <w:rFonts w:ascii="Arial" w:hAnsi="Arial" w:cs="Arial"/>
                <w:i/>
                <w:sz w:val="22"/>
                <w:szCs w:val="22"/>
              </w:rPr>
              <w:tab/>
              <w:t>an</w:t>
            </w:r>
            <w:r w:rsidRPr="00340E8F">
              <w:rPr>
                <w:rFonts w:ascii="Arial" w:hAnsi="Arial" w:cs="Arial"/>
                <w:i/>
                <w:sz w:val="22"/>
                <w:szCs w:val="22"/>
              </w:rPr>
              <w:tab/>
              <w:t>Umsatzerlöse</w:t>
            </w:r>
            <w:r w:rsidRPr="00340E8F">
              <w:rPr>
                <w:rFonts w:ascii="Arial" w:hAnsi="Arial" w:cs="Arial"/>
                <w:i/>
                <w:sz w:val="22"/>
                <w:szCs w:val="22"/>
              </w:rPr>
              <w:tab/>
            </w:r>
            <w:r w:rsidR="00340E8F">
              <w:rPr>
                <w:rFonts w:ascii="Arial" w:hAnsi="Arial" w:cs="Arial"/>
                <w:i/>
                <w:sz w:val="22"/>
                <w:szCs w:val="22"/>
              </w:rPr>
              <w:t xml:space="preserve">      </w:t>
            </w:r>
            <w:r w:rsidR="001110BA">
              <w:rPr>
                <w:rFonts w:ascii="Arial" w:hAnsi="Arial" w:cs="Arial"/>
                <w:i/>
                <w:sz w:val="22"/>
                <w:szCs w:val="22"/>
              </w:rPr>
              <w:t xml:space="preserve">  </w:t>
            </w:r>
            <w:r w:rsidR="00340E8F">
              <w:rPr>
                <w:rFonts w:ascii="Arial" w:hAnsi="Arial" w:cs="Arial"/>
                <w:i/>
                <w:sz w:val="22"/>
                <w:szCs w:val="22"/>
              </w:rPr>
              <w:t xml:space="preserve">  </w:t>
            </w:r>
            <w:r w:rsidRPr="00340E8F">
              <w:rPr>
                <w:rFonts w:ascii="Arial" w:hAnsi="Arial" w:cs="Arial"/>
                <w:i/>
                <w:sz w:val="22"/>
                <w:szCs w:val="22"/>
              </w:rPr>
              <w:t>10.000,00</w:t>
            </w:r>
          </w:p>
          <w:p w:rsidR="008B1F99" w:rsidRPr="00340E8F" w:rsidRDefault="008B1F99" w:rsidP="00340E8F">
            <w:pPr>
              <w:rPr>
                <w:rFonts w:ascii="Arial" w:hAnsi="Arial" w:cs="Arial"/>
                <w:i/>
                <w:sz w:val="22"/>
                <w:szCs w:val="22"/>
              </w:rPr>
            </w:pPr>
            <w:r w:rsidRPr="00340E8F">
              <w:rPr>
                <w:rFonts w:ascii="Arial" w:hAnsi="Arial" w:cs="Arial"/>
                <w:i/>
                <w:sz w:val="22"/>
                <w:szCs w:val="22"/>
              </w:rPr>
              <w:tab/>
            </w:r>
            <w:r w:rsidRPr="00340E8F">
              <w:rPr>
                <w:rFonts w:ascii="Arial" w:hAnsi="Arial" w:cs="Arial"/>
                <w:i/>
                <w:sz w:val="22"/>
                <w:szCs w:val="22"/>
              </w:rPr>
              <w:tab/>
            </w:r>
            <w:r w:rsidRPr="00340E8F">
              <w:rPr>
                <w:rFonts w:ascii="Arial" w:hAnsi="Arial" w:cs="Arial"/>
                <w:i/>
                <w:sz w:val="22"/>
                <w:szCs w:val="22"/>
              </w:rPr>
              <w:tab/>
            </w:r>
            <w:r w:rsidRPr="00340E8F">
              <w:rPr>
                <w:rFonts w:ascii="Arial" w:hAnsi="Arial" w:cs="Arial"/>
                <w:i/>
                <w:sz w:val="22"/>
                <w:szCs w:val="22"/>
              </w:rPr>
              <w:tab/>
            </w:r>
            <w:r w:rsidRPr="00340E8F">
              <w:rPr>
                <w:rFonts w:ascii="Arial" w:hAnsi="Arial" w:cs="Arial"/>
                <w:i/>
                <w:sz w:val="22"/>
                <w:szCs w:val="22"/>
              </w:rPr>
              <w:tab/>
              <w:t>an</w:t>
            </w:r>
            <w:r w:rsidRPr="00340E8F">
              <w:rPr>
                <w:rFonts w:ascii="Arial" w:hAnsi="Arial" w:cs="Arial"/>
                <w:i/>
                <w:sz w:val="22"/>
                <w:szCs w:val="22"/>
              </w:rPr>
              <w:tab/>
              <w:t>USt</w:t>
            </w:r>
            <w:r w:rsidRPr="00340E8F">
              <w:rPr>
                <w:rFonts w:ascii="Arial" w:hAnsi="Arial" w:cs="Arial"/>
                <w:i/>
                <w:sz w:val="22"/>
                <w:szCs w:val="22"/>
              </w:rPr>
              <w:tab/>
            </w:r>
            <w:r w:rsidRPr="00340E8F">
              <w:rPr>
                <w:rFonts w:ascii="Arial" w:hAnsi="Arial" w:cs="Arial"/>
                <w:i/>
                <w:sz w:val="22"/>
                <w:szCs w:val="22"/>
              </w:rPr>
              <w:tab/>
            </w:r>
            <w:r w:rsidR="00340E8F">
              <w:rPr>
                <w:rFonts w:ascii="Arial" w:hAnsi="Arial" w:cs="Arial"/>
                <w:i/>
                <w:sz w:val="22"/>
                <w:szCs w:val="22"/>
              </w:rPr>
              <w:t xml:space="preserve">       </w:t>
            </w:r>
            <w:r w:rsidRPr="00340E8F">
              <w:rPr>
                <w:rFonts w:ascii="Arial" w:hAnsi="Arial" w:cs="Arial"/>
                <w:i/>
                <w:sz w:val="22"/>
                <w:szCs w:val="22"/>
              </w:rPr>
              <w:t xml:space="preserve"> </w:t>
            </w:r>
            <w:r w:rsidR="001110BA">
              <w:rPr>
                <w:rFonts w:ascii="Arial" w:hAnsi="Arial" w:cs="Arial"/>
                <w:i/>
                <w:sz w:val="22"/>
                <w:szCs w:val="22"/>
              </w:rPr>
              <w:t xml:space="preserve">  </w:t>
            </w:r>
            <w:r w:rsidR="00340E8F">
              <w:rPr>
                <w:rFonts w:ascii="Arial" w:hAnsi="Arial" w:cs="Arial"/>
                <w:i/>
                <w:sz w:val="22"/>
                <w:szCs w:val="22"/>
              </w:rPr>
              <w:t xml:space="preserve"> </w:t>
            </w:r>
            <w:r w:rsidRPr="00340E8F">
              <w:rPr>
                <w:rFonts w:ascii="Arial" w:hAnsi="Arial" w:cs="Arial"/>
                <w:i/>
                <w:sz w:val="22"/>
                <w:szCs w:val="22"/>
              </w:rPr>
              <w:t xml:space="preserve"> 1.900,00</w:t>
            </w:r>
          </w:p>
          <w:p w:rsidR="008B1F99" w:rsidRPr="00340E8F" w:rsidRDefault="008B1F99" w:rsidP="00340E8F">
            <w:pPr>
              <w:rPr>
                <w:rFonts w:ascii="Arial" w:hAnsi="Arial" w:cs="Arial"/>
                <w:sz w:val="22"/>
                <w:szCs w:val="22"/>
              </w:rPr>
            </w:pPr>
          </w:p>
          <w:p w:rsidR="008B1F99" w:rsidRPr="00340E8F" w:rsidRDefault="008B1F99" w:rsidP="00340E8F">
            <w:pPr>
              <w:rPr>
                <w:rFonts w:ascii="Arial" w:hAnsi="Arial" w:cs="Arial"/>
                <w:sz w:val="22"/>
                <w:szCs w:val="22"/>
              </w:rPr>
            </w:pPr>
            <w:r w:rsidRPr="00340E8F">
              <w:rPr>
                <w:rFonts w:ascii="Arial" w:hAnsi="Arial" w:cs="Arial"/>
                <w:sz w:val="22"/>
                <w:szCs w:val="22"/>
              </w:rPr>
              <w:t>15. KB 01: Kauf einer Butterschleuder 15.000,00 € + USt 2.850,00 €</w:t>
            </w:r>
          </w:p>
          <w:p w:rsidR="008B1F99" w:rsidRPr="00340E8F" w:rsidRDefault="008B1F99" w:rsidP="00340E8F">
            <w:pPr>
              <w:rPr>
                <w:rFonts w:ascii="Arial" w:hAnsi="Arial" w:cs="Arial"/>
                <w:sz w:val="22"/>
                <w:szCs w:val="22"/>
              </w:rPr>
            </w:pPr>
          </w:p>
          <w:p w:rsidR="008B1F99" w:rsidRPr="00340E8F" w:rsidRDefault="008B1F99" w:rsidP="00340E8F">
            <w:pPr>
              <w:rPr>
                <w:rFonts w:ascii="Arial" w:hAnsi="Arial" w:cs="Arial"/>
                <w:i/>
                <w:sz w:val="22"/>
                <w:szCs w:val="22"/>
              </w:rPr>
            </w:pPr>
            <w:r w:rsidRPr="00340E8F">
              <w:rPr>
                <w:rFonts w:ascii="Arial" w:hAnsi="Arial" w:cs="Arial"/>
                <w:i/>
                <w:sz w:val="22"/>
                <w:szCs w:val="22"/>
              </w:rPr>
              <w:tab/>
              <w:t>TAM</w:t>
            </w:r>
            <w:r w:rsidRPr="00340E8F">
              <w:rPr>
                <w:rFonts w:ascii="Arial" w:hAnsi="Arial" w:cs="Arial"/>
                <w:i/>
                <w:sz w:val="22"/>
                <w:szCs w:val="22"/>
              </w:rPr>
              <w:tab/>
            </w:r>
            <w:r w:rsidRPr="00340E8F">
              <w:rPr>
                <w:rFonts w:ascii="Arial" w:hAnsi="Arial" w:cs="Arial"/>
                <w:i/>
                <w:sz w:val="22"/>
                <w:szCs w:val="22"/>
              </w:rPr>
              <w:tab/>
              <w:t>15.000,00</w:t>
            </w:r>
          </w:p>
          <w:p w:rsidR="008B1F99" w:rsidRPr="00340E8F" w:rsidRDefault="008B1F99" w:rsidP="00340E8F">
            <w:pPr>
              <w:rPr>
                <w:rFonts w:ascii="Arial" w:hAnsi="Arial" w:cs="Arial"/>
                <w:i/>
                <w:sz w:val="22"/>
                <w:szCs w:val="22"/>
              </w:rPr>
            </w:pPr>
            <w:r w:rsidRPr="00340E8F">
              <w:rPr>
                <w:rFonts w:ascii="Arial" w:hAnsi="Arial" w:cs="Arial"/>
                <w:i/>
                <w:sz w:val="22"/>
                <w:szCs w:val="22"/>
              </w:rPr>
              <w:tab/>
              <w:t>VSt</w:t>
            </w:r>
            <w:r w:rsidRPr="00340E8F">
              <w:rPr>
                <w:rFonts w:ascii="Arial" w:hAnsi="Arial" w:cs="Arial"/>
                <w:i/>
                <w:sz w:val="22"/>
                <w:szCs w:val="22"/>
              </w:rPr>
              <w:tab/>
            </w:r>
            <w:r w:rsidRPr="00340E8F">
              <w:rPr>
                <w:rFonts w:ascii="Arial" w:hAnsi="Arial" w:cs="Arial"/>
                <w:i/>
                <w:sz w:val="22"/>
                <w:szCs w:val="22"/>
              </w:rPr>
              <w:tab/>
              <w:t xml:space="preserve">  2.850,00</w:t>
            </w:r>
            <w:r w:rsidRPr="00340E8F">
              <w:rPr>
                <w:rFonts w:ascii="Arial" w:hAnsi="Arial" w:cs="Arial"/>
                <w:i/>
                <w:sz w:val="22"/>
                <w:szCs w:val="22"/>
              </w:rPr>
              <w:tab/>
              <w:t>an</w:t>
            </w:r>
            <w:r w:rsidR="00340E8F">
              <w:rPr>
                <w:rFonts w:ascii="Arial" w:hAnsi="Arial" w:cs="Arial"/>
                <w:i/>
                <w:sz w:val="22"/>
                <w:szCs w:val="22"/>
              </w:rPr>
              <w:tab/>
            </w:r>
            <w:r w:rsidRPr="00340E8F">
              <w:rPr>
                <w:rFonts w:ascii="Arial" w:hAnsi="Arial" w:cs="Arial"/>
                <w:i/>
                <w:sz w:val="22"/>
                <w:szCs w:val="22"/>
              </w:rPr>
              <w:t>Kasse</w:t>
            </w:r>
            <w:r w:rsidRPr="00340E8F">
              <w:rPr>
                <w:rFonts w:ascii="Arial" w:hAnsi="Arial" w:cs="Arial"/>
                <w:i/>
                <w:sz w:val="22"/>
                <w:szCs w:val="22"/>
              </w:rPr>
              <w:tab/>
            </w:r>
            <w:r w:rsidR="00340E8F">
              <w:rPr>
                <w:rFonts w:ascii="Arial" w:hAnsi="Arial" w:cs="Arial"/>
                <w:i/>
                <w:sz w:val="22"/>
                <w:szCs w:val="22"/>
              </w:rPr>
              <w:t xml:space="preserve">                    </w:t>
            </w:r>
            <w:r w:rsidR="001110BA">
              <w:rPr>
                <w:rFonts w:ascii="Arial" w:hAnsi="Arial" w:cs="Arial"/>
                <w:i/>
                <w:sz w:val="22"/>
                <w:szCs w:val="22"/>
              </w:rPr>
              <w:t xml:space="preserve"> </w:t>
            </w:r>
            <w:r w:rsidRPr="00340E8F">
              <w:rPr>
                <w:rFonts w:ascii="Arial" w:hAnsi="Arial" w:cs="Arial"/>
                <w:i/>
                <w:sz w:val="22"/>
                <w:szCs w:val="22"/>
              </w:rPr>
              <w:t>17.850,00</w:t>
            </w:r>
          </w:p>
          <w:p w:rsidR="008B1F99" w:rsidRPr="00340E8F" w:rsidRDefault="008B1F99" w:rsidP="00340E8F">
            <w:pPr>
              <w:rPr>
                <w:rFonts w:ascii="Arial" w:hAnsi="Arial" w:cs="Arial"/>
                <w:sz w:val="22"/>
                <w:szCs w:val="22"/>
              </w:rPr>
            </w:pPr>
          </w:p>
          <w:p w:rsidR="00340E8F" w:rsidRDefault="008B1F99" w:rsidP="00340E8F">
            <w:pPr>
              <w:rPr>
                <w:rFonts w:ascii="Arial" w:hAnsi="Arial" w:cs="Arial"/>
                <w:sz w:val="22"/>
                <w:szCs w:val="22"/>
              </w:rPr>
            </w:pPr>
            <w:r w:rsidRPr="00340E8F">
              <w:rPr>
                <w:rFonts w:ascii="Arial" w:hAnsi="Arial" w:cs="Arial"/>
                <w:sz w:val="22"/>
                <w:szCs w:val="22"/>
              </w:rPr>
              <w:t xml:space="preserve">16. BA 01: Aufnahme eines Darlehens (D007) bei der Sparkasse </w:t>
            </w:r>
          </w:p>
          <w:p w:rsidR="008B1F99" w:rsidRPr="00340E8F" w:rsidRDefault="00340E8F" w:rsidP="00340E8F">
            <w:pPr>
              <w:rPr>
                <w:rFonts w:ascii="Arial" w:hAnsi="Arial" w:cs="Arial"/>
                <w:sz w:val="22"/>
                <w:szCs w:val="22"/>
              </w:rPr>
            </w:pPr>
            <w:r>
              <w:rPr>
                <w:rFonts w:ascii="Arial" w:hAnsi="Arial" w:cs="Arial"/>
                <w:sz w:val="22"/>
                <w:szCs w:val="22"/>
              </w:rPr>
              <w:t xml:space="preserve">                  </w:t>
            </w:r>
            <w:r w:rsidR="008B1F99" w:rsidRPr="00340E8F">
              <w:rPr>
                <w:rFonts w:ascii="Arial" w:hAnsi="Arial" w:cs="Arial"/>
                <w:sz w:val="22"/>
                <w:szCs w:val="22"/>
              </w:rPr>
              <w:t>50.000,00 €</w:t>
            </w:r>
          </w:p>
          <w:p w:rsidR="008B1F99" w:rsidRPr="00340E8F" w:rsidRDefault="008B1F99" w:rsidP="00340E8F">
            <w:pPr>
              <w:rPr>
                <w:rFonts w:ascii="Arial" w:hAnsi="Arial" w:cs="Arial"/>
                <w:sz w:val="22"/>
                <w:szCs w:val="22"/>
              </w:rPr>
            </w:pPr>
          </w:p>
          <w:p w:rsidR="008B1F99" w:rsidRPr="00340E8F" w:rsidRDefault="008B1F99" w:rsidP="00340E8F">
            <w:pPr>
              <w:rPr>
                <w:rFonts w:ascii="Arial" w:hAnsi="Arial" w:cs="Arial"/>
                <w:i/>
                <w:sz w:val="22"/>
                <w:szCs w:val="22"/>
              </w:rPr>
            </w:pPr>
            <w:r w:rsidRPr="00340E8F">
              <w:rPr>
                <w:rFonts w:ascii="Arial" w:hAnsi="Arial" w:cs="Arial"/>
                <w:i/>
                <w:sz w:val="22"/>
                <w:szCs w:val="22"/>
              </w:rPr>
              <w:tab/>
              <w:t>Bank</w:t>
            </w:r>
            <w:r w:rsidRPr="00340E8F">
              <w:rPr>
                <w:rFonts w:ascii="Arial" w:hAnsi="Arial" w:cs="Arial"/>
                <w:i/>
                <w:sz w:val="22"/>
                <w:szCs w:val="22"/>
              </w:rPr>
              <w:tab/>
            </w:r>
            <w:r w:rsidRPr="00340E8F">
              <w:rPr>
                <w:rFonts w:ascii="Arial" w:hAnsi="Arial" w:cs="Arial"/>
                <w:i/>
                <w:sz w:val="22"/>
                <w:szCs w:val="22"/>
              </w:rPr>
              <w:tab/>
            </w:r>
            <w:r w:rsidRPr="00340E8F">
              <w:rPr>
                <w:rFonts w:ascii="Arial" w:hAnsi="Arial" w:cs="Arial"/>
                <w:i/>
                <w:sz w:val="22"/>
                <w:szCs w:val="22"/>
              </w:rPr>
              <w:tab/>
            </w:r>
            <w:r w:rsidRPr="00340E8F">
              <w:rPr>
                <w:rFonts w:ascii="Arial" w:hAnsi="Arial" w:cs="Arial"/>
                <w:i/>
                <w:sz w:val="22"/>
                <w:szCs w:val="22"/>
              </w:rPr>
              <w:tab/>
              <w:t>an</w:t>
            </w:r>
            <w:r w:rsidRPr="00340E8F">
              <w:rPr>
                <w:rFonts w:ascii="Arial" w:hAnsi="Arial" w:cs="Arial"/>
                <w:i/>
                <w:sz w:val="22"/>
                <w:szCs w:val="22"/>
              </w:rPr>
              <w:tab/>
              <w:t>Darlehen</w:t>
            </w:r>
            <w:r w:rsidRPr="00340E8F">
              <w:rPr>
                <w:rFonts w:ascii="Arial" w:hAnsi="Arial" w:cs="Arial"/>
                <w:i/>
                <w:sz w:val="22"/>
                <w:szCs w:val="22"/>
              </w:rPr>
              <w:tab/>
            </w:r>
            <w:r w:rsidR="00340E8F">
              <w:rPr>
                <w:rFonts w:ascii="Arial" w:hAnsi="Arial" w:cs="Arial"/>
                <w:i/>
                <w:sz w:val="22"/>
                <w:szCs w:val="22"/>
              </w:rPr>
              <w:t xml:space="preserve">       </w:t>
            </w:r>
            <w:r w:rsidR="001110BA">
              <w:rPr>
                <w:rFonts w:ascii="Arial" w:hAnsi="Arial" w:cs="Arial"/>
                <w:i/>
                <w:sz w:val="22"/>
                <w:szCs w:val="22"/>
              </w:rPr>
              <w:t xml:space="preserve">  </w:t>
            </w:r>
            <w:r w:rsidR="00340E8F">
              <w:rPr>
                <w:rFonts w:ascii="Arial" w:hAnsi="Arial" w:cs="Arial"/>
                <w:i/>
                <w:sz w:val="22"/>
                <w:szCs w:val="22"/>
              </w:rPr>
              <w:t xml:space="preserve"> </w:t>
            </w:r>
            <w:r w:rsidRPr="00340E8F">
              <w:rPr>
                <w:rFonts w:ascii="Arial" w:hAnsi="Arial" w:cs="Arial"/>
                <w:i/>
                <w:sz w:val="22"/>
                <w:szCs w:val="22"/>
              </w:rPr>
              <w:t>50.000,00</w:t>
            </w:r>
          </w:p>
          <w:p w:rsidR="008B1F99" w:rsidRPr="00340E8F" w:rsidRDefault="008B1F99" w:rsidP="00340E8F">
            <w:pPr>
              <w:rPr>
                <w:rFonts w:ascii="Arial" w:hAnsi="Arial" w:cs="Arial"/>
                <w:sz w:val="22"/>
                <w:szCs w:val="22"/>
              </w:rPr>
            </w:pPr>
          </w:p>
          <w:p w:rsidR="008B1F99" w:rsidRPr="00340E8F" w:rsidRDefault="008B1F99" w:rsidP="00340E8F">
            <w:pPr>
              <w:rPr>
                <w:rFonts w:ascii="Arial" w:hAnsi="Arial" w:cs="Arial"/>
                <w:sz w:val="22"/>
                <w:szCs w:val="22"/>
              </w:rPr>
            </w:pPr>
            <w:r w:rsidRPr="00340E8F">
              <w:rPr>
                <w:rFonts w:ascii="Arial" w:hAnsi="Arial" w:cs="Arial"/>
                <w:sz w:val="22"/>
                <w:szCs w:val="22"/>
              </w:rPr>
              <w:t>17. BA 02: Zinszahlung für das Darlehen D007 200,00 €</w:t>
            </w:r>
          </w:p>
          <w:p w:rsidR="008B1F99" w:rsidRPr="00340E8F" w:rsidRDefault="008B1F99" w:rsidP="00340E8F">
            <w:pPr>
              <w:rPr>
                <w:rFonts w:ascii="Arial" w:hAnsi="Arial" w:cs="Arial"/>
                <w:sz w:val="22"/>
                <w:szCs w:val="22"/>
              </w:rPr>
            </w:pPr>
          </w:p>
          <w:p w:rsidR="008B1F99" w:rsidRPr="00340E8F" w:rsidRDefault="008B1F99" w:rsidP="00340E8F">
            <w:pPr>
              <w:rPr>
                <w:rFonts w:ascii="Arial" w:hAnsi="Arial" w:cs="Arial"/>
                <w:i/>
                <w:sz w:val="22"/>
                <w:szCs w:val="22"/>
              </w:rPr>
            </w:pPr>
            <w:r w:rsidRPr="00340E8F">
              <w:rPr>
                <w:rFonts w:ascii="Arial" w:hAnsi="Arial" w:cs="Arial"/>
                <w:i/>
                <w:sz w:val="22"/>
                <w:szCs w:val="22"/>
              </w:rPr>
              <w:tab/>
              <w:t>Zinsaufwand</w:t>
            </w:r>
            <w:r w:rsidRPr="00340E8F">
              <w:rPr>
                <w:rFonts w:ascii="Arial" w:hAnsi="Arial" w:cs="Arial"/>
                <w:i/>
                <w:sz w:val="22"/>
                <w:szCs w:val="22"/>
              </w:rPr>
              <w:tab/>
            </w:r>
            <w:r w:rsidRPr="00340E8F">
              <w:rPr>
                <w:rFonts w:ascii="Arial" w:hAnsi="Arial" w:cs="Arial"/>
                <w:i/>
                <w:sz w:val="22"/>
                <w:szCs w:val="22"/>
              </w:rPr>
              <w:tab/>
            </w:r>
            <w:r w:rsidRPr="00340E8F">
              <w:rPr>
                <w:rFonts w:ascii="Arial" w:hAnsi="Arial" w:cs="Arial"/>
                <w:i/>
                <w:sz w:val="22"/>
                <w:szCs w:val="22"/>
              </w:rPr>
              <w:tab/>
              <w:t>an</w:t>
            </w:r>
            <w:r w:rsidRPr="00340E8F">
              <w:rPr>
                <w:rFonts w:ascii="Arial" w:hAnsi="Arial" w:cs="Arial"/>
                <w:i/>
                <w:sz w:val="22"/>
                <w:szCs w:val="22"/>
              </w:rPr>
              <w:tab/>
              <w:t>Bank</w:t>
            </w:r>
            <w:r w:rsidRPr="00340E8F">
              <w:rPr>
                <w:rFonts w:ascii="Arial" w:hAnsi="Arial" w:cs="Arial"/>
                <w:i/>
                <w:sz w:val="22"/>
                <w:szCs w:val="22"/>
              </w:rPr>
              <w:tab/>
            </w:r>
            <w:r w:rsidRPr="00340E8F">
              <w:rPr>
                <w:rFonts w:ascii="Arial" w:hAnsi="Arial" w:cs="Arial"/>
                <w:i/>
                <w:sz w:val="22"/>
                <w:szCs w:val="22"/>
              </w:rPr>
              <w:tab/>
              <w:t xml:space="preserve">    </w:t>
            </w:r>
            <w:r w:rsidR="00340E8F">
              <w:rPr>
                <w:rFonts w:ascii="Arial" w:hAnsi="Arial" w:cs="Arial"/>
                <w:i/>
                <w:sz w:val="22"/>
                <w:szCs w:val="22"/>
              </w:rPr>
              <w:t xml:space="preserve">      </w:t>
            </w:r>
            <w:r w:rsidR="001110BA">
              <w:rPr>
                <w:rFonts w:ascii="Arial" w:hAnsi="Arial" w:cs="Arial"/>
                <w:i/>
                <w:sz w:val="22"/>
                <w:szCs w:val="22"/>
              </w:rPr>
              <w:t xml:space="preserve">  </w:t>
            </w:r>
            <w:r w:rsidR="00340E8F">
              <w:rPr>
                <w:rFonts w:ascii="Arial" w:hAnsi="Arial" w:cs="Arial"/>
                <w:i/>
                <w:sz w:val="22"/>
                <w:szCs w:val="22"/>
              </w:rPr>
              <w:t xml:space="preserve">   </w:t>
            </w:r>
            <w:r w:rsidRPr="00340E8F">
              <w:rPr>
                <w:rFonts w:ascii="Arial" w:hAnsi="Arial" w:cs="Arial"/>
                <w:i/>
                <w:sz w:val="22"/>
                <w:szCs w:val="22"/>
              </w:rPr>
              <w:t>200,00</w:t>
            </w:r>
          </w:p>
          <w:p w:rsidR="008B1F99" w:rsidRDefault="008B1F99" w:rsidP="00340E8F">
            <w:pPr>
              <w:rPr>
                <w:rFonts w:ascii="Arial" w:hAnsi="Arial" w:cs="Arial"/>
                <w:sz w:val="22"/>
                <w:szCs w:val="22"/>
              </w:rPr>
            </w:pPr>
          </w:p>
          <w:p w:rsidR="00B53DF7" w:rsidRDefault="00B53DF7" w:rsidP="00340E8F">
            <w:pPr>
              <w:rPr>
                <w:rFonts w:ascii="Arial" w:hAnsi="Arial" w:cs="Arial"/>
                <w:sz w:val="22"/>
                <w:szCs w:val="22"/>
              </w:rPr>
            </w:pPr>
          </w:p>
          <w:p w:rsidR="00B53DF7" w:rsidRPr="00340E8F" w:rsidRDefault="00B53DF7" w:rsidP="00340E8F">
            <w:pPr>
              <w:rPr>
                <w:rFonts w:ascii="Arial" w:hAnsi="Arial" w:cs="Arial"/>
                <w:sz w:val="22"/>
                <w:szCs w:val="22"/>
              </w:rPr>
            </w:pPr>
          </w:p>
          <w:p w:rsidR="008B1F99" w:rsidRPr="00340E8F" w:rsidRDefault="008B1F99" w:rsidP="00340E8F">
            <w:pPr>
              <w:rPr>
                <w:rFonts w:ascii="Arial" w:hAnsi="Arial" w:cs="Arial"/>
                <w:sz w:val="22"/>
                <w:szCs w:val="22"/>
              </w:rPr>
            </w:pPr>
            <w:r w:rsidRPr="00340E8F">
              <w:rPr>
                <w:rFonts w:ascii="Arial" w:hAnsi="Arial" w:cs="Arial"/>
                <w:sz w:val="22"/>
                <w:szCs w:val="22"/>
              </w:rPr>
              <w:lastRenderedPageBreak/>
              <w:t>18. KB 02: Kunde zahlt AR 01 bar</w:t>
            </w:r>
          </w:p>
          <w:p w:rsidR="008B1F99" w:rsidRPr="00340E8F" w:rsidRDefault="008B1F99" w:rsidP="00340E8F">
            <w:pPr>
              <w:rPr>
                <w:rFonts w:ascii="Arial" w:hAnsi="Arial" w:cs="Arial"/>
                <w:i/>
                <w:sz w:val="22"/>
                <w:szCs w:val="22"/>
              </w:rPr>
            </w:pPr>
          </w:p>
          <w:p w:rsidR="008B1F99" w:rsidRPr="00340E8F" w:rsidRDefault="008B1F99" w:rsidP="00340E8F">
            <w:pPr>
              <w:rPr>
                <w:rFonts w:ascii="Arial" w:hAnsi="Arial" w:cs="Arial"/>
                <w:i/>
                <w:sz w:val="22"/>
                <w:szCs w:val="22"/>
              </w:rPr>
            </w:pPr>
            <w:r w:rsidRPr="00340E8F">
              <w:rPr>
                <w:rFonts w:ascii="Arial" w:hAnsi="Arial" w:cs="Arial"/>
                <w:i/>
                <w:sz w:val="22"/>
                <w:szCs w:val="22"/>
              </w:rPr>
              <w:tab/>
              <w:t>Kasse</w:t>
            </w:r>
            <w:r w:rsidRPr="00340E8F">
              <w:rPr>
                <w:rFonts w:ascii="Arial" w:hAnsi="Arial" w:cs="Arial"/>
                <w:i/>
                <w:sz w:val="22"/>
                <w:szCs w:val="22"/>
              </w:rPr>
              <w:tab/>
            </w:r>
            <w:r w:rsidRPr="00340E8F">
              <w:rPr>
                <w:rFonts w:ascii="Arial" w:hAnsi="Arial" w:cs="Arial"/>
                <w:i/>
                <w:sz w:val="22"/>
                <w:szCs w:val="22"/>
              </w:rPr>
              <w:tab/>
            </w:r>
            <w:r w:rsidRPr="00340E8F">
              <w:rPr>
                <w:rFonts w:ascii="Arial" w:hAnsi="Arial" w:cs="Arial"/>
                <w:i/>
                <w:sz w:val="22"/>
                <w:szCs w:val="22"/>
              </w:rPr>
              <w:tab/>
            </w:r>
            <w:r w:rsidRPr="00340E8F">
              <w:rPr>
                <w:rFonts w:ascii="Arial" w:hAnsi="Arial" w:cs="Arial"/>
                <w:i/>
                <w:sz w:val="22"/>
                <w:szCs w:val="22"/>
              </w:rPr>
              <w:tab/>
              <w:t>an</w:t>
            </w:r>
            <w:r w:rsidRPr="00340E8F">
              <w:rPr>
                <w:rFonts w:ascii="Arial" w:hAnsi="Arial" w:cs="Arial"/>
                <w:i/>
                <w:sz w:val="22"/>
                <w:szCs w:val="22"/>
              </w:rPr>
              <w:tab/>
              <w:t>Forderungen</w:t>
            </w:r>
            <w:r w:rsidRPr="00340E8F">
              <w:rPr>
                <w:rFonts w:ascii="Arial" w:hAnsi="Arial" w:cs="Arial"/>
                <w:i/>
                <w:sz w:val="22"/>
                <w:szCs w:val="22"/>
              </w:rPr>
              <w:tab/>
            </w:r>
            <w:r w:rsidR="00340E8F">
              <w:rPr>
                <w:rFonts w:ascii="Arial" w:hAnsi="Arial" w:cs="Arial"/>
                <w:i/>
                <w:sz w:val="22"/>
                <w:szCs w:val="22"/>
              </w:rPr>
              <w:t xml:space="preserve">     </w:t>
            </w:r>
            <w:r w:rsidR="001110BA">
              <w:rPr>
                <w:rFonts w:ascii="Arial" w:hAnsi="Arial" w:cs="Arial"/>
                <w:i/>
                <w:sz w:val="22"/>
                <w:szCs w:val="22"/>
              </w:rPr>
              <w:t xml:space="preserve">  </w:t>
            </w:r>
            <w:r w:rsidR="00340E8F">
              <w:rPr>
                <w:rFonts w:ascii="Arial" w:hAnsi="Arial" w:cs="Arial"/>
                <w:i/>
                <w:sz w:val="22"/>
                <w:szCs w:val="22"/>
              </w:rPr>
              <w:t xml:space="preserve">   </w:t>
            </w:r>
            <w:r w:rsidRPr="00340E8F">
              <w:rPr>
                <w:rFonts w:ascii="Arial" w:hAnsi="Arial" w:cs="Arial"/>
                <w:i/>
                <w:sz w:val="22"/>
                <w:szCs w:val="22"/>
              </w:rPr>
              <w:t>11.900,00</w:t>
            </w:r>
          </w:p>
          <w:p w:rsidR="00340E8F" w:rsidRDefault="008B1F99" w:rsidP="00340E8F">
            <w:pPr>
              <w:rPr>
                <w:rFonts w:ascii="Arial" w:hAnsi="Arial" w:cs="Arial"/>
                <w:sz w:val="22"/>
                <w:szCs w:val="22"/>
              </w:rPr>
            </w:pPr>
            <w:r w:rsidRPr="00340E8F">
              <w:rPr>
                <w:rFonts w:ascii="Arial" w:hAnsi="Arial" w:cs="Arial"/>
                <w:sz w:val="22"/>
                <w:szCs w:val="22"/>
              </w:rPr>
              <w:t xml:space="preserve">19. ER 03: Bau eines zusätzlichen Käselagerhauses 40.000,00 € + USt </w:t>
            </w:r>
          </w:p>
          <w:p w:rsidR="008B1F99" w:rsidRPr="00340E8F" w:rsidRDefault="00340E8F" w:rsidP="00340E8F">
            <w:pPr>
              <w:rPr>
                <w:rFonts w:ascii="Arial" w:hAnsi="Arial" w:cs="Arial"/>
                <w:sz w:val="22"/>
                <w:szCs w:val="22"/>
              </w:rPr>
            </w:pPr>
            <w:r>
              <w:rPr>
                <w:rFonts w:ascii="Arial" w:hAnsi="Arial" w:cs="Arial"/>
                <w:sz w:val="22"/>
                <w:szCs w:val="22"/>
              </w:rPr>
              <w:t xml:space="preserve">                  </w:t>
            </w:r>
            <w:r w:rsidR="008B1F99" w:rsidRPr="00340E8F">
              <w:rPr>
                <w:rFonts w:ascii="Arial" w:hAnsi="Arial" w:cs="Arial"/>
                <w:sz w:val="22"/>
                <w:szCs w:val="22"/>
              </w:rPr>
              <w:t>7.600,00 €</w:t>
            </w:r>
          </w:p>
          <w:p w:rsidR="008B1F99" w:rsidRPr="00340E8F" w:rsidRDefault="008B1F99" w:rsidP="00340E8F">
            <w:pPr>
              <w:rPr>
                <w:rFonts w:ascii="Arial" w:hAnsi="Arial" w:cs="Arial"/>
                <w:i/>
                <w:sz w:val="22"/>
                <w:szCs w:val="22"/>
              </w:rPr>
            </w:pPr>
          </w:p>
          <w:p w:rsidR="008B1F99" w:rsidRPr="00340E8F" w:rsidRDefault="008B1F99" w:rsidP="00340E8F">
            <w:pPr>
              <w:rPr>
                <w:rFonts w:ascii="Arial" w:hAnsi="Arial" w:cs="Arial"/>
                <w:i/>
                <w:sz w:val="22"/>
                <w:szCs w:val="22"/>
              </w:rPr>
            </w:pPr>
            <w:r w:rsidRPr="00340E8F">
              <w:rPr>
                <w:rFonts w:ascii="Arial" w:hAnsi="Arial" w:cs="Arial"/>
                <w:i/>
                <w:sz w:val="22"/>
                <w:szCs w:val="22"/>
              </w:rPr>
              <w:tab/>
              <w:t>G&amp;B</w:t>
            </w:r>
            <w:r w:rsidRPr="00340E8F">
              <w:rPr>
                <w:rFonts w:ascii="Arial" w:hAnsi="Arial" w:cs="Arial"/>
                <w:i/>
                <w:sz w:val="22"/>
                <w:szCs w:val="22"/>
              </w:rPr>
              <w:tab/>
              <w:t>40.000,00</w:t>
            </w:r>
          </w:p>
          <w:p w:rsidR="008B1F99" w:rsidRPr="00340E8F" w:rsidRDefault="008B1F99" w:rsidP="00340E8F">
            <w:pPr>
              <w:rPr>
                <w:rFonts w:ascii="Arial" w:hAnsi="Arial" w:cs="Arial"/>
                <w:i/>
                <w:sz w:val="22"/>
                <w:szCs w:val="22"/>
              </w:rPr>
            </w:pPr>
            <w:r w:rsidRPr="00340E8F">
              <w:rPr>
                <w:rFonts w:ascii="Arial" w:hAnsi="Arial" w:cs="Arial"/>
                <w:i/>
                <w:sz w:val="22"/>
                <w:szCs w:val="22"/>
              </w:rPr>
              <w:tab/>
              <w:t>VSt</w:t>
            </w:r>
            <w:r w:rsidRPr="00340E8F">
              <w:rPr>
                <w:rFonts w:ascii="Arial" w:hAnsi="Arial" w:cs="Arial"/>
                <w:i/>
                <w:sz w:val="22"/>
                <w:szCs w:val="22"/>
              </w:rPr>
              <w:tab/>
              <w:t xml:space="preserve"> 7.600,00</w:t>
            </w:r>
            <w:r w:rsidRPr="00340E8F">
              <w:rPr>
                <w:rFonts w:ascii="Arial" w:hAnsi="Arial" w:cs="Arial"/>
                <w:i/>
                <w:sz w:val="22"/>
                <w:szCs w:val="22"/>
              </w:rPr>
              <w:tab/>
            </w:r>
            <w:r w:rsidR="00340E8F">
              <w:rPr>
                <w:rFonts w:ascii="Arial" w:hAnsi="Arial" w:cs="Arial"/>
                <w:i/>
                <w:sz w:val="22"/>
                <w:szCs w:val="22"/>
              </w:rPr>
              <w:t xml:space="preserve">         </w:t>
            </w:r>
            <w:r w:rsidRPr="00340E8F">
              <w:rPr>
                <w:rFonts w:ascii="Arial" w:hAnsi="Arial" w:cs="Arial"/>
                <w:i/>
                <w:sz w:val="22"/>
                <w:szCs w:val="22"/>
              </w:rPr>
              <w:t>an</w:t>
            </w:r>
            <w:r w:rsidRPr="00340E8F">
              <w:rPr>
                <w:rFonts w:ascii="Arial" w:hAnsi="Arial" w:cs="Arial"/>
                <w:i/>
                <w:sz w:val="22"/>
                <w:szCs w:val="22"/>
              </w:rPr>
              <w:tab/>
              <w:t>Verbindlichkeiten</w:t>
            </w:r>
            <w:r w:rsidR="00340E8F">
              <w:rPr>
                <w:rFonts w:ascii="Arial" w:hAnsi="Arial" w:cs="Arial"/>
                <w:i/>
                <w:sz w:val="22"/>
                <w:szCs w:val="22"/>
              </w:rPr>
              <w:t xml:space="preserve">   </w:t>
            </w:r>
            <w:r w:rsidR="001110BA">
              <w:rPr>
                <w:rFonts w:ascii="Arial" w:hAnsi="Arial" w:cs="Arial"/>
                <w:i/>
                <w:sz w:val="22"/>
                <w:szCs w:val="22"/>
              </w:rPr>
              <w:t xml:space="preserve">  </w:t>
            </w:r>
            <w:r w:rsidRPr="00340E8F">
              <w:rPr>
                <w:rFonts w:ascii="Arial" w:hAnsi="Arial" w:cs="Arial"/>
                <w:i/>
                <w:sz w:val="22"/>
                <w:szCs w:val="22"/>
              </w:rPr>
              <w:t>47.600,00</w:t>
            </w:r>
          </w:p>
          <w:p w:rsidR="008B1F99" w:rsidRPr="00340E8F" w:rsidRDefault="008B1F99" w:rsidP="00340E8F">
            <w:pPr>
              <w:rPr>
                <w:rFonts w:ascii="Arial" w:hAnsi="Arial" w:cs="Arial"/>
                <w:sz w:val="22"/>
                <w:szCs w:val="22"/>
              </w:rPr>
            </w:pPr>
          </w:p>
          <w:p w:rsidR="008B1F99" w:rsidRPr="00340E8F" w:rsidRDefault="008B1F99" w:rsidP="00340E8F">
            <w:pPr>
              <w:rPr>
                <w:rFonts w:ascii="Arial" w:hAnsi="Arial" w:cs="Arial"/>
                <w:sz w:val="22"/>
                <w:szCs w:val="22"/>
              </w:rPr>
            </w:pPr>
            <w:r w:rsidRPr="00340E8F">
              <w:rPr>
                <w:rFonts w:ascii="Arial" w:hAnsi="Arial" w:cs="Arial"/>
                <w:sz w:val="22"/>
                <w:szCs w:val="22"/>
              </w:rPr>
              <w:t>20. BA 03: ER 01 wird beglichen</w:t>
            </w:r>
          </w:p>
          <w:p w:rsidR="008B1F99" w:rsidRPr="00340E8F" w:rsidRDefault="008B1F99" w:rsidP="00340E8F">
            <w:pPr>
              <w:rPr>
                <w:rFonts w:ascii="Arial" w:hAnsi="Arial" w:cs="Arial"/>
                <w:sz w:val="22"/>
                <w:szCs w:val="22"/>
              </w:rPr>
            </w:pPr>
          </w:p>
          <w:p w:rsidR="008B1F99" w:rsidRPr="00340E8F" w:rsidRDefault="008B1F99" w:rsidP="00340E8F">
            <w:pPr>
              <w:rPr>
                <w:rFonts w:ascii="Arial" w:hAnsi="Arial" w:cs="Arial"/>
                <w:i/>
                <w:sz w:val="22"/>
                <w:szCs w:val="22"/>
              </w:rPr>
            </w:pPr>
            <w:r w:rsidRPr="00340E8F">
              <w:rPr>
                <w:rFonts w:ascii="Arial" w:hAnsi="Arial" w:cs="Arial"/>
                <w:i/>
                <w:sz w:val="22"/>
                <w:szCs w:val="22"/>
              </w:rPr>
              <w:tab/>
              <w:t>Verbindlichkeiten</w:t>
            </w:r>
            <w:r w:rsidR="00340E8F">
              <w:rPr>
                <w:rFonts w:ascii="Arial" w:hAnsi="Arial" w:cs="Arial"/>
                <w:i/>
                <w:sz w:val="22"/>
                <w:szCs w:val="22"/>
              </w:rPr>
              <w:tab/>
              <w:t xml:space="preserve">        </w:t>
            </w:r>
            <w:r w:rsidRPr="00340E8F">
              <w:rPr>
                <w:rFonts w:ascii="Arial" w:hAnsi="Arial" w:cs="Arial"/>
                <w:i/>
                <w:sz w:val="22"/>
                <w:szCs w:val="22"/>
              </w:rPr>
              <w:t>an</w:t>
            </w:r>
            <w:r w:rsidRPr="00340E8F">
              <w:rPr>
                <w:rFonts w:ascii="Arial" w:hAnsi="Arial" w:cs="Arial"/>
                <w:i/>
                <w:sz w:val="22"/>
                <w:szCs w:val="22"/>
              </w:rPr>
              <w:tab/>
              <w:t>Bank</w:t>
            </w:r>
            <w:r w:rsidRPr="00340E8F">
              <w:rPr>
                <w:rFonts w:ascii="Arial" w:hAnsi="Arial" w:cs="Arial"/>
                <w:i/>
                <w:sz w:val="22"/>
                <w:szCs w:val="22"/>
              </w:rPr>
              <w:tab/>
            </w:r>
            <w:r w:rsidRPr="00340E8F">
              <w:rPr>
                <w:rFonts w:ascii="Arial" w:hAnsi="Arial" w:cs="Arial"/>
                <w:i/>
                <w:sz w:val="22"/>
                <w:szCs w:val="22"/>
              </w:rPr>
              <w:tab/>
            </w:r>
            <w:r w:rsidR="00340E8F">
              <w:rPr>
                <w:rFonts w:ascii="Arial" w:hAnsi="Arial" w:cs="Arial"/>
                <w:i/>
                <w:sz w:val="22"/>
                <w:szCs w:val="22"/>
              </w:rPr>
              <w:t xml:space="preserve">     </w:t>
            </w:r>
            <w:r w:rsidRPr="00340E8F">
              <w:rPr>
                <w:rFonts w:ascii="Arial" w:hAnsi="Arial" w:cs="Arial"/>
                <w:i/>
                <w:sz w:val="22"/>
                <w:szCs w:val="22"/>
              </w:rPr>
              <w:t xml:space="preserve"> </w:t>
            </w:r>
            <w:r w:rsidR="00340E8F">
              <w:rPr>
                <w:rFonts w:ascii="Arial" w:hAnsi="Arial" w:cs="Arial"/>
                <w:i/>
                <w:sz w:val="22"/>
                <w:szCs w:val="22"/>
              </w:rPr>
              <w:t xml:space="preserve"> </w:t>
            </w:r>
            <w:r w:rsidR="001110BA">
              <w:rPr>
                <w:rFonts w:ascii="Arial" w:hAnsi="Arial" w:cs="Arial"/>
                <w:i/>
                <w:sz w:val="22"/>
                <w:szCs w:val="22"/>
              </w:rPr>
              <w:t xml:space="preserve">  </w:t>
            </w:r>
            <w:r w:rsidR="00340E8F">
              <w:rPr>
                <w:rFonts w:ascii="Arial" w:hAnsi="Arial" w:cs="Arial"/>
                <w:i/>
                <w:sz w:val="22"/>
                <w:szCs w:val="22"/>
              </w:rPr>
              <w:t xml:space="preserve"> </w:t>
            </w:r>
            <w:r w:rsidRPr="00340E8F">
              <w:rPr>
                <w:rFonts w:ascii="Arial" w:hAnsi="Arial" w:cs="Arial"/>
                <w:i/>
                <w:sz w:val="22"/>
                <w:szCs w:val="22"/>
              </w:rPr>
              <w:t xml:space="preserve"> 2.380,00</w:t>
            </w:r>
          </w:p>
          <w:p w:rsidR="008B1F99" w:rsidRPr="00340E8F" w:rsidRDefault="008B1F99" w:rsidP="00340E8F">
            <w:pPr>
              <w:rPr>
                <w:rFonts w:ascii="Arial" w:hAnsi="Arial" w:cs="Arial"/>
                <w:sz w:val="22"/>
                <w:szCs w:val="22"/>
              </w:rPr>
            </w:pPr>
          </w:p>
          <w:p w:rsidR="008B1F99" w:rsidRPr="00340E8F" w:rsidRDefault="008B1F99" w:rsidP="00340E8F">
            <w:pPr>
              <w:rPr>
                <w:rFonts w:ascii="Arial" w:hAnsi="Arial" w:cs="Arial"/>
                <w:sz w:val="22"/>
                <w:szCs w:val="22"/>
              </w:rPr>
            </w:pPr>
            <w:r w:rsidRPr="00340E8F">
              <w:rPr>
                <w:rFonts w:ascii="Arial" w:hAnsi="Arial" w:cs="Arial"/>
                <w:sz w:val="22"/>
                <w:szCs w:val="22"/>
              </w:rPr>
              <w:t>21. BA 04: ER 02 wird beglichen</w:t>
            </w:r>
          </w:p>
          <w:p w:rsidR="008B1F99" w:rsidRPr="00340E8F" w:rsidRDefault="008B1F99" w:rsidP="00340E8F">
            <w:pPr>
              <w:rPr>
                <w:rFonts w:ascii="Arial" w:hAnsi="Arial" w:cs="Arial"/>
                <w:sz w:val="22"/>
                <w:szCs w:val="22"/>
              </w:rPr>
            </w:pPr>
          </w:p>
          <w:p w:rsidR="008B1F99" w:rsidRPr="00340E8F" w:rsidRDefault="008B1F99" w:rsidP="00340E8F">
            <w:pPr>
              <w:rPr>
                <w:rFonts w:ascii="Arial" w:hAnsi="Arial" w:cs="Arial"/>
                <w:i/>
                <w:sz w:val="22"/>
                <w:szCs w:val="22"/>
              </w:rPr>
            </w:pPr>
            <w:r w:rsidRPr="00340E8F">
              <w:rPr>
                <w:rFonts w:ascii="Arial" w:hAnsi="Arial" w:cs="Arial"/>
                <w:i/>
                <w:sz w:val="22"/>
                <w:szCs w:val="22"/>
              </w:rPr>
              <w:tab/>
              <w:t>Verbindlichkeiten</w:t>
            </w:r>
            <w:r w:rsidRPr="00340E8F">
              <w:rPr>
                <w:rFonts w:ascii="Arial" w:hAnsi="Arial" w:cs="Arial"/>
                <w:i/>
                <w:sz w:val="22"/>
                <w:szCs w:val="22"/>
              </w:rPr>
              <w:tab/>
            </w:r>
            <w:r w:rsidR="00340E8F">
              <w:rPr>
                <w:rFonts w:ascii="Arial" w:hAnsi="Arial" w:cs="Arial"/>
                <w:i/>
                <w:sz w:val="22"/>
                <w:szCs w:val="22"/>
              </w:rPr>
              <w:t xml:space="preserve">       </w:t>
            </w:r>
            <w:r w:rsidRPr="00340E8F">
              <w:rPr>
                <w:rFonts w:ascii="Arial" w:hAnsi="Arial" w:cs="Arial"/>
                <w:i/>
                <w:sz w:val="22"/>
                <w:szCs w:val="22"/>
              </w:rPr>
              <w:t>an</w:t>
            </w:r>
            <w:r w:rsidRPr="00340E8F">
              <w:rPr>
                <w:rFonts w:ascii="Arial" w:hAnsi="Arial" w:cs="Arial"/>
                <w:i/>
                <w:sz w:val="22"/>
                <w:szCs w:val="22"/>
              </w:rPr>
              <w:tab/>
            </w:r>
            <w:r w:rsidR="00340E8F">
              <w:rPr>
                <w:rFonts w:ascii="Arial" w:hAnsi="Arial" w:cs="Arial"/>
                <w:i/>
                <w:sz w:val="22"/>
                <w:szCs w:val="22"/>
              </w:rPr>
              <w:tab/>
            </w:r>
            <w:r w:rsidRPr="00340E8F">
              <w:rPr>
                <w:rFonts w:ascii="Arial" w:hAnsi="Arial" w:cs="Arial"/>
                <w:i/>
                <w:sz w:val="22"/>
                <w:szCs w:val="22"/>
              </w:rPr>
              <w:t>Bank</w:t>
            </w:r>
            <w:r w:rsidRPr="00340E8F">
              <w:rPr>
                <w:rFonts w:ascii="Arial" w:hAnsi="Arial" w:cs="Arial"/>
                <w:i/>
                <w:sz w:val="22"/>
                <w:szCs w:val="22"/>
              </w:rPr>
              <w:tab/>
            </w:r>
            <w:r w:rsidRPr="00340E8F">
              <w:rPr>
                <w:rFonts w:ascii="Arial" w:hAnsi="Arial" w:cs="Arial"/>
                <w:i/>
                <w:sz w:val="22"/>
                <w:szCs w:val="22"/>
              </w:rPr>
              <w:tab/>
            </w:r>
            <w:r w:rsidR="00340E8F">
              <w:rPr>
                <w:rFonts w:ascii="Arial" w:hAnsi="Arial" w:cs="Arial"/>
                <w:i/>
                <w:sz w:val="22"/>
                <w:szCs w:val="22"/>
              </w:rPr>
              <w:t xml:space="preserve">      </w:t>
            </w:r>
            <w:r w:rsidR="001110BA">
              <w:rPr>
                <w:rFonts w:ascii="Arial" w:hAnsi="Arial" w:cs="Arial"/>
                <w:i/>
                <w:sz w:val="22"/>
                <w:szCs w:val="22"/>
              </w:rPr>
              <w:t xml:space="preserve">  </w:t>
            </w:r>
            <w:r w:rsidR="00340E8F">
              <w:rPr>
                <w:rFonts w:ascii="Arial" w:hAnsi="Arial" w:cs="Arial"/>
                <w:i/>
                <w:sz w:val="22"/>
                <w:szCs w:val="22"/>
              </w:rPr>
              <w:t xml:space="preserve"> </w:t>
            </w:r>
            <w:r w:rsidRPr="00340E8F">
              <w:rPr>
                <w:rFonts w:ascii="Arial" w:hAnsi="Arial" w:cs="Arial"/>
                <w:i/>
                <w:sz w:val="22"/>
                <w:szCs w:val="22"/>
              </w:rPr>
              <w:t>11.900,00</w:t>
            </w:r>
          </w:p>
          <w:p w:rsidR="008B1F99" w:rsidRPr="00340E8F" w:rsidRDefault="008B1F99" w:rsidP="00340E8F">
            <w:pPr>
              <w:rPr>
                <w:rFonts w:ascii="Arial" w:hAnsi="Arial" w:cs="Arial"/>
                <w:sz w:val="22"/>
                <w:szCs w:val="22"/>
              </w:rPr>
            </w:pPr>
          </w:p>
          <w:p w:rsidR="008B1F99" w:rsidRPr="00340E8F" w:rsidRDefault="008B1F99" w:rsidP="00340E8F">
            <w:pPr>
              <w:rPr>
                <w:rFonts w:ascii="Arial" w:hAnsi="Arial" w:cs="Arial"/>
                <w:sz w:val="22"/>
                <w:szCs w:val="22"/>
              </w:rPr>
            </w:pPr>
            <w:r w:rsidRPr="00340E8F">
              <w:rPr>
                <w:rFonts w:ascii="Arial" w:hAnsi="Arial" w:cs="Arial"/>
                <w:sz w:val="22"/>
                <w:szCs w:val="22"/>
              </w:rPr>
              <w:t>22. BA 05: ER 03 wird beglichen</w:t>
            </w:r>
          </w:p>
          <w:p w:rsidR="008B1F99" w:rsidRPr="00340E8F" w:rsidRDefault="008B1F99" w:rsidP="00340E8F">
            <w:pPr>
              <w:rPr>
                <w:rFonts w:ascii="Arial" w:hAnsi="Arial" w:cs="Arial"/>
                <w:sz w:val="22"/>
                <w:szCs w:val="22"/>
              </w:rPr>
            </w:pPr>
          </w:p>
          <w:p w:rsidR="008B1F99" w:rsidRDefault="008B1F99" w:rsidP="00340E8F">
            <w:pPr>
              <w:rPr>
                <w:rFonts w:ascii="Arial" w:hAnsi="Arial" w:cs="Arial"/>
                <w:i/>
                <w:sz w:val="22"/>
                <w:szCs w:val="22"/>
              </w:rPr>
            </w:pPr>
            <w:r w:rsidRPr="00340E8F">
              <w:rPr>
                <w:rFonts w:ascii="Arial" w:hAnsi="Arial" w:cs="Arial"/>
                <w:i/>
                <w:sz w:val="22"/>
                <w:szCs w:val="22"/>
              </w:rPr>
              <w:tab/>
              <w:t>Verbindlichkeiten</w:t>
            </w:r>
            <w:r w:rsidRPr="00340E8F">
              <w:rPr>
                <w:rFonts w:ascii="Arial" w:hAnsi="Arial" w:cs="Arial"/>
                <w:i/>
                <w:sz w:val="22"/>
                <w:szCs w:val="22"/>
              </w:rPr>
              <w:tab/>
            </w:r>
            <w:r w:rsidR="00340E8F">
              <w:rPr>
                <w:rFonts w:ascii="Arial" w:hAnsi="Arial" w:cs="Arial"/>
                <w:i/>
                <w:sz w:val="22"/>
                <w:szCs w:val="22"/>
              </w:rPr>
              <w:t xml:space="preserve">      </w:t>
            </w:r>
            <w:r w:rsidRPr="00340E8F">
              <w:rPr>
                <w:rFonts w:ascii="Arial" w:hAnsi="Arial" w:cs="Arial"/>
                <w:i/>
                <w:sz w:val="22"/>
                <w:szCs w:val="22"/>
              </w:rPr>
              <w:t>an</w:t>
            </w:r>
            <w:r w:rsidRPr="00340E8F">
              <w:rPr>
                <w:rFonts w:ascii="Arial" w:hAnsi="Arial" w:cs="Arial"/>
                <w:i/>
                <w:sz w:val="22"/>
                <w:szCs w:val="22"/>
              </w:rPr>
              <w:tab/>
            </w:r>
            <w:r w:rsidR="00340E8F">
              <w:rPr>
                <w:rFonts w:ascii="Arial" w:hAnsi="Arial" w:cs="Arial"/>
                <w:i/>
                <w:sz w:val="22"/>
                <w:szCs w:val="22"/>
              </w:rPr>
              <w:tab/>
            </w:r>
            <w:r w:rsidRPr="00340E8F">
              <w:rPr>
                <w:rFonts w:ascii="Arial" w:hAnsi="Arial" w:cs="Arial"/>
                <w:i/>
                <w:sz w:val="22"/>
                <w:szCs w:val="22"/>
              </w:rPr>
              <w:t>Bank</w:t>
            </w:r>
            <w:r w:rsidRPr="00340E8F">
              <w:rPr>
                <w:rFonts w:ascii="Arial" w:hAnsi="Arial" w:cs="Arial"/>
                <w:i/>
                <w:sz w:val="22"/>
                <w:szCs w:val="22"/>
              </w:rPr>
              <w:tab/>
            </w:r>
            <w:r w:rsidRPr="00340E8F">
              <w:rPr>
                <w:rFonts w:ascii="Arial" w:hAnsi="Arial" w:cs="Arial"/>
                <w:i/>
                <w:sz w:val="22"/>
                <w:szCs w:val="22"/>
              </w:rPr>
              <w:tab/>
            </w:r>
            <w:r w:rsidR="00340E8F">
              <w:rPr>
                <w:rFonts w:ascii="Arial" w:hAnsi="Arial" w:cs="Arial"/>
                <w:i/>
                <w:sz w:val="22"/>
                <w:szCs w:val="22"/>
              </w:rPr>
              <w:t xml:space="preserve">        </w:t>
            </w:r>
            <w:r w:rsidR="001110BA">
              <w:rPr>
                <w:rFonts w:ascii="Arial" w:hAnsi="Arial" w:cs="Arial"/>
                <w:i/>
                <w:sz w:val="22"/>
                <w:szCs w:val="22"/>
              </w:rPr>
              <w:t xml:space="preserve">  </w:t>
            </w:r>
            <w:r w:rsidRPr="00340E8F">
              <w:rPr>
                <w:rFonts w:ascii="Arial" w:hAnsi="Arial" w:cs="Arial"/>
                <w:i/>
                <w:sz w:val="22"/>
                <w:szCs w:val="22"/>
              </w:rPr>
              <w:t>47.600,00</w:t>
            </w:r>
          </w:p>
          <w:p w:rsidR="008B1F99" w:rsidRDefault="008B1F99" w:rsidP="008B1F99">
            <w:pPr>
              <w:rPr>
                <w:rFonts w:ascii="Garamond" w:hAnsi="Garamond"/>
                <w:sz w:val="22"/>
                <w:szCs w:val="22"/>
              </w:rPr>
            </w:pPr>
          </w:p>
          <w:tbl>
            <w:tblPr>
              <w:tblStyle w:val="Tabellenraster"/>
              <w:tblW w:w="7269" w:type="dxa"/>
              <w:tblLayout w:type="fixed"/>
              <w:tblLook w:val="01E0" w:firstRow="1" w:lastRow="1" w:firstColumn="1" w:lastColumn="1" w:noHBand="0" w:noVBand="0"/>
            </w:tblPr>
            <w:tblGrid>
              <w:gridCol w:w="3634"/>
              <w:gridCol w:w="3635"/>
            </w:tblGrid>
            <w:tr w:rsidR="00FB0F0F" w:rsidRPr="00B53DF7" w:rsidTr="00C219B8">
              <w:trPr>
                <w:trHeight w:val="256"/>
              </w:trPr>
              <w:tc>
                <w:tcPr>
                  <w:tcW w:w="7268" w:type="dxa"/>
                  <w:gridSpan w:val="2"/>
                </w:tcPr>
                <w:p w:rsidR="00FB0F0F" w:rsidRPr="005E6F77" w:rsidRDefault="00FB0F0F" w:rsidP="001A1770">
                  <w:pPr>
                    <w:rPr>
                      <w:rFonts w:ascii="Garamond" w:hAnsi="Garamond"/>
                      <w:b/>
                      <w:i/>
                      <w:lang w:val="en-US"/>
                    </w:rPr>
                  </w:pPr>
                  <w:r w:rsidRPr="001A1770">
                    <w:rPr>
                      <w:rFonts w:ascii="Garamond" w:hAnsi="Garamond"/>
                      <w:b/>
                      <w:i/>
                      <w:lang w:val="en-US"/>
                    </w:rPr>
                    <w:t xml:space="preserve">S           </w:t>
                  </w:r>
                  <w:r w:rsidR="001A1770" w:rsidRPr="001A1770">
                    <w:rPr>
                      <w:rFonts w:ascii="Garamond" w:hAnsi="Garamond"/>
                      <w:b/>
                      <w:i/>
                      <w:lang w:val="en-US"/>
                    </w:rPr>
                    <w:t xml:space="preserve">                           </w:t>
                  </w:r>
                  <w:r w:rsidRPr="001A1770">
                    <w:rPr>
                      <w:rFonts w:ascii="Garamond" w:hAnsi="Garamond"/>
                      <w:b/>
                      <w:i/>
                      <w:lang w:val="en-US"/>
                    </w:rPr>
                    <w:t xml:space="preserve"> USt November 20xx                                    </w:t>
                  </w:r>
                  <w:r w:rsidRPr="005E6F77">
                    <w:rPr>
                      <w:rFonts w:ascii="Garamond" w:hAnsi="Garamond"/>
                      <w:b/>
                      <w:i/>
                      <w:lang w:val="en-US"/>
                    </w:rPr>
                    <w:t>H</w:t>
                  </w:r>
                </w:p>
              </w:tc>
            </w:tr>
            <w:tr w:rsidR="00FB0F0F" w:rsidRPr="003E3971" w:rsidTr="00C219B8">
              <w:trPr>
                <w:trHeight w:val="272"/>
              </w:trPr>
              <w:tc>
                <w:tcPr>
                  <w:tcW w:w="3634" w:type="dxa"/>
                  <w:tcBorders>
                    <w:bottom w:val="single" w:sz="12" w:space="0" w:color="auto"/>
                  </w:tcBorders>
                </w:tcPr>
                <w:p w:rsidR="00FB0F0F" w:rsidRPr="005E6F77" w:rsidRDefault="00FB0F0F" w:rsidP="001A1770">
                  <w:pPr>
                    <w:rPr>
                      <w:rFonts w:ascii="Garamond" w:hAnsi="Garamond"/>
                      <w:i/>
                    </w:rPr>
                  </w:pPr>
                  <w:r w:rsidRPr="005E6F77">
                    <w:rPr>
                      <w:rFonts w:ascii="Garamond" w:hAnsi="Garamond"/>
                      <w:i/>
                    </w:rPr>
                    <w:t>23.                      1.900,00</w:t>
                  </w:r>
                </w:p>
              </w:tc>
              <w:tc>
                <w:tcPr>
                  <w:tcW w:w="3635" w:type="dxa"/>
                  <w:tcBorders>
                    <w:bottom w:val="single" w:sz="12" w:space="0" w:color="auto"/>
                  </w:tcBorders>
                </w:tcPr>
                <w:p w:rsidR="00FB0F0F" w:rsidRPr="005E6F77" w:rsidRDefault="00FB0F0F" w:rsidP="001A1770">
                  <w:pPr>
                    <w:rPr>
                      <w:rFonts w:ascii="Garamond" w:hAnsi="Garamond"/>
                      <w:i/>
                    </w:rPr>
                  </w:pPr>
                  <w:r w:rsidRPr="005E6F77">
                    <w:rPr>
                      <w:rFonts w:ascii="Garamond" w:hAnsi="Garamond"/>
                      <w:i/>
                    </w:rPr>
                    <w:t>14.                              1.900,00</w:t>
                  </w:r>
                </w:p>
              </w:tc>
            </w:tr>
            <w:tr w:rsidR="00FB0F0F" w:rsidRPr="003E3971" w:rsidTr="00C219B8">
              <w:trPr>
                <w:trHeight w:val="272"/>
              </w:trPr>
              <w:tc>
                <w:tcPr>
                  <w:tcW w:w="3634" w:type="dxa"/>
                  <w:tcBorders>
                    <w:top w:val="single" w:sz="12" w:space="0" w:color="auto"/>
                    <w:bottom w:val="double" w:sz="4" w:space="0" w:color="auto"/>
                  </w:tcBorders>
                </w:tcPr>
                <w:p w:rsidR="00FB0F0F" w:rsidRPr="005E6F77" w:rsidRDefault="00FB0F0F" w:rsidP="001A1770">
                  <w:pPr>
                    <w:rPr>
                      <w:rFonts w:ascii="Garamond" w:hAnsi="Garamond"/>
                      <w:i/>
                    </w:rPr>
                  </w:pPr>
                  <w:r w:rsidRPr="005E6F77">
                    <w:rPr>
                      <w:rFonts w:ascii="Garamond" w:hAnsi="Garamond"/>
                      <w:i/>
                    </w:rPr>
                    <w:t xml:space="preserve">                           1.900,00</w:t>
                  </w:r>
                </w:p>
              </w:tc>
              <w:tc>
                <w:tcPr>
                  <w:tcW w:w="3635" w:type="dxa"/>
                  <w:tcBorders>
                    <w:top w:val="single" w:sz="12" w:space="0" w:color="auto"/>
                    <w:bottom w:val="double" w:sz="4" w:space="0" w:color="auto"/>
                  </w:tcBorders>
                </w:tcPr>
                <w:p w:rsidR="00FB0F0F" w:rsidRPr="005E6F77" w:rsidRDefault="00FB0F0F" w:rsidP="001A1770">
                  <w:pPr>
                    <w:rPr>
                      <w:rFonts w:ascii="Garamond" w:hAnsi="Garamond"/>
                      <w:i/>
                    </w:rPr>
                  </w:pPr>
                  <w:r w:rsidRPr="005E6F77">
                    <w:rPr>
                      <w:rFonts w:ascii="Garamond" w:hAnsi="Garamond"/>
                      <w:i/>
                    </w:rPr>
                    <w:t xml:space="preserve">                                   1.900,00</w:t>
                  </w:r>
                </w:p>
              </w:tc>
            </w:tr>
          </w:tbl>
          <w:p w:rsidR="00FB0F0F" w:rsidRDefault="00FB0F0F" w:rsidP="00FB0F0F">
            <w:pPr>
              <w:rPr>
                <w:rFonts w:ascii="Garamond" w:hAnsi="Garamond"/>
                <w:sz w:val="22"/>
                <w:szCs w:val="22"/>
              </w:rPr>
            </w:pPr>
          </w:p>
          <w:p w:rsidR="00340E8F" w:rsidRDefault="00FB0F0F" w:rsidP="00FB0F0F">
            <w:pPr>
              <w:rPr>
                <w:rFonts w:ascii="Arial" w:hAnsi="Arial" w:cs="Arial"/>
                <w:sz w:val="22"/>
                <w:szCs w:val="22"/>
              </w:rPr>
            </w:pPr>
            <w:r w:rsidRPr="00340E8F">
              <w:rPr>
                <w:rFonts w:ascii="Arial" w:hAnsi="Arial" w:cs="Arial"/>
                <w:sz w:val="22"/>
                <w:szCs w:val="22"/>
              </w:rPr>
              <w:t xml:space="preserve">23. IB 10: buchhalterische Ermittlung/Buchung von Zahllast bzw. </w:t>
            </w:r>
            <w:r w:rsidR="00340E8F">
              <w:rPr>
                <w:rFonts w:ascii="Arial" w:hAnsi="Arial" w:cs="Arial"/>
                <w:sz w:val="22"/>
                <w:szCs w:val="22"/>
              </w:rPr>
              <w:t xml:space="preserve">  </w:t>
            </w:r>
          </w:p>
          <w:p w:rsidR="00FB0F0F" w:rsidRPr="00340E8F" w:rsidRDefault="00340E8F" w:rsidP="00FB0F0F">
            <w:pPr>
              <w:rPr>
                <w:rFonts w:ascii="Arial" w:hAnsi="Arial" w:cs="Arial"/>
                <w:sz w:val="22"/>
                <w:szCs w:val="22"/>
              </w:rPr>
            </w:pPr>
            <w:r>
              <w:rPr>
                <w:rFonts w:ascii="Arial" w:hAnsi="Arial" w:cs="Arial"/>
                <w:sz w:val="22"/>
                <w:szCs w:val="22"/>
              </w:rPr>
              <w:t xml:space="preserve">                 </w:t>
            </w:r>
            <w:r w:rsidR="00FB0F0F" w:rsidRPr="00340E8F">
              <w:rPr>
                <w:rFonts w:ascii="Arial" w:hAnsi="Arial" w:cs="Arial"/>
                <w:sz w:val="22"/>
                <w:szCs w:val="22"/>
              </w:rPr>
              <w:t>Vorsteuerüberhang</w:t>
            </w:r>
          </w:p>
          <w:p w:rsidR="008B1F99" w:rsidRPr="00340E8F" w:rsidRDefault="008B1F99" w:rsidP="008B1F99">
            <w:pPr>
              <w:rPr>
                <w:rFonts w:ascii="Arial" w:hAnsi="Arial" w:cs="Arial"/>
                <w:bCs/>
                <w:szCs w:val="22"/>
                <w:lang w:eastAsia="en-US"/>
              </w:rPr>
            </w:pPr>
          </w:p>
          <w:p w:rsidR="00FB0F0F" w:rsidRPr="001A1770" w:rsidRDefault="001A1770" w:rsidP="00FB0F0F">
            <w:pPr>
              <w:rPr>
                <w:rFonts w:ascii="Arial" w:hAnsi="Arial" w:cs="Arial"/>
                <w:i/>
                <w:sz w:val="22"/>
                <w:szCs w:val="22"/>
                <w:lang w:val="en-US"/>
              </w:rPr>
            </w:pPr>
            <w:r>
              <w:rPr>
                <w:rFonts w:ascii="Arial" w:hAnsi="Arial" w:cs="Arial"/>
                <w:i/>
                <w:sz w:val="22"/>
                <w:szCs w:val="22"/>
              </w:rPr>
              <w:tab/>
            </w:r>
            <w:r w:rsidR="00FB0F0F" w:rsidRPr="001A1770">
              <w:rPr>
                <w:rFonts w:ascii="Arial" w:hAnsi="Arial" w:cs="Arial"/>
                <w:i/>
                <w:sz w:val="22"/>
                <w:szCs w:val="22"/>
                <w:lang w:val="en-US"/>
              </w:rPr>
              <w:t>USt</w:t>
            </w:r>
            <w:r w:rsidR="00FB0F0F" w:rsidRPr="001A1770">
              <w:rPr>
                <w:rFonts w:ascii="Arial" w:hAnsi="Arial" w:cs="Arial"/>
                <w:i/>
                <w:sz w:val="22"/>
                <w:szCs w:val="22"/>
                <w:lang w:val="en-US"/>
              </w:rPr>
              <w:tab/>
            </w:r>
            <w:r w:rsidR="00FB0F0F" w:rsidRPr="001A1770">
              <w:rPr>
                <w:rFonts w:ascii="Arial" w:hAnsi="Arial" w:cs="Arial"/>
                <w:i/>
                <w:sz w:val="22"/>
                <w:szCs w:val="22"/>
                <w:lang w:val="en-US"/>
              </w:rPr>
              <w:tab/>
            </w:r>
            <w:r w:rsidR="00FB0F0F" w:rsidRPr="001A1770">
              <w:rPr>
                <w:rFonts w:ascii="Arial" w:hAnsi="Arial" w:cs="Arial"/>
                <w:i/>
                <w:sz w:val="22"/>
                <w:szCs w:val="22"/>
                <w:lang w:val="en-US"/>
              </w:rPr>
              <w:tab/>
            </w:r>
            <w:r w:rsidRPr="001A1770">
              <w:rPr>
                <w:rFonts w:ascii="Arial" w:hAnsi="Arial" w:cs="Arial"/>
                <w:i/>
                <w:sz w:val="22"/>
                <w:szCs w:val="22"/>
                <w:lang w:val="en-US"/>
              </w:rPr>
              <w:t xml:space="preserve">      </w:t>
            </w:r>
            <w:r w:rsidR="00FB0F0F" w:rsidRPr="001A1770">
              <w:rPr>
                <w:rFonts w:ascii="Arial" w:hAnsi="Arial" w:cs="Arial"/>
                <w:i/>
                <w:sz w:val="22"/>
                <w:szCs w:val="22"/>
                <w:lang w:val="en-US"/>
              </w:rPr>
              <w:t>an</w:t>
            </w:r>
            <w:r w:rsidR="00FB0F0F" w:rsidRPr="001A1770">
              <w:rPr>
                <w:rFonts w:ascii="Arial" w:hAnsi="Arial" w:cs="Arial"/>
                <w:i/>
                <w:sz w:val="22"/>
                <w:szCs w:val="22"/>
                <w:lang w:val="en-US"/>
              </w:rPr>
              <w:tab/>
            </w:r>
            <w:r w:rsidRPr="001A1770">
              <w:rPr>
                <w:rFonts w:ascii="Arial" w:hAnsi="Arial" w:cs="Arial"/>
                <w:i/>
                <w:sz w:val="22"/>
                <w:szCs w:val="22"/>
                <w:lang w:val="en-US"/>
              </w:rPr>
              <w:tab/>
            </w:r>
            <w:r w:rsidR="00FB0F0F" w:rsidRPr="001A1770">
              <w:rPr>
                <w:rFonts w:ascii="Arial" w:hAnsi="Arial" w:cs="Arial"/>
                <w:i/>
                <w:sz w:val="22"/>
                <w:szCs w:val="22"/>
                <w:lang w:val="en-US"/>
              </w:rPr>
              <w:t>VSt</w:t>
            </w:r>
            <w:r w:rsidR="00FB0F0F" w:rsidRPr="001A1770">
              <w:rPr>
                <w:rFonts w:ascii="Arial" w:hAnsi="Arial" w:cs="Arial"/>
                <w:i/>
                <w:sz w:val="22"/>
                <w:szCs w:val="22"/>
                <w:lang w:val="en-US"/>
              </w:rPr>
              <w:tab/>
            </w:r>
            <w:r w:rsidR="00FB0F0F" w:rsidRPr="001A1770">
              <w:rPr>
                <w:rFonts w:ascii="Arial" w:hAnsi="Arial" w:cs="Arial"/>
                <w:i/>
                <w:sz w:val="22"/>
                <w:szCs w:val="22"/>
                <w:lang w:val="en-US"/>
              </w:rPr>
              <w:tab/>
              <w:t xml:space="preserve"> </w:t>
            </w:r>
            <w:r w:rsidRPr="001A1770">
              <w:rPr>
                <w:rFonts w:ascii="Arial" w:hAnsi="Arial" w:cs="Arial"/>
                <w:i/>
                <w:sz w:val="22"/>
                <w:szCs w:val="22"/>
                <w:lang w:val="en-US"/>
              </w:rPr>
              <w:t xml:space="preserve">          </w:t>
            </w:r>
            <w:r w:rsidR="00FB0F0F" w:rsidRPr="001A1770">
              <w:rPr>
                <w:rFonts w:ascii="Arial" w:hAnsi="Arial" w:cs="Arial"/>
                <w:i/>
                <w:sz w:val="22"/>
                <w:szCs w:val="22"/>
                <w:lang w:val="en-US"/>
              </w:rPr>
              <w:t xml:space="preserve"> 1.900,00</w:t>
            </w:r>
          </w:p>
          <w:p w:rsidR="00FB0F0F" w:rsidRPr="001A1770" w:rsidRDefault="00FB0F0F" w:rsidP="008B1F99">
            <w:pPr>
              <w:rPr>
                <w:rFonts w:cs="Arial"/>
                <w:bCs/>
                <w:szCs w:val="22"/>
                <w:lang w:val="en-US" w:eastAsia="en-US"/>
              </w:rPr>
            </w:pPr>
          </w:p>
          <w:tbl>
            <w:tblPr>
              <w:tblStyle w:val="Tabellenraster"/>
              <w:tblW w:w="7276" w:type="dxa"/>
              <w:tblLayout w:type="fixed"/>
              <w:tblLook w:val="01E0" w:firstRow="1" w:lastRow="1" w:firstColumn="1" w:lastColumn="1" w:noHBand="0" w:noVBand="0"/>
            </w:tblPr>
            <w:tblGrid>
              <w:gridCol w:w="3638"/>
              <w:gridCol w:w="3638"/>
            </w:tblGrid>
            <w:tr w:rsidR="00FB0F0F" w:rsidRPr="00B53DF7" w:rsidTr="001110BA">
              <w:trPr>
                <w:trHeight w:val="249"/>
              </w:trPr>
              <w:tc>
                <w:tcPr>
                  <w:tcW w:w="7275" w:type="dxa"/>
                  <w:gridSpan w:val="2"/>
                </w:tcPr>
                <w:p w:rsidR="00FB0F0F" w:rsidRPr="005E6F77" w:rsidRDefault="00FB0F0F" w:rsidP="001110BA">
                  <w:pPr>
                    <w:rPr>
                      <w:rFonts w:ascii="Garamond" w:hAnsi="Garamond"/>
                      <w:b/>
                      <w:i/>
                      <w:lang w:val="en-US"/>
                    </w:rPr>
                  </w:pPr>
                  <w:r w:rsidRPr="005E6F77">
                    <w:rPr>
                      <w:rFonts w:ascii="Garamond" w:hAnsi="Garamond"/>
                      <w:b/>
                      <w:i/>
                      <w:lang w:val="en-US"/>
                    </w:rPr>
                    <w:t xml:space="preserve">S                </w:t>
                  </w:r>
                  <w:r w:rsidR="001A1770">
                    <w:rPr>
                      <w:rFonts w:ascii="Garamond" w:hAnsi="Garamond"/>
                      <w:b/>
                      <w:i/>
                      <w:lang w:val="en-US"/>
                    </w:rPr>
                    <w:t xml:space="preserve">                      </w:t>
                  </w:r>
                  <w:r w:rsidRPr="005E6F77">
                    <w:rPr>
                      <w:rFonts w:ascii="Garamond" w:hAnsi="Garamond"/>
                      <w:b/>
                      <w:i/>
                      <w:lang w:val="en-US"/>
                    </w:rPr>
                    <w:t xml:space="preserve">VSt November 20xx           </w:t>
                  </w:r>
                  <w:r w:rsidR="001A1770">
                    <w:rPr>
                      <w:rFonts w:ascii="Garamond" w:hAnsi="Garamond"/>
                      <w:b/>
                      <w:i/>
                      <w:lang w:val="en-US"/>
                    </w:rPr>
                    <w:t xml:space="preserve"> </w:t>
                  </w:r>
                  <w:r w:rsidRPr="005E6F77">
                    <w:rPr>
                      <w:rFonts w:ascii="Garamond" w:hAnsi="Garamond"/>
                      <w:b/>
                      <w:i/>
                      <w:lang w:val="en-US"/>
                    </w:rPr>
                    <w:t xml:space="preserve">                         </w:t>
                  </w:r>
                  <w:r w:rsidR="001110BA">
                    <w:rPr>
                      <w:rFonts w:ascii="Garamond" w:hAnsi="Garamond"/>
                      <w:b/>
                      <w:i/>
                      <w:lang w:val="en-US"/>
                    </w:rPr>
                    <w:t xml:space="preserve">  </w:t>
                  </w:r>
                  <w:r w:rsidRPr="005E6F77">
                    <w:rPr>
                      <w:rFonts w:ascii="Garamond" w:hAnsi="Garamond"/>
                      <w:b/>
                      <w:i/>
                      <w:lang w:val="en-US"/>
                    </w:rPr>
                    <w:t xml:space="preserve"> H</w:t>
                  </w:r>
                </w:p>
              </w:tc>
            </w:tr>
            <w:tr w:rsidR="00FB0F0F" w:rsidRPr="003E3971" w:rsidTr="001110BA">
              <w:trPr>
                <w:trHeight w:val="264"/>
              </w:trPr>
              <w:tc>
                <w:tcPr>
                  <w:tcW w:w="3638" w:type="dxa"/>
                </w:tcPr>
                <w:p w:rsidR="00FB0F0F" w:rsidRPr="005E6F77" w:rsidRDefault="00FB0F0F" w:rsidP="001A1770">
                  <w:pPr>
                    <w:rPr>
                      <w:rFonts w:ascii="Garamond" w:hAnsi="Garamond"/>
                      <w:i/>
                    </w:rPr>
                  </w:pPr>
                  <w:r w:rsidRPr="005E6F77">
                    <w:rPr>
                      <w:rFonts w:ascii="Garamond" w:hAnsi="Garamond"/>
                      <w:i/>
                    </w:rPr>
                    <w:t>10.                            380,00</w:t>
                  </w:r>
                </w:p>
              </w:tc>
              <w:tc>
                <w:tcPr>
                  <w:tcW w:w="3638" w:type="dxa"/>
                </w:tcPr>
                <w:p w:rsidR="00FB0F0F" w:rsidRPr="005E6F77" w:rsidRDefault="00FB0F0F" w:rsidP="001A1770">
                  <w:pPr>
                    <w:rPr>
                      <w:rFonts w:ascii="Garamond" w:hAnsi="Garamond"/>
                      <w:i/>
                    </w:rPr>
                  </w:pPr>
                  <w:r>
                    <w:rPr>
                      <w:rFonts w:ascii="Garamond" w:hAnsi="Garamond"/>
                      <w:i/>
                    </w:rPr>
                    <w:t xml:space="preserve">23. </w:t>
                  </w:r>
                  <w:r w:rsidRPr="005E6F77">
                    <w:rPr>
                      <w:rFonts w:ascii="Garamond" w:hAnsi="Garamond"/>
                      <w:i/>
                    </w:rPr>
                    <w:t xml:space="preserve">                      1.900,00</w:t>
                  </w:r>
                </w:p>
              </w:tc>
            </w:tr>
            <w:tr w:rsidR="00FB0F0F" w:rsidRPr="003E3971" w:rsidTr="001110BA">
              <w:trPr>
                <w:trHeight w:val="264"/>
              </w:trPr>
              <w:tc>
                <w:tcPr>
                  <w:tcW w:w="3638" w:type="dxa"/>
                </w:tcPr>
                <w:p w:rsidR="00FB0F0F" w:rsidRPr="00837F9B" w:rsidRDefault="00FB0F0F" w:rsidP="001A1770">
                  <w:pPr>
                    <w:rPr>
                      <w:rFonts w:ascii="Garamond" w:hAnsi="Garamond"/>
                      <w:i/>
                    </w:rPr>
                  </w:pPr>
                  <w:r w:rsidRPr="005E6F77">
                    <w:rPr>
                      <w:rFonts w:ascii="Garamond" w:hAnsi="Garamond"/>
                      <w:i/>
                    </w:rPr>
                    <w:t>11.                         1.900,00</w:t>
                  </w:r>
                </w:p>
              </w:tc>
              <w:tc>
                <w:tcPr>
                  <w:tcW w:w="3638" w:type="dxa"/>
                </w:tcPr>
                <w:p w:rsidR="00FB0F0F" w:rsidRPr="005E6F77" w:rsidRDefault="00FB0F0F" w:rsidP="001A1770">
                  <w:pPr>
                    <w:rPr>
                      <w:rFonts w:ascii="Garamond" w:hAnsi="Garamond"/>
                      <w:i/>
                    </w:rPr>
                  </w:pPr>
                  <w:r>
                    <w:rPr>
                      <w:rFonts w:ascii="Garamond" w:hAnsi="Garamond"/>
                      <w:i/>
                    </w:rPr>
                    <w:t>24</w:t>
                  </w:r>
                  <w:r w:rsidRPr="005E6F77">
                    <w:rPr>
                      <w:rFonts w:ascii="Garamond" w:hAnsi="Garamond"/>
                      <w:i/>
                    </w:rPr>
                    <w:t>.                     10.830,00</w:t>
                  </w:r>
                </w:p>
              </w:tc>
            </w:tr>
            <w:tr w:rsidR="00FB0F0F" w:rsidRPr="003E3971" w:rsidTr="001110BA">
              <w:trPr>
                <w:trHeight w:val="249"/>
              </w:trPr>
              <w:tc>
                <w:tcPr>
                  <w:tcW w:w="3638" w:type="dxa"/>
                </w:tcPr>
                <w:p w:rsidR="00FB0F0F" w:rsidRPr="005E6F77" w:rsidRDefault="00FB0F0F" w:rsidP="001A1770">
                  <w:pPr>
                    <w:rPr>
                      <w:rFonts w:ascii="Garamond" w:hAnsi="Garamond"/>
                      <w:i/>
                    </w:rPr>
                  </w:pPr>
                  <w:r w:rsidRPr="005E6F77">
                    <w:rPr>
                      <w:rFonts w:ascii="Garamond" w:hAnsi="Garamond"/>
                      <w:i/>
                    </w:rPr>
                    <w:t>15.                         2.850,00</w:t>
                  </w:r>
                </w:p>
              </w:tc>
              <w:tc>
                <w:tcPr>
                  <w:tcW w:w="3638" w:type="dxa"/>
                  <w:vMerge w:val="restart"/>
                </w:tcPr>
                <w:p w:rsidR="00FB0F0F" w:rsidRPr="005E6F77" w:rsidRDefault="00FB0F0F" w:rsidP="001A1770">
                  <w:pPr>
                    <w:rPr>
                      <w:rFonts w:ascii="Garamond" w:hAnsi="Garamond"/>
                      <w:i/>
                    </w:rPr>
                  </w:pPr>
                </w:p>
              </w:tc>
            </w:tr>
            <w:tr w:rsidR="00FB0F0F" w:rsidRPr="003E3971" w:rsidTr="001110BA">
              <w:trPr>
                <w:trHeight w:val="264"/>
              </w:trPr>
              <w:tc>
                <w:tcPr>
                  <w:tcW w:w="3638" w:type="dxa"/>
                  <w:tcBorders>
                    <w:bottom w:val="single" w:sz="12" w:space="0" w:color="auto"/>
                  </w:tcBorders>
                </w:tcPr>
                <w:p w:rsidR="00FB0F0F" w:rsidRPr="005E6F77" w:rsidRDefault="00FB0F0F" w:rsidP="001A1770">
                  <w:pPr>
                    <w:rPr>
                      <w:rFonts w:ascii="Garamond" w:hAnsi="Garamond"/>
                      <w:i/>
                    </w:rPr>
                  </w:pPr>
                  <w:r w:rsidRPr="005E6F77">
                    <w:rPr>
                      <w:rFonts w:ascii="Garamond" w:hAnsi="Garamond"/>
                      <w:i/>
                    </w:rPr>
                    <w:t>19.                         7.600,00</w:t>
                  </w:r>
                </w:p>
              </w:tc>
              <w:tc>
                <w:tcPr>
                  <w:tcW w:w="3638" w:type="dxa"/>
                  <w:vMerge/>
                  <w:tcBorders>
                    <w:bottom w:val="single" w:sz="12" w:space="0" w:color="auto"/>
                  </w:tcBorders>
                </w:tcPr>
                <w:p w:rsidR="00FB0F0F" w:rsidRPr="005E6F77" w:rsidRDefault="00FB0F0F" w:rsidP="001A1770">
                  <w:pPr>
                    <w:rPr>
                      <w:rFonts w:ascii="Garamond" w:hAnsi="Garamond"/>
                      <w:i/>
                    </w:rPr>
                  </w:pPr>
                </w:p>
              </w:tc>
            </w:tr>
            <w:tr w:rsidR="00FB0F0F" w:rsidRPr="003E3971" w:rsidTr="001110BA">
              <w:trPr>
                <w:trHeight w:val="264"/>
              </w:trPr>
              <w:tc>
                <w:tcPr>
                  <w:tcW w:w="3638" w:type="dxa"/>
                  <w:tcBorders>
                    <w:top w:val="single" w:sz="12" w:space="0" w:color="auto"/>
                    <w:bottom w:val="double" w:sz="4" w:space="0" w:color="auto"/>
                  </w:tcBorders>
                </w:tcPr>
                <w:p w:rsidR="00FB0F0F" w:rsidRPr="005E6F77" w:rsidRDefault="00FB0F0F" w:rsidP="001A1770">
                  <w:pPr>
                    <w:rPr>
                      <w:rFonts w:ascii="Garamond" w:hAnsi="Garamond"/>
                      <w:i/>
                    </w:rPr>
                  </w:pPr>
                  <w:r w:rsidRPr="005E6F77">
                    <w:rPr>
                      <w:rFonts w:ascii="Garamond" w:hAnsi="Garamond"/>
                      <w:i/>
                    </w:rPr>
                    <w:t xml:space="preserve">                            12.730,00</w:t>
                  </w:r>
                </w:p>
              </w:tc>
              <w:tc>
                <w:tcPr>
                  <w:tcW w:w="3638" w:type="dxa"/>
                  <w:tcBorders>
                    <w:top w:val="single" w:sz="12" w:space="0" w:color="auto"/>
                    <w:bottom w:val="double" w:sz="4" w:space="0" w:color="auto"/>
                  </w:tcBorders>
                </w:tcPr>
                <w:p w:rsidR="00FB0F0F" w:rsidRPr="005E6F77" w:rsidRDefault="00FB0F0F" w:rsidP="001A1770">
                  <w:pPr>
                    <w:rPr>
                      <w:rFonts w:ascii="Garamond" w:hAnsi="Garamond"/>
                      <w:i/>
                    </w:rPr>
                  </w:pPr>
                  <w:r w:rsidRPr="005E6F77">
                    <w:rPr>
                      <w:rFonts w:ascii="Garamond" w:hAnsi="Garamond"/>
                      <w:i/>
                    </w:rPr>
                    <w:t xml:space="preserve">                          12.730,00</w:t>
                  </w:r>
                </w:p>
              </w:tc>
            </w:tr>
          </w:tbl>
          <w:p w:rsidR="00FB0F0F" w:rsidRDefault="00FB0F0F" w:rsidP="00FB0F0F">
            <w:pPr>
              <w:rPr>
                <w:rFonts w:ascii="Garamond" w:hAnsi="Garamond"/>
                <w:sz w:val="22"/>
                <w:szCs w:val="22"/>
              </w:rPr>
            </w:pPr>
          </w:p>
          <w:p w:rsidR="001A1770" w:rsidRDefault="00FB0F0F" w:rsidP="00FB0F0F">
            <w:pPr>
              <w:rPr>
                <w:rFonts w:ascii="Arial" w:hAnsi="Arial" w:cs="Arial"/>
                <w:sz w:val="22"/>
                <w:szCs w:val="22"/>
              </w:rPr>
            </w:pPr>
            <w:r w:rsidRPr="001A1770">
              <w:rPr>
                <w:rFonts w:ascii="Arial" w:hAnsi="Arial" w:cs="Arial"/>
                <w:sz w:val="22"/>
                <w:szCs w:val="22"/>
              </w:rPr>
              <w:t xml:space="preserve">24. BA 06: Ausgleich von Zahllast bzw. Vorsteuerüberhang mit dem </w:t>
            </w:r>
          </w:p>
          <w:p w:rsidR="00FB0F0F" w:rsidRPr="001A1770" w:rsidRDefault="001A1770" w:rsidP="00FB0F0F">
            <w:pPr>
              <w:rPr>
                <w:rFonts w:ascii="Arial" w:hAnsi="Arial" w:cs="Arial"/>
                <w:sz w:val="22"/>
                <w:szCs w:val="22"/>
              </w:rPr>
            </w:pPr>
            <w:r>
              <w:rPr>
                <w:rFonts w:ascii="Arial" w:hAnsi="Arial" w:cs="Arial"/>
                <w:sz w:val="22"/>
                <w:szCs w:val="22"/>
              </w:rPr>
              <w:t xml:space="preserve">                  </w:t>
            </w:r>
            <w:r w:rsidR="00FB0F0F" w:rsidRPr="001A1770">
              <w:rPr>
                <w:rFonts w:ascii="Arial" w:hAnsi="Arial" w:cs="Arial"/>
                <w:sz w:val="22"/>
                <w:szCs w:val="22"/>
              </w:rPr>
              <w:t>Finanzamt</w:t>
            </w:r>
          </w:p>
          <w:p w:rsidR="00FB0F0F" w:rsidRPr="001A1770" w:rsidRDefault="00FB0F0F" w:rsidP="008B1F99">
            <w:pPr>
              <w:rPr>
                <w:rFonts w:ascii="Arial" w:hAnsi="Arial" w:cs="Arial"/>
                <w:bCs/>
                <w:szCs w:val="22"/>
                <w:lang w:eastAsia="en-US"/>
              </w:rPr>
            </w:pPr>
          </w:p>
          <w:p w:rsidR="00FB0F0F" w:rsidRPr="001A1770" w:rsidRDefault="001A1770" w:rsidP="008B1F99">
            <w:pPr>
              <w:rPr>
                <w:rFonts w:ascii="Arial" w:hAnsi="Arial" w:cs="Arial"/>
                <w:i/>
                <w:sz w:val="22"/>
                <w:szCs w:val="22"/>
              </w:rPr>
            </w:pPr>
            <w:r>
              <w:rPr>
                <w:rFonts w:ascii="Arial" w:hAnsi="Arial" w:cs="Arial"/>
                <w:i/>
                <w:sz w:val="22"/>
                <w:szCs w:val="22"/>
              </w:rPr>
              <w:tab/>
            </w:r>
            <w:r w:rsidR="00FB0F0F" w:rsidRPr="001A1770">
              <w:rPr>
                <w:rFonts w:ascii="Arial" w:hAnsi="Arial" w:cs="Arial"/>
                <w:i/>
                <w:sz w:val="22"/>
                <w:szCs w:val="22"/>
              </w:rPr>
              <w:t>Bank</w:t>
            </w:r>
            <w:r w:rsidR="00FB0F0F" w:rsidRPr="001A1770">
              <w:rPr>
                <w:rFonts w:ascii="Arial" w:hAnsi="Arial" w:cs="Arial"/>
                <w:i/>
                <w:sz w:val="22"/>
                <w:szCs w:val="22"/>
              </w:rPr>
              <w:tab/>
            </w:r>
            <w:r w:rsidR="00FB0F0F" w:rsidRPr="001A1770">
              <w:rPr>
                <w:rFonts w:ascii="Arial" w:hAnsi="Arial" w:cs="Arial"/>
                <w:i/>
                <w:sz w:val="22"/>
                <w:szCs w:val="22"/>
              </w:rPr>
              <w:tab/>
            </w:r>
            <w:r>
              <w:rPr>
                <w:rFonts w:ascii="Arial" w:hAnsi="Arial" w:cs="Arial"/>
                <w:i/>
                <w:sz w:val="22"/>
                <w:szCs w:val="22"/>
              </w:rPr>
              <w:t xml:space="preserve">       </w:t>
            </w:r>
            <w:r>
              <w:rPr>
                <w:rFonts w:ascii="Arial" w:hAnsi="Arial" w:cs="Arial"/>
                <w:i/>
                <w:sz w:val="22"/>
                <w:szCs w:val="22"/>
              </w:rPr>
              <w:tab/>
              <w:t xml:space="preserve">           </w:t>
            </w:r>
            <w:r w:rsidR="00FB0F0F" w:rsidRPr="001A1770">
              <w:rPr>
                <w:rFonts w:ascii="Arial" w:hAnsi="Arial" w:cs="Arial"/>
                <w:i/>
                <w:sz w:val="22"/>
                <w:szCs w:val="22"/>
              </w:rPr>
              <w:t>an</w:t>
            </w:r>
            <w:r w:rsidR="00FB0F0F" w:rsidRPr="001A1770">
              <w:rPr>
                <w:rFonts w:ascii="Arial" w:hAnsi="Arial" w:cs="Arial"/>
                <w:i/>
                <w:sz w:val="22"/>
                <w:szCs w:val="22"/>
              </w:rPr>
              <w:tab/>
              <w:t>VSt</w:t>
            </w:r>
            <w:r w:rsidR="00FB0F0F" w:rsidRPr="001A1770">
              <w:rPr>
                <w:rFonts w:ascii="Arial" w:hAnsi="Arial" w:cs="Arial"/>
                <w:i/>
                <w:sz w:val="22"/>
                <w:szCs w:val="22"/>
              </w:rPr>
              <w:tab/>
            </w:r>
            <w:r w:rsidR="00FB0F0F" w:rsidRPr="001A1770">
              <w:rPr>
                <w:rFonts w:ascii="Arial" w:hAnsi="Arial" w:cs="Arial"/>
                <w:i/>
                <w:sz w:val="22"/>
                <w:szCs w:val="22"/>
              </w:rPr>
              <w:tab/>
            </w:r>
            <w:r>
              <w:rPr>
                <w:rFonts w:ascii="Arial" w:hAnsi="Arial" w:cs="Arial"/>
                <w:i/>
                <w:sz w:val="22"/>
                <w:szCs w:val="22"/>
              </w:rPr>
              <w:t xml:space="preserve">      </w:t>
            </w:r>
            <w:r w:rsidR="001110BA">
              <w:rPr>
                <w:rFonts w:ascii="Arial" w:hAnsi="Arial" w:cs="Arial"/>
                <w:i/>
                <w:sz w:val="22"/>
                <w:szCs w:val="22"/>
              </w:rPr>
              <w:t xml:space="preserve">   </w:t>
            </w:r>
            <w:r>
              <w:rPr>
                <w:rFonts w:ascii="Arial" w:hAnsi="Arial" w:cs="Arial"/>
                <w:i/>
                <w:sz w:val="22"/>
                <w:szCs w:val="22"/>
              </w:rPr>
              <w:t xml:space="preserve"> </w:t>
            </w:r>
            <w:r w:rsidR="00FB0F0F" w:rsidRPr="001A1770">
              <w:rPr>
                <w:rFonts w:ascii="Arial" w:hAnsi="Arial" w:cs="Arial"/>
                <w:i/>
                <w:sz w:val="22"/>
                <w:szCs w:val="22"/>
              </w:rPr>
              <w:t>10.830,00</w:t>
            </w:r>
          </w:p>
          <w:p w:rsidR="00FB0F0F" w:rsidRPr="001A1770" w:rsidRDefault="00FB0F0F" w:rsidP="008B1F99">
            <w:pPr>
              <w:rPr>
                <w:rFonts w:ascii="Arial" w:hAnsi="Arial" w:cs="Arial"/>
                <w:bCs/>
                <w:szCs w:val="22"/>
                <w:lang w:eastAsia="en-US"/>
              </w:rPr>
            </w:pPr>
          </w:p>
          <w:p w:rsidR="00FB0F0F" w:rsidRPr="001A1770" w:rsidRDefault="00FB0F0F" w:rsidP="00FB0F0F">
            <w:pPr>
              <w:rPr>
                <w:rFonts w:ascii="Arial" w:hAnsi="Arial" w:cs="Arial"/>
                <w:sz w:val="22"/>
                <w:szCs w:val="22"/>
              </w:rPr>
            </w:pPr>
            <w:r w:rsidRPr="001A1770">
              <w:rPr>
                <w:rFonts w:ascii="Arial" w:hAnsi="Arial" w:cs="Arial"/>
                <w:sz w:val="22"/>
                <w:szCs w:val="22"/>
              </w:rPr>
              <w:t>25. ER 04: Kauf von Rohmilch 40.000,00 € + USt 7.600,00 €</w:t>
            </w:r>
          </w:p>
          <w:p w:rsidR="00FB0F0F" w:rsidRPr="001A1770" w:rsidRDefault="00FB0F0F" w:rsidP="00FB0F0F">
            <w:pPr>
              <w:rPr>
                <w:rFonts w:ascii="Arial" w:hAnsi="Arial" w:cs="Arial"/>
                <w:sz w:val="22"/>
                <w:szCs w:val="22"/>
              </w:rPr>
            </w:pPr>
          </w:p>
          <w:p w:rsidR="00FB0F0F" w:rsidRPr="001A1770" w:rsidRDefault="00FB0F0F" w:rsidP="001A1770">
            <w:pPr>
              <w:spacing w:line="360" w:lineRule="auto"/>
              <w:rPr>
                <w:rFonts w:ascii="Arial" w:hAnsi="Arial" w:cs="Arial"/>
                <w:i/>
                <w:sz w:val="22"/>
                <w:szCs w:val="22"/>
              </w:rPr>
            </w:pPr>
            <w:r w:rsidRPr="001A1770">
              <w:rPr>
                <w:rFonts w:ascii="Arial" w:hAnsi="Arial" w:cs="Arial"/>
                <w:i/>
                <w:sz w:val="22"/>
                <w:szCs w:val="22"/>
              </w:rPr>
              <w:tab/>
              <w:t>Rohstoffe</w:t>
            </w:r>
            <w:r w:rsidRPr="001A1770">
              <w:rPr>
                <w:rFonts w:ascii="Arial" w:hAnsi="Arial" w:cs="Arial"/>
                <w:i/>
                <w:sz w:val="22"/>
                <w:szCs w:val="22"/>
              </w:rPr>
              <w:tab/>
              <w:t>40.000,00</w:t>
            </w:r>
          </w:p>
          <w:p w:rsidR="00FB0F0F" w:rsidRPr="001A1770" w:rsidRDefault="00FB0F0F" w:rsidP="001A1770">
            <w:pPr>
              <w:spacing w:line="360" w:lineRule="auto"/>
              <w:rPr>
                <w:rFonts w:ascii="Arial" w:hAnsi="Arial" w:cs="Arial"/>
                <w:i/>
                <w:sz w:val="22"/>
                <w:szCs w:val="22"/>
              </w:rPr>
            </w:pPr>
            <w:r w:rsidRPr="001A1770">
              <w:rPr>
                <w:rFonts w:ascii="Arial" w:hAnsi="Arial" w:cs="Arial"/>
                <w:i/>
                <w:sz w:val="22"/>
                <w:szCs w:val="22"/>
              </w:rPr>
              <w:tab/>
              <w:t>VSt</w:t>
            </w:r>
            <w:r w:rsidRPr="001A1770">
              <w:rPr>
                <w:rFonts w:ascii="Arial" w:hAnsi="Arial" w:cs="Arial"/>
                <w:i/>
                <w:sz w:val="22"/>
                <w:szCs w:val="22"/>
              </w:rPr>
              <w:tab/>
            </w:r>
            <w:r w:rsidRPr="001A1770">
              <w:rPr>
                <w:rFonts w:ascii="Arial" w:hAnsi="Arial" w:cs="Arial"/>
                <w:i/>
                <w:sz w:val="22"/>
                <w:szCs w:val="22"/>
              </w:rPr>
              <w:tab/>
              <w:t xml:space="preserve">  7.600,00</w:t>
            </w:r>
            <w:r w:rsidRPr="001A1770">
              <w:rPr>
                <w:rFonts w:ascii="Arial" w:hAnsi="Arial" w:cs="Arial"/>
                <w:i/>
                <w:sz w:val="22"/>
                <w:szCs w:val="22"/>
              </w:rPr>
              <w:tab/>
              <w:t>an</w:t>
            </w:r>
            <w:r w:rsidRPr="001A1770">
              <w:rPr>
                <w:rFonts w:ascii="Arial" w:hAnsi="Arial" w:cs="Arial"/>
                <w:i/>
                <w:sz w:val="22"/>
                <w:szCs w:val="22"/>
              </w:rPr>
              <w:tab/>
              <w:t>Verbindlichkeiten</w:t>
            </w:r>
            <w:r w:rsidR="001A1770">
              <w:rPr>
                <w:rFonts w:ascii="Arial" w:hAnsi="Arial" w:cs="Arial"/>
                <w:i/>
                <w:sz w:val="22"/>
                <w:szCs w:val="22"/>
              </w:rPr>
              <w:t xml:space="preserve">   </w:t>
            </w:r>
            <w:r w:rsidR="001110BA">
              <w:rPr>
                <w:rFonts w:ascii="Arial" w:hAnsi="Arial" w:cs="Arial"/>
                <w:i/>
                <w:sz w:val="22"/>
                <w:szCs w:val="22"/>
              </w:rPr>
              <w:t xml:space="preserve">  </w:t>
            </w:r>
            <w:r w:rsidR="001A1770">
              <w:rPr>
                <w:rFonts w:ascii="Arial" w:hAnsi="Arial" w:cs="Arial"/>
                <w:i/>
                <w:sz w:val="22"/>
                <w:szCs w:val="22"/>
              </w:rPr>
              <w:t xml:space="preserve"> </w:t>
            </w:r>
            <w:r w:rsidRPr="001A1770">
              <w:rPr>
                <w:rFonts w:ascii="Arial" w:hAnsi="Arial" w:cs="Arial"/>
                <w:i/>
                <w:sz w:val="22"/>
                <w:szCs w:val="22"/>
              </w:rPr>
              <w:t>47.600,00</w:t>
            </w:r>
          </w:p>
          <w:p w:rsidR="00FB0F0F" w:rsidRPr="001A1770" w:rsidRDefault="00FB0F0F" w:rsidP="00FB0F0F">
            <w:pPr>
              <w:rPr>
                <w:rFonts w:ascii="Arial" w:hAnsi="Arial" w:cs="Arial"/>
                <w:sz w:val="22"/>
                <w:szCs w:val="22"/>
              </w:rPr>
            </w:pPr>
            <w:r w:rsidRPr="001A1770">
              <w:rPr>
                <w:rFonts w:ascii="Arial" w:hAnsi="Arial" w:cs="Arial"/>
                <w:sz w:val="22"/>
                <w:szCs w:val="22"/>
              </w:rPr>
              <w:t>26. ME 03: Verpackungsmaterial 2.000,00 €</w:t>
            </w:r>
          </w:p>
          <w:p w:rsidR="00FB0F0F" w:rsidRPr="001A1770" w:rsidRDefault="00FB0F0F" w:rsidP="00FB0F0F">
            <w:pPr>
              <w:rPr>
                <w:rFonts w:ascii="Arial" w:hAnsi="Arial" w:cs="Arial"/>
                <w:sz w:val="22"/>
                <w:szCs w:val="22"/>
              </w:rPr>
            </w:pPr>
          </w:p>
          <w:p w:rsidR="00FB0F0F" w:rsidRPr="001A1770" w:rsidRDefault="00FB0F0F" w:rsidP="00FB0F0F">
            <w:pPr>
              <w:rPr>
                <w:rFonts w:ascii="Arial" w:hAnsi="Arial" w:cs="Arial"/>
                <w:i/>
                <w:sz w:val="22"/>
                <w:szCs w:val="22"/>
              </w:rPr>
            </w:pPr>
            <w:r w:rsidRPr="001A1770">
              <w:rPr>
                <w:rFonts w:ascii="Arial" w:hAnsi="Arial" w:cs="Arial"/>
                <w:i/>
                <w:sz w:val="22"/>
                <w:szCs w:val="22"/>
              </w:rPr>
              <w:tab/>
              <w:t>Aufwendungen f</w:t>
            </w:r>
            <w:r w:rsidR="00A11C84">
              <w:rPr>
                <w:rFonts w:ascii="Arial" w:hAnsi="Arial" w:cs="Arial"/>
                <w:i/>
                <w:sz w:val="22"/>
                <w:szCs w:val="22"/>
              </w:rPr>
              <w:t>ür</w:t>
            </w:r>
            <w:r w:rsidRPr="001A1770">
              <w:rPr>
                <w:rFonts w:ascii="Arial" w:hAnsi="Arial" w:cs="Arial"/>
                <w:i/>
                <w:sz w:val="22"/>
                <w:szCs w:val="22"/>
              </w:rPr>
              <w:t xml:space="preserve"> Hilfsstoffe.</w:t>
            </w:r>
            <w:r w:rsidRPr="001A1770">
              <w:rPr>
                <w:rFonts w:ascii="Arial" w:hAnsi="Arial" w:cs="Arial"/>
                <w:i/>
                <w:sz w:val="22"/>
                <w:szCs w:val="22"/>
              </w:rPr>
              <w:tab/>
              <w:t>an</w:t>
            </w:r>
            <w:r w:rsidRPr="001A1770">
              <w:rPr>
                <w:rFonts w:ascii="Arial" w:hAnsi="Arial" w:cs="Arial"/>
                <w:i/>
                <w:sz w:val="22"/>
                <w:szCs w:val="22"/>
              </w:rPr>
              <w:tab/>
              <w:t>Hilfsstoffe</w:t>
            </w:r>
            <w:r w:rsidRPr="001A1770">
              <w:rPr>
                <w:rFonts w:ascii="Arial" w:hAnsi="Arial" w:cs="Arial"/>
                <w:i/>
                <w:sz w:val="22"/>
                <w:szCs w:val="22"/>
              </w:rPr>
              <w:tab/>
              <w:t>2.000,00</w:t>
            </w:r>
          </w:p>
          <w:p w:rsidR="00FB0F0F" w:rsidRDefault="00FB0F0F" w:rsidP="00FB0F0F">
            <w:pPr>
              <w:rPr>
                <w:rFonts w:ascii="Arial" w:hAnsi="Arial" w:cs="Arial"/>
                <w:sz w:val="22"/>
                <w:szCs w:val="22"/>
              </w:rPr>
            </w:pPr>
          </w:p>
          <w:p w:rsidR="00B53DF7" w:rsidRDefault="00B53DF7" w:rsidP="00FB0F0F">
            <w:pPr>
              <w:rPr>
                <w:rFonts w:ascii="Arial" w:hAnsi="Arial" w:cs="Arial"/>
                <w:sz w:val="22"/>
                <w:szCs w:val="22"/>
              </w:rPr>
            </w:pPr>
          </w:p>
          <w:p w:rsidR="00B53DF7" w:rsidRPr="001A1770" w:rsidRDefault="00B53DF7" w:rsidP="00FB0F0F">
            <w:pPr>
              <w:rPr>
                <w:rFonts w:ascii="Arial" w:hAnsi="Arial" w:cs="Arial"/>
                <w:sz w:val="22"/>
                <w:szCs w:val="22"/>
              </w:rPr>
            </w:pPr>
          </w:p>
          <w:p w:rsidR="00FB0F0F" w:rsidRPr="001A1770" w:rsidRDefault="00FB0F0F" w:rsidP="00FB0F0F">
            <w:pPr>
              <w:rPr>
                <w:rFonts w:ascii="Arial" w:hAnsi="Arial" w:cs="Arial"/>
                <w:sz w:val="22"/>
                <w:szCs w:val="22"/>
              </w:rPr>
            </w:pPr>
            <w:r w:rsidRPr="001A1770">
              <w:rPr>
                <w:rFonts w:ascii="Arial" w:hAnsi="Arial" w:cs="Arial"/>
                <w:sz w:val="22"/>
                <w:szCs w:val="22"/>
              </w:rPr>
              <w:lastRenderedPageBreak/>
              <w:t>27. AR 02: Verkauf von Käse 60.000,00 € + USt 11.400,00 €</w:t>
            </w:r>
          </w:p>
          <w:p w:rsidR="00FB0F0F" w:rsidRPr="001A1770" w:rsidRDefault="00FB0F0F" w:rsidP="00FB0F0F">
            <w:pPr>
              <w:rPr>
                <w:rFonts w:ascii="Arial" w:hAnsi="Arial" w:cs="Arial"/>
                <w:sz w:val="22"/>
                <w:szCs w:val="22"/>
              </w:rPr>
            </w:pPr>
          </w:p>
          <w:p w:rsidR="00FB0F0F" w:rsidRPr="001A1770" w:rsidRDefault="00FB0F0F" w:rsidP="00FB0F0F">
            <w:pPr>
              <w:rPr>
                <w:rFonts w:ascii="Arial" w:hAnsi="Arial" w:cs="Arial"/>
                <w:i/>
                <w:sz w:val="22"/>
                <w:szCs w:val="22"/>
              </w:rPr>
            </w:pPr>
            <w:r w:rsidRPr="001A1770">
              <w:rPr>
                <w:rFonts w:ascii="Arial" w:hAnsi="Arial" w:cs="Arial"/>
                <w:i/>
                <w:sz w:val="22"/>
                <w:szCs w:val="22"/>
              </w:rPr>
              <w:tab/>
              <w:t>Forderungen</w:t>
            </w:r>
            <w:r w:rsidRPr="001A1770">
              <w:rPr>
                <w:rFonts w:ascii="Arial" w:hAnsi="Arial" w:cs="Arial"/>
                <w:i/>
                <w:sz w:val="22"/>
                <w:szCs w:val="22"/>
              </w:rPr>
              <w:tab/>
              <w:t>71.400,00</w:t>
            </w:r>
            <w:r w:rsidRPr="001A1770">
              <w:rPr>
                <w:rFonts w:ascii="Arial" w:hAnsi="Arial" w:cs="Arial"/>
                <w:i/>
                <w:sz w:val="22"/>
                <w:szCs w:val="22"/>
              </w:rPr>
              <w:tab/>
              <w:t>an</w:t>
            </w:r>
            <w:r w:rsidRPr="001A1770">
              <w:rPr>
                <w:rFonts w:ascii="Arial" w:hAnsi="Arial" w:cs="Arial"/>
                <w:i/>
                <w:sz w:val="22"/>
                <w:szCs w:val="22"/>
              </w:rPr>
              <w:tab/>
              <w:t>Umsatzerlöse</w:t>
            </w:r>
            <w:r w:rsidRPr="001A1770">
              <w:rPr>
                <w:rFonts w:ascii="Arial" w:hAnsi="Arial" w:cs="Arial"/>
                <w:i/>
                <w:sz w:val="22"/>
                <w:szCs w:val="22"/>
              </w:rPr>
              <w:tab/>
            </w:r>
            <w:r w:rsidR="001110BA">
              <w:rPr>
                <w:rFonts w:ascii="Arial" w:hAnsi="Arial" w:cs="Arial"/>
                <w:i/>
                <w:sz w:val="22"/>
                <w:szCs w:val="22"/>
              </w:rPr>
              <w:t xml:space="preserve">          </w:t>
            </w:r>
            <w:r w:rsidRPr="001A1770">
              <w:rPr>
                <w:rFonts w:ascii="Arial" w:hAnsi="Arial" w:cs="Arial"/>
                <w:i/>
                <w:sz w:val="22"/>
                <w:szCs w:val="22"/>
              </w:rPr>
              <w:t>60.000,00</w:t>
            </w:r>
          </w:p>
          <w:p w:rsidR="00FB0F0F" w:rsidRPr="001A1770" w:rsidRDefault="00FB0F0F" w:rsidP="00FB0F0F">
            <w:pPr>
              <w:rPr>
                <w:rFonts w:ascii="Arial" w:hAnsi="Arial" w:cs="Arial"/>
                <w:i/>
                <w:sz w:val="22"/>
                <w:szCs w:val="22"/>
              </w:rPr>
            </w:pPr>
            <w:r w:rsidRPr="001A1770">
              <w:rPr>
                <w:rFonts w:ascii="Arial" w:hAnsi="Arial" w:cs="Arial"/>
                <w:i/>
                <w:sz w:val="22"/>
                <w:szCs w:val="22"/>
              </w:rPr>
              <w:tab/>
            </w:r>
            <w:r w:rsidRPr="001A1770">
              <w:rPr>
                <w:rFonts w:ascii="Arial" w:hAnsi="Arial" w:cs="Arial"/>
                <w:i/>
                <w:sz w:val="22"/>
                <w:szCs w:val="22"/>
              </w:rPr>
              <w:tab/>
            </w:r>
            <w:r w:rsidRPr="001A1770">
              <w:rPr>
                <w:rFonts w:ascii="Arial" w:hAnsi="Arial" w:cs="Arial"/>
                <w:i/>
                <w:sz w:val="22"/>
                <w:szCs w:val="22"/>
              </w:rPr>
              <w:tab/>
            </w:r>
            <w:r w:rsidRPr="001A1770">
              <w:rPr>
                <w:rFonts w:ascii="Arial" w:hAnsi="Arial" w:cs="Arial"/>
                <w:i/>
                <w:sz w:val="22"/>
                <w:szCs w:val="22"/>
              </w:rPr>
              <w:tab/>
            </w:r>
            <w:r w:rsidRPr="001A1770">
              <w:rPr>
                <w:rFonts w:ascii="Arial" w:hAnsi="Arial" w:cs="Arial"/>
                <w:i/>
                <w:sz w:val="22"/>
                <w:szCs w:val="22"/>
              </w:rPr>
              <w:tab/>
              <w:t>an</w:t>
            </w:r>
            <w:r w:rsidRPr="001A1770">
              <w:rPr>
                <w:rFonts w:ascii="Arial" w:hAnsi="Arial" w:cs="Arial"/>
                <w:i/>
                <w:sz w:val="22"/>
                <w:szCs w:val="22"/>
              </w:rPr>
              <w:tab/>
              <w:t>USt</w:t>
            </w:r>
            <w:r w:rsidRPr="001A1770">
              <w:rPr>
                <w:rFonts w:ascii="Arial" w:hAnsi="Arial" w:cs="Arial"/>
                <w:i/>
                <w:sz w:val="22"/>
                <w:szCs w:val="22"/>
              </w:rPr>
              <w:tab/>
            </w:r>
            <w:r w:rsidRPr="001A1770">
              <w:rPr>
                <w:rFonts w:ascii="Arial" w:hAnsi="Arial" w:cs="Arial"/>
                <w:i/>
                <w:sz w:val="22"/>
                <w:szCs w:val="22"/>
              </w:rPr>
              <w:tab/>
            </w:r>
            <w:r w:rsidR="001110BA">
              <w:rPr>
                <w:rFonts w:ascii="Arial" w:hAnsi="Arial" w:cs="Arial"/>
                <w:i/>
                <w:sz w:val="22"/>
                <w:szCs w:val="22"/>
              </w:rPr>
              <w:t xml:space="preserve">          </w:t>
            </w:r>
            <w:r w:rsidRPr="001A1770">
              <w:rPr>
                <w:rFonts w:ascii="Arial" w:hAnsi="Arial" w:cs="Arial"/>
                <w:i/>
                <w:sz w:val="22"/>
                <w:szCs w:val="22"/>
              </w:rPr>
              <w:t>11.400,00</w:t>
            </w:r>
          </w:p>
          <w:p w:rsidR="00FB0F0F" w:rsidRPr="001A1770" w:rsidRDefault="00FB0F0F" w:rsidP="00FB0F0F">
            <w:pPr>
              <w:rPr>
                <w:rFonts w:ascii="Arial" w:hAnsi="Arial" w:cs="Arial"/>
                <w:sz w:val="22"/>
                <w:szCs w:val="22"/>
              </w:rPr>
            </w:pPr>
          </w:p>
          <w:p w:rsidR="001A139B" w:rsidRDefault="001A139B" w:rsidP="00FB0F0F">
            <w:pPr>
              <w:rPr>
                <w:rFonts w:ascii="Arial" w:hAnsi="Arial" w:cs="Arial"/>
                <w:sz w:val="22"/>
                <w:szCs w:val="22"/>
              </w:rPr>
            </w:pPr>
          </w:p>
          <w:p w:rsidR="00FB0F0F" w:rsidRPr="001A1770" w:rsidRDefault="00FB0F0F" w:rsidP="00FB0F0F">
            <w:pPr>
              <w:rPr>
                <w:rFonts w:ascii="Arial" w:hAnsi="Arial" w:cs="Arial"/>
                <w:sz w:val="22"/>
                <w:szCs w:val="22"/>
              </w:rPr>
            </w:pPr>
            <w:r w:rsidRPr="001A1770">
              <w:rPr>
                <w:rFonts w:ascii="Arial" w:hAnsi="Arial" w:cs="Arial"/>
                <w:sz w:val="22"/>
                <w:szCs w:val="22"/>
              </w:rPr>
              <w:t>28. AR 03: Verkauf von Molke 1.000,00 € + USt 190,00 €</w:t>
            </w:r>
          </w:p>
          <w:p w:rsidR="00FB0F0F" w:rsidRPr="001A1770" w:rsidRDefault="00FB0F0F" w:rsidP="00FB0F0F">
            <w:pPr>
              <w:rPr>
                <w:rFonts w:ascii="Arial" w:hAnsi="Arial" w:cs="Arial"/>
                <w:sz w:val="22"/>
                <w:szCs w:val="22"/>
              </w:rPr>
            </w:pPr>
          </w:p>
          <w:p w:rsidR="00FB0F0F" w:rsidRPr="001A1770" w:rsidRDefault="00FB0F0F" w:rsidP="00FB0F0F">
            <w:pPr>
              <w:rPr>
                <w:rFonts w:ascii="Arial" w:hAnsi="Arial" w:cs="Arial"/>
                <w:i/>
                <w:sz w:val="22"/>
                <w:szCs w:val="22"/>
              </w:rPr>
            </w:pPr>
            <w:r w:rsidRPr="001A1770">
              <w:rPr>
                <w:rFonts w:ascii="Arial" w:hAnsi="Arial" w:cs="Arial"/>
                <w:i/>
                <w:sz w:val="22"/>
                <w:szCs w:val="22"/>
              </w:rPr>
              <w:tab/>
              <w:t>Forderungen</w:t>
            </w:r>
            <w:r w:rsidRPr="001A1770">
              <w:rPr>
                <w:rFonts w:ascii="Arial" w:hAnsi="Arial" w:cs="Arial"/>
                <w:i/>
                <w:sz w:val="22"/>
                <w:szCs w:val="22"/>
              </w:rPr>
              <w:tab/>
              <w:t>1.190,00</w:t>
            </w:r>
            <w:r w:rsidRPr="001A1770">
              <w:rPr>
                <w:rFonts w:ascii="Arial" w:hAnsi="Arial" w:cs="Arial"/>
                <w:i/>
                <w:sz w:val="22"/>
                <w:szCs w:val="22"/>
              </w:rPr>
              <w:tab/>
              <w:t>an</w:t>
            </w:r>
            <w:r w:rsidRPr="001A1770">
              <w:rPr>
                <w:rFonts w:ascii="Arial" w:hAnsi="Arial" w:cs="Arial"/>
                <w:i/>
                <w:sz w:val="22"/>
                <w:szCs w:val="22"/>
              </w:rPr>
              <w:tab/>
              <w:t>Umsatzerlöse</w:t>
            </w:r>
            <w:r w:rsidRPr="001A1770">
              <w:rPr>
                <w:rFonts w:ascii="Arial" w:hAnsi="Arial" w:cs="Arial"/>
                <w:i/>
                <w:sz w:val="22"/>
                <w:szCs w:val="22"/>
              </w:rPr>
              <w:tab/>
            </w:r>
            <w:r w:rsidR="001A1770">
              <w:rPr>
                <w:rFonts w:ascii="Arial" w:hAnsi="Arial" w:cs="Arial"/>
                <w:i/>
                <w:sz w:val="22"/>
                <w:szCs w:val="22"/>
              </w:rPr>
              <w:t xml:space="preserve">           </w:t>
            </w:r>
            <w:r w:rsidRPr="001A1770">
              <w:rPr>
                <w:rFonts w:ascii="Arial" w:hAnsi="Arial" w:cs="Arial"/>
                <w:i/>
                <w:sz w:val="22"/>
                <w:szCs w:val="22"/>
              </w:rPr>
              <w:t xml:space="preserve"> 1.000,00</w:t>
            </w:r>
          </w:p>
          <w:p w:rsidR="00FB0F0F" w:rsidRPr="001A1770" w:rsidRDefault="00FB0F0F" w:rsidP="00FB0F0F">
            <w:pPr>
              <w:rPr>
                <w:rFonts w:ascii="Arial" w:hAnsi="Arial" w:cs="Arial"/>
                <w:i/>
                <w:sz w:val="22"/>
                <w:szCs w:val="22"/>
              </w:rPr>
            </w:pPr>
            <w:r w:rsidRPr="001A1770">
              <w:rPr>
                <w:rFonts w:ascii="Arial" w:hAnsi="Arial" w:cs="Arial"/>
                <w:i/>
                <w:sz w:val="22"/>
                <w:szCs w:val="22"/>
              </w:rPr>
              <w:tab/>
            </w:r>
            <w:r w:rsidRPr="001A1770">
              <w:rPr>
                <w:rFonts w:ascii="Arial" w:hAnsi="Arial" w:cs="Arial"/>
                <w:i/>
                <w:sz w:val="22"/>
                <w:szCs w:val="22"/>
              </w:rPr>
              <w:tab/>
            </w:r>
            <w:r w:rsidRPr="001A1770">
              <w:rPr>
                <w:rFonts w:ascii="Arial" w:hAnsi="Arial" w:cs="Arial"/>
                <w:i/>
                <w:sz w:val="22"/>
                <w:szCs w:val="22"/>
              </w:rPr>
              <w:tab/>
            </w:r>
            <w:r w:rsidRPr="001A1770">
              <w:rPr>
                <w:rFonts w:ascii="Arial" w:hAnsi="Arial" w:cs="Arial"/>
                <w:i/>
                <w:sz w:val="22"/>
                <w:szCs w:val="22"/>
              </w:rPr>
              <w:tab/>
            </w:r>
            <w:r w:rsidRPr="001A1770">
              <w:rPr>
                <w:rFonts w:ascii="Arial" w:hAnsi="Arial" w:cs="Arial"/>
                <w:i/>
                <w:sz w:val="22"/>
                <w:szCs w:val="22"/>
              </w:rPr>
              <w:tab/>
              <w:t>an</w:t>
            </w:r>
            <w:r w:rsidRPr="001A1770">
              <w:rPr>
                <w:rFonts w:ascii="Arial" w:hAnsi="Arial" w:cs="Arial"/>
                <w:i/>
                <w:sz w:val="22"/>
                <w:szCs w:val="22"/>
              </w:rPr>
              <w:tab/>
              <w:t>USt</w:t>
            </w:r>
            <w:r w:rsidRPr="001A1770">
              <w:rPr>
                <w:rFonts w:ascii="Arial" w:hAnsi="Arial" w:cs="Arial"/>
                <w:i/>
                <w:sz w:val="22"/>
                <w:szCs w:val="22"/>
              </w:rPr>
              <w:tab/>
            </w:r>
            <w:r w:rsidRPr="001A1770">
              <w:rPr>
                <w:rFonts w:ascii="Arial" w:hAnsi="Arial" w:cs="Arial"/>
                <w:i/>
                <w:sz w:val="22"/>
                <w:szCs w:val="22"/>
              </w:rPr>
              <w:tab/>
            </w:r>
            <w:r w:rsidRPr="001A1770">
              <w:rPr>
                <w:rFonts w:ascii="Arial" w:hAnsi="Arial" w:cs="Arial"/>
                <w:i/>
                <w:sz w:val="22"/>
                <w:szCs w:val="22"/>
              </w:rPr>
              <w:tab/>
              <w:t xml:space="preserve">   190,00</w:t>
            </w:r>
          </w:p>
          <w:p w:rsidR="00FB0F0F" w:rsidRPr="001A1770" w:rsidRDefault="00FB0F0F" w:rsidP="00FB0F0F">
            <w:pPr>
              <w:rPr>
                <w:rFonts w:ascii="Arial" w:hAnsi="Arial" w:cs="Arial"/>
                <w:sz w:val="22"/>
                <w:szCs w:val="22"/>
              </w:rPr>
            </w:pPr>
          </w:p>
          <w:p w:rsidR="00FB0F0F" w:rsidRPr="001A1770" w:rsidRDefault="00FB0F0F" w:rsidP="00FB0F0F">
            <w:pPr>
              <w:rPr>
                <w:rFonts w:ascii="Arial" w:hAnsi="Arial" w:cs="Arial"/>
                <w:sz w:val="22"/>
                <w:szCs w:val="22"/>
              </w:rPr>
            </w:pPr>
            <w:r w:rsidRPr="001A1770">
              <w:rPr>
                <w:rFonts w:ascii="Arial" w:hAnsi="Arial" w:cs="Arial"/>
                <w:sz w:val="22"/>
                <w:szCs w:val="22"/>
              </w:rPr>
              <w:t>29. BA 07: Zinszahlung für das Darlehen D007 200,00 €</w:t>
            </w:r>
          </w:p>
          <w:p w:rsidR="00FB0F0F" w:rsidRPr="001A1770" w:rsidRDefault="00FB0F0F" w:rsidP="00FB0F0F">
            <w:pPr>
              <w:rPr>
                <w:rFonts w:ascii="Arial" w:hAnsi="Arial" w:cs="Arial"/>
                <w:sz w:val="22"/>
                <w:szCs w:val="22"/>
              </w:rPr>
            </w:pPr>
          </w:p>
          <w:p w:rsidR="00FB0F0F" w:rsidRPr="001A1770" w:rsidRDefault="00FB0F0F" w:rsidP="00FB0F0F">
            <w:pPr>
              <w:rPr>
                <w:rFonts w:ascii="Arial" w:hAnsi="Arial" w:cs="Arial"/>
                <w:i/>
                <w:sz w:val="22"/>
                <w:szCs w:val="22"/>
              </w:rPr>
            </w:pPr>
            <w:r w:rsidRPr="001A1770">
              <w:rPr>
                <w:rFonts w:ascii="Arial" w:hAnsi="Arial" w:cs="Arial"/>
                <w:i/>
                <w:sz w:val="22"/>
                <w:szCs w:val="22"/>
              </w:rPr>
              <w:tab/>
              <w:t>Zinsaufwand</w:t>
            </w:r>
            <w:r w:rsidRPr="001A1770">
              <w:rPr>
                <w:rFonts w:ascii="Arial" w:hAnsi="Arial" w:cs="Arial"/>
                <w:i/>
                <w:sz w:val="22"/>
                <w:szCs w:val="22"/>
              </w:rPr>
              <w:tab/>
            </w:r>
            <w:r w:rsidRPr="001A1770">
              <w:rPr>
                <w:rFonts w:ascii="Arial" w:hAnsi="Arial" w:cs="Arial"/>
                <w:i/>
                <w:sz w:val="22"/>
                <w:szCs w:val="22"/>
              </w:rPr>
              <w:tab/>
            </w:r>
            <w:r w:rsidRPr="001A1770">
              <w:rPr>
                <w:rFonts w:ascii="Arial" w:hAnsi="Arial" w:cs="Arial"/>
                <w:i/>
                <w:sz w:val="22"/>
                <w:szCs w:val="22"/>
              </w:rPr>
              <w:tab/>
              <w:t>an</w:t>
            </w:r>
            <w:r w:rsidRPr="001A1770">
              <w:rPr>
                <w:rFonts w:ascii="Arial" w:hAnsi="Arial" w:cs="Arial"/>
                <w:i/>
                <w:sz w:val="22"/>
                <w:szCs w:val="22"/>
              </w:rPr>
              <w:tab/>
              <w:t>Bank</w:t>
            </w:r>
            <w:r w:rsidRPr="001A1770">
              <w:rPr>
                <w:rFonts w:ascii="Arial" w:hAnsi="Arial" w:cs="Arial"/>
                <w:i/>
                <w:sz w:val="22"/>
                <w:szCs w:val="22"/>
              </w:rPr>
              <w:tab/>
            </w:r>
            <w:r w:rsidRPr="001A1770">
              <w:rPr>
                <w:rFonts w:ascii="Arial" w:hAnsi="Arial" w:cs="Arial"/>
                <w:i/>
                <w:sz w:val="22"/>
                <w:szCs w:val="22"/>
              </w:rPr>
              <w:tab/>
            </w:r>
            <w:r w:rsidR="001A1770">
              <w:rPr>
                <w:rFonts w:ascii="Arial" w:hAnsi="Arial" w:cs="Arial"/>
                <w:i/>
                <w:sz w:val="22"/>
                <w:szCs w:val="22"/>
              </w:rPr>
              <w:t xml:space="preserve">         </w:t>
            </w:r>
            <w:r w:rsidRPr="001A1770">
              <w:rPr>
                <w:rFonts w:ascii="Arial" w:hAnsi="Arial" w:cs="Arial"/>
                <w:i/>
                <w:sz w:val="22"/>
                <w:szCs w:val="22"/>
              </w:rPr>
              <w:t xml:space="preserve">    </w:t>
            </w:r>
            <w:r w:rsidR="001110BA">
              <w:rPr>
                <w:rFonts w:ascii="Arial" w:hAnsi="Arial" w:cs="Arial"/>
                <w:i/>
                <w:sz w:val="22"/>
                <w:szCs w:val="22"/>
              </w:rPr>
              <w:t xml:space="preserve">  </w:t>
            </w:r>
            <w:r w:rsidRPr="001A1770">
              <w:rPr>
                <w:rFonts w:ascii="Arial" w:hAnsi="Arial" w:cs="Arial"/>
                <w:i/>
                <w:sz w:val="22"/>
                <w:szCs w:val="22"/>
              </w:rPr>
              <w:t>200,00</w:t>
            </w:r>
          </w:p>
          <w:p w:rsidR="00FB0F0F" w:rsidRPr="001A1770" w:rsidRDefault="00FB0F0F" w:rsidP="00FB0F0F">
            <w:pPr>
              <w:rPr>
                <w:rFonts w:ascii="Arial" w:hAnsi="Arial" w:cs="Arial"/>
                <w:sz w:val="22"/>
                <w:szCs w:val="22"/>
              </w:rPr>
            </w:pPr>
          </w:p>
          <w:p w:rsidR="00FB0F0F" w:rsidRPr="001A1770" w:rsidRDefault="00FB0F0F" w:rsidP="00FB0F0F">
            <w:pPr>
              <w:rPr>
                <w:rFonts w:ascii="Arial" w:hAnsi="Arial" w:cs="Arial"/>
                <w:sz w:val="22"/>
                <w:szCs w:val="22"/>
              </w:rPr>
            </w:pPr>
            <w:r w:rsidRPr="001A1770">
              <w:rPr>
                <w:rFonts w:ascii="Arial" w:hAnsi="Arial" w:cs="Arial"/>
                <w:sz w:val="22"/>
                <w:szCs w:val="22"/>
              </w:rPr>
              <w:t>30. BA 08: Tilgung für das Darlehen D007 1.000,00 €</w:t>
            </w:r>
          </w:p>
          <w:p w:rsidR="00FB0F0F" w:rsidRPr="001A1770" w:rsidRDefault="00FB0F0F" w:rsidP="00FB0F0F">
            <w:pPr>
              <w:rPr>
                <w:rFonts w:ascii="Arial" w:hAnsi="Arial" w:cs="Arial"/>
                <w:sz w:val="22"/>
                <w:szCs w:val="22"/>
              </w:rPr>
            </w:pPr>
          </w:p>
          <w:p w:rsidR="00FB0F0F" w:rsidRPr="001A1770" w:rsidRDefault="00FB0F0F" w:rsidP="00FB0F0F">
            <w:pPr>
              <w:rPr>
                <w:rFonts w:ascii="Arial" w:hAnsi="Arial" w:cs="Arial"/>
                <w:i/>
                <w:sz w:val="22"/>
                <w:szCs w:val="22"/>
              </w:rPr>
            </w:pPr>
            <w:r w:rsidRPr="001A1770">
              <w:rPr>
                <w:rFonts w:ascii="Arial" w:hAnsi="Arial" w:cs="Arial"/>
                <w:i/>
                <w:sz w:val="22"/>
                <w:szCs w:val="22"/>
              </w:rPr>
              <w:tab/>
              <w:t>Darlehen</w:t>
            </w:r>
            <w:r w:rsidRPr="001A1770">
              <w:rPr>
                <w:rFonts w:ascii="Arial" w:hAnsi="Arial" w:cs="Arial"/>
                <w:i/>
                <w:sz w:val="22"/>
                <w:szCs w:val="22"/>
              </w:rPr>
              <w:tab/>
            </w:r>
            <w:r w:rsidRPr="001A1770">
              <w:rPr>
                <w:rFonts w:ascii="Arial" w:hAnsi="Arial" w:cs="Arial"/>
                <w:i/>
                <w:sz w:val="22"/>
                <w:szCs w:val="22"/>
              </w:rPr>
              <w:tab/>
            </w:r>
            <w:r w:rsidRPr="001A1770">
              <w:rPr>
                <w:rFonts w:ascii="Arial" w:hAnsi="Arial" w:cs="Arial"/>
                <w:i/>
                <w:sz w:val="22"/>
                <w:szCs w:val="22"/>
              </w:rPr>
              <w:tab/>
              <w:t>an</w:t>
            </w:r>
            <w:r w:rsidRPr="001A1770">
              <w:rPr>
                <w:rFonts w:ascii="Arial" w:hAnsi="Arial" w:cs="Arial"/>
                <w:i/>
                <w:sz w:val="22"/>
                <w:szCs w:val="22"/>
              </w:rPr>
              <w:tab/>
              <w:t>Bank</w:t>
            </w:r>
            <w:r w:rsidRPr="001A1770">
              <w:rPr>
                <w:rFonts w:ascii="Arial" w:hAnsi="Arial" w:cs="Arial"/>
                <w:i/>
                <w:sz w:val="22"/>
                <w:szCs w:val="22"/>
              </w:rPr>
              <w:tab/>
            </w:r>
            <w:r w:rsidRPr="001A1770">
              <w:rPr>
                <w:rFonts w:ascii="Arial" w:hAnsi="Arial" w:cs="Arial"/>
                <w:i/>
                <w:sz w:val="22"/>
                <w:szCs w:val="22"/>
              </w:rPr>
              <w:tab/>
            </w:r>
            <w:r w:rsidR="001A1770">
              <w:rPr>
                <w:rFonts w:ascii="Arial" w:hAnsi="Arial" w:cs="Arial"/>
                <w:i/>
                <w:sz w:val="22"/>
                <w:szCs w:val="22"/>
              </w:rPr>
              <w:t xml:space="preserve">        </w:t>
            </w:r>
            <w:r w:rsidR="001110BA">
              <w:rPr>
                <w:rFonts w:ascii="Arial" w:hAnsi="Arial" w:cs="Arial"/>
                <w:i/>
                <w:sz w:val="22"/>
                <w:szCs w:val="22"/>
              </w:rPr>
              <w:t xml:space="preserve">  </w:t>
            </w:r>
            <w:r w:rsidR="001A1770">
              <w:rPr>
                <w:rFonts w:ascii="Arial" w:hAnsi="Arial" w:cs="Arial"/>
                <w:i/>
                <w:sz w:val="22"/>
                <w:szCs w:val="22"/>
              </w:rPr>
              <w:t xml:space="preserve"> </w:t>
            </w:r>
            <w:r w:rsidRPr="001A1770">
              <w:rPr>
                <w:rFonts w:ascii="Arial" w:hAnsi="Arial" w:cs="Arial"/>
                <w:i/>
                <w:sz w:val="22"/>
                <w:szCs w:val="22"/>
              </w:rPr>
              <w:t xml:space="preserve"> 1.000,00</w:t>
            </w:r>
          </w:p>
          <w:p w:rsidR="00FB0F0F" w:rsidRPr="001A1770" w:rsidRDefault="00FB0F0F" w:rsidP="00FB0F0F">
            <w:pPr>
              <w:rPr>
                <w:rFonts w:ascii="Arial" w:hAnsi="Arial" w:cs="Arial"/>
                <w:sz w:val="22"/>
                <w:szCs w:val="22"/>
              </w:rPr>
            </w:pPr>
          </w:p>
          <w:p w:rsidR="00FB0F0F" w:rsidRPr="001A1770" w:rsidRDefault="00FB0F0F" w:rsidP="00FB0F0F">
            <w:pPr>
              <w:rPr>
                <w:rFonts w:ascii="Arial" w:hAnsi="Arial" w:cs="Arial"/>
                <w:sz w:val="22"/>
                <w:szCs w:val="22"/>
              </w:rPr>
            </w:pPr>
            <w:r w:rsidRPr="001A1770">
              <w:rPr>
                <w:rFonts w:ascii="Arial" w:hAnsi="Arial" w:cs="Arial"/>
                <w:sz w:val="22"/>
                <w:szCs w:val="22"/>
              </w:rPr>
              <w:t>31. ME 04: Rohmilch 42.000,00 €</w:t>
            </w:r>
          </w:p>
          <w:p w:rsidR="00FB0F0F" w:rsidRPr="001A1770" w:rsidRDefault="00FB0F0F" w:rsidP="00FB0F0F">
            <w:pPr>
              <w:rPr>
                <w:rFonts w:ascii="Arial" w:hAnsi="Arial" w:cs="Arial"/>
                <w:sz w:val="22"/>
                <w:szCs w:val="22"/>
              </w:rPr>
            </w:pPr>
          </w:p>
          <w:p w:rsidR="00FB0F0F" w:rsidRPr="001A1770" w:rsidRDefault="00FB0F0F" w:rsidP="00FB0F0F">
            <w:pPr>
              <w:rPr>
                <w:rFonts w:ascii="Arial" w:hAnsi="Arial" w:cs="Arial"/>
                <w:i/>
                <w:sz w:val="22"/>
                <w:szCs w:val="22"/>
              </w:rPr>
            </w:pPr>
            <w:r w:rsidRPr="001A1770">
              <w:rPr>
                <w:rFonts w:ascii="Arial" w:hAnsi="Arial" w:cs="Arial"/>
                <w:i/>
                <w:sz w:val="22"/>
                <w:szCs w:val="22"/>
              </w:rPr>
              <w:tab/>
              <w:t>Aufwendungen f</w:t>
            </w:r>
            <w:r w:rsidR="00382642">
              <w:rPr>
                <w:rFonts w:ascii="Arial" w:hAnsi="Arial" w:cs="Arial"/>
                <w:i/>
                <w:sz w:val="22"/>
                <w:szCs w:val="22"/>
              </w:rPr>
              <w:t>ür</w:t>
            </w:r>
            <w:r w:rsidRPr="001A1770">
              <w:rPr>
                <w:rFonts w:ascii="Arial" w:hAnsi="Arial" w:cs="Arial"/>
                <w:i/>
                <w:sz w:val="22"/>
                <w:szCs w:val="22"/>
              </w:rPr>
              <w:t xml:space="preserve"> Rohstoffe</w:t>
            </w:r>
            <w:r w:rsidRPr="001A1770">
              <w:rPr>
                <w:rFonts w:ascii="Arial" w:hAnsi="Arial" w:cs="Arial"/>
                <w:i/>
                <w:sz w:val="22"/>
                <w:szCs w:val="22"/>
              </w:rPr>
              <w:tab/>
              <w:t>an</w:t>
            </w:r>
            <w:r w:rsidRPr="001A1770">
              <w:rPr>
                <w:rFonts w:ascii="Arial" w:hAnsi="Arial" w:cs="Arial"/>
                <w:i/>
                <w:sz w:val="22"/>
                <w:szCs w:val="22"/>
              </w:rPr>
              <w:tab/>
              <w:t>Rohstoffe</w:t>
            </w:r>
            <w:r w:rsidRPr="001A1770">
              <w:rPr>
                <w:rFonts w:ascii="Arial" w:hAnsi="Arial" w:cs="Arial"/>
                <w:i/>
                <w:sz w:val="22"/>
                <w:szCs w:val="22"/>
              </w:rPr>
              <w:tab/>
            </w:r>
            <w:r w:rsidR="001A1770">
              <w:rPr>
                <w:rFonts w:ascii="Arial" w:hAnsi="Arial" w:cs="Arial"/>
                <w:i/>
                <w:sz w:val="22"/>
                <w:szCs w:val="22"/>
              </w:rPr>
              <w:t xml:space="preserve">         </w:t>
            </w:r>
            <w:r w:rsidRPr="001A1770">
              <w:rPr>
                <w:rFonts w:ascii="Arial" w:hAnsi="Arial" w:cs="Arial"/>
                <w:i/>
                <w:sz w:val="22"/>
                <w:szCs w:val="22"/>
              </w:rPr>
              <w:t>42.000,00</w:t>
            </w:r>
          </w:p>
          <w:p w:rsidR="00FB0F0F" w:rsidRPr="001A1770" w:rsidRDefault="00FB0F0F" w:rsidP="00FB0F0F">
            <w:pPr>
              <w:rPr>
                <w:rFonts w:ascii="Arial" w:hAnsi="Arial" w:cs="Arial"/>
                <w:sz w:val="22"/>
                <w:szCs w:val="22"/>
              </w:rPr>
            </w:pPr>
          </w:p>
          <w:p w:rsidR="00FB0F0F" w:rsidRPr="001A1770" w:rsidRDefault="00FB0F0F" w:rsidP="00FB0F0F">
            <w:pPr>
              <w:rPr>
                <w:rFonts w:ascii="Arial" w:hAnsi="Arial" w:cs="Arial"/>
                <w:sz w:val="22"/>
                <w:szCs w:val="22"/>
              </w:rPr>
            </w:pPr>
            <w:r w:rsidRPr="001A1770">
              <w:rPr>
                <w:rFonts w:ascii="Arial" w:hAnsi="Arial" w:cs="Arial"/>
                <w:sz w:val="22"/>
                <w:szCs w:val="22"/>
              </w:rPr>
              <w:t>32. ME 05: Lab 800,00 €</w:t>
            </w:r>
          </w:p>
          <w:p w:rsidR="00FB0F0F" w:rsidRPr="001A1770" w:rsidRDefault="00FB0F0F" w:rsidP="00FB0F0F">
            <w:pPr>
              <w:rPr>
                <w:rFonts w:ascii="Arial" w:hAnsi="Arial" w:cs="Arial"/>
                <w:sz w:val="22"/>
                <w:szCs w:val="22"/>
              </w:rPr>
            </w:pPr>
          </w:p>
          <w:p w:rsidR="00FB0F0F" w:rsidRPr="001A1770" w:rsidRDefault="00FB0F0F" w:rsidP="00FB0F0F">
            <w:pPr>
              <w:rPr>
                <w:rFonts w:ascii="Arial" w:hAnsi="Arial" w:cs="Arial"/>
                <w:i/>
                <w:sz w:val="22"/>
                <w:szCs w:val="22"/>
              </w:rPr>
            </w:pPr>
            <w:r w:rsidRPr="001A1770">
              <w:rPr>
                <w:rFonts w:ascii="Arial" w:hAnsi="Arial" w:cs="Arial"/>
                <w:i/>
                <w:sz w:val="22"/>
                <w:szCs w:val="22"/>
              </w:rPr>
              <w:tab/>
              <w:t>Aufwendungen f</w:t>
            </w:r>
            <w:r w:rsidR="00382642">
              <w:rPr>
                <w:rFonts w:ascii="Arial" w:hAnsi="Arial" w:cs="Arial"/>
                <w:i/>
                <w:sz w:val="22"/>
                <w:szCs w:val="22"/>
              </w:rPr>
              <w:t>ür</w:t>
            </w:r>
            <w:r w:rsidRPr="001A1770">
              <w:rPr>
                <w:rFonts w:ascii="Arial" w:hAnsi="Arial" w:cs="Arial"/>
                <w:i/>
                <w:sz w:val="22"/>
                <w:szCs w:val="22"/>
              </w:rPr>
              <w:t xml:space="preserve"> Hilfsstoffe</w:t>
            </w:r>
            <w:r w:rsidRPr="001A1770">
              <w:rPr>
                <w:rFonts w:ascii="Arial" w:hAnsi="Arial" w:cs="Arial"/>
                <w:i/>
                <w:sz w:val="22"/>
                <w:szCs w:val="22"/>
              </w:rPr>
              <w:tab/>
              <w:t>an</w:t>
            </w:r>
            <w:r w:rsidRPr="001A1770">
              <w:rPr>
                <w:rFonts w:ascii="Arial" w:hAnsi="Arial" w:cs="Arial"/>
                <w:i/>
                <w:sz w:val="22"/>
                <w:szCs w:val="22"/>
              </w:rPr>
              <w:tab/>
              <w:t>Hilfsstoffe</w:t>
            </w:r>
            <w:r w:rsidRPr="001A1770">
              <w:rPr>
                <w:rFonts w:ascii="Arial" w:hAnsi="Arial" w:cs="Arial"/>
                <w:i/>
                <w:sz w:val="22"/>
                <w:szCs w:val="22"/>
              </w:rPr>
              <w:tab/>
            </w:r>
            <w:r w:rsidR="001A1770">
              <w:rPr>
                <w:rFonts w:ascii="Arial" w:hAnsi="Arial" w:cs="Arial"/>
                <w:i/>
                <w:sz w:val="22"/>
                <w:szCs w:val="22"/>
              </w:rPr>
              <w:t xml:space="preserve">          </w:t>
            </w:r>
            <w:r w:rsidRPr="001A1770">
              <w:rPr>
                <w:rFonts w:ascii="Arial" w:hAnsi="Arial" w:cs="Arial"/>
                <w:i/>
                <w:sz w:val="22"/>
                <w:szCs w:val="22"/>
              </w:rPr>
              <w:t xml:space="preserve">    800,00</w:t>
            </w:r>
          </w:p>
          <w:p w:rsidR="00FB0F0F" w:rsidRPr="001A1770" w:rsidRDefault="00FB0F0F" w:rsidP="00FB0F0F">
            <w:pPr>
              <w:rPr>
                <w:rFonts w:ascii="Arial" w:hAnsi="Arial" w:cs="Arial"/>
                <w:sz w:val="22"/>
                <w:szCs w:val="22"/>
              </w:rPr>
            </w:pPr>
          </w:p>
          <w:p w:rsidR="00FB0F0F" w:rsidRPr="001A1770" w:rsidRDefault="00FB0F0F" w:rsidP="00FB0F0F">
            <w:pPr>
              <w:rPr>
                <w:rFonts w:ascii="Arial" w:hAnsi="Arial" w:cs="Arial"/>
                <w:sz w:val="22"/>
                <w:szCs w:val="22"/>
              </w:rPr>
            </w:pPr>
            <w:r w:rsidRPr="001A1770">
              <w:rPr>
                <w:rFonts w:ascii="Arial" w:hAnsi="Arial" w:cs="Arial"/>
                <w:sz w:val="22"/>
                <w:szCs w:val="22"/>
              </w:rPr>
              <w:t>33. BA 09: Lohn für Azubi 1.000,00 €</w:t>
            </w:r>
          </w:p>
          <w:p w:rsidR="00FB0F0F" w:rsidRPr="001A1770" w:rsidRDefault="00FB0F0F" w:rsidP="00FB0F0F">
            <w:pPr>
              <w:rPr>
                <w:rFonts w:ascii="Arial" w:hAnsi="Arial" w:cs="Arial"/>
                <w:sz w:val="22"/>
                <w:szCs w:val="22"/>
              </w:rPr>
            </w:pPr>
          </w:p>
          <w:p w:rsidR="00FB0F0F" w:rsidRPr="001A1770" w:rsidRDefault="00FB0F0F" w:rsidP="00FB0F0F">
            <w:pPr>
              <w:rPr>
                <w:rFonts w:ascii="Arial" w:hAnsi="Arial" w:cs="Arial"/>
                <w:i/>
                <w:sz w:val="22"/>
                <w:szCs w:val="22"/>
              </w:rPr>
            </w:pPr>
            <w:r w:rsidRPr="001A1770">
              <w:rPr>
                <w:rFonts w:ascii="Arial" w:hAnsi="Arial" w:cs="Arial"/>
                <w:i/>
                <w:sz w:val="22"/>
                <w:szCs w:val="22"/>
              </w:rPr>
              <w:tab/>
              <w:t>Löhne</w:t>
            </w:r>
            <w:r w:rsidRPr="001A1770">
              <w:rPr>
                <w:rFonts w:ascii="Arial" w:hAnsi="Arial" w:cs="Arial"/>
                <w:i/>
                <w:sz w:val="22"/>
                <w:szCs w:val="22"/>
              </w:rPr>
              <w:tab/>
            </w:r>
            <w:r w:rsidRPr="001A1770">
              <w:rPr>
                <w:rFonts w:ascii="Arial" w:hAnsi="Arial" w:cs="Arial"/>
                <w:i/>
                <w:sz w:val="22"/>
                <w:szCs w:val="22"/>
              </w:rPr>
              <w:tab/>
            </w:r>
            <w:r w:rsidRPr="001A1770">
              <w:rPr>
                <w:rFonts w:ascii="Arial" w:hAnsi="Arial" w:cs="Arial"/>
                <w:i/>
                <w:sz w:val="22"/>
                <w:szCs w:val="22"/>
              </w:rPr>
              <w:tab/>
            </w:r>
            <w:r w:rsidRPr="001A1770">
              <w:rPr>
                <w:rFonts w:ascii="Arial" w:hAnsi="Arial" w:cs="Arial"/>
                <w:i/>
                <w:sz w:val="22"/>
                <w:szCs w:val="22"/>
              </w:rPr>
              <w:tab/>
              <w:t>an</w:t>
            </w:r>
            <w:r w:rsidRPr="001A1770">
              <w:rPr>
                <w:rFonts w:ascii="Arial" w:hAnsi="Arial" w:cs="Arial"/>
                <w:i/>
                <w:sz w:val="22"/>
                <w:szCs w:val="22"/>
              </w:rPr>
              <w:tab/>
              <w:t>Bank</w:t>
            </w:r>
            <w:r w:rsidRPr="001A1770">
              <w:rPr>
                <w:rFonts w:ascii="Arial" w:hAnsi="Arial" w:cs="Arial"/>
                <w:i/>
                <w:sz w:val="22"/>
                <w:szCs w:val="22"/>
              </w:rPr>
              <w:tab/>
            </w:r>
            <w:r w:rsidRPr="001A1770">
              <w:rPr>
                <w:rFonts w:ascii="Arial" w:hAnsi="Arial" w:cs="Arial"/>
                <w:i/>
                <w:sz w:val="22"/>
                <w:szCs w:val="22"/>
              </w:rPr>
              <w:tab/>
            </w:r>
            <w:r w:rsidR="001A1770">
              <w:rPr>
                <w:rFonts w:ascii="Arial" w:hAnsi="Arial" w:cs="Arial"/>
                <w:i/>
                <w:sz w:val="22"/>
                <w:szCs w:val="22"/>
              </w:rPr>
              <w:t xml:space="preserve">          </w:t>
            </w:r>
            <w:r w:rsidRPr="001A1770">
              <w:rPr>
                <w:rFonts w:ascii="Arial" w:hAnsi="Arial" w:cs="Arial"/>
                <w:i/>
                <w:sz w:val="22"/>
                <w:szCs w:val="22"/>
              </w:rPr>
              <w:t xml:space="preserve"> 1.000,00</w:t>
            </w:r>
          </w:p>
          <w:p w:rsidR="00FB0F0F" w:rsidRPr="001A1770" w:rsidRDefault="00FB0F0F" w:rsidP="00FB0F0F">
            <w:pPr>
              <w:rPr>
                <w:rFonts w:ascii="Arial" w:hAnsi="Arial" w:cs="Arial"/>
                <w:sz w:val="22"/>
                <w:szCs w:val="22"/>
              </w:rPr>
            </w:pPr>
          </w:p>
          <w:p w:rsidR="00FB0F0F" w:rsidRPr="001A1770" w:rsidRDefault="00FB0F0F" w:rsidP="00FB0F0F">
            <w:pPr>
              <w:rPr>
                <w:rFonts w:ascii="Arial" w:hAnsi="Arial" w:cs="Arial"/>
                <w:sz w:val="22"/>
                <w:szCs w:val="22"/>
              </w:rPr>
            </w:pPr>
            <w:r w:rsidRPr="001A1770">
              <w:rPr>
                <w:rFonts w:ascii="Arial" w:hAnsi="Arial" w:cs="Arial"/>
                <w:sz w:val="22"/>
                <w:szCs w:val="22"/>
              </w:rPr>
              <w:t>34. KB 03: Kunde zahlt AR 02 bar</w:t>
            </w:r>
          </w:p>
          <w:p w:rsidR="00FB0F0F" w:rsidRPr="001A1770" w:rsidRDefault="00FB0F0F" w:rsidP="00FB0F0F">
            <w:pPr>
              <w:rPr>
                <w:rFonts w:ascii="Arial" w:hAnsi="Arial" w:cs="Arial"/>
                <w:sz w:val="22"/>
                <w:szCs w:val="22"/>
              </w:rPr>
            </w:pPr>
          </w:p>
          <w:p w:rsidR="00FB0F0F" w:rsidRPr="001A1770" w:rsidRDefault="00FB0F0F" w:rsidP="00FB0F0F">
            <w:pPr>
              <w:rPr>
                <w:rFonts w:ascii="Arial" w:hAnsi="Arial" w:cs="Arial"/>
                <w:i/>
                <w:sz w:val="22"/>
                <w:szCs w:val="22"/>
              </w:rPr>
            </w:pPr>
            <w:r w:rsidRPr="001A1770">
              <w:rPr>
                <w:rFonts w:ascii="Arial" w:hAnsi="Arial" w:cs="Arial"/>
                <w:i/>
                <w:sz w:val="22"/>
                <w:szCs w:val="22"/>
              </w:rPr>
              <w:tab/>
              <w:t>Kasse</w:t>
            </w:r>
            <w:r w:rsidRPr="001A1770">
              <w:rPr>
                <w:rFonts w:ascii="Arial" w:hAnsi="Arial" w:cs="Arial"/>
                <w:i/>
                <w:sz w:val="22"/>
                <w:szCs w:val="22"/>
              </w:rPr>
              <w:tab/>
            </w:r>
            <w:r w:rsidRPr="001A1770">
              <w:rPr>
                <w:rFonts w:ascii="Arial" w:hAnsi="Arial" w:cs="Arial"/>
                <w:i/>
                <w:sz w:val="22"/>
                <w:szCs w:val="22"/>
              </w:rPr>
              <w:tab/>
            </w:r>
            <w:r w:rsidRPr="001A1770">
              <w:rPr>
                <w:rFonts w:ascii="Arial" w:hAnsi="Arial" w:cs="Arial"/>
                <w:i/>
                <w:sz w:val="22"/>
                <w:szCs w:val="22"/>
              </w:rPr>
              <w:tab/>
            </w:r>
            <w:r w:rsidR="001A1770">
              <w:rPr>
                <w:rFonts w:ascii="Arial" w:hAnsi="Arial" w:cs="Arial"/>
                <w:i/>
                <w:sz w:val="22"/>
                <w:szCs w:val="22"/>
              </w:rPr>
              <w:t xml:space="preserve">    </w:t>
            </w:r>
            <w:r w:rsidR="001110BA">
              <w:rPr>
                <w:rFonts w:ascii="Arial" w:hAnsi="Arial" w:cs="Arial"/>
                <w:i/>
                <w:sz w:val="22"/>
                <w:szCs w:val="22"/>
              </w:rPr>
              <w:t xml:space="preserve">     </w:t>
            </w:r>
            <w:r w:rsidR="001A1770">
              <w:rPr>
                <w:rFonts w:ascii="Arial" w:hAnsi="Arial" w:cs="Arial"/>
                <w:i/>
                <w:sz w:val="22"/>
                <w:szCs w:val="22"/>
              </w:rPr>
              <w:t xml:space="preserve">  </w:t>
            </w:r>
            <w:r w:rsidRPr="001A1770">
              <w:rPr>
                <w:rFonts w:ascii="Arial" w:hAnsi="Arial" w:cs="Arial"/>
                <w:i/>
                <w:sz w:val="22"/>
                <w:szCs w:val="22"/>
              </w:rPr>
              <w:t>an</w:t>
            </w:r>
            <w:r w:rsidRPr="001A1770">
              <w:rPr>
                <w:rFonts w:ascii="Arial" w:hAnsi="Arial" w:cs="Arial"/>
                <w:i/>
                <w:sz w:val="22"/>
                <w:szCs w:val="22"/>
              </w:rPr>
              <w:tab/>
              <w:t>Forderungen</w:t>
            </w:r>
            <w:r w:rsidRPr="001A1770">
              <w:rPr>
                <w:rFonts w:ascii="Arial" w:hAnsi="Arial" w:cs="Arial"/>
                <w:i/>
                <w:sz w:val="22"/>
                <w:szCs w:val="22"/>
              </w:rPr>
              <w:tab/>
            </w:r>
            <w:r w:rsidR="001A1770">
              <w:rPr>
                <w:rFonts w:ascii="Arial" w:hAnsi="Arial" w:cs="Arial"/>
                <w:i/>
                <w:sz w:val="22"/>
                <w:szCs w:val="22"/>
              </w:rPr>
              <w:t xml:space="preserve">         </w:t>
            </w:r>
            <w:r w:rsidRPr="001A1770">
              <w:rPr>
                <w:rFonts w:ascii="Arial" w:hAnsi="Arial" w:cs="Arial"/>
                <w:i/>
                <w:sz w:val="22"/>
                <w:szCs w:val="22"/>
              </w:rPr>
              <w:t>71.400,00</w:t>
            </w:r>
          </w:p>
          <w:p w:rsidR="00FB0F0F" w:rsidRPr="001A1770" w:rsidRDefault="00FB0F0F" w:rsidP="00FB0F0F">
            <w:pPr>
              <w:rPr>
                <w:rFonts w:ascii="Arial" w:hAnsi="Arial" w:cs="Arial"/>
                <w:sz w:val="22"/>
                <w:szCs w:val="22"/>
              </w:rPr>
            </w:pPr>
          </w:p>
          <w:p w:rsidR="001A1770" w:rsidRDefault="00FB0F0F" w:rsidP="00FB0F0F">
            <w:pPr>
              <w:rPr>
                <w:rFonts w:ascii="Arial" w:hAnsi="Arial" w:cs="Arial"/>
                <w:sz w:val="22"/>
                <w:szCs w:val="22"/>
              </w:rPr>
            </w:pPr>
            <w:r w:rsidRPr="001A1770">
              <w:rPr>
                <w:rFonts w:ascii="Arial" w:hAnsi="Arial" w:cs="Arial"/>
                <w:sz w:val="22"/>
                <w:szCs w:val="22"/>
              </w:rPr>
              <w:t xml:space="preserve">35. KB 04, BA 10: Bareinzahlung auf das Bankkonto aus der Kasse </w:t>
            </w:r>
          </w:p>
          <w:p w:rsidR="00FB0F0F" w:rsidRPr="001A1770" w:rsidRDefault="001A1770" w:rsidP="00FB0F0F">
            <w:pPr>
              <w:rPr>
                <w:rFonts w:ascii="Arial" w:hAnsi="Arial" w:cs="Arial"/>
                <w:sz w:val="22"/>
                <w:szCs w:val="22"/>
              </w:rPr>
            </w:pPr>
            <w:r>
              <w:rPr>
                <w:rFonts w:ascii="Arial" w:hAnsi="Arial" w:cs="Arial"/>
                <w:sz w:val="22"/>
                <w:szCs w:val="22"/>
              </w:rPr>
              <w:t xml:space="preserve">                             </w:t>
            </w:r>
            <w:r w:rsidR="00382642">
              <w:rPr>
                <w:rFonts w:ascii="Arial" w:hAnsi="Arial" w:cs="Arial"/>
                <w:sz w:val="22"/>
                <w:szCs w:val="22"/>
              </w:rPr>
              <w:t xml:space="preserve"> </w:t>
            </w:r>
            <w:r w:rsidR="00FB0F0F" w:rsidRPr="001A1770">
              <w:rPr>
                <w:rFonts w:ascii="Arial" w:hAnsi="Arial" w:cs="Arial"/>
                <w:sz w:val="22"/>
                <w:szCs w:val="22"/>
              </w:rPr>
              <w:t>60.000,00 €</w:t>
            </w:r>
          </w:p>
          <w:p w:rsidR="00FB0F0F" w:rsidRPr="001A1770" w:rsidRDefault="00FB0F0F" w:rsidP="00B53DF7">
            <w:pPr>
              <w:rPr>
                <w:rFonts w:ascii="Arial" w:hAnsi="Arial" w:cs="Arial"/>
                <w:sz w:val="22"/>
                <w:szCs w:val="22"/>
              </w:rPr>
            </w:pPr>
          </w:p>
          <w:p w:rsidR="00FB0F0F" w:rsidRPr="001A1770" w:rsidRDefault="00FB0F0F" w:rsidP="00B53DF7">
            <w:pPr>
              <w:rPr>
                <w:rFonts w:ascii="Arial" w:hAnsi="Arial" w:cs="Arial"/>
                <w:i/>
                <w:sz w:val="22"/>
                <w:szCs w:val="22"/>
              </w:rPr>
            </w:pPr>
            <w:r w:rsidRPr="001A1770">
              <w:rPr>
                <w:rFonts w:ascii="Arial" w:hAnsi="Arial" w:cs="Arial"/>
                <w:i/>
                <w:sz w:val="22"/>
                <w:szCs w:val="22"/>
              </w:rPr>
              <w:tab/>
              <w:t>Bank</w:t>
            </w:r>
            <w:r w:rsidRPr="001A1770">
              <w:rPr>
                <w:rFonts w:ascii="Arial" w:hAnsi="Arial" w:cs="Arial"/>
                <w:i/>
                <w:sz w:val="22"/>
                <w:szCs w:val="22"/>
              </w:rPr>
              <w:tab/>
            </w:r>
            <w:r w:rsidRPr="001A1770">
              <w:rPr>
                <w:rFonts w:ascii="Arial" w:hAnsi="Arial" w:cs="Arial"/>
                <w:i/>
                <w:sz w:val="22"/>
                <w:szCs w:val="22"/>
              </w:rPr>
              <w:tab/>
            </w:r>
            <w:r w:rsidRPr="001A1770">
              <w:rPr>
                <w:rFonts w:ascii="Arial" w:hAnsi="Arial" w:cs="Arial"/>
                <w:i/>
                <w:sz w:val="22"/>
                <w:szCs w:val="22"/>
              </w:rPr>
              <w:tab/>
            </w:r>
            <w:r w:rsidR="001A1770">
              <w:rPr>
                <w:rFonts w:ascii="Arial" w:hAnsi="Arial" w:cs="Arial"/>
                <w:i/>
                <w:sz w:val="22"/>
                <w:szCs w:val="22"/>
              </w:rPr>
              <w:t xml:space="preserve">      </w:t>
            </w:r>
            <w:r w:rsidRPr="001A1770">
              <w:rPr>
                <w:rFonts w:ascii="Arial" w:hAnsi="Arial" w:cs="Arial"/>
                <w:i/>
                <w:sz w:val="22"/>
                <w:szCs w:val="22"/>
              </w:rPr>
              <w:t>an</w:t>
            </w:r>
            <w:r w:rsidRPr="001A1770">
              <w:rPr>
                <w:rFonts w:ascii="Arial" w:hAnsi="Arial" w:cs="Arial"/>
                <w:i/>
                <w:sz w:val="22"/>
                <w:szCs w:val="22"/>
              </w:rPr>
              <w:tab/>
            </w:r>
            <w:r w:rsidR="001A1770">
              <w:rPr>
                <w:rFonts w:ascii="Arial" w:hAnsi="Arial" w:cs="Arial"/>
                <w:i/>
                <w:sz w:val="22"/>
                <w:szCs w:val="22"/>
              </w:rPr>
              <w:tab/>
            </w:r>
            <w:r w:rsidRPr="001A1770">
              <w:rPr>
                <w:rFonts w:ascii="Arial" w:hAnsi="Arial" w:cs="Arial"/>
                <w:i/>
                <w:sz w:val="22"/>
                <w:szCs w:val="22"/>
              </w:rPr>
              <w:t>Kasse</w:t>
            </w:r>
            <w:r w:rsidRPr="001A1770">
              <w:rPr>
                <w:rFonts w:ascii="Arial" w:hAnsi="Arial" w:cs="Arial"/>
                <w:i/>
                <w:sz w:val="22"/>
                <w:szCs w:val="22"/>
              </w:rPr>
              <w:tab/>
            </w:r>
            <w:r w:rsidRPr="001A1770">
              <w:rPr>
                <w:rFonts w:ascii="Arial" w:hAnsi="Arial" w:cs="Arial"/>
                <w:i/>
                <w:sz w:val="22"/>
                <w:szCs w:val="22"/>
              </w:rPr>
              <w:tab/>
            </w:r>
            <w:r w:rsidR="001A1770">
              <w:rPr>
                <w:rFonts w:ascii="Arial" w:hAnsi="Arial" w:cs="Arial"/>
                <w:i/>
                <w:sz w:val="22"/>
                <w:szCs w:val="22"/>
              </w:rPr>
              <w:t xml:space="preserve">          </w:t>
            </w:r>
            <w:r w:rsidRPr="001A1770">
              <w:rPr>
                <w:rFonts w:ascii="Arial" w:hAnsi="Arial" w:cs="Arial"/>
                <w:i/>
                <w:sz w:val="22"/>
                <w:szCs w:val="22"/>
              </w:rPr>
              <w:t>60.000,00</w:t>
            </w:r>
          </w:p>
          <w:p w:rsidR="00FB0F0F" w:rsidRDefault="00FB0F0F" w:rsidP="00B53DF7">
            <w:pPr>
              <w:rPr>
                <w:rFonts w:cs="Arial"/>
                <w:bCs/>
                <w:szCs w:val="22"/>
                <w:lang w:eastAsia="en-US"/>
              </w:rPr>
            </w:pPr>
          </w:p>
          <w:tbl>
            <w:tblPr>
              <w:tblStyle w:val="Tabellenraster"/>
              <w:tblW w:w="7306" w:type="dxa"/>
              <w:tblLayout w:type="fixed"/>
              <w:tblLook w:val="01E0" w:firstRow="1" w:lastRow="1" w:firstColumn="1" w:lastColumn="1" w:noHBand="0" w:noVBand="0"/>
            </w:tblPr>
            <w:tblGrid>
              <w:gridCol w:w="3653"/>
              <w:gridCol w:w="3653"/>
            </w:tblGrid>
            <w:tr w:rsidR="00FB0F0F" w:rsidRPr="00837F9B" w:rsidTr="001110BA">
              <w:trPr>
                <w:trHeight w:val="254"/>
              </w:trPr>
              <w:tc>
                <w:tcPr>
                  <w:tcW w:w="7305" w:type="dxa"/>
                  <w:gridSpan w:val="2"/>
                </w:tcPr>
                <w:p w:rsidR="00FB0F0F" w:rsidRPr="00837F9B" w:rsidRDefault="00FB0F0F" w:rsidP="001A1770">
                  <w:pPr>
                    <w:rPr>
                      <w:rFonts w:ascii="Garamond" w:hAnsi="Garamond"/>
                      <w:b/>
                      <w:i/>
                    </w:rPr>
                  </w:pPr>
                  <w:r w:rsidRPr="00837F9B">
                    <w:rPr>
                      <w:rFonts w:ascii="Garamond" w:hAnsi="Garamond"/>
                      <w:b/>
                      <w:i/>
                    </w:rPr>
                    <w:t xml:space="preserve">S                                       USt </w:t>
                  </w:r>
                  <w:r>
                    <w:rPr>
                      <w:rFonts w:ascii="Garamond" w:hAnsi="Garamond"/>
                      <w:b/>
                      <w:i/>
                    </w:rPr>
                    <w:t>Dezember 20xx</w:t>
                  </w:r>
                  <w:r w:rsidRPr="00837F9B">
                    <w:rPr>
                      <w:rFonts w:ascii="Garamond" w:hAnsi="Garamond"/>
                      <w:b/>
                      <w:i/>
                    </w:rPr>
                    <w:t xml:space="preserve">           </w:t>
                  </w:r>
                  <w:r w:rsidR="001A1770">
                    <w:rPr>
                      <w:rFonts w:ascii="Garamond" w:hAnsi="Garamond"/>
                      <w:b/>
                      <w:i/>
                    </w:rPr>
                    <w:t xml:space="preserve"> </w:t>
                  </w:r>
                  <w:r w:rsidRPr="00837F9B">
                    <w:rPr>
                      <w:rFonts w:ascii="Garamond" w:hAnsi="Garamond"/>
                      <w:b/>
                      <w:i/>
                    </w:rPr>
                    <w:t xml:space="preserve">                        </w:t>
                  </w:r>
                  <w:r w:rsidR="001110BA">
                    <w:rPr>
                      <w:rFonts w:ascii="Garamond" w:hAnsi="Garamond"/>
                      <w:b/>
                      <w:i/>
                    </w:rPr>
                    <w:t xml:space="preserve"> </w:t>
                  </w:r>
                  <w:r w:rsidRPr="00837F9B">
                    <w:rPr>
                      <w:rFonts w:ascii="Garamond" w:hAnsi="Garamond"/>
                      <w:b/>
                      <w:i/>
                    </w:rPr>
                    <w:t xml:space="preserve">   H</w:t>
                  </w:r>
                </w:p>
              </w:tc>
            </w:tr>
            <w:tr w:rsidR="00FB0F0F" w:rsidRPr="00837F9B" w:rsidTr="001110BA">
              <w:trPr>
                <w:trHeight w:val="254"/>
              </w:trPr>
              <w:tc>
                <w:tcPr>
                  <w:tcW w:w="3653" w:type="dxa"/>
                </w:tcPr>
                <w:p w:rsidR="00FB0F0F" w:rsidRPr="00837F9B" w:rsidRDefault="00FB0F0F" w:rsidP="001A1770">
                  <w:pPr>
                    <w:rPr>
                      <w:rFonts w:ascii="Garamond" w:hAnsi="Garamond"/>
                      <w:i/>
                    </w:rPr>
                  </w:pPr>
                  <w:r>
                    <w:rPr>
                      <w:rFonts w:ascii="Garamond" w:hAnsi="Garamond"/>
                      <w:i/>
                    </w:rPr>
                    <w:t>36</w:t>
                  </w:r>
                  <w:r w:rsidRPr="00837F9B">
                    <w:rPr>
                      <w:rFonts w:ascii="Garamond" w:hAnsi="Garamond"/>
                      <w:i/>
                    </w:rPr>
                    <w:t xml:space="preserve">.                </w:t>
                  </w:r>
                  <w:r>
                    <w:rPr>
                      <w:rFonts w:ascii="Garamond" w:hAnsi="Garamond"/>
                      <w:i/>
                    </w:rPr>
                    <w:t xml:space="preserve">         </w:t>
                  </w:r>
                  <w:r w:rsidRPr="00837F9B">
                    <w:rPr>
                      <w:rFonts w:ascii="Garamond" w:hAnsi="Garamond"/>
                      <w:i/>
                    </w:rPr>
                    <w:t xml:space="preserve">       7.600,00</w:t>
                  </w:r>
                </w:p>
              </w:tc>
              <w:tc>
                <w:tcPr>
                  <w:tcW w:w="3653" w:type="dxa"/>
                </w:tcPr>
                <w:p w:rsidR="00FB0F0F" w:rsidRPr="00837F9B" w:rsidRDefault="00FB0F0F" w:rsidP="001A1770">
                  <w:pPr>
                    <w:rPr>
                      <w:rFonts w:ascii="Garamond" w:hAnsi="Garamond"/>
                      <w:i/>
                    </w:rPr>
                  </w:pPr>
                  <w:r>
                    <w:rPr>
                      <w:rFonts w:ascii="Garamond" w:hAnsi="Garamond"/>
                      <w:i/>
                    </w:rPr>
                    <w:t>27</w:t>
                  </w:r>
                  <w:r w:rsidRPr="00837F9B">
                    <w:rPr>
                      <w:rFonts w:ascii="Garamond" w:hAnsi="Garamond"/>
                      <w:i/>
                    </w:rPr>
                    <w:t>.                            11.400,00</w:t>
                  </w:r>
                </w:p>
              </w:tc>
            </w:tr>
            <w:tr w:rsidR="00FB0F0F" w:rsidRPr="00837F9B" w:rsidTr="001110BA">
              <w:trPr>
                <w:trHeight w:val="241"/>
              </w:trPr>
              <w:tc>
                <w:tcPr>
                  <w:tcW w:w="3653" w:type="dxa"/>
                  <w:tcBorders>
                    <w:bottom w:val="single" w:sz="12" w:space="0" w:color="auto"/>
                  </w:tcBorders>
                </w:tcPr>
                <w:p w:rsidR="00FB0F0F" w:rsidRPr="00837F9B" w:rsidRDefault="00FB0F0F" w:rsidP="001A1770">
                  <w:pPr>
                    <w:rPr>
                      <w:rFonts w:ascii="Garamond" w:hAnsi="Garamond"/>
                      <w:i/>
                    </w:rPr>
                  </w:pPr>
                  <w:r>
                    <w:rPr>
                      <w:rFonts w:ascii="Garamond" w:hAnsi="Garamond"/>
                      <w:i/>
                    </w:rPr>
                    <w:t>37.</w:t>
                  </w:r>
                  <w:r w:rsidRPr="00837F9B">
                    <w:rPr>
                      <w:rFonts w:ascii="Garamond" w:hAnsi="Garamond"/>
                      <w:i/>
                    </w:rPr>
                    <w:t xml:space="preserve">                                3.990,00</w:t>
                  </w:r>
                </w:p>
              </w:tc>
              <w:tc>
                <w:tcPr>
                  <w:tcW w:w="3653" w:type="dxa"/>
                  <w:tcBorders>
                    <w:bottom w:val="single" w:sz="12" w:space="0" w:color="auto"/>
                  </w:tcBorders>
                </w:tcPr>
                <w:p w:rsidR="00FB0F0F" w:rsidRPr="00837F9B" w:rsidRDefault="00FB0F0F" w:rsidP="001A1770">
                  <w:pPr>
                    <w:rPr>
                      <w:rFonts w:ascii="Garamond" w:hAnsi="Garamond"/>
                      <w:i/>
                    </w:rPr>
                  </w:pPr>
                  <w:r>
                    <w:rPr>
                      <w:rFonts w:ascii="Garamond" w:hAnsi="Garamond"/>
                      <w:i/>
                    </w:rPr>
                    <w:t>28</w:t>
                  </w:r>
                  <w:r w:rsidRPr="00837F9B">
                    <w:rPr>
                      <w:rFonts w:ascii="Garamond" w:hAnsi="Garamond"/>
                      <w:i/>
                    </w:rPr>
                    <w:t>.                                 190,00</w:t>
                  </w:r>
                </w:p>
              </w:tc>
            </w:tr>
            <w:tr w:rsidR="00FB0F0F" w:rsidRPr="003E3971" w:rsidTr="001110BA">
              <w:trPr>
                <w:trHeight w:val="254"/>
              </w:trPr>
              <w:tc>
                <w:tcPr>
                  <w:tcW w:w="3653" w:type="dxa"/>
                  <w:tcBorders>
                    <w:top w:val="single" w:sz="12" w:space="0" w:color="auto"/>
                    <w:bottom w:val="double" w:sz="4" w:space="0" w:color="auto"/>
                  </w:tcBorders>
                </w:tcPr>
                <w:p w:rsidR="00FB0F0F" w:rsidRPr="00837F9B" w:rsidRDefault="00FB0F0F" w:rsidP="001A1770">
                  <w:pPr>
                    <w:rPr>
                      <w:rFonts w:ascii="Garamond" w:hAnsi="Garamond"/>
                      <w:i/>
                    </w:rPr>
                  </w:pPr>
                  <w:r w:rsidRPr="00837F9B">
                    <w:rPr>
                      <w:rFonts w:ascii="Garamond" w:hAnsi="Garamond"/>
                      <w:i/>
                    </w:rPr>
                    <w:t xml:space="preserve">                      </w:t>
                  </w:r>
                  <w:r>
                    <w:rPr>
                      <w:rFonts w:ascii="Garamond" w:hAnsi="Garamond"/>
                      <w:i/>
                    </w:rPr>
                    <w:t xml:space="preserve">  </w:t>
                  </w:r>
                  <w:r w:rsidRPr="00837F9B">
                    <w:rPr>
                      <w:rFonts w:ascii="Garamond" w:hAnsi="Garamond"/>
                      <w:i/>
                    </w:rPr>
                    <w:t xml:space="preserve">           11.590,00</w:t>
                  </w:r>
                </w:p>
              </w:tc>
              <w:tc>
                <w:tcPr>
                  <w:tcW w:w="3653" w:type="dxa"/>
                  <w:tcBorders>
                    <w:top w:val="single" w:sz="12" w:space="0" w:color="auto"/>
                    <w:bottom w:val="double" w:sz="4" w:space="0" w:color="auto"/>
                  </w:tcBorders>
                </w:tcPr>
                <w:p w:rsidR="00FB0F0F" w:rsidRPr="00837F9B" w:rsidRDefault="00FB0F0F" w:rsidP="001A1770">
                  <w:pPr>
                    <w:rPr>
                      <w:rFonts w:ascii="Garamond" w:hAnsi="Garamond"/>
                      <w:i/>
                    </w:rPr>
                  </w:pPr>
                  <w:r w:rsidRPr="00837F9B">
                    <w:rPr>
                      <w:rFonts w:ascii="Garamond" w:hAnsi="Garamond"/>
                      <w:i/>
                    </w:rPr>
                    <w:t xml:space="preserve">                                 11.590,00</w:t>
                  </w:r>
                </w:p>
              </w:tc>
            </w:tr>
          </w:tbl>
          <w:p w:rsidR="001110BA" w:rsidRDefault="001110BA" w:rsidP="00FB0F0F">
            <w:pPr>
              <w:rPr>
                <w:rFonts w:ascii="Arial" w:hAnsi="Arial" w:cs="Arial"/>
                <w:sz w:val="22"/>
                <w:szCs w:val="22"/>
              </w:rPr>
            </w:pPr>
          </w:p>
          <w:p w:rsidR="001A1770" w:rsidRDefault="00FB0F0F" w:rsidP="00FB0F0F">
            <w:pPr>
              <w:rPr>
                <w:rFonts w:ascii="Arial" w:hAnsi="Arial" w:cs="Arial"/>
                <w:sz w:val="22"/>
                <w:szCs w:val="22"/>
              </w:rPr>
            </w:pPr>
            <w:r w:rsidRPr="001A1770">
              <w:rPr>
                <w:rFonts w:ascii="Arial" w:hAnsi="Arial" w:cs="Arial"/>
                <w:sz w:val="22"/>
                <w:szCs w:val="22"/>
              </w:rPr>
              <w:t xml:space="preserve">36. IB 11: buchhalterische Ermittlung/Buchung von Zahllast bzw. </w:t>
            </w:r>
          </w:p>
          <w:p w:rsidR="00FB0F0F" w:rsidRPr="001A1770" w:rsidRDefault="001A1770" w:rsidP="00FB0F0F">
            <w:pPr>
              <w:rPr>
                <w:rFonts w:ascii="Arial" w:hAnsi="Arial" w:cs="Arial"/>
                <w:sz w:val="22"/>
                <w:szCs w:val="22"/>
              </w:rPr>
            </w:pPr>
            <w:r>
              <w:rPr>
                <w:rFonts w:ascii="Arial" w:hAnsi="Arial" w:cs="Arial"/>
                <w:sz w:val="22"/>
                <w:szCs w:val="22"/>
              </w:rPr>
              <w:t xml:space="preserve">                </w:t>
            </w:r>
            <w:r w:rsidR="00FB0F0F" w:rsidRPr="001A1770">
              <w:rPr>
                <w:rFonts w:ascii="Arial" w:hAnsi="Arial" w:cs="Arial"/>
                <w:sz w:val="22"/>
                <w:szCs w:val="22"/>
              </w:rPr>
              <w:t>Vorsteuerüberhang</w:t>
            </w:r>
          </w:p>
          <w:p w:rsidR="00FB0F0F" w:rsidRPr="001A1770" w:rsidRDefault="00FB0F0F" w:rsidP="00B53DF7">
            <w:pPr>
              <w:rPr>
                <w:rFonts w:ascii="Arial" w:hAnsi="Arial" w:cs="Arial"/>
                <w:sz w:val="22"/>
                <w:szCs w:val="22"/>
              </w:rPr>
            </w:pPr>
          </w:p>
          <w:p w:rsidR="00FB0F0F" w:rsidRPr="001A1770" w:rsidRDefault="00FB0F0F" w:rsidP="00B53DF7">
            <w:pPr>
              <w:rPr>
                <w:rFonts w:ascii="Arial" w:hAnsi="Arial" w:cs="Arial"/>
                <w:i/>
                <w:sz w:val="22"/>
                <w:szCs w:val="22"/>
              </w:rPr>
            </w:pPr>
            <w:r w:rsidRPr="001A1770">
              <w:rPr>
                <w:rFonts w:ascii="Arial" w:hAnsi="Arial" w:cs="Arial"/>
                <w:i/>
                <w:sz w:val="22"/>
                <w:szCs w:val="22"/>
              </w:rPr>
              <w:tab/>
              <w:t>USt</w:t>
            </w:r>
            <w:r w:rsidRPr="001A1770">
              <w:rPr>
                <w:rFonts w:ascii="Arial" w:hAnsi="Arial" w:cs="Arial"/>
                <w:i/>
                <w:sz w:val="22"/>
                <w:szCs w:val="22"/>
              </w:rPr>
              <w:tab/>
            </w:r>
            <w:r w:rsidRPr="001A1770">
              <w:rPr>
                <w:rFonts w:ascii="Arial" w:hAnsi="Arial" w:cs="Arial"/>
                <w:i/>
                <w:sz w:val="22"/>
                <w:szCs w:val="22"/>
              </w:rPr>
              <w:tab/>
            </w:r>
            <w:r w:rsidRPr="001A1770">
              <w:rPr>
                <w:rFonts w:ascii="Arial" w:hAnsi="Arial" w:cs="Arial"/>
                <w:i/>
                <w:sz w:val="22"/>
                <w:szCs w:val="22"/>
              </w:rPr>
              <w:tab/>
            </w:r>
            <w:r w:rsidR="001A1770">
              <w:rPr>
                <w:rFonts w:ascii="Arial" w:hAnsi="Arial" w:cs="Arial"/>
                <w:i/>
                <w:sz w:val="22"/>
                <w:szCs w:val="22"/>
              </w:rPr>
              <w:t xml:space="preserve">      </w:t>
            </w:r>
            <w:r w:rsidRPr="001A1770">
              <w:rPr>
                <w:rFonts w:ascii="Arial" w:hAnsi="Arial" w:cs="Arial"/>
                <w:i/>
                <w:sz w:val="22"/>
                <w:szCs w:val="22"/>
              </w:rPr>
              <w:t>an</w:t>
            </w:r>
            <w:r w:rsidRPr="001A1770">
              <w:rPr>
                <w:rFonts w:ascii="Arial" w:hAnsi="Arial" w:cs="Arial"/>
                <w:i/>
                <w:sz w:val="22"/>
                <w:szCs w:val="22"/>
              </w:rPr>
              <w:tab/>
            </w:r>
            <w:r w:rsidR="001A1770">
              <w:rPr>
                <w:rFonts w:ascii="Arial" w:hAnsi="Arial" w:cs="Arial"/>
                <w:i/>
                <w:sz w:val="22"/>
                <w:szCs w:val="22"/>
              </w:rPr>
              <w:tab/>
            </w:r>
            <w:r w:rsidRPr="001A1770">
              <w:rPr>
                <w:rFonts w:ascii="Arial" w:hAnsi="Arial" w:cs="Arial"/>
                <w:i/>
                <w:sz w:val="22"/>
                <w:szCs w:val="22"/>
              </w:rPr>
              <w:t>VSt</w:t>
            </w:r>
            <w:r w:rsidRPr="001A1770">
              <w:rPr>
                <w:rFonts w:ascii="Arial" w:hAnsi="Arial" w:cs="Arial"/>
                <w:i/>
                <w:sz w:val="22"/>
                <w:szCs w:val="22"/>
              </w:rPr>
              <w:tab/>
            </w:r>
            <w:r w:rsidRPr="001A1770">
              <w:rPr>
                <w:rFonts w:ascii="Arial" w:hAnsi="Arial" w:cs="Arial"/>
                <w:i/>
                <w:sz w:val="22"/>
                <w:szCs w:val="22"/>
              </w:rPr>
              <w:tab/>
              <w:t xml:space="preserve">  </w:t>
            </w:r>
            <w:r w:rsidR="001A1770">
              <w:rPr>
                <w:rFonts w:ascii="Arial" w:hAnsi="Arial" w:cs="Arial"/>
                <w:i/>
                <w:sz w:val="22"/>
                <w:szCs w:val="22"/>
              </w:rPr>
              <w:t xml:space="preserve">          </w:t>
            </w:r>
            <w:r w:rsidRPr="001A1770">
              <w:rPr>
                <w:rFonts w:ascii="Arial" w:hAnsi="Arial" w:cs="Arial"/>
                <w:i/>
                <w:sz w:val="22"/>
                <w:szCs w:val="22"/>
              </w:rPr>
              <w:t>7.600,00</w:t>
            </w:r>
          </w:p>
          <w:p w:rsidR="00FB0F0F" w:rsidRDefault="00FB0F0F" w:rsidP="00B53DF7">
            <w:pPr>
              <w:rPr>
                <w:rFonts w:cs="Arial"/>
                <w:bCs/>
                <w:szCs w:val="22"/>
                <w:lang w:eastAsia="en-US"/>
              </w:rPr>
            </w:pPr>
          </w:p>
          <w:tbl>
            <w:tblPr>
              <w:tblStyle w:val="Tabellenraster"/>
              <w:tblW w:w="7298" w:type="dxa"/>
              <w:tblLayout w:type="fixed"/>
              <w:tblLook w:val="01E0" w:firstRow="1" w:lastRow="1" w:firstColumn="1" w:lastColumn="1" w:noHBand="0" w:noVBand="0"/>
            </w:tblPr>
            <w:tblGrid>
              <w:gridCol w:w="3649"/>
              <w:gridCol w:w="3649"/>
            </w:tblGrid>
            <w:tr w:rsidR="00FB0F0F" w:rsidRPr="00837F9B" w:rsidTr="001110BA">
              <w:trPr>
                <w:trHeight w:val="252"/>
              </w:trPr>
              <w:tc>
                <w:tcPr>
                  <w:tcW w:w="7298" w:type="dxa"/>
                  <w:gridSpan w:val="2"/>
                </w:tcPr>
                <w:p w:rsidR="00FB0F0F" w:rsidRPr="00837F9B" w:rsidRDefault="00FB0F0F" w:rsidP="001110BA">
                  <w:pPr>
                    <w:rPr>
                      <w:rFonts w:ascii="Garamond" w:hAnsi="Garamond"/>
                      <w:b/>
                      <w:i/>
                    </w:rPr>
                  </w:pPr>
                  <w:r w:rsidRPr="00837F9B">
                    <w:rPr>
                      <w:rFonts w:ascii="Garamond" w:hAnsi="Garamond"/>
                      <w:b/>
                      <w:i/>
                    </w:rPr>
                    <w:t xml:space="preserve">S                                         VSt </w:t>
                  </w:r>
                  <w:r>
                    <w:rPr>
                      <w:rFonts w:ascii="Garamond" w:hAnsi="Garamond"/>
                      <w:b/>
                      <w:i/>
                    </w:rPr>
                    <w:t>Dezember 20xx</w:t>
                  </w:r>
                  <w:r w:rsidRPr="00837F9B">
                    <w:rPr>
                      <w:rFonts w:ascii="Garamond" w:hAnsi="Garamond"/>
                      <w:b/>
                      <w:i/>
                    </w:rPr>
                    <w:t xml:space="preserve">                                      H</w:t>
                  </w:r>
                </w:p>
              </w:tc>
            </w:tr>
            <w:tr w:rsidR="00FB0F0F" w:rsidRPr="00837F9B" w:rsidTr="001110BA">
              <w:trPr>
                <w:trHeight w:val="268"/>
              </w:trPr>
              <w:tc>
                <w:tcPr>
                  <w:tcW w:w="3649" w:type="dxa"/>
                  <w:tcBorders>
                    <w:bottom w:val="single" w:sz="12" w:space="0" w:color="auto"/>
                  </w:tcBorders>
                </w:tcPr>
                <w:p w:rsidR="00FB0F0F" w:rsidRPr="00837F9B" w:rsidRDefault="00FB0F0F" w:rsidP="001A1770">
                  <w:pPr>
                    <w:rPr>
                      <w:rFonts w:ascii="Garamond" w:hAnsi="Garamond"/>
                      <w:i/>
                    </w:rPr>
                  </w:pPr>
                  <w:r>
                    <w:rPr>
                      <w:rFonts w:ascii="Garamond" w:hAnsi="Garamond"/>
                      <w:i/>
                    </w:rPr>
                    <w:t>25</w:t>
                  </w:r>
                  <w:r w:rsidRPr="00837F9B">
                    <w:rPr>
                      <w:rFonts w:ascii="Garamond" w:hAnsi="Garamond"/>
                      <w:i/>
                    </w:rPr>
                    <w:t>.                          7.600,00</w:t>
                  </w:r>
                </w:p>
              </w:tc>
              <w:tc>
                <w:tcPr>
                  <w:tcW w:w="3649" w:type="dxa"/>
                  <w:tcBorders>
                    <w:bottom w:val="single" w:sz="12" w:space="0" w:color="auto"/>
                  </w:tcBorders>
                </w:tcPr>
                <w:p w:rsidR="00FB0F0F" w:rsidRPr="00837F9B" w:rsidRDefault="00FB0F0F" w:rsidP="001A1770">
                  <w:pPr>
                    <w:rPr>
                      <w:rFonts w:ascii="Garamond" w:hAnsi="Garamond"/>
                      <w:i/>
                    </w:rPr>
                  </w:pPr>
                  <w:r>
                    <w:rPr>
                      <w:rFonts w:ascii="Garamond" w:hAnsi="Garamond"/>
                      <w:i/>
                    </w:rPr>
                    <w:t>36.</w:t>
                  </w:r>
                  <w:r w:rsidRPr="00837F9B">
                    <w:rPr>
                      <w:rFonts w:ascii="Garamond" w:hAnsi="Garamond"/>
                      <w:i/>
                    </w:rPr>
                    <w:t xml:space="preserve">                          7.600,00</w:t>
                  </w:r>
                </w:p>
              </w:tc>
            </w:tr>
            <w:tr w:rsidR="00FB0F0F" w:rsidRPr="00837F9B" w:rsidTr="001110BA">
              <w:trPr>
                <w:trHeight w:val="268"/>
              </w:trPr>
              <w:tc>
                <w:tcPr>
                  <w:tcW w:w="3649" w:type="dxa"/>
                  <w:tcBorders>
                    <w:top w:val="single" w:sz="12" w:space="0" w:color="auto"/>
                    <w:bottom w:val="double" w:sz="4" w:space="0" w:color="auto"/>
                  </w:tcBorders>
                </w:tcPr>
                <w:p w:rsidR="00FB0F0F" w:rsidRPr="00837F9B" w:rsidRDefault="00FB0F0F" w:rsidP="001A1770">
                  <w:pPr>
                    <w:rPr>
                      <w:rFonts w:ascii="Garamond" w:hAnsi="Garamond"/>
                      <w:i/>
                    </w:rPr>
                  </w:pPr>
                  <w:r w:rsidRPr="00837F9B">
                    <w:rPr>
                      <w:rFonts w:ascii="Garamond" w:hAnsi="Garamond"/>
                      <w:i/>
                    </w:rPr>
                    <w:t xml:space="preserve">                              7.600,00</w:t>
                  </w:r>
                </w:p>
              </w:tc>
              <w:tc>
                <w:tcPr>
                  <w:tcW w:w="3649" w:type="dxa"/>
                  <w:tcBorders>
                    <w:top w:val="single" w:sz="12" w:space="0" w:color="auto"/>
                    <w:bottom w:val="double" w:sz="4" w:space="0" w:color="auto"/>
                  </w:tcBorders>
                </w:tcPr>
                <w:p w:rsidR="00FB0F0F" w:rsidRPr="00837F9B" w:rsidRDefault="00FB0F0F" w:rsidP="001A1770">
                  <w:pPr>
                    <w:rPr>
                      <w:rFonts w:ascii="Garamond" w:hAnsi="Garamond"/>
                      <w:i/>
                    </w:rPr>
                  </w:pPr>
                  <w:r w:rsidRPr="00837F9B">
                    <w:rPr>
                      <w:rFonts w:ascii="Garamond" w:hAnsi="Garamond"/>
                      <w:i/>
                    </w:rPr>
                    <w:t xml:space="preserve">                              7.600,00</w:t>
                  </w:r>
                </w:p>
              </w:tc>
            </w:tr>
          </w:tbl>
          <w:p w:rsidR="00FB0F0F" w:rsidRPr="001A1770" w:rsidRDefault="00FB0F0F" w:rsidP="00FB0F0F">
            <w:pPr>
              <w:rPr>
                <w:rFonts w:ascii="Arial" w:hAnsi="Arial" w:cs="Arial"/>
                <w:sz w:val="22"/>
                <w:szCs w:val="22"/>
              </w:rPr>
            </w:pPr>
            <w:r w:rsidRPr="001A1770">
              <w:rPr>
                <w:rFonts w:ascii="Arial" w:hAnsi="Arial" w:cs="Arial"/>
                <w:sz w:val="22"/>
                <w:szCs w:val="22"/>
              </w:rPr>
              <w:lastRenderedPageBreak/>
              <w:t>37. IB 12: Bilanzierung von Zahllast bzw. Vorsteuerüberhang</w:t>
            </w:r>
          </w:p>
          <w:p w:rsidR="00FB0F0F" w:rsidRPr="001A1770" w:rsidRDefault="00FB0F0F" w:rsidP="00FB0F0F">
            <w:pPr>
              <w:rPr>
                <w:rFonts w:ascii="Arial" w:hAnsi="Arial" w:cs="Arial"/>
                <w:sz w:val="22"/>
                <w:szCs w:val="22"/>
              </w:rPr>
            </w:pPr>
          </w:p>
          <w:p w:rsidR="001A139B" w:rsidRDefault="00FB0F0F" w:rsidP="00F05D8B">
            <w:pPr>
              <w:rPr>
                <w:rFonts w:ascii="Arial" w:hAnsi="Arial" w:cs="Arial"/>
                <w:i/>
                <w:sz w:val="22"/>
                <w:szCs w:val="22"/>
              </w:rPr>
            </w:pPr>
            <w:r w:rsidRPr="001A1770">
              <w:rPr>
                <w:rFonts w:ascii="Arial" w:hAnsi="Arial" w:cs="Arial"/>
                <w:i/>
                <w:sz w:val="22"/>
                <w:szCs w:val="22"/>
              </w:rPr>
              <w:tab/>
            </w:r>
            <w:proofErr w:type="spellStart"/>
            <w:r w:rsidRPr="001110BA">
              <w:rPr>
                <w:rFonts w:ascii="Arial" w:hAnsi="Arial" w:cs="Arial"/>
                <w:i/>
                <w:sz w:val="22"/>
                <w:szCs w:val="22"/>
              </w:rPr>
              <w:t>USt</w:t>
            </w:r>
            <w:proofErr w:type="spellEnd"/>
            <w:r w:rsidRPr="001110BA">
              <w:rPr>
                <w:rFonts w:ascii="Arial" w:hAnsi="Arial" w:cs="Arial"/>
                <w:i/>
                <w:sz w:val="22"/>
                <w:szCs w:val="22"/>
              </w:rPr>
              <w:tab/>
            </w:r>
            <w:r w:rsidRPr="001110BA">
              <w:rPr>
                <w:rFonts w:ascii="Arial" w:hAnsi="Arial" w:cs="Arial"/>
                <w:i/>
                <w:sz w:val="22"/>
                <w:szCs w:val="22"/>
              </w:rPr>
              <w:tab/>
            </w:r>
            <w:r w:rsidRPr="001110BA">
              <w:rPr>
                <w:rFonts w:ascii="Arial" w:hAnsi="Arial" w:cs="Arial"/>
                <w:i/>
                <w:sz w:val="22"/>
                <w:szCs w:val="22"/>
              </w:rPr>
              <w:tab/>
            </w:r>
            <w:r w:rsidR="001A1770" w:rsidRPr="001110BA">
              <w:rPr>
                <w:rFonts w:ascii="Arial" w:hAnsi="Arial" w:cs="Arial"/>
                <w:i/>
                <w:sz w:val="22"/>
                <w:szCs w:val="22"/>
              </w:rPr>
              <w:t xml:space="preserve">      </w:t>
            </w:r>
            <w:r w:rsidRPr="001110BA">
              <w:rPr>
                <w:rFonts w:ascii="Arial" w:hAnsi="Arial" w:cs="Arial"/>
                <w:i/>
                <w:sz w:val="22"/>
                <w:szCs w:val="22"/>
              </w:rPr>
              <w:t>an</w:t>
            </w:r>
            <w:r w:rsidRPr="001110BA">
              <w:rPr>
                <w:rFonts w:ascii="Arial" w:hAnsi="Arial" w:cs="Arial"/>
                <w:i/>
                <w:sz w:val="22"/>
                <w:szCs w:val="22"/>
              </w:rPr>
              <w:tab/>
            </w:r>
            <w:r w:rsidR="001A1770" w:rsidRPr="001110BA">
              <w:rPr>
                <w:rFonts w:ascii="Arial" w:hAnsi="Arial" w:cs="Arial"/>
                <w:i/>
                <w:sz w:val="22"/>
                <w:szCs w:val="22"/>
              </w:rPr>
              <w:tab/>
            </w:r>
            <w:r w:rsidRPr="001110BA">
              <w:rPr>
                <w:rFonts w:ascii="Arial" w:hAnsi="Arial" w:cs="Arial"/>
                <w:i/>
                <w:sz w:val="22"/>
                <w:szCs w:val="22"/>
              </w:rPr>
              <w:t>SBK</w:t>
            </w:r>
            <w:r w:rsidRPr="001110BA">
              <w:rPr>
                <w:rFonts w:ascii="Arial" w:hAnsi="Arial" w:cs="Arial"/>
                <w:i/>
                <w:sz w:val="22"/>
                <w:szCs w:val="22"/>
              </w:rPr>
              <w:tab/>
            </w:r>
            <w:r w:rsidRPr="001110BA">
              <w:rPr>
                <w:rFonts w:ascii="Arial" w:hAnsi="Arial" w:cs="Arial"/>
                <w:i/>
                <w:sz w:val="22"/>
                <w:szCs w:val="22"/>
              </w:rPr>
              <w:tab/>
              <w:t xml:space="preserve">  </w:t>
            </w:r>
            <w:r w:rsidR="001A1770" w:rsidRPr="001110BA">
              <w:rPr>
                <w:rFonts w:ascii="Arial" w:hAnsi="Arial" w:cs="Arial"/>
                <w:i/>
                <w:sz w:val="22"/>
                <w:szCs w:val="22"/>
              </w:rPr>
              <w:t xml:space="preserve">         </w:t>
            </w:r>
            <w:r w:rsidRPr="001110BA">
              <w:rPr>
                <w:rFonts w:ascii="Arial" w:hAnsi="Arial" w:cs="Arial"/>
                <w:i/>
                <w:sz w:val="22"/>
                <w:szCs w:val="22"/>
              </w:rPr>
              <w:t>3.990,00</w:t>
            </w:r>
          </w:p>
          <w:p w:rsidR="001A139B" w:rsidRPr="00CF6E0A" w:rsidRDefault="001A139B" w:rsidP="00F05D8B">
            <w:pPr>
              <w:rPr>
                <w:rFonts w:ascii="Arial" w:hAnsi="Arial" w:cs="Arial"/>
                <w:i/>
                <w:sz w:val="22"/>
                <w:szCs w:val="22"/>
              </w:rPr>
            </w:pPr>
          </w:p>
        </w:tc>
        <w:tc>
          <w:tcPr>
            <w:tcW w:w="1155" w:type="dxa"/>
          </w:tcPr>
          <w:p w:rsidR="008F1211" w:rsidRPr="008F1211" w:rsidRDefault="008F1211" w:rsidP="008F1211">
            <w:pPr>
              <w:spacing w:line="360" w:lineRule="auto"/>
              <w:jc w:val="center"/>
              <w:rPr>
                <w:rFonts w:ascii="Arial" w:hAnsi="Arial"/>
                <w:sz w:val="22"/>
                <w:lang w:eastAsia="en-US"/>
              </w:rPr>
            </w:pPr>
          </w:p>
          <w:p w:rsidR="00A11C84" w:rsidRDefault="00A11C84" w:rsidP="008F1211">
            <w:pPr>
              <w:spacing w:line="360" w:lineRule="auto"/>
              <w:jc w:val="center"/>
              <w:rPr>
                <w:rFonts w:ascii="Arial" w:hAnsi="Arial"/>
                <w:sz w:val="22"/>
                <w:lang w:eastAsia="en-US"/>
              </w:rPr>
            </w:pPr>
            <w:r>
              <w:rPr>
                <w:rFonts w:ascii="Arial" w:hAnsi="Arial"/>
                <w:sz w:val="22"/>
                <w:lang w:eastAsia="en-US"/>
              </w:rPr>
              <w:t>II</w:t>
            </w:r>
          </w:p>
          <w:p w:rsidR="008F1211" w:rsidRPr="00AC58A1" w:rsidRDefault="00DB42A0" w:rsidP="008F1211">
            <w:pPr>
              <w:spacing w:line="360" w:lineRule="auto"/>
              <w:jc w:val="center"/>
              <w:rPr>
                <w:rFonts w:ascii="Arial" w:hAnsi="Arial"/>
                <w:sz w:val="22"/>
                <w:lang w:eastAsia="en-US"/>
              </w:rPr>
            </w:pPr>
            <w:r>
              <w:rPr>
                <w:rFonts w:ascii="Arial" w:hAnsi="Arial"/>
                <w:sz w:val="22"/>
                <w:lang w:eastAsia="en-US"/>
              </w:rPr>
              <w:t>17</w:t>
            </w:r>
            <w:r w:rsidR="008F1211" w:rsidRPr="00AC58A1">
              <w:rPr>
                <w:rFonts w:ascii="Arial" w:hAnsi="Arial"/>
                <w:sz w:val="22"/>
                <w:lang w:eastAsia="en-US"/>
              </w:rPr>
              <w:t xml:space="preserve"> %</w:t>
            </w:r>
          </w:p>
          <w:p w:rsidR="00A11C84" w:rsidRDefault="00AC58A1" w:rsidP="008F1211">
            <w:pPr>
              <w:spacing w:line="360" w:lineRule="auto"/>
              <w:jc w:val="center"/>
              <w:rPr>
                <w:rFonts w:ascii="Arial" w:hAnsi="Arial"/>
                <w:sz w:val="22"/>
                <w:lang w:eastAsia="en-US"/>
              </w:rPr>
            </w:pPr>
            <w:r w:rsidRPr="00AC58A1">
              <w:rPr>
                <w:rFonts w:ascii="Arial" w:hAnsi="Arial"/>
                <w:sz w:val="22"/>
                <w:lang w:eastAsia="en-US"/>
              </w:rPr>
              <w:t>III</w:t>
            </w:r>
          </w:p>
          <w:p w:rsidR="00AC58A1" w:rsidRPr="00AC58A1" w:rsidRDefault="00DB42A0" w:rsidP="008F1211">
            <w:pPr>
              <w:spacing w:line="360" w:lineRule="auto"/>
              <w:jc w:val="center"/>
              <w:rPr>
                <w:rFonts w:ascii="Arial" w:hAnsi="Arial"/>
                <w:sz w:val="22"/>
                <w:lang w:eastAsia="en-US"/>
              </w:rPr>
            </w:pPr>
            <w:r>
              <w:rPr>
                <w:rFonts w:ascii="Arial" w:hAnsi="Arial"/>
                <w:sz w:val="22"/>
                <w:lang w:eastAsia="en-US"/>
              </w:rPr>
              <w:t>17</w:t>
            </w:r>
            <w:r w:rsidR="00AC58A1" w:rsidRPr="00AC58A1">
              <w:rPr>
                <w:rFonts w:ascii="Arial" w:hAnsi="Arial"/>
                <w:sz w:val="22"/>
                <w:lang w:eastAsia="en-US"/>
              </w:rPr>
              <w:t xml:space="preserve"> %</w:t>
            </w:r>
          </w:p>
          <w:p w:rsidR="00AC58A1" w:rsidRPr="00AC58A1" w:rsidRDefault="00AC58A1" w:rsidP="00AC58A1">
            <w:pPr>
              <w:spacing w:line="360" w:lineRule="auto"/>
              <w:jc w:val="center"/>
              <w:rPr>
                <w:rFonts w:ascii="Arial" w:hAnsi="Arial"/>
                <w:sz w:val="22"/>
                <w:lang w:eastAsia="en-US"/>
              </w:rPr>
            </w:pPr>
          </w:p>
          <w:p w:rsidR="00AC58A1" w:rsidRDefault="00AC58A1" w:rsidP="00AC58A1">
            <w:pPr>
              <w:spacing w:line="360" w:lineRule="auto"/>
              <w:jc w:val="center"/>
              <w:rPr>
                <w:rFonts w:ascii="Arial" w:hAnsi="Arial"/>
                <w:sz w:val="22"/>
                <w:lang w:eastAsia="en-US"/>
              </w:rPr>
            </w:pPr>
          </w:p>
          <w:p w:rsidR="000B3156" w:rsidRPr="00AC58A1" w:rsidRDefault="000B3156" w:rsidP="00AC58A1">
            <w:pPr>
              <w:spacing w:line="360" w:lineRule="auto"/>
              <w:jc w:val="center"/>
              <w:rPr>
                <w:rFonts w:ascii="Arial" w:hAnsi="Arial"/>
                <w:sz w:val="22"/>
                <w:lang w:eastAsia="en-US"/>
              </w:rPr>
            </w:pPr>
          </w:p>
          <w:p w:rsidR="00A11C84" w:rsidRDefault="003F1692" w:rsidP="00AC58A1">
            <w:pPr>
              <w:spacing w:line="360" w:lineRule="auto"/>
              <w:jc w:val="center"/>
              <w:rPr>
                <w:rFonts w:ascii="Arial" w:hAnsi="Arial"/>
                <w:sz w:val="22"/>
                <w:lang w:val="en-US" w:eastAsia="en-US"/>
              </w:rPr>
            </w:pPr>
            <w:r w:rsidRPr="008F1211">
              <w:rPr>
                <w:rFonts w:ascii="Arial" w:hAnsi="Arial"/>
                <w:sz w:val="22"/>
                <w:lang w:val="en-US" w:eastAsia="en-US"/>
              </w:rPr>
              <w:t>I</w:t>
            </w:r>
          </w:p>
          <w:p w:rsidR="008F1211" w:rsidRPr="008F1211" w:rsidRDefault="003F1692" w:rsidP="00AC58A1">
            <w:pPr>
              <w:spacing w:line="360" w:lineRule="auto"/>
              <w:jc w:val="center"/>
              <w:rPr>
                <w:rFonts w:ascii="Arial" w:hAnsi="Arial"/>
                <w:sz w:val="22"/>
                <w:lang w:val="en-US" w:eastAsia="en-US"/>
              </w:rPr>
            </w:pPr>
            <w:r w:rsidRPr="008F1211">
              <w:rPr>
                <w:rFonts w:ascii="Arial" w:hAnsi="Arial"/>
                <w:sz w:val="22"/>
                <w:lang w:val="en-US" w:eastAsia="en-US"/>
              </w:rPr>
              <w:t>5 %</w:t>
            </w:r>
          </w:p>
        </w:tc>
      </w:tr>
      <w:tr w:rsidR="008F1211" w:rsidRPr="009B4224" w:rsidTr="00F4325F">
        <w:tc>
          <w:tcPr>
            <w:tcW w:w="1211" w:type="dxa"/>
          </w:tcPr>
          <w:p w:rsidR="00AC58A1" w:rsidRPr="008F1211" w:rsidRDefault="008F1211" w:rsidP="008F1211">
            <w:pPr>
              <w:spacing w:line="360" w:lineRule="auto"/>
              <w:jc w:val="center"/>
              <w:rPr>
                <w:rFonts w:ascii="Arial" w:hAnsi="Arial" w:cs="Arial"/>
                <w:bCs/>
                <w:color w:val="000000"/>
                <w:sz w:val="22"/>
                <w:szCs w:val="22"/>
                <w:lang w:eastAsia="en-US"/>
              </w:rPr>
            </w:pPr>
            <w:r w:rsidRPr="008F1211">
              <w:rPr>
                <w:rFonts w:ascii="Arial" w:hAnsi="Arial" w:cs="Arial"/>
                <w:bCs/>
                <w:color w:val="000000"/>
                <w:sz w:val="22"/>
                <w:szCs w:val="22"/>
                <w:lang w:eastAsia="en-US"/>
              </w:rPr>
              <w:lastRenderedPageBreak/>
              <w:t>3</w:t>
            </w:r>
          </w:p>
        </w:tc>
        <w:tc>
          <w:tcPr>
            <w:tcW w:w="7488" w:type="dxa"/>
          </w:tcPr>
          <w:p w:rsidR="00C219B8" w:rsidRDefault="00C219B8" w:rsidP="00C219B8">
            <w:pPr>
              <w:spacing w:line="360" w:lineRule="auto"/>
              <w:jc w:val="both"/>
              <w:rPr>
                <w:rFonts w:ascii="Arial" w:hAnsi="Arial" w:cs="Arial"/>
                <w:bCs/>
                <w:color w:val="000000"/>
                <w:sz w:val="22"/>
                <w:szCs w:val="22"/>
                <w:lang w:eastAsia="en-US"/>
              </w:rPr>
            </w:pPr>
            <w:r>
              <w:rPr>
                <w:rFonts w:ascii="Arial" w:hAnsi="Arial" w:cs="Arial"/>
                <w:bCs/>
                <w:color w:val="000000"/>
                <w:sz w:val="22"/>
                <w:szCs w:val="22"/>
                <w:lang w:eastAsia="en-US"/>
              </w:rPr>
              <w:t xml:space="preserve">Die Schülerinnen und Schüler können: </w:t>
            </w:r>
          </w:p>
          <w:p w:rsidR="00CF6E0A" w:rsidRPr="00CF6E0A" w:rsidRDefault="00C219B8" w:rsidP="00CF6E0A">
            <w:pPr>
              <w:pStyle w:val="Listenabsatz"/>
              <w:numPr>
                <w:ilvl w:val="0"/>
                <w:numId w:val="8"/>
              </w:numPr>
              <w:jc w:val="left"/>
              <w:rPr>
                <w:rFonts w:cs="Arial"/>
                <w:bCs/>
                <w:szCs w:val="22"/>
                <w:lang w:eastAsia="en-US"/>
              </w:rPr>
            </w:pPr>
            <w:r>
              <w:rPr>
                <w:rFonts w:cs="Arial"/>
                <w:bCs/>
                <w:szCs w:val="22"/>
                <w:lang w:eastAsia="en-US"/>
              </w:rPr>
              <w:t xml:space="preserve">die </w:t>
            </w:r>
            <w:r w:rsidRPr="00C219B8">
              <w:rPr>
                <w:rFonts w:cs="Arial"/>
                <w:bCs/>
                <w:szCs w:val="22"/>
                <w:lang w:eastAsia="en-US"/>
              </w:rPr>
              <w:t xml:space="preserve">Zahllast </w:t>
            </w:r>
            <w:r>
              <w:rPr>
                <w:rFonts w:cs="Arial"/>
                <w:bCs/>
                <w:szCs w:val="22"/>
                <w:lang w:eastAsia="en-US"/>
              </w:rPr>
              <w:t xml:space="preserve">bilanzieren </w:t>
            </w:r>
            <w:r w:rsidRPr="00C219B8">
              <w:rPr>
                <w:rFonts w:cs="Arial"/>
                <w:bCs/>
                <w:szCs w:val="22"/>
                <w:lang w:eastAsia="en-US"/>
              </w:rPr>
              <w:t>(Kontenabschluss und Buchungssatz)</w:t>
            </w:r>
            <w:r>
              <w:rPr>
                <w:rFonts w:cs="Arial"/>
                <w:bCs/>
                <w:szCs w:val="22"/>
                <w:lang w:eastAsia="en-US"/>
              </w:rPr>
              <w:t>,</w:t>
            </w:r>
          </w:p>
          <w:p w:rsidR="00CF6E0A" w:rsidRPr="001A139B" w:rsidRDefault="00C219B8" w:rsidP="00CF6E0A">
            <w:pPr>
              <w:pStyle w:val="Listenabsatz"/>
              <w:numPr>
                <w:ilvl w:val="0"/>
                <w:numId w:val="8"/>
              </w:numPr>
              <w:jc w:val="left"/>
              <w:rPr>
                <w:rFonts w:cs="Arial"/>
                <w:bCs/>
                <w:szCs w:val="22"/>
                <w:lang w:eastAsia="en-US"/>
              </w:rPr>
            </w:pPr>
            <w:r w:rsidRPr="001A139B">
              <w:rPr>
                <w:rFonts w:cs="Arial"/>
                <w:bCs/>
                <w:color w:val="000000"/>
                <w:szCs w:val="22"/>
                <w:lang w:eastAsia="en-US"/>
              </w:rPr>
              <w:t>die Inventurbestände fertiger und unfertiger Erzeugnisse erfassen,</w:t>
            </w:r>
          </w:p>
          <w:p w:rsidR="00C219B8" w:rsidRPr="00C219B8" w:rsidRDefault="00C219B8" w:rsidP="00C219B8">
            <w:pPr>
              <w:pStyle w:val="Listenabsatz"/>
              <w:numPr>
                <w:ilvl w:val="0"/>
                <w:numId w:val="8"/>
              </w:numPr>
              <w:jc w:val="left"/>
              <w:rPr>
                <w:rFonts w:cs="Arial"/>
                <w:bCs/>
                <w:szCs w:val="22"/>
                <w:lang w:eastAsia="en-US"/>
              </w:rPr>
            </w:pPr>
            <w:r w:rsidRPr="00C219B8">
              <w:rPr>
                <w:rFonts w:cs="Arial"/>
                <w:bCs/>
                <w:color w:val="000000"/>
                <w:szCs w:val="22"/>
                <w:lang w:eastAsia="en-US"/>
              </w:rPr>
              <w:t xml:space="preserve">Konten </w:t>
            </w:r>
            <w:r>
              <w:rPr>
                <w:rFonts w:cs="Arial"/>
                <w:bCs/>
                <w:color w:val="000000"/>
                <w:szCs w:val="22"/>
                <w:lang w:eastAsia="en-US"/>
              </w:rPr>
              <w:t>der u</w:t>
            </w:r>
            <w:r w:rsidRPr="00C219B8">
              <w:rPr>
                <w:rFonts w:cs="Arial"/>
                <w:bCs/>
                <w:color w:val="000000"/>
                <w:szCs w:val="22"/>
                <w:lang w:eastAsia="en-US"/>
              </w:rPr>
              <w:t>n</w:t>
            </w:r>
            <w:r>
              <w:rPr>
                <w:rFonts w:cs="Arial"/>
                <w:bCs/>
                <w:color w:val="000000"/>
                <w:szCs w:val="22"/>
                <w:lang w:eastAsia="en-US"/>
              </w:rPr>
              <w:t>fertigen und f</w:t>
            </w:r>
            <w:r w:rsidRPr="00C219B8">
              <w:rPr>
                <w:rFonts w:cs="Arial"/>
                <w:bCs/>
                <w:color w:val="000000"/>
                <w:szCs w:val="22"/>
                <w:lang w:eastAsia="en-US"/>
              </w:rPr>
              <w:t>ertige</w:t>
            </w:r>
            <w:r w:rsidR="00382642">
              <w:rPr>
                <w:rFonts w:cs="Arial"/>
                <w:bCs/>
                <w:color w:val="000000"/>
                <w:szCs w:val="22"/>
                <w:lang w:eastAsia="en-US"/>
              </w:rPr>
              <w:t>n</w:t>
            </w:r>
            <w:r w:rsidRPr="00C219B8">
              <w:rPr>
                <w:rFonts w:cs="Arial"/>
                <w:bCs/>
                <w:color w:val="000000"/>
                <w:szCs w:val="22"/>
                <w:lang w:eastAsia="en-US"/>
              </w:rPr>
              <w:t xml:space="preserve"> Erzeugnisse über das Konto B</w:t>
            </w:r>
            <w:r>
              <w:rPr>
                <w:rFonts w:cs="Arial"/>
                <w:bCs/>
                <w:color w:val="000000"/>
                <w:szCs w:val="22"/>
                <w:lang w:eastAsia="en-US"/>
              </w:rPr>
              <w:t>ilanzveränderung (BV)</w:t>
            </w:r>
            <w:r w:rsidRPr="00C219B8">
              <w:rPr>
                <w:rFonts w:cs="Arial"/>
                <w:bCs/>
                <w:color w:val="000000"/>
                <w:szCs w:val="22"/>
                <w:lang w:eastAsia="en-US"/>
              </w:rPr>
              <w:t xml:space="preserve"> </w:t>
            </w:r>
            <w:r>
              <w:rPr>
                <w:rFonts w:cs="Arial"/>
                <w:bCs/>
                <w:color w:val="000000"/>
                <w:szCs w:val="22"/>
                <w:lang w:eastAsia="en-US"/>
              </w:rPr>
              <w:t xml:space="preserve">abschließen </w:t>
            </w:r>
            <w:r w:rsidRPr="00C219B8">
              <w:rPr>
                <w:rFonts w:cs="Arial"/>
                <w:bCs/>
                <w:color w:val="000000"/>
                <w:szCs w:val="22"/>
                <w:lang w:eastAsia="en-US"/>
              </w:rPr>
              <w:t>und d</w:t>
            </w:r>
            <w:r>
              <w:rPr>
                <w:rFonts w:cs="Arial"/>
                <w:bCs/>
                <w:color w:val="000000"/>
                <w:szCs w:val="22"/>
                <w:lang w:eastAsia="en-US"/>
              </w:rPr>
              <w:t>a</w:t>
            </w:r>
            <w:r w:rsidRPr="00C219B8">
              <w:rPr>
                <w:rFonts w:cs="Arial"/>
                <w:bCs/>
                <w:color w:val="000000"/>
                <w:szCs w:val="22"/>
                <w:lang w:eastAsia="en-US"/>
              </w:rPr>
              <w:t>s Konto</w:t>
            </w:r>
            <w:r>
              <w:rPr>
                <w:rFonts w:cs="Arial"/>
                <w:bCs/>
                <w:color w:val="000000"/>
                <w:szCs w:val="22"/>
                <w:lang w:eastAsia="en-US"/>
              </w:rPr>
              <w:t xml:space="preserve"> BV im</w:t>
            </w:r>
            <w:r w:rsidRPr="00C219B8">
              <w:rPr>
                <w:rFonts w:cs="Arial"/>
                <w:bCs/>
                <w:color w:val="000000"/>
                <w:szCs w:val="22"/>
                <w:lang w:eastAsia="en-US"/>
              </w:rPr>
              <w:t xml:space="preserve"> Grund-</w:t>
            </w:r>
            <w:r>
              <w:rPr>
                <w:rFonts w:cs="Arial"/>
                <w:bCs/>
                <w:color w:val="000000"/>
                <w:szCs w:val="22"/>
                <w:lang w:eastAsia="en-US"/>
              </w:rPr>
              <w:t xml:space="preserve"> und </w:t>
            </w:r>
            <w:r w:rsidRPr="00C219B8">
              <w:rPr>
                <w:rFonts w:cs="Arial"/>
                <w:bCs/>
                <w:color w:val="000000"/>
                <w:szCs w:val="22"/>
                <w:lang w:eastAsia="en-US"/>
              </w:rPr>
              <w:t>Hauptbuch</w:t>
            </w:r>
            <w:r>
              <w:rPr>
                <w:rFonts w:cs="Arial"/>
                <w:bCs/>
                <w:color w:val="000000"/>
                <w:szCs w:val="22"/>
                <w:lang w:eastAsia="en-US"/>
              </w:rPr>
              <w:t xml:space="preserve"> abschließen,</w:t>
            </w:r>
          </w:p>
          <w:p w:rsidR="00C219B8" w:rsidRPr="00C219B8" w:rsidRDefault="00C219B8" w:rsidP="00C219B8">
            <w:pPr>
              <w:pStyle w:val="Listenabsatz"/>
              <w:numPr>
                <w:ilvl w:val="0"/>
                <w:numId w:val="8"/>
              </w:numPr>
              <w:jc w:val="left"/>
              <w:rPr>
                <w:rFonts w:cs="Arial"/>
                <w:bCs/>
                <w:szCs w:val="22"/>
                <w:lang w:eastAsia="en-US"/>
              </w:rPr>
            </w:pPr>
            <w:r w:rsidRPr="00C219B8">
              <w:rPr>
                <w:rFonts w:cs="Arial"/>
                <w:bCs/>
                <w:color w:val="000000"/>
                <w:szCs w:val="22"/>
                <w:lang w:eastAsia="en-US"/>
              </w:rPr>
              <w:t>Buchung</w:t>
            </w:r>
            <w:r>
              <w:rPr>
                <w:rFonts w:cs="Arial"/>
                <w:bCs/>
                <w:color w:val="000000"/>
                <w:szCs w:val="22"/>
                <w:lang w:eastAsia="en-US"/>
              </w:rPr>
              <w:t>en</w:t>
            </w:r>
            <w:r w:rsidRPr="00C219B8">
              <w:rPr>
                <w:rFonts w:cs="Arial"/>
                <w:bCs/>
                <w:color w:val="000000"/>
                <w:szCs w:val="22"/>
                <w:lang w:eastAsia="en-US"/>
              </w:rPr>
              <w:t xml:space="preserve"> der Abschreibungen in den entsprechenden Konten in Grund</w:t>
            </w:r>
            <w:r w:rsidR="00382642">
              <w:rPr>
                <w:rFonts w:cs="Arial"/>
                <w:bCs/>
                <w:color w:val="000000"/>
                <w:szCs w:val="22"/>
                <w:lang w:eastAsia="en-US"/>
              </w:rPr>
              <w:t>-</w:t>
            </w:r>
            <w:r>
              <w:rPr>
                <w:rFonts w:cs="Arial"/>
                <w:bCs/>
                <w:color w:val="000000"/>
                <w:szCs w:val="22"/>
                <w:lang w:eastAsia="en-US"/>
              </w:rPr>
              <w:t xml:space="preserve"> und </w:t>
            </w:r>
            <w:r w:rsidRPr="00C219B8">
              <w:rPr>
                <w:rFonts w:cs="Arial"/>
                <w:bCs/>
                <w:color w:val="000000"/>
                <w:szCs w:val="22"/>
                <w:lang w:eastAsia="en-US"/>
              </w:rPr>
              <w:t>Hauptbuch</w:t>
            </w:r>
            <w:r>
              <w:rPr>
                <w:rFonts w:cs="Arial"/>
                <w:bCs/>
                <w:color w:val="000000"/>
                <w:szCs w:val="22"/>
                <w:lang w:eastAsia="en-US"/>
              </w:rPr>
              <w:t xml:space="preserve"> ausführen</w:t>
            </w:r>
            <w:r w:rsidR="00382642">
              <w:rPr>
                <w:rFonts w:cs="Arial"/>
                <w:bCs/>
                <w:color w:val="000000"/>
                <w:szCs w:val="22"/>
                <w:lang w:eastAsia="en-US"/>
              </w:rPr>
              <w:t xml:space="preserve"> und</w:t>
            </w:r>
          </w:p>
          <w:p w:rsidR="007B3A3E" w:rsidRPr="00382642" w:rsidRDefault="00C219B8" w:rsidP="00C219B8">
            <w:pPr>
              <w:pStyle w:val="Listenabsatz"/>
              <w:numPr>
                <w:ilvl w:val="0"/>
                <w:numId w:val="8"/>
              </w:numPr>
              <w:jc w:val="left"/>
              <w:rPr>
                <w:rFonts w:cs="Arial"/>
                <w:bCs/>
                <w:szCs w:val="22"/>
                <w:lang w:eastAsia="en-US"/>
              </w:rPr>
            </w:pPr>
            <w:r w:rsidRPr="00C219B8">
              <w:rPr>
                <w:rFonts w:cs="Arial"/>
                <w:bCs/>
                <w:color w:val="000000"/>
                <w:szCs w:val="22"/>
                <w:lang w:eastAsia="en-US"/>
              </w:rPr>
              <w:t xml:space="preserve">die </w:t>
            </w:r>
            <w:proofErr w:type="spellStart"/>
            <w:r w:rsidRPr="00C219B8">
              <w:rPr>
                <w:rFonts w:cs="Arial"/>
                <w:bCs/>
                <w:color w:val="000000"/>
                <w:szCs w:val="22"/>
                <w:lang w:eastAsia="en-US"/>
              </w:rPr>
              <w:t>GoB</w:t>
            </w:r>
            <w:proofErr w:type="spellEnd"/>
            <w:r w:rsidRPr="00C219B8">
              <w:rPr>
                <w:rFonts w:cs="Arial"/>
                <w:bCs/>
                <w:color w:val="000000"/>
                <w:szCs w:val="22"/>
                <w:lang w:eastAsia="en-US"/>
              </w:rPr>
              <w:t xml:space="preserve"> einhalten.</w:t>
            </w:r>
          </w:p>
          <w:p w:rsidR="00382642" w:rsidRPr="00382642" w:rsidRDefault="00382642" w:rsidP="00382642">
            <w:pPr>
              <w:rPr>
                <w:rFonts w:cs="Arial"/>
                <w:bCs/>
                <w:szCs w:val="22"/>
                <w:lang w:eastAsia="en-US"/>
              </w:rPr>
            </w:pPr>
          </w:p>
          <w:tbl>
            <w:tblPr>
              <w:tblStyle w:val="Tabellenraster"/>
              <w:tblW w:w="7328" w:type="dxa"/>
              <w:tblLayout w:type="fixed"/>
              <w:tblLook w:val="01E0" w:firstRow="1" w:lastRow="1" w:firstColumn="1" w:lastColumn="1" w:noHBand="0" w:noVBand="0"/>
            </w:tblPr>
            <w:tblGrid>
              <w:gridCol w:w="3664"/>
              <w:gridCol w:w="3664"/>
            </w:tblGrid>
            <w:tr w:rsidR="007B3A3E" w:rsidRPr="00275596" w:rsidTr="001110BA">
              <w:trPr>
                <w:trHeight w:val="271"/>
              </w:trPr>
              <w:tc>
                <w:tcPr>
                  <w:tcW w:w="7328" w:type="dxa"/>
                  <w:gridSpan w:val="2"/>
                </w:tcPr>
                <w:p w:rsidR="007B3A3E" w:rsidRPr="00275596" w:rsidRDefault="007B3A3E" w:rsidP="007B3A3E">
                  <w:pPr>
                    <w:rPr>
                      <w:rFonts w:ascii="Garamond" w:hAnsi="Garamond"/>
                      <w:b/>
                      <w:i/>
                    </w:rPr>
                  </w:pPr>
                  <w:r w:rsidRPr="00275596">
                    <w:rPr>
                      <w:rFonts w:ascii="Garamond" w:hAnsi="Garamond"/>
                      <w:b/>
                      <w:i/>
                    </w:rPr>
                    <w:t xml:space="preserve">S                                            fertige Erzeugnisse                                  </w:t>
                  </w:r>
                  <w:r w:rsidR="001110BA">
                    <w:rPr>
                      <w:rFonts w:ascii="Garamond" w:hAnsi="Garamond"/>
                      <w:b/>
                      <w:i/>
                    </w:rPr>
                    <w:t xml:space="preserve">  </w:t>
                  </w:r>
                  <w:r w:rsidRPr="00275596">
                    <w:rPr>
                      <w:rFonts w:ascii="Garamond" w:hAnsi="Garamond"/>
                      <w:b/>
                      <w:i/>
                    </w:rPr>
                    <w:t>H</w:t>
                  </w:r>
                </w:p>
              </w:tc>
            </w:tr>
            <w:tr w:rsidR="007B3A3E" w:rsidRPr="00275596" w:rsidTr="001110BA">
              <w:trPr>
                <w:trHeight w:val="271"/>
              </w:trPr>
              <w:tc>
                <w:tcPr>
                  <w:tcW w:w="3664" w:type="dxa"/>
                </w:tcPr>
                <w:p w:rsidR="007B3A3E" w:rsidRPr="00275596" w:rsidRDefault="007B3A3E" w:rsidP="00972229">
                  <w:pPr>
                    <w:rPr>
                      <w:rFonts w:ascii="Garamond" w:hAnsi="Garamond"/>
                      <w:i/>
                    </w:rPr>
                  </w:pPr>
                  <w:r w:rsidRPr="00275596">
                    <w:rPr>
                      <w:rFonts w:ascii="Garamond" w:hAnsi="Garamond"/>
                      <w:i/>
                    </w:rPr>
                    <w:t>AB                             15.000,00</w:t>
                  </w:r>
                </w:p>
              </w:tc>
              <w:tc>
                <w:tcPr>
                  <w:tcW w:w="3664" w:type="dxa"/>
                </w:tcPr>
                <w:p w:rsidR="007B3A3E" w:rsidRPr="00275596" w:rsidRDefault="007B3A3E" w:rsidP="00972229">
                  <w:pPr>
                    <w:rPr>
                      <w:rFonts w:ascii="Garamond" w:hAnsi="Garamond"/>
                      <w:i/>
                    </w:rPr>
                  </w:pPr>
                  <w:r w:rsidRPr="00275596">
                    <w:rPr>
                      <w:rFonts w:ascii="Garamond" w:hAnsi="Garamond"/>
                      <w:i/>
                    </w:rPr>
                    <w:t>SB                               5.000,00</w:t>
                  </w:r>
                </w:p>
              </w:tc>
            </w:tr>
            <w:tr w:rsidR="007B3A3E" w:rsidRPr="00275596" w:rsidTr="001110BA">
              <w:trPr>
                <w:trHeight w:val="256"/>
              </w:trPr>
              <w:tc>
                <w:tcPr>
                  <w:tcW w:w="3664" w:type="dxa"/>
                  <w:tcBorders>
                    <w:bottom w:val="single" w:sz="12" w:space="0" w:color="auto"/>
                  </w:tcBorders>
                </w:tcPr>
                <w:p w:rsidR="007B3A3E" w:rsidRPr="00275596" w:rsidRDefault="007B3A3E" w:rsidP="00972229">
                  <w:pPr>
                    <w:rPr>
                      <w:rFonts w:ascii="Garamond" w:hAnsi="Garamond"/>
                      <w:i/>
                    </w:rPr>
                  </w:pPr>
                </w:p>
              </w:tc>
              <w:tc>
                <w:tcPr>
                  <w:tcW w:w="3664" w:type="dxa"/>
                  <w:tcBorders>
                    <w:bottom w:val="single" w:sz="12" w:space="0" w:color="auto"/>
                  </w:tcBorders>
                </w:tcPr>
                <w:p w:rsidR="007B3A3E" w:rsidRPr="00275596" w:rsidRDefault="007B3A3E" w:rsidP="00972229">
                  <w:pPr>
                    <w:rPr>
                      <w:rFonts w:ascii="Garamond" w:hAnsi="Garamond"/>
                      <w:i/>
                    </w:rPr>
                  </w:pPr>
                  <w:r w:rsidRPr="00275596">
                    <w:rPr>
                      <w:rFonts w:ascii="Garamond" w:hAnsi="Garamond"/>
                      <w:i/>
                    </w:rPr>
                    <w:t>3</w:t>
                  </w:r>
                  <w:r>
                    <w:rPr>
                      <w:rFonts w:ascii="Garamond" w:hAnsi="Garamond"/>
                      <w:i/>
                    </w:rPr>
                    <w:t>8</w:t>
                  </w:r>
                  <w:r w:rsidRPr="00275596">
                    <w:rPr>
                      <w:rFonts w:ascii="Garamond" w:hAnsi="Garamond"/>
                      <w:i/>
                    </w:rPr>
                    <w:t xml:space="preserve">. </w:t>
                  </w:r>
                  <w:r>
                    <w:rPr>
                      <w:rFonts w:ascii="Garamond" w:hAnsi="Garamond"/>
                      <w:i/>
                    </w:rPr>
                    <w:t xml:space="preserve">        </w:t>
                  </w:r>
                  <w:r w:rsidRPr="00275596">
                    <w:rPr>
                      <w:rFonts w:ascii="Garamond" w:hAnsi="Garamond"/>
                      <w:i/>
                    </w:rPr>
                    <w:t xml:space="preserve">                    10.000,00</w:t>
                  </w:r>
                </w:p>
              </w:tc>
            </w:tr>
            <w:tr w:rsidR="007B3A3E" w:rsidRPr="00275596" w:rsidTr="001110BA">
              <w:trPr>
                <w:trHeight w:val="271"/>
              </w:trPr>
              <w:tc>
                <w:tcPr>
                  <w:tcW w:w="3664" w:type="dxa"/>
                  <w:tcBorders>
                    <w:top w:val="single" w:sz="12" w:space="0" w:color="auto"/>
                    <w:bottom w:val="double" w:sz="4" w:space="0" w:color="auto"/>
                  </w:tcBorders>
                </w:tcPr>
                <w:p w:rsidR="007B3A3E" w:rsidRPr="00275596" w:rsidRDefault="007B3A3E" w:rsidP="00972229">
                  <w:pPr>
                    <w:rPr>
                      <w:rFonts w:ascii="Garamond" w:hAnsi="Garamond"/>
                      <w:i/>
                    </w:rPr>
                  </w:pPr>
                  <w:r w:rsidRPr="00275596">
                    <w:rPr>
                      <w:rFonts w:ascii="Garamond" w:hAnsi="Garamond"/>
                      <w:i/>
                    </w:rPr>
                    <w:t xml:space="preserve">                                 15.000,00</w:t>
                  </w:r>
                </w:p>
              </w:tc>
              <w:tc>
                <w:tcPr>
                  <w:tcW w:w="3664" w:type="dxa"/>
                  <w:tcBorders>
                    <w:top w:val="single" w:sz="12" w:space="0" w:color="auto"/>
                    <w:bottom w:val="double" w:sz="4" w:space="0" w:color="auto"/>
                  </w:tcBorders>
                </w:tcPr>
                <w:p w:rsidR="007B3A3E" w:rsidRPr="00275596" w:rsidRDefault="007B3A3E" w:rsidP="00972229">
                  <w:pPr>
                    <w:rPr>
                      <w:rFonts w:ascii="Garamond" w:hAnsi="Garamond"/>
                      <w:i/>
                    </w:rPr>
                  </w:pPr>
                  <w:r w:rsidRPr="00275596">
                    <w:rPr>
                      <w:rFonts w:ascii="Garamond" w:hAnsi="Garamond"/>
                      <w:i/>
                    </w:rPr>
                    <w:t xml:space="preserve">                     </w:t>
                  </w:r>
                  <w:r>
                    <w:rPr>
                      <w:rFonts w:ascii="Garamond" w:hAnsi="Garamond"/>
                      <w:i/>
                    </w:rPr>
                    <w:t xml:space="preserve"> </w:t>
                  </w:r>
                  <w:r w:rsidRPr="00275596">
                    <w:rPr>
                      <w:rFonts w:ascii="Garamond" w:hAnsi="Garamond"/>
                      <w:i/>
                    </w:rPr>
                    <w:t xml:space="preserve">            15.000,00</w:t>
                  </w:r>
                </w:p>
              </w:tc>
            </w:tr>
          </w:tbl>
          <w:p w:rsidR="007B3A3E" w:rsidRDefault="007B3A3E" w:rsidP="009E12D7">
            <w:pPr>
              <w:spacing w:line="360" w:lineRule="auto"/>
              <w:jc w:val="both"/>
              <w:rPr>
                <w:rFonts w:ascii="Arial" w:hAnsi="Arial" w:cs="Arial"/>
                <w:bCs/>
                <w:sz w:val="22"/>
                <w:szCs w:val="22"/>
                <w:lang w:eastAsia="en-US"/>
              </w:rPr>
            </w:pPr>
          </w:p>
          <w:p w:rsidR="0099512F" w:rsidRDefault="00382642" w:rsidP="007B3A3E">
            <w:pPr>
              <w:rPr>
                <w:rFonts w:ascii="Arial" w:hAnsi="Arial" w:cs="Arial"/>
                <w:sz w:val="22"/>
                <w:szCs w:val="22"/>
              </w:rPr>
            </w:pPr>
            <w:r>
              <w:rPr>
                <w:rFonts w:ascii="Arial" w:hAnsi="Arial" w:cs="Arial"/>
                <w:sz w:val="22"/>
                <w:szCs w:val="22"/>
              </w:rPr>
              <w:t>38. IB 13: Inventurbestand f</w:t>
            </w:r>
            <w:r w:rsidR="007B3A3E" w:rsidRPr="0099512F">
              <w:rPr>
                <w:rFonts w:ascii="Arial" w:hAnsi="Arial" w:cs="Arial"/>
                <w:sz w:val="22"/>
                <w:szCs w:val="22"/>
              </w:rPr>
              <w:t xml:space="preserve">ertige Erzeugnisse: 5.000,00 € </w:t>
            </w:r>
            <w:r w:rsidR="007B3A3E" w:rsidRPr="0099512F">
              <w:rPr>
                <w:rFonts w:ascii="Arial" w:hAnsi="Arial" w:cs="Arial"/>
                <w:sz w:val="22"/>
                <w:szCs w:val="22"/>
              </w:rPr>
              <w:sym w:font="Wingdings" w:char="F0E0"/>
            </w:r>
            <w:r w:rsidR="007B3A3E" w:rsidRPr="0099512F">
              <w:rPr>
                <w:rFonts w:ascii="Arial" w:hAnsi="Arial" w:cs="Arial"/>
                <w:sz w:val="22"/>
                <w:szCs w:val="22"/>
              </w:rPr>
              <w:t xml:space="preserve"> Buchung </w:t>
            </w:r>
          </w:p>
          <w:p w:rsidR="007B3A3E" w:rsidRPr="0099512F" w:rsidRDefault="0099512F" w:rsidP="007B3A3E">
            <w:pPr>
              <w:rPr>
                <w:rFonts w:ascii="Arial" w:hAnsi="Arial" w:cs="Arial"/>
                <w:sz w:val="22"/>
                <w:szCs w:val="22"/>
              </w:rPr>
            </w:pPr>
            <w:r>
              <w:rPr>
                <w:rFonts w:ascii="Arial" w:hAnsi="Arial" w:cs="Arial"/>
                <w:sz w:val="22"/>
                <w:szCs w:val="22"/>
              </w:rPr>
              <w:t xml:space="preserve">                </w:t>
            </w:r>
            <w:r w:rsidR="007B3A3E" w:rsidRPr="0099512F">
              <w:rPr>
                <w:rFonts w:ascii="Arial" w:hAnsi="Arial" w:cs="Arial"/>
                <w:sz w:val="22"/>
                <w:szCs w:val="22"/>
              </w:rPr>
              <w:t>der Bestandsveränderung</w:t>
            </w:r>
          </w:p>
          <w:p w:rsidR="007B3A3E" w:rsidRPr="0099512F" w:rsidRDefault="007B3A3E" w:rsidP="007B3A3E">
            <w:pPr>
              <w:rPr>
                <w:rFonts w:ascii="Arial" w:hAnsi="Arial" w:cs="Arial"/>
                <w:sz w:val="22"/>
                <w:szCs w:val="22"/>
              </w:rPr>
            </w:pPr>
          </w:p>
          <w:p w:rsidR="007B3A3E" w:rsidRPr="0099512F" w:rsidRDefault="007B3A3E" w:rsidP="00F05D8B">
            <w:pPr>
              <w:spacing w:line="360" w:lineRule="auto"/>
              <w:rPr>
                <w:rFonts w:ascii="Arial" w:hAnsi="Arial" w:cs="Arial"/>
                <w:i/>
                <w:sz w:val="22"/>
                <w:szCs w:val="22"/>
              </w:rPr>
            </w:pPr>
            <w:r w:rsidRPr="0099512F">
              <w:rPr>
                <w:rFonts w:ascii="Arial" w:hAnsi="Arial" w:cs="Arial"/>
                <w:i/>
                <w:sz w:val="22"/>
                <w:szCs w:val="22"/>
              </w:rPr>
              <w:tab/>
              <w:t>Bestandsveränderungen</w:t>
            </w:r>
            <w:r w:rsidR="0099512F">
              <w:rPr>
                <w:rFonts w:ascii="Arial" w:hAnsi="Arial" w:cs="Arial"/>
                <w:i/>
                <w:sz w:val="22"/>
                <w:szCs w:val="22"/>
              </w:rPr>
              <w:t xml:space="preserve"> </w:t>
            </w:r>
            <w:r w:rsidRPr="0099512F">
              <w:rPr>
                <w:rFonts w:ascii="Arial" w:hAnsi="Arial" w:cs="Arial"/>
                <w:i/>
                <w:sz w:val="22"/>
                <w:szCs w:val="22"/>
              </w:rPr>
              <w:t>an</w:t>
            </w:r>
            <w:r w:rsidRPr="0099512F">
              <w:rPr>
                <w:rFonts w:ascii="Arial" w:hAnsi="Arial" w:cs="Arial"/>
                <w:i/>
                <w:sz w:val="22"/>
                <w:szCs w:val="22"/>
              </w:rPr>
              <w:tab/>
              <w:t>fertige Erzeugnisse</w:t>
            </w:r>
            <w:r w:rsidRPr="0099512F">
              <w:rPr>
                <w:rFonts w:ascii="Arial" w:hAnsi="Arial" w:cs="Arial"/>
                <w:i/>
                <w:sz w:val="22"/>
                <w:szCs w:val="22"/>
              </w:rPr>
              <w:tab/>
            </w:r>
            <w:r w:rsidR="0099512F">
              <w:rPr>
                <w:rFonts w:ascii="Arial" w:hAnsi="Arial" w:cs="Arial"/>
                <w:i/>
                <w:sz w:val="22"/>
                <w:szCs w:val="22"/>
              </w:rPr>
              <w:t xml:space="preserve">         </w:t>
            </w:r>
            <w:r w:rsidRPr="0099512F">
              <w:rPr>
                <w:rFonts w:ascii="Arial" w:hAnsi="Arial" w:cs="Arial"/>
                <w:i/>
                <w:sz w:val="22"/>
                <w:szCs w:val="22"/>
              </w:rPr>
              <w:t>10.000,00</w:t>
            </w:r>
          </w:p>
          <w:tbl>
            <w:tblPr>
              <w:tblStyle w:val="Tabellenraster"/>
              <w:tblW w:w="7314" w:type="dxa"/>
              <w:tblLayout w:type="fixed"/>
              <w:tblLook w:val="01E0" w:firstRow="1" w:lastRow="1" w:firstColumn="1" w:lastColumn="1" w:noHBand="0" w:noVBand="0"/>
            </w:tblPr>
            <w:tblGrid>
              <w:gridCol w:w="3657"/>
              <w:gridCol w:w="3657"/>
            </w:tblGrid>
            <w:tr w:rsidR="007B3A3E" w:rsidRPr="00275596" w:rsidTr="00F05D8B">
              <w:trPr>
                <w:trHeight w:val="270"/>
              </w:trPr>
              <w:tc>
                <w:tcPr>
                  <w:tcW w:w="7314" w:type="dxa"/>
                  <w:gridSpan w:val="2"/>
                </w:tcPr>
                <w:p w:rsidR="007B3A3E" w:rsidRPr="00275596" w:rsidRDefault="007B3A3E" w:rsidP="007B3A3E">
                  <w:pPr>
                    <w:rPr>
                      <w:rFonts w:ascii="Garamond" w:hAnsi="Garamond"/>
                      <w:b/>
                      <w:i/>
                    </w:rPr>
                  </w:pPr>
                  <w:r w:rsidRPr="00275596">
                    <w:rPr>
                      <w:rFonts w:ascii="Garamond" w:hAnsi="Garamond"/>
                      <w:b/>
                      <w:i/>
                    </w:rPr>
                    <w:t xml:space="preserve">S                                    </w:t>
                  </w:r>
                  <w:r>
                    <w:rPr>
                      <w:rFonts w:ascii="Garamond" w:hAnsi="Garamond"/>
                      <w:b/>
                      <w:i/>
                    </w:rPr>
                    <w:t xml:space="preserve"> </w:t>
                  </w:r>
                  <w:r w:rsidRPr="00275596">
                    <w:rPr>
                      <w:rFonts w:ascii="Garamond" w:hAnsi="Garamond"/>
                      <w:b/>
                      <w:i/>
                    </w:rPr>
                    <w:t xml:space="preserve">   unfertige Erzeugnisse              </w:t>
                  </w:r>
                  <w:r>
                    <w:rPr>
                      <w:rFonts w:ascii="Garamond" w:hAnsi="Garamond"/>
                      <w:b/>
                      <w:i/>
                    </w:rPr>
                    <w:t xml:space="preserve">  </w:t>
                  </w:r>
                  <w:r w:rsidRPr="00275596">
                    <w:rPr>
                      <w:rFonts w:ascii="Garamond" w:hAnsi="Garamond"/>
                      <w:b/>
                      <w:i/>
                    </w:rPr>
                    <w:t xml:space="preserve">                   H</w:t>
                  </w:r>
                </w:p>
              </w:tc>
            </w:tr>
            <w:tr w:rsidR="007B3A3E" w:rsidRPr="00275596" w:rsidTr="007B3A3E">
              <w:trPr>
                <w:trHeight w:val="270"/>
              </w:trPr>
              <w:tc>
                <w:tcPr>
                  <w:tcW w:w="3657" w:type="dxa"/>
                </w:tcPr>
                <w:p w:rsidR="007B3A3E" w:rsidRPr="00275596" w:rsidRDefault="007B3A3E" w:rsidP="00972229">
                  <w:pPr>
                    <w:rPr>
                      <w:rFonts w:ascii="Garamond" w:hAnsi="Garamond"/>
                      <w:i/>
                    </w:rPr>
                  </w:pPr>
                  <w:r w:rsidRPr="00275596">
                    <w:rPr>
                      <w:rFonts w:ascii="Garamond" w:hAnsi="Garamond"/>
                      <w:i/>
                    </w:rPr>
                    <w:t>AB                             30.000,00</w:t>
                  </w:r>
                </w:p>
              </w:tc>
              <w:tc>
                <w:tcPr>
                  <w:tcW w:w="3657" w:type="dxa"/>
                </w:tcPr>
                <w:p w:rsidR="007B3A3E" w:rsidRPr="00275596" w:rsidRDefault="007B3A3E" w:rsidP="00972229">
                  <w:pPr>
                    <w:rPr>
                      <w:rFonts w:ascii="Garamond" w:hAnsi="Garamond"/>
                      <w:i/>
                    </w:rPr>
                  </w:pPr>
                  <w:r w:rsidRPr="00275596">
                    <w:rPr>
                      <w:rFonts w:ascii="Garamond" w:hAnsi="Garamond"/>
                      <w:i/>
                    </w:rPr>
                    <w:t>SB                             80.000,00</w:t>
                  </w:r>
                </w:p>
              </w:tc>
            </w:tr>
            <w:tr w:rsidR="007B3A3E" w:rsidRPr="00275596" w:rsidTr="007B3A3E">
              <w:trPr>
                <w:trHeight w:val="255"/>
              </w:trPr>
              <w:tc>
                <w:tcPr>
                  <w:tcW w:w="3657" w:type="dxa"/>
                  <w:tcBorders>
                    <w:bottom w:val="single" w:sz="12" w:space="0" w:color="auto"/>
                  </w:tcBorders>
                </w:tcPr>
                <w:p w:rsidR="007B3A3E" w:rsidRPr="00275596" w:rsidRDefault="007B3A3E" w:rsidP="00972229">
                  <w:pPr>
                    <w:rPr>
                      <w:rFonts w:ascii="Garamond" w:hAnsi="Garamond"/>
                      <w:i/>
                    </w:rPr>
                  </w:pPr>
                  <w:r w:rsidRPr="00275596">
                    <w:rPr>
                      <w:rFonts w:ascii="Garamond" w:hAnsi="Garamond"/>
                      <w:i/>
                    </w:rPr>
                    <w:t>3</w:t>
                  </w:r>
                  <w:r>
                    <w:rPr>
                      <w:rFonts w:ascii="Garamond" w:hAnsi="Garamond"/>
                      <w:i/>
                    </w:rPr>
                    <w:t>9</w:t>
                  </w:r>
                  <w:r w:rsidRPr="00275596">
                    <w:rPr>
                      <w:rFonts w:ascii="Garamond" w:hAnsi="Garamond"/>
                      <w:i/>
                    </w:rPr>
                    <w:t xml:space="preserve">.             </w:t>
                  </w:r>
                  <w:r>
                    <w:rPr>
                      <w:rFonts w:ascii="Garamond" w:hAnsi="Garamond"/>
                      <w:i/>
                    </w:rPr>
                    <w:t xml:space="preserve">        </w:t>
                  </w:r>
                  <w:r w:rsidRPr="00275596">
                    <w:rPr>
                      <w:rFonts w:ascii="Garamond" w:hAnsi="Garamond"/>
                      <w:i/>
                    </w:rPr>
                    <w:t xml:space="preserve">         50.000,00</w:t>
                  </w:r>
                </w:p>
              </w:tc>
              <w:tc>
                <w:tcPr>
                  <w:tcW w:w="3657" w:type="dxa"/>
                  <w:tcBorders>
                    <w:bottom w:val="single" w:sz="12" w:space="0" w:color="auto"/>
                  </w:tcBorders>
                </w:tcPr>
                <w:p w:rsidR="007B3A3E" w:rsidRPr="00275596" w:rsidRDefault="007B3A3E" w:rsidP="00972229">
                  <w:pPr>
                    <w:rPr>
                      <w:rFonts w:ascii="Garamond" w:hAnsi="Garamond"/>
                      <w:i/>
                    </w:rPr>
                  </w:pPr>
                </w:p>
              </w:tc>
            </w:tr>
            <w:tr w:rsidR="007B3A3E" w:rsidRPr="00275596" w:rsidTr="007B3A3E">
              <w:trPr>
                <w:trHeight w:val="270"/>
              </w:trPr>
              <w:tc>
                <w:tcPr>
                  <w:tcW w:w="3657" w:type="dxa"/>
                  <w:tcBorders>
                    <w:top w:val="single" w:sz="12" w:space="0" w:color="auto"/>
                    <w:bottom w:val="double" w:sz="4" w:space="0" w:color="auto"/>
                  </w:tcBorders>
                </w:tcPr>
                <w:p w:rsidR="007B3A3E" w:rsidRPr="00275596" w:rsidRDefault="007B3A3E" w:rsidP="00972229">
                  <w:pPr>
                    <w:rPr>
                      <w:rFonts w:ascii="Garamond" w:hAnsi="Garamond"/>
                      <w:i/>
                    </w:rPr>
                  </w:pPr>
                  <w:r w:rsidRPr="00275596">
                    <w:rPr>
                      <w:rFonts w:ascii="Garamond" w:hAnsi="Garamond"/>
                      <w:i/>
                    </w:rPr>
                    <w:t xml:space="preserve">                            </w:t>
                  </w:r>
                  <w:r>
                    <w:rPr>
                      <w:rFonts w:ascii="Garamond" w:hAnsi="Garamond"/>
                      <w:i/>
                    </w:rPr>
                    <w:t xml:space="preserve"> </w:t>
                  </w:r>
                  <w:r w:rsidRPr="00275596">
                    <w:rPr>
                      <w:rFonts w:ascii="Garamond" w:hAnsi="Garamond"/>
                      <w:i/>
                    </w:rPr>
                    <w:t xml:space="preserve">      80.000,00</w:t>
                  </w:r>
                </w:p>
              </w:tc>
              <w:tc>
                <w:tcPr>
                  <w:tcW w:w="3657" w:type="dxa"/>
                  <w:tcBorders>
                    <w:top w:val="single" w:sz="12" w:space="0" w:color="auto"/>
                    <w:bottom w:val="double" w:sz="4" w:space="0" w:color="auto"/>
                  </w:tcBorders>
                </w:tcPr>
                <w:p w:rsidR="007B3A3E" w:rsidRPr="00275596" w:rsidRDefault="007B3A3E" w:rsidP="00972229">
                  <w:pPr>
                    <w:rPr>
                      <w:rFonts w:ascii="Garamond" w:hAnsi="Garamond"/>
                      <w:i/>
                    </w:rPr>
                  </w:pPr>
                  <w:r w:rsidRPr="00275596">
                    <w:rPr>
                      <w:rFonts w:ascii="Garamond" w:hAnsi="Garamond"/>
                      <w:i/>
                    </w:rPr>
                    <w:t xml:space="preserve">                                 80.000,00</w:t>
                  </w:r>
                </w:p>
              </w:tc>
            </w:tr>
          </w:tbl>
          <w:p w:rsidR="007B3A3E" w:rsidRDefault="007B3A3E" w:rsidP="009E12D7">
            <w:pPr>
              <w:spacing w:line="360" w:lineRule="auto"/>
              <w:jc w:val="both"/>
              <w:rPr>
                <w:rFonts w:ascii="Arial" w:hAnsi="Arial" w:cs="Arial"/>
                <w:bCs/>
                <w:sz w:val="22"/>
                <w:szCs w:val="22"/>
                <w:lang w:eastAsia="en-US"/>
              </w:rPr>
            </w:pPr>
          </w:p>
          <w:p w:rsidR="0099512F" w:rsidRDefault="00382642" w:rsidP="007B3A3E">
            <w:pPr>
              <w:rPr>
                <w:rFonts w:ascii="Arial" w:hAnsi="Arial" w:cs="Arial"/>
                <w:sz w:val="22"/>
                <w:szCs w:val="22"/>
              </w:rPr>
            </w:pPr>
            <w:r>
              <w:rPr>
                <w:rFonts w:ascii="Arial" w:hAnsi="Arial" w:cs="Arial"/>
                <w:sz w:val="22"/>
                <w:szCs w:val="22"/>
              </w:rPr>
              <w:t>39. IB 14: Inventurbestand u</w:t>
            </w:r>
            <w:r w:rsidR="007B3A3E" w:rsidRPr="0099512F">
              <w:rPr>
                <w:rFonts w:ascii="Arial" w:hAnsi="Arial" w:cs="Arial"/>
                <w:sz w:val="22"/>
                <w:szCs w:val="22"/>
              </w:rPr>
              <w:t xml:space="preserve">nfertige Erzeugnisse: 80.000,00 € </w:t>
            </w:r>
            <w:r w:rsidR="007B3A3E" w:rsidRPr="0099512F">
              <w:rPr>
                <w:rFonts w:ascii="Arial" w:hAnsi="Arial" w:cs="Arial"/>
                <w:sz w:val="22"/>
                <w:szCs w:val="22"/>
              </w:rPr>
              <w:sym w:font="Wingdings" w:char="F0E0"/>
            </w:r>
          </w:p>
          <w:p w:rsidR="007B3A3E" w:rsidRPr="0099512F" w:rsidRDefault="0099512F" w:rsidP="007B3A3E">
            <w:pPr>
              <w:rPr>
                <w:rFonts w:ascii="Arial" w:hAnsi="Arial" w:cs="Arial"/>
                <w:sz w:val="22"/>
                <w:szCs w:val="22"/>
              </w:rPr>
            </w:pPr>
            <w:r>
              <w:rPr>
                <w:rFonts w:ascii="Arial" w:hAnsi="Arial" w:cs="Arial"/>
                <w:sz w:val="22"/>
                <w:szCs w:val="22"/>
              </w:rPr>
              <w:t xml:space="preserve">                </w:t>
            </w:r>
            <w:r w:rsidR="007B3A3E" w:rsidRPr="0099512F">
              <w:rPr>
                <w:rFonts w:ascii="Arial" w:hAnsi="Arial" w:cs="Arial"/>
                <w:sz w:val="22"/>
                <w:szCs w:val="22"/>
              </w:rPr>
              <w:t>Buchung der Bestandsveränderung</w:t>
            </w:r>
          </w:p>
          <w:p w:rsidR="007B3A3E" w:rsidRPr="0099512F" w:rsidRDefault="007B3A3E" w:rsidP="007B3A3E">
            <w:pPr>
              <w:rPr>
                <w:rFonts w:ascii="Arial" w:hAnsi="Arial" w:cs="Arial"/>
                <w:sz w:val="22"/>
                <w:szCs w:val="22"/>
              </w:rPr>
            </w:pPr>
          </w:p>
          <w:p w:rsidR="007B3A3E" w:rsidRDefault="007B3A3E" w:rsidP="007B3A3E">
            <w:pPr>
              <w:rPr>
                <w:rFonts w:ascii="Arial" w:hAnsi="Arial" w:cs="Arial"/>
                <w:i/>
                <w:sz w:val="22"/>
                <w:szCs w:val="22"/>
              </w:rPr>
            </w:pPr>
            <w:r w:rsidRPr="0099512F">
              <w:rPr>
                <w:rFonts w:ascii="Arial" w:hAnsi="Arial" w:cs="Arial"/>
                <w:i/>
                <w:sz w:val="22"/>
                <w:szCs w:val="22"/>
              </w:rPr>
              <w:tab/>
              <w:t>unfertige Erzeugnisse</w:t>
            </w:r>
            <w:r w:rsidR="0099512F">
              <w:rPr>
                <w:rFonts w:ascii="Arial" w:hAnsi="Arial" w:cs="Arial"/>
                <w:i/>
                <w:sz w:val="22"/>
                <w:szCs w:val="22"/>
              </w:rPr>
              <w:t xml:space="preserve">      </w:t>
            </w:r>
            <w:r w:rsidRPr="0099512F">
              <w:rPr>
                <w:rFonts w:ascii="Arial" w:hAnsi="Arial" w:cs="Arial"/>
                <w:i/>
                <w:sz w:val="22"/>
                <w:szCs w:val="22"/>
              </w:rPr>
              <w:t>an</w:t>
            </w:r>
            <w:r w:rsidRPr="0099512F">
              <w:rPr>
                <w:rFonts w:ascii="Arial" w:hAnsi="Arial" w:cs="Arial"/>
                <w:i/>
                <w:sz w:val="22"/>
                <w:szCs w:val="22"/>
              </w:rPr>
              <w:tab/>
              <w:t>Bestandsveränderungen</w:t>
            </w:r>
            <w:r w:rsidR="0099512F">
              <w:rPr>
                <w:rFonts w:ascii="Arial" w:hAnsi="Arial" w:cs="Arial"/>
                <w:i/>
                <w:sz w:val="22"/>
                <w:szCs w:val="22"/>
              </w:rPr>
              <w:t xml:space="preserve">     </w:t>
            </w:r>
            <w:r w:rsidRPr="0099512F">
              <w:rPr>
                <w:rFonts w:ascii="Arial" w:hAnsi="Arial" w:cs="Arial"/>
                <w:i/>
                <w:sz w:val="22"/>
                <w:szCs w:val="22"/>
              </w:rPr>
              <w:t>50.000,00</w:t>
            </w:r>
          </w:p>
          <w:p w:rsidR="0099512F" w:rsidRPr="0099512F" w:rsidRDefault="0099512F" w:rsidP="007B3A3E">
            <w:pPr>
              <w:rPr>
                <w:rFonts w:ascii="Arial" w:hAnsi="Arial" w:cs="Arial"/>
                <w:i/>
                <w:sz w:val="22"/>
                <w:szCs w:val="22"/>
              </w:rPr>
            </w:pPr>
          </w:p>
          <w:tbl>
            <w:tblPr>
              <w:tblStyle w:val="Tabellenraster"/>
              <w:tblW w:w="7268" w:type="dxa"/>
              <w:tblLayout w:type="fixed"/>
              <w:tblLook w:val="01E0" w:firstRow="1" w:lastRow="1" w:firstColumn="1" w:lastColumn="1" w:noHBand="0" w:noVBand="0"/>
            </w:tblPr>
            <w:tblGrid>
              <w:gridCol w:w="3634"/>
              <w:gridCol w:w="3634"/>
            </w:tblGrid>
            <w:tr w:rsidR="001110BA" w:rsidRPr="003A22ED" w:rsidTr="001110BA">
              <w:trPr>
                <w:trHeight w:val="298"/>
              </w:trPr>
              <w:tc>
                <w:tcPr>
                  <w:tcW w:w="7268" w:type="dxa"/>
                  <w:gridSpan w:val="2"/>
                </w:tcPr>
                <w:p w:rsidR="001110BA" w:rsidRPr="00BF32B5" w:rsidRDefault="001110BA" w:rsidP="001110BA">
                  <w:pPr>
                    <w:rPr>
                      <w:rFonts w:ascii="Garamond" w:hAnsi="Garamond"/>
                      <w:b/>
                      <w:i/>
                    </w:rPr>
                  </w:pPr>
                  <w:r w:rsidRPr="00BF32B5">
                    <w:rPr>
                      <w:rFonts w:ascii="Garamond" w:hAnsi="Garamond"/>
                      <w:b/>
                      <w:i/>
                    </w:rPr>
                    <w:t>S                                       Bestandsveränderungen                               H</w:t>
                  </w:r>
                </w:p>
              </w:tc>
            </w:tr>
            <w:tr w:rsidR="001110BA" w:rsidRPr="003A22ED" w:rsidTr="001110BA">
              <w:trPr>
                <w:trHeight w:val="282"/>
              </w:trPr>
              <w:tc>
                <w:tcPr>
                  <w:tcW w:w="3634" w:type="dxa"/>
                </w:tcPr>
                <w:p w:rsidR="001110BA" w:rsidRPr="00BF32B5" w:rsidRDefault="001110BA" w:rsidP="00972229">
                  <w:pPr>
                    <w:rPr>
                      <w:rFonts w:ascii="Garamond" w:hAnsi="Garamond"/>
                      <w:i/>
                    </w:rPr>
                  </w:pPr>
                  <w:r w:rsidRPr="00BF32B5">
                    <w:rPr>
                      <w:rFonts w:ascii="Garamond" w:hAnsi="Garamond"/>
                      <w:i/>
                    </w:rPr>
                    <w:t>3</w:t>
                  </w:r>
                  <w:r>
                    <w:rPr>
                      <w:rFonts w:ascii="Garamond" w:hAnsi="Garamond"/>
                      <w:i/>
                    </w:rPr>
                    <w:t>8</w:t>
                  </w:r>
                  <w:r w:rsidRPr="00BF32B5">
                    <w:rPr>
                      <w:rFonts w:ascii="Garamond" w:hAnsi="Garamond"/>
                      <w:i/>
                    </w:rPr>
                    <w:t>.                              10.000,00</w:t>
                  </w:r>
                </w:p>
              </w:tc>
              <w:tc>
                <w:tcPr>
                  <w:tcW w:w="3634" w:type="dxa"/>
                </w:tcPr>
                <w:p w:rsidR="001110BA" w:rsidRPr="00BF32B5" w:rsidRDefault="001110BA" w:rsidP="00972229">
                  <w:pPr>
                    <w:rPr>
                      <w:rFonts w:ascii="Garamond" w:hAnsi="Garamond"/>
                      <w:i/>
                    </w:rPr>
                  </w:pPr>
                  <w:r w:rsidRPr="00BF32B5">
                    <w:rPr>
                      <w:rFonts w:ascii="Garamond" w:hAnsi="Garamond"/>
                      <w:i/>
                    </w:rPr>
                    <w:t>3</w:t>
                  </w:r>
                  <w:r>
                    <w:rPr>
                      <w:rFonts w:ascii="Garamond" w:hAnsi="Garamond"/>
                      <w:i/>
                    </w:rPr>
                    <w:t>9</w:t>
                  </w:r>
                  <w:r w:rsidRPr="00BF32B5">
                    <w:rPr>
                      <w:rFonts w:ascii="Garamond" w:hAnsi="Garamond"/>
                      <w:i/>
                    </w:rPr>
                    <w:t xml:space="preserve">.                </w:t>
                  </w:r>
                  <w:r>
                    <w:rPr>
                      <w:rFonts w:ascii="Garamond" w:hAnsi="Garamond"/>
                      <w:i/>
                    </w:rPr>
                    <w:t xml:space="preserve">  </w:t>
                  </w:r>
                  <w:r w:rsidRPr="00BF32B5">
                    <w:rPr>
                      <w:rFonts w:ascii="Garamond" w:hAnsi="Garamond"/>
                      <w:i/>
                    </w:rPr>
                    <w:t xml:space="preserve">           50.000,00</w:t>
                  </w:r>
                </w:p>
              </w:tc>
            </w:tr>
            <w:tr w:rsidR="001110BA" w:rsidRPr="003A22ED" w:rsidTr="001110BA">
              <w:trPr>
                <w:trHeight w:val="298"/>
              </w:trPr>
              <w:tc>
                <w:tcPr>
                  <w:tcW w:w="3634" w:type="dxa"/>
                  <w:tcBorders>
                    <w:bottom w:val="single" w:sz="12" w:space="0" w:color="auto"/>
                  </w:tcBorders>
                </w:tcPr>
                <w:p w:rsidR="001110BA" w:rsidRPr="00BF32B5" w:rsidRDefault="001110BA" w:rsidP="00972229">
                  <w:pPr>
                    <w:rPr>
                      <w:rFonts w:ascii="Garamond" w:hAnsi="Garamond"/>
                      <w:i/>
                    </w:rPr>
                  </w:pPr>
                  <w:r>
                    <w:rPr>
                      <w:rFonts w:ascii="Garamond" w:hAnsi="Garamond"/>
                      <w:i/>
                    </w:rPr>
                    <w:t>40.</w:t>
                  </w:r>
                  <w:r w:rsidRPr="00BF32B5">
                    <w:rPr>
                      <w:rFonts w:ascii="Garamond" w:hAnsi="Garamond"/>
                      <w:i/>
                    </w:rPr>
                    <w:t xml:space="preserve">                              40.000,00</w:t>
                  </w:r>
                </w:p>
              </w:tc>
              <w:tc>
                <w:tcPr>
                  <w:tcW w:w="3634" w:type="dxa"/>
                  <w:tcBorders>
                    <w:bottom w:val="single" w:sz="12" w:space="0" w:color="auto"/>
                  </w:tcBorders>
                </w:tcPr>
                <w:p w:rsidR="001110BA" w:rsidRPr="00BF32B5" w:rsidRDefault="001110BA" w:rsidP="00972229">
                  <w:pPr>
                    <w:rPr>
                      <w:rFonts w:ascii="Garamond" w:hAnsi="Garamond"/>
                      <w:i/>
                    </w:rPr>
                  </w:pPr>
                </w:p>
              </w:tc>
            </w:tr>
            <w:tr w:rsidR="001110BA" w:rsidRPr="003A22ED" w:rsidTr="001110BA">
              <w:trPr>
                <w:trHeight w:val="298"/>
              </w:trPr>
              <w:tc>
                <w:tcPr>
                  <w:tcW w:w="3634" w:type="dxa"/>
                  <w:tcBorders>
                    <w:top w:val="single" w:sz="12" w:space="0" w:color="auto"/>
                    <w:bottom w:val="double" w:sz="4" w:space="0" w:color="auto"/>
                  </w:tcBorders>
                </w:tcPr>
                <w:p w:rsidR="001110BA" w:rsidRPr="00BF32B5" w:rsidRDefault="001110BA" w:rsidP="00972229">
                  <w:pPr>
                    <w:rPr>
                      <w:rFonts w:ascii="Garamond" w:hAnsi="Garamond"/>
                      <w:i/>
                    </w:rPr>
                  </w:pPr>
                  <w:r w:rsidRPr="00BF32B5">
                    <w:rPr>
                      <w:rFonts w:ascii="Garamond" w:hAnsi="Garamond"/>
                      <w:i/>
                    </w:rPr>
                    <w:t xml:space="preserve">                                   50.000,00</w:t>
                  </w:r>
                </w:p>
              </w:tc>
              <w:tc>
                <w:tcPr>
                  <w:tcW w:w="3634" w:type="dxa"/>
                  <w:tcBorders>
                    <w:top w:val="single" w:sz="12" w:space="0" w:color="auto"/>
                    <w:bottom w:val="double" w:sz="4" w:space="0" w:color="auto"/>
                  </w:tcBorders>
                </w:tcPr>
                <w:p w:rsidR="001110BA" w:rsidRPr="00BF32B5" w:rsidRDefault="001110BA" w:rsidP="00972229">
                  <w:pPr>
                    <w:rPr>
                      <w:rFonts w:ascii="Garamond" w:hAnsi="Garamond"/>
                      <w:i/>
                    </w:rPr>
                  </w:pPr>
                  <w:r w:rsidRPr="00BF32B5">
                    <w:rPr>
                      <w:rFonts w:ascii="Garamond" w:hAnsi="Garamond"/>
                      <w:i/>
                    </w:rPr>
                    <w:t xml:space="preserve">                                  50.000,00</w:t>
                  </w:r>
                </w:p>
              </w:tc>
            </w:tr>
          </w:tbl>
          <w:p w:rsidR="007B3A3E" w:rsidRDefault="007B3A3E" w:rsidP="009E12D7">
            <w:pPr>
              <w:spacing w:line="360" w:lineRule="auto"/>
              <w:jc w:val="both"/>
              <w:rPr>
                <w:rFonts w:ascii="Arial" w:hAnsi="Arial" w:cs="Arial"/>
                <w:bCs/>
                <w:sz w:val="22"/>
                <w:szCs w:val="22"/>
                <w:lang w:eastAsia="en-US"/>
              </w:rPr>
            </w:pPr>
          </w:p>
          <w:p w:rsidR="00771CFF" w:rsidRDefault="00771CFF" w:rsidP="009E12D7">
            <w:pPr>
              <w:spacing w:line="360" w:lineRule="auto"/>
              <w:jc w:val="both"/>
              <w:rPr>
                <w:rFonts w:ascii="Arial" w:hAnsi="Arial" w:cs="Arial"/>
                <w:bCs/>
                <w:sz w:val="22"/>
                <w:szCs w:val="22"/>
                <w:lang w:eastAsia="en-US"/>
              </w:rPr>
            </w:pPr>
          </w:p>
          <w:p w:rsidR="00771CFF" w:rsidRDefault="00771CFF" w:rsidP="009E12D7">
            <w:pPr>
              <w:spacing w:line="360" w:lineRule="auto"/>
              <w:jc w:val="both"/>
              <w:rPr>
                <w:rFonts w:ascii="Arial" w:hAnsi="Arial" w:cs="Arial"/>
                <w:bCs/>
                <w:sz w:val="22"/>
                <w:szCs w:val="22"/>
                <w:lang w:eastAsia="en-US"/>
              </w:rPr>
            </w:pPr>
          </w:p>
          <w:p w:rsidR="00771CFF" w:rsidRDefault="00771CFF" w:rsidP="009E12D7">
            <w:pPr>
              <w:spacing w:line="360" w:lineRule="auto"/>
              <w:jc w:val="both"/>
              <w:rPr>
                <w:rFonts w:ascii="Arial" w:hAnsi="Arial" w:cs="Arial"/>
                <w:bCs/>
                <w:sz w:val="22"/>
                <w:szCs w:val="22"/>
                <w:lang w:eastAsia="en-US"/>
              </w:rPr>
            </w:pPr>
          </w:p>
          <w:p w:rsidR="00771CFF" w:rsidRDefault="00771CFF" w:rsidP="009E12D7">
            <w:pPr>
              <w:spacing w:line="360" w:lineRule="auto"/>
              <w:jc w:val="both"/>
              <w:rPr>
                <w:rFonts w:ascii="Arial" w:hAnsi="Arial" w:cs="Arial"/>
                <w:bCs/>
                <w:sz w:val="22"/>
                <w:szCs w:val="22"/>
                <w:lang w:eastAsia="en-US"/>
              </w:rPr>
            </w:pPr>
          </w:p>
          <w:p w:rsidR="00771CFF" w:rsidRDefault="00771CFF" w:rsidP="009E12D7">
            <w:pPr>
              <w:spacing w:line="360" w:lineRule="auto"/>
              <w:jc w:val="both"/>
              <w:rPr>
                <w:rFonts w:ascii="Arial" w:hAnsi="Arial" w:cs="Arial"/>
                <w:bCs/>
                <w:sz w:val="22"/>
                <w:szCs w:val="22"/>
                <w:lang w:eastAsia="en-US"/>
              </w:rPr>
            </w:pPr>
          </w:p>
          <w:p w:rsidR="001110BA" w:rsidRPr="0099512F" w:rsidRDefault="001110BA" w:rsidP="001110BA">
            <w:pPr>
              <w:rPr>
                <w:rFonts w:ascii="Arial" w:hAnsi="Arial" w:cs="Arial"/>
                <w:sz w:val="22"/>
                <w:szCs w:val="22"/>
              </w:rPr>
            </w:pPr>
            <w:r w:rsidRPr="0099512F">
              <w:rPr>
                <w:rFonts w:ascii="Arial" w:hAnsi="Arial" w:cs="Arial"/>
                <w:sz w:val="22"/>
                <w:szCs w:val="22"/>
              </w:rPr>
              <w:lastRenderedPageBreak/>
              <w:t>40. IB 15: Abschluss des Kontos Bestandsveränderungen</w:t>
            </w:r>
          </w:p>
          <w:p w:rsidR="001110BA" w:rsidRPr="0099512F" w:rsidRDefault="001110BA" w:rsidP="001110BA">
            <w:pPr>
              <w:rPr>
                <w:rFonts w:ascii="Arial" w:hAnsi="Arial" w:cs="Arial"/>
                <w:sz w:val="22"/>
                <w:szCs w:val="22"/>
              </w:rPr>
            </w:pPr>
          </w:p>
          <w:p w:rsidR="001110BA" w:rsidRPr="0099512F" w:rsidRDefault="001110BA" w:rsidP="00F05D8B">
            <w:pPr>
              <w:spacing w:line="360" w:lineRule="auto"/>
              <w:rPr>
                <w:rFonts w:ascii="Arial" w:hAnsi="Arial" w:cs="Arial"/>
                <w:sz w:val="22"/>
                <w:szCs w:val="22"/>
              </w:rPr>
            </w:pPr>
            <w:r w:rsidRPr="0099512F">
              <w:rPr>
                <w:rFonts w:ascii="Arial" w:hAnsi="Arial" w:cs="Arial"/>
                <w:sz w:val="22"/>
                <w:szCs w:val="22"/>
              </w:rPr>
              <w:tab/>
              <w:t>Bestandsveränderungen</w:t>
            </w:r>
            <w:r w:rsidR="0099512F">
              <w:rPr>
                <w:rFonts w:ascii="Arial" w:hAnsi="Arial" w:cs="Arial"/>
                <w:sz w:val="22"/>
                <w:szCs w:val="22"/>
              </w:rPr>
              <w:t xml:space="preserve"> </w:t>
            </w:r>
            <w:r w:rsidRPr="0099512F">
              <w:rPr>
                <w:rFonts w:ascii="Arial" w:hAnsi="Arial" w:cs="Arial"/>
                <w:sz w:val="22"/>
                <w:szCs w:val="22"/>
              </w:rPr>
              <w:t>an</w:t>
            </w:r>
            <w:r w:rsidRPr="0099512F">
              <w:rPr>
                <w:rFonts w:ascii="Arial" w:hAnsi="Arial" w:cs="Arial"/>
                <w:sz w:val="22"/>
                <w:szCs w:val="22"/>
              </w:rPr>
              <w:tab/>
            </w:r>
            <w:r w:rsidR="0099512F">
              <w:rPr>
                <w:rFonts w:ascii="Arial" w:hAnsi="Arial" w:cs="Arial"/>
                <w:sz w:val="22"/>
                <w:szCs w:val="22"/>
              </w:rPr>
              <w:tab/>
            </w:r>
            <w:r w:rsidR="00CA6A3A">
              <w:rPr>
                <w:rFonts w:ascii="Arial" w:hAnsi="Arial" w:cs="Arial"/>
                <w:sz w:val="22"/>
                <w:szCs w:val="22"/>
              </w:rPr>
              <w:t>G&amp;B</w:t>
            </w:r>
            <w:r w:rsidRPr="0099512F">
              <w:rPr>
                <w:rFonts w:ascii="Arial" w:hAnsi="Arial" w:cs="Arial"/>
                <w:sz w:val="22"/>
                <w:szCs w:val="22"/>
              </w:rPr>
              <w:tab/>
            </w:r>
            <w:r w:rsidRPr="0099512F">
              <w:rPr>
                <w:rFonts w:ascii="Arial" w:hAnsi="Arial" w:cs="Arial"/>
                <w:sz w:val="22"/>
                <w:szCs w:val="22"/>
              </w:rPr>
              <w:tab/>
            </w:r>
            <w:r w:rsidR="0099512F">
              <w:rPr>
                <w:rFonts w:ascii="Arial" w:hAnsi="Arial" w:cs="Arial"/>
                <w:sz w:val="22"/>
                <w:szCs w:val="22"/>
              </w:rPr>
              <w:t xml:space="preserve">         </w:t>
            </w:r>
            <w:r w:rsidRPr="0099512F">
              <w:rPr>
                <w:rFonts w:ascii="Arial" w:hAnsi="Arial" w:cs="Arial"/>
                <w:sz w:val="22"/>
                <w:szCs w:val="22"/>
              </w:rPr>
              <w:t>40.000,00</w:t>
            </w:r>
          </w:p>
          <w:tbl>
            <w:tblPr>
              <w:tblStyle w:val="Tabellenraster"/>
              <w:tblW w:w="7283" w:type="dxa"/>
              <w:tblLayout w:type="fixed"/>
              <w:tblLook w:val="01E0" w:firstRow="1" w:lastRow="1" w:firstColumn="1" w:lastColumn="1" w:noHBand="0" w:noVBand="0"/>
            </w:tblPr>
            <w:tblGrid>
              <w:gridCol w:w="3641"/>
              <w:gridCol w:w="3642"/>
            </w:tblGrid>
            <w:tr w:rsidR="001110BA" w:rsidRPr="0033002A" w:rsidTr="0099512F">
              <w:trPr>
                <w:trHeight w:val="298"/>
              </w:trPr>
              <w:tc>
                <w:tcPr>
                  <w:tcW w:w="7283" w:type="dxa"/>
                  <w:gridSpan w:val="2"/>
                </w:tcPr>
                <w:p w:rsidR="001110BA" w:rsidRPr="00BF32B5" w:rsidRDefault="001110BA" w:rsidP="0099512F">
                  <w:pPr>
                    <w:rPr>
                      <w:rFonts w:ascii="Garamond" w:hAnsi="Garamond"/>
                      <w:b/>
                      <w:i/>
                    </w:rPr>
                  </w:pPr>
                  <w:r w:rsidRPr="00BF32B5">
                    <w:rPr>
                      <w:rFonts w:ascii="Garamond" w:hAnsi="Garamond"/>
                      <w:b/>
                      <w:i/>
                    </w:rPr>
                    <w:t>S                                                     G&amp;B                                                  H</w:t>
                  </w:r>
                </w:p>
              </w:tc>
            </w:tr>
            <w:tr w:rsidR="001110BA" w:rsidRPr="0033002A" w:rsidTr="00F05D8B">
              <w:trPr>
                <w:trHeight w:val="298"/>
              </w:trPr>
              <w:tc>
                <w:tcPr>
                  <w:tcW w:w="3641" w:type="dxa"/>
                </w:tcPr>
                <w:p w:rsidR="001110BA" w:rsidRPr="00BF32B5" w:rsidRDefault="001110BA" w:rsidP="00972229">
                  <w:pPr>
                    <w:rPr>
                      <w:rFonts w:ascii="Garamond" w:hAnsi="Garamond"/>
                      <w:i/>
                    </w:rPr>
                  </w:pPr>
                  <w:r w:rsidRPr="00BF32B5">
                    <w:rPr>
                      <w:rFonts w:ascii="Garamond" w:hAnsi="Garamond"/>
                      <w:i/>
                    </w:rPr>
                    <w:t>AB                            50.000,00</w:t>
                  </w:r>
                </w:p>
              </w:tc>
              <w:tc>
                <w:tcPr>
                  <w:tcW w:w="3642" w:type="dxa"/>
                </w:tcPr>
                <w:p w:rsidR="001110BA" w:rsidRPr="00BF32B5" w:rsidRDefault="001110BA" w:rsidP="00972229">
                  <w:pPr>
                    <w:rPr>
                      <w:rFonts w:ascii="Garamond" w:hAnsi="Garamond"/>
                      <w:i/>
                    </w:rPr>
                  </w:pPr>
                  <w:r w:rsidRPr="00BF32B5">
                    <w:rPr>
                      <w:rFonts w:ascii="Garamond" w:hAnsi="Garamond"/>
                      <w:i/>
                    </w:rPr>
                    <w:t xml:space="preserve">41.                   </w:t>
                  </w:r>
                  <w:r>
                    <w:rPr>
                      <w:rFonts w:ascii="Garamond" w:hAnsi="Garamond"/>
                      <w:i/>
                    </w:rPr>
                    <w:t xml:space="preserve"> </w:t>
                  </w:r>
                  <w:r w:rsidRPr="00BF32B5">
                    <w:rPr>
                      <w:rFonts w:ascii="Garamond" w:hAnsi="Garamond"/>
                      <w:i/>
                    </w:rPr>
                    <w:t xml:space="preserve">           1.800,00</w:t>
                  </w:r>
                </w:p>
              </w:tc>
            </w:tr>
            <w:tr w:rsidR="001110BA" w:rsidRPr="0033002A" w:rsidTr="00F05D8B">
              <w:trPr>
                <w:trHeight w:val="281"/>
              </w:trPr>
              <w:tc>
                <w:tcPr>
                  <w:tcW w:w="3641" w:type="dxa"/>
                  <w:tcBorders>
                    <w:bottom w:val="single" w:sz="12" w:space="0" w:color="auto"/>
                  </w:tcBorders>
                </w:tcPr>
                <w:p w:rsidR="001110BA" w:rsidRPr="00BF32B5" w:rsidRDefault="001110BA" w:rsidP="00972229">
                  <w:r w:rsidRPr="00BF32B5">
                    <w:rPr>
                      <w:rFonts w:ascii="Garamond" w:hAnsi="Garamond"/>
                      <w:i/>
                    </w:rPr>
                    <w:t>19.                             40.000,00</w:t>
                  </w:r>
                </w:p>
              </w:tc>
              <w:tc>
                <w:tcPr>
                  <w:tcW w:w="3642" w:type="dxa"/>
                  <w:tcBorders>
                    <w:bottom w:val="single" w:sz="12" w:space="0" w:color="auto"/>
                  </w:tcBorders>
                </w:tcPr>
                <w:p w:rsidR="001110BA" w:rsidRPr="00BF32B5" w:rsidRDefault="001110BA" w:rsidP="00972229">
                  <w:pPr>
                    <w:rPr>
                      <w:rFonts w:ascii="Garamond" w:hAnsi="Garamond"/>
                      <w:i/>
                    </w:rPr>
                  </w:pPr>
                  <w:r w:rsidRPr="00BF32B5">
                    <w:rPr>
                      <w:rFonts w:ascii="Garamond" w:hAnsi="Garamond"/>
                      <w:i/>
                    </w:rPr>
                    <w:t>SB                             88.200,00</w:t>
                  </w:r>
                </w:p>
              </w:tc>
            </w:tr>
            <w:tr w:rsidR="001110BA" w:rsidRPr="0033002A" w:rsidTr="00F05D8B">
              <w:trPr>
                <w:trHeight w:val="298"/>
              </w:trPr>
              <w:tc>
                <w:tcPr>
                  <w:tcW w:w="3641" w:type="dxa"/>
                  <w:tcBorders>
                    <w:top w:val="single" w:sz="12" w:space="0" w:color="auto"/>
                    <w:bottom w:val="double" w:sz="4" w:space="0" w:color="auto"/>
                  </w:tcBorders>
                </w:tcPr>
                <w:p w:rsidR="001110BA" w:rsidRPr="00BF32B5" w:rsidRDefault="001110BA" w:rsidP="00972229">
                  <w:pPr>
                    <w:rPr>
                      <w:rFonts w:ascii="Garamond" w:hAnsi="Garamond"/>
                      <w:i/>
                    </w:rPr>
                  </w:pPr>
                  <w:r w:rsidRPr="00BF32B5">
                    <w:rPr>
                      <w:rFonts w:ascii="Garamond" w:hAnsi="Garamond"/>
                      <w:i/>
                    </w:rPr>
                    <w:t xml:space="preserve">                                 90.000,00</w:t>
                  </w:r>
                </w:p>
              </w:tc>
              <w:tc>
                <w:tcPr>
                  <w:tcW w:w="3642" w:type="dxa"/>
                  <w:tcBorders>
                    <w:top w:val="single" w:sz="12" w:space="0" w:color="auto"/>
                    <w:bottom w:val="double" w:sz="4" w:space="0" w:color="auto"/>
                  </w:tcBorders>
                </w:tcPr>
                <w:p w:rsidR="001110BA" w:rsidRPr="00BF32B5" w:rsidRDefault="001110BA" w:rsidP="00972229">
                  <w:pPr>
                    <w:rPr>
                      <w:rFonts w:ascii="Garamond" w:hAnsi="Garamond"/>
                      <w:i/>
                    </w:rPr>
                  </w:pPr>
                  <w:r w:rsidRPr="00BF32B5">
                    <w:rPr>
                      <w:rFonts w:ascii="Garamond" w:hAnsi="Garamond"/>
                      <w:i/>
                    </w:rPr>
                    <w:t xml:space="preserve">                                 90.000,00</w:t>
                  </w:r>
                </w:p>
              </w:tc>
            </w:tr>
          </w:tbl>
          <w:p w:rsidR="001110BA" w:rsidRDefault="001110BA" w:rsidP="009E12D7">
            <w:pPr>
              <w:spacing w:line="360" w:lineRule="auto"/>
              <w:jc w:val="both"/>
              <w:rPr>
                <w:rFonts w:ascii="Arial" w:hAnsi="Arial" w:cs="Arial"/>
                <w:bCs/>
                <w:sz w:val="22"/>
                <w:szCs w:val="22"/>
                <w:lang w:eastAsia="en-US"/>
              </w:rPr>
            </w:pPr>
          </w:p>
          <w:p w:rsidR="0099512F" w:rsidRDefault="001110BA" w:rsidP="001110BA">
            <w:pPr>
              <w:rPr>
                <w:rFonts w:ascii="Arial" w:hAnsi="Arial" w:cs="Arial"/>
                <w:sz w:val="22"/>
                <w:szCs w:val="22"/>
              </w:rPr>
            </w:pPr>
            <w:r w:rsidRPr="0099512F">
              <w:rPr>
                <w:rFonts w:ascii="Arial" w:hAnsi="Arial" w:cs="Arial"/>
                <w:sz w:val="22"/>
                <w:szCs w:val="22"/>
              </w:rPr>
              <w:t xml:space="preserve">41. IB 16: 1.800,00 € Abschreibung auf die Gebäude (lt. Mitteilung des </w:t>
            </w:r>
          </w:p>
          <w:p w:rsidR="001110BA" w:rsidRPr="0099512F" w:rsidRDefault="0099512F" w:rsidP="001110BA">
            <w:pPr>
              <w:rPr>
                <w:rFonts w:ascii="Arial" w:hAnsi="Arial" w:cs="Arial"/>
                <w:sz w:val="22"/>
                <w:szCs w:val="22"/>
              </w:rPr>
            </w:pPr>
            <w:r>
              <w:rPr>
                <w:rFonts w:ascii="Arial" w:hAnsi="Arial" w:cs="Arial"/>
                <w:sz w:val="22"/>
                <w:szCs w:val="22"/>
              </w:rPr>
              <w:t xml:space="preserve">                 </w:t>
            </w:r>
            <w:r w:rsidR="001110BA" w:rsidRPr="0099512F">
              <w:rPr>
                <w:rFonts w:ascii="Arial" w:hAnsi="Arial" w:cs="Arial"/>
                <w:sz w:val="22"/>
                <w:szCs w:val="22"/>
              </w:rPr>
              <w:t>Steuerberaters)</w:t>
            </w:r>
          </w:p>
          <w:p w:rsidR="001110BA" w:rsidRDefault="001110BA" w:rsidP="001110BA">
            <w:pPr>
              <w:rPr>
                <w:rFonts w:ascii="Arial" w:hAnsi="Arial" w:cs="Arial"/>
                <w:sz w:val="22"/>
                <w:szCs w:val="22"/>
              </w:rPr>
            </w:pPr>
            <w:r w:rsidRPr="0099512F">
              <w:rPr>
                <w:rFonts w:ascii="Arial" w:hAnsi="Arial" w:cs="Arial"/>
                <w:sz w:val="22"/>
                <w:szCs w:val="22"/>
              </w:rPr>
              <w:tab/>
              <w:t>Abschreibungen</w:t>
            </w:r>
            <w:r w:rsidRPr="0099512F">
              <w:rPr>
                <w:rFonts w:ascii="Arial" w:hAnsi="Arial" w:cs="Arial"/>
                <w:sz w:val="22"/>
                <w:szCs w:val="22"/>
              </w:rPr>
              <w:tab/>
            </w:r>
            <w:r w:rsidR="0099512F">
              <w:rPr>
                <w:rFonts w:ascii="Arial" w:hAnsi="Arial" w:cs="Arial"/>
                <w:sz w:val="22"/>
                <w:szCs w:val="22"/>
              </w:rPr>
              <w:t xml:space="preserve">      </w:t>
            </w:r>
            <w:r w:rsidRPr="0099512F">
              <w:rPr>
                <w:rFonts w:ascii="Arial" w:hAnsi="Arial" w:cs="Arial"/>
                <w:sz w:val="22"/>
                <w:szCs w:val="22"/>
              </w:rPr>
              <w:t>an</w:t>
            </w:r>
            <w:r w:rsidRPr="0099512F">
              <w:rPr>
                <w:rFonts w:ascii="Arial" w:hAnsi="Arial" w:cs="Arial"/>
                <w:sz w:val="22"/>
                <w:szCs w:val="22"/>
              </w:rPr>
              <w:tab/>
            </w:r>
            <w:r w:rsidR="0099512F">
              <w:rPr>
                <w:rFonts w:ascii="Arial" w:hAnsi="Arial" w:cs="Arial"/>
                <w:sz w:val="22"/>
                <w:szCs w:val="22"/>
              </w:rPr>
              <w:tab/>
            </w:r>
            <w:r w:rsidRPr="0099512F">
              <w:rPr>
                <w:rFonts w:ascii="Arial" w:hAnsi="Arial" w:cs="Arial"/>
                <w:sz w:val="22"/>
                <w:szCs w:val="22"/>
              </w:rPr>
              <w:t>G&amp;B</w:t>
            </w:r>
            <w:r w:rsidRPr="0099512F">
              <w:rPr>
                <w:rFonts w:ascii="Arial" w:hAnsi="Arial" w:cs="Arial"/>
                <w:sz w:val="22"/>
                <w:szCs w:val="22"/>
              </w:rPr>
              <w:tab/>
            </w:r>
            <w:r w:rsidRPr="0099512F">
              <w:rPr>
                <w:rFonts w:ascii="Arial" w:hAnsi="Arial" w:cs="Arial"/>
                <w:sz w:val="22"/>
                <w:szCs w:val="22"/>
              </w:rPr>
              <w:tab/>
              <w:t xml:space="preserve"> </w:t>
            </w:r>
            <w:r w:rsidR="0099512F">
              <w:rPr>
                <w:rFonts w:ascii="Arial" w:hAnsi="Arial" w:cs="Arial"/>
                <w:sz w:val="22"/>
                <w:szCs w:val="22"/>
              </w:rPr>
              <w:t xml:space="preserve">          </w:t>
            </w:r>
            <w:r w:rsidRPr="0099512F">
              <w:rPr>
                <w:rFonts w:ascii="Arial" w:hAnsi="Arial" w:cs="Arial"/>
                <w:sz w:val="22"/>
                <w:szCs w:val="22"/>
              </w:rPr>
              <w:t xml:space="preserve"> 1.800,00</w:t>
            </w:r>
          </w:p>
          <w:p w:rsidR="00CF6E0A" w:rsidRDefault="00CF6E0A" w:rsidP="001110BA">
            <w:pPr>
              <w:rPr>
                <w:rFonts w:ascii="Arial" w:hAnsi="Arial" w:cs="Arial"/>
                <w:sz w:val="22"/>
                <w:szCs w:val="22"/>
              </w:rPr>
            </w:pPr>
          </w:p>
          <w:tbl>
            <w:tblPr>
              <w:tblStyle w:val="Tabellenraster"/>
              <w:tblW w:w="7299" w:type="dxa"/>
              <w:tblLayout w:type="fixed"/>
              <w:tblLook w:val="01E0" w:firstRow="1" w:lastRow="1" w:firstColumn="1" w:lastColumn="1" w:noHBand="0" w:noVBand="0"/>
            </w:tblPr>
            <w:tblGrid>
              <w:gridCol w:w="3649"/>
              <w:gridCol w:w="3650"/>
            </w:tblGrid>
            <w:tr w:rsidR="0099512F" w:rsidRPr="0033002A" w:rsidTr="0099512F">
              <w:trPr>
                <w:trHeight w:val="298"/>
              </w:trPr>
              <w:tc>
                <w:tcPr>
                  <w:tcW w:w="7299" w:type="dxa"/>
                  <w:gridSpan w:val="2"/>
                </w:tcPr>
                <w:p w:rsidR="0099512F" w:rsidRPr="00BF32B5" w:rsidRDefault="0099512F" w:rsidP="0099512F">
                  <w:pPr>
                    <w:rPr>
                      <w:rFonts w:ascii="Garamond" w:hAnsi="Garamond"/>
                      <w:b/>
                      <w:i/>
                    </w:rPr>
                  </w:pPr>
                  <w:r w:rsidRPr="00BF32B5">
                    <w:rPr>
                      <w:rFonts w:ascii="Garamond" w:hAnsi="Garamond"/>
                      <w:b/>
                      <w:i/>
                    </w:rPr>
                    <w:t>S                                                     TAM                                                  H</w:t>
                  </w:r>
                </w:p>
              </w:tc>
            </w:tr>
            <w:tr w:rsidR="0099512F" w:rsidRPr="0033002A" w:rsidTr="00F05D8B">
              <w:trPr>
                <w:trHeight w:val="316"/>
              </w:trPr>
              <w:tc>
                <w:tcPr>
                  <w:tcW w:w="3649" w:type="dxa"/>
                </w:tcPr>
                <w:p w:rsidR="0099512F" w:rsidRPr="00BF32B5" w:rsidRDefault="0099512F" w:rsidP="00972229">
                  <w:pPr>
                    <w:rPr>
                      <w:rFonts w:ascii="Garamond" w:hAnsi="Garamond"/>
                      <w:i/>
                    </w:rPr>
                  </w:pPr>
                  <w:r w:rsidRPr="00BF32B5">
                    <w:rPr>
                      <w:rFonts w:ascii="Garamond" w:hAnsi="Garamond"/>
                      <w:i/>
                    </w:rPr>
                    <w:t>AB                            70.000,00</w:t>
                  </w:r>
                </w:p>
              </w:tc>
              <w:tc>
                <w:tcPr>
                  <w:tcW w:w="3650" w:type="dxa"/>
                </w:tcPr>
                <w:p w:rsidR="0099512F" w:rsidRPr="00BF32B5" w:rsidRDefault="0099512F" w:rsidP="00972229">
                  <w:pPr>
                    <w:rPr>
                      <w:rFonts w:ascii="Garamond" w:hAnsi="Garamond"/>
                      <w:i/>
                    </w:rPr>
                  </w:pPr>
                  <w:r>
                    <w:rPr>
                      <w:rFonts w:ascii="Garamond" w:hAnsi="Garamond"/>
                      <w:i/>
                    </w:rPr>
                    <w:t>4</w:t>
                  </w:r>
                  <w:r w:rsidRPr="00BF32B5">
                    <w:rPr>
                      <w:rFonts w:ascii="Garamond" w:hAnsi="Garamond"/>
                      <w:i/>
                    </w:rPr>
                    <w:t xml:space="preserve">2. </w:t>
                  </w:r>
                  <w:r>
                    <w:rPr>
                      <w:rFonts w:ascii="Garamond" w:hAnsi="Garamond"/>
                      <w:i/>
                    </w:rPr>
                    <w:t xml:space="preserve">          </w:t>
                  </w:r>
                  <w:r w:rsidRPr="00BF32B5">
                    <w:rPr>
                      <w:rFonts w:ascii="Garamond" w:hAnsi="Garamond"/>
                      <w:i/>
                    </w:rPr>
                    <w:t xml:space="preserve">                   2.000,00</w:t>
                  </w:r>
                </w:p>
              </w:tc>
            </w:tr>
            <w:tr w:rsidR="0099512F" w:rsidRPr="0033002A" w:rsidTr="00F05D8B">
              <w:trPr>
                <w:trHeight w:val="316"/>
              </w:trPr>
              <w:tc>
                <w:tcPr>
                  <w:tcW w:w="3649" w:type="dxa"/>
                  <w:tcBorders>
                    <w:bottom w:val="single" w:sz="12" w:space="0" w:color="auto"/>
                  </w:tcBorders>
                </w:tcPr>
                <w:p w:rsidR="0099512F" w:rsidRPr="00BF32B5" w:rsidRDefault="0099512F" w:rsidP="00972229">
                  <w:pPr>
                    <w:rPr>
                      <w:rFonts w:ascii="Garamond" w:hAnsi="Garamond"/>
                      <w:i/>
                    </w:rPr>
                  </w:pPr>
                  <w:r>
                    <w:rPr>
                      <w:rFonts w:ascii="Garamond" w:hAnsi="Garamond"/>
                      <w:i/>
                    </w:rPr>
                    <w:t>15</w:t>
                  </w:r>
                  <w:r w:rsidRPr="00BF32B5">
                    <w:rPr>
                      <w:rFonts w:ascii="Garamond" w:hAnsi="Garamond"/>
                      <w:i/>
                    </w:rPr>
                    <w:t>.                             15.000,00</w:t>
                  </w:r>
                </w:p>
              </w:tc>
              <w:tc>
                <w:tcPr>
                  <w:tcW w:w="3650" w:type="dxa"/>
                  <w:tcBorders>
                    <w:bottom w:val="single" w:sz="12" w:space="0" w:color="auto"/>
                  </w:tcBorders>
                </w:tcPr>
                <w:p w:rsidR="0099512F" w:rsidRPr="00BF32B5" w:rsidRDefault="0099512F" w:rsidP="00972229">
                  <w:pPr>
                    <w:rPr>
                      <w:rFonts w:ascii="Garamond" w:hAnsi="Garamond"/>
                      <w:i/>
                    </w:rPr>
                  </w:pPr>
                  <w:r w:rsidRPr="00BF32B5">
                    <w:rPr>
                      <w:rFonts w:ascii="Garamond" w:hAnsi="Garamond"/>
                      <w:i/>
                    </w:rPr>
                    <w:t>SB                             83.000,00</w:t>
                  </w:r>
                </w:p>
              </w:tc>
            </w:tr>
            <w:tr w:rsidR="0099512F" w:rsidRPr="0033002A" w:rsidTr="00F05D8B">
              <w:trPr>
                <w:trHeight w:val="316"/>
              </w:trPr>
              <w:tc>
                <w:tcPr>
                  <w:tcW w:w="3649" w:type="dxa"/>
                  <w:tcBorders>
                    <w:top w:val="single" w:sz="12" w:space="0" w:color="auto"/>
                    <w:bottom w:val="double" w:sz="4" w:space="0" w:color="auto"/>
                  </w:tcBorders>
                </w:tcPr>
                <w:p w:rsidR="0099512F" w:rsidRPr="00BF32B5" w:rsidRDefault="0099512F" w:rsidP="00972229">
                  <w:pPr>
                    <w:rPr>
                      <w:rFonts w:ascii="Garamond" w:hAnsi="Garamond"/>
                      <w:i/>
                    </w:rPr>
                  </w:pPr>
                  <w:r w:rsidRPr="00BF32B5">
                    <w:rPr>
                      <w:rFonts w:ascii="Garamond" w:hAnsi="Garamond"/>
                      <w:i/>
                    </w:rPr>
                    <w:t xml:space="preserve">                                 85.000,00</w:t>
                  </w:r>
                </w:p>
              </w:tc>
              <w:tc>
                <w:tcPr>
                  <w:tcW w:w="3650" w:type="dxa"/>
                  <w:tcBorders>
                    <w:top w:val="single" w:sz="12" w:space="0" w:color="auto"/>
                    <w:bottom w:val="double" w:sz="4" w:space="0" w:color="auto"/>
                  </w:tcBorders>
                </w:tcPr>
                <w:p w:rsidR="0099512F" w:rsidRPr="00BF32B5" w:rsidRDefault="0099512F" w:rsidP="00972229">
                  <w:pPr>
                    <w:rPr>
                      <w:rFonts w:ascii="Garamond" w:hAnsi="Garamond"/>
                      <w:i/>
                    </w:rPr>
                  </w:pPr>
                  <w:r w:rsidRPr="00BF32B5">
                    <w:rPr>
                      <w:rFonts w:ascii="Garamond" w:hAnsi="Garamond"/>
                      <w:i/>
                    </w:rPr>
                    <w:t xml:space="preserve">                                 85.000,00</w:t>
                  </w:r>
                </w:p>
              </w:tc>
            </w:tr>
          </w:tbl>
          <w:p w:rsidR="001110BA" w:rsidRPr="00221F97" w:rsidRDefault="001110BA" w:rsidP="001110BA">
            <w:pPr>
              <w:rPr>
                <w:rFonts w:ascii="Arial" w:hAnsi="Arial" w:cs="Arial"/>
                <w:sz w:val="22"/>
                <w:szCs w:val="22"/>
              </w:rPr>
            </w:pPr>
          </w:p>
          <w:p w:rsidR="0099512F" w:rsidRDefault="001110BA" w:rsidP="001110BA">
            <w:pPr>
              <w:rPr>
                <w:rFonts w:ascii="Arial" w:hAnsi="Arial" w:cs="Arial"/>
                <w:sz w:val="22"/>
                <w:szCs w:val="22"/>
              </w:rPr>
            </w:pPr>
            <w:r w:rsidRPr="00221F97">
              <w:rPr>
                <w:rFonts w:ascii="Arial" w:hAnsi="Arial" w:cs="Arial"/>
                <w:sz w:val="22"/>
                <w:szCs w:val="22"/>
              </w:rPr>
              <w:t>42. IB</w:t>
            </w:r>
            <w:r w:rsidRPr="0099512F">
              <w:rPr>
                <w:rFonts w:ascii="Arial" w:hAnsi="Arial" w:cs="Arial"/>
                <w:sz w:val="22"/>
                <w:szCs w:val="22"/>
              </w:rPr>
              <w:t xml:space="preserve"> 17: 2.000,00 € Abschreibung auf di</w:t>
            </w:r>
            <w:r w:rsidR="00CA6A3A">
              <w:rPr>
                <w:rFonts w:ascii="Arial" w:hAnsi="Arial" w:cs="Arial"/>
                <w:sz w:val="22"/>
                <w:szCs w:val="22"/>
              </w:rPr>
              <w:t>e t</w:t>
            </w:r>
            <w:r w:rsidRPr="0099512F">
              <w:rPr>
                <w:rFonts w:ascii="Arial" w:hAnsi="Arial" w:cs="Arial"/>
                <w:sz w:val="22"/>
                <w:szCs w:val="22"/>
              </w:rPr>
              <w:t xml:space="preserve">echnischen </w:t>
            </w:r>
          </w:p>
          <w:p w:rsidR="001110BA" w:rsidRPr="0099512F" w:rsidRDefault="0099512F" w:rsidP="001110BA">
            <w:pPr>
              <w:rPr>
                <w:rFonts w:ascii="Arial" w:hAnsi="Arial" w:cs="Arial"/>
                <w:sz w:val="22"/>
                <w:szCs w:val="22"/>
              </w:rPr>
            </w:pPr>
            <w:r>
              <w:rPr>
                <w:rFonts w:ascii="Arial" w:hAnsi="Arial" w:cs="Arial"/>
                <w:sz w:val="22"/>
                <w:szCs w:val="22"/>
              </w:rPr>
              <w:t xml:space="preserve">                </w:t>
            </w:r>
            <w:r w:rsidR="001110BA" w:rsidRPr="0099512F">
              <w:rPr>
                <w:rFonts w:ascii="Arial" w:hAnsi="Arial" w:cs="Arial"/>
                <w:sz w:val="22"/>
                <w:szCs w:val="22"/>
              </w:rPr>
              <w:t>Anlagen/Maschinen (lt. Mitteilung des Steuerberaters)</w:t>
            </w:r>
          </w:p>
          <w:p w:rsidR="001110BA" w:rsidRPr="0099512F" w:rsidRDefault="001110BA" w:rsidP="001110BA">
            <w:pPr>
              <w:rPr>
                <w:rFonts w:ascii="Arial" w:hAnsi="Arial" w:cs="Arial"/>
                <w:sz w:val="22"/>
                <w:szCs w:val="22"/>
              </w:rPr>
            </w:pPr>
          </w:p>
          <w:p w:rsidR="001110BA" w:rsidRDefault="001110BA" w:rsidP="001110BA">
            <w:pPr>
              <w:rPr>
                <w:rFonts w:ascii="Arial" w:hAnsi="Arial" w:cs="Arial"/>
                <w:sz w:val="22"/>
                <w:szCs w:val="22"/>
              </w:rPr>
            </w:pPr>
            <w:r w:rsidRPr="0099512F">
              <w:rPr>
                <w:rFonts w:ascii="Arial" w:hAnsi="Arial" w:cs="Arial"/>
                <w:sz w:val="22"/>
                <w:szCs w:val="22"/>
              </w:rPr>
              <w:tab/>
              <w:t>Abschreibungen</w:t>
            </w:r>
            <w:r w:rsidRPr="0099512F">
              <w:rPr>
                <w:rFonts w:ascii="Arial" w:hAnsi="Arial" w:cs="Arial"/>
                <w:sz w:val="22"/>
                <w:szCs w:val="22"/>
              </w:rPr>
              <w:tab/>
            </w:r>
            <w:r w:rsidR="0099512F">
              <w:rPr>
                <w:rFonts w:ascii="Arial" w:hAnsi="Arial" w:cs="Arial"/>
                <w:sz w:val="22"/>
                <w:szCs w:val="22"/>
              </w:rPr>
              <w:t xml:space="preserve">      </w:t>
            </w:r>
            <w:r w:rsidRPr="0099512F">
              <w:rPr>
                <w:rFonts w:ascii="Arial" w:hAnsi="Arial" w:cs="Arial"/>
                <w:sz w:val="22"/>
                <w:szCs w:val="22"/>
              </w:rPr>
              <w:t>an</w:t>
            </w:r>
            <w:r w:rsidRPr="0099512F">
              <w:rPr>
                <w:rFonts w:ascii="Arial" w:hAnsi="Arial" w:cs="Arial"/>
                <w:sz w:val="22"/>
                <w:szCs w:val="22"/>
              </w:rPr>
              <w:tab/>
            </w:r>
            <w:r w:rsidR="0099512F">
              <w:rPr>
                <w:rFonts w:ascii="Arial" w:hAnsi="Arial" w:cs="Arial"/>
                <w:sz w:val="22"/>
                <w:szCs w:val="22"/>
              </w:rPr>
              <w:tab/>
            </w:r>
            <w:r w:rsidRPr="0099512F">
              <w:rPr>
                <w:rFonts w:ascii="Arial" w:hAnsi="Arial" w:cs="Arial"/>
                <w:sz w:val="22"/>
                <w:szCs w:val="22"/>
              </w:rPr>
              <w:t>TAM</w:t>
            </w:r>
            <w:r w:rsidRPr="0099512F">
              <w:rPr>
                <w:rFonts w:ascii="Arial" w:hAnsi="Arial" w:cs="Arial"/>
                <w:sz w:val="22"/>
                <w:szCs w:val="22"/>
              </w:rPr>
              <w:tab/>
            </w:r>
            <w:r w:rsidRPr="0099512F">
              <w:rPr>
                <w:rFonts w:ascii="Arial" w:hAnsi="Arial" w:cs="Arial"/>
                <w:sz w:val="22"/>
                <w:szCs w:val="22"/>
              </w:rPr>
              <w:tab/>
              <w:t xml:space="preserve">  </w:t>
            </w:r>
            <w:r w:rsidR="0099512F">
              <w:rPr>
                <w:rFonts w:ascii="Arial" w:hAnsi="Arial" w:cs="Arial"/>
                <w:sz w:val="22"/>
                <w:szCs w:val="22"/>
              </w:rPr>
              <w:t xml:space="preserve">         </w:t>
            </w:r>
            <w:r w:rsidRPr="0099512F">
              <w:rPr>
                <w:rFonts w:ascii="Arial" w:hAnsi="Arial" w:cs="Arial"/>
                <w:sz w:val="22"/>
                <w:szCs w:val="22"/>
              </w:rPr>
              <w:t>2.000,00</w:t>
            </w:r>
          </w:p>
          <w:p w:rsidR="0099512F" w:rsidRPr="0099512F" w:rsidRDefault="0099512F" w:rsidP="001110BA">
            <w:pPr>
              <w:rPr>
                <w:rFonts w:ascii="Arial" w:hAnsi="Arial" w:cs="Arial"/>
                <w:sz w:val="22"/>
                <w:szCs w:val="22"/>
              </w:rPr>
            </w:pPr>
          </w:p>
          <w:tbl>
            <w:tblPr>
              <w:tblStyle w:val="Tabellenraster"/>
              <w:tblW w:w="7314" w:type="dxa"/>
              <w:tblLayout w:type="fixed"/>
              <w:tblLook w:val="01E0" w:firstRow="1" w:lastRow="1" w:firstColumn="1" w:lastColumn="1" w:noHBand="0" w:noVBand="0"/>
            </w:tblPr>
            <w:tblGrid>
              <w:gridCol w:w="3657"/>
              <w:gridCol w:w="3657"/>
            </w:tblGrid>
            <w:tr w:rsidR="0099512F" w:rsidRPr="00493924" w:rsidTr="0099512F">
              <w:trPr>
                <w:trHeight w:val="287"/>
              </w:trPr>
              <w:tc>
                <w:tcPr>
                  <w:tcW w:w="7313" w:type="dxa"/>
                  <w:gridSpan w:val="2"/>
                </w:tcPr>
                <w:p w:rsidR="0099512F" w:rsidRPr="00493924" w:rsidRDefault="0099512F" w:rsidP="0099512F">
                  <w:pPr>
                    <w:rPr>
                      <w:rFonts w:ascii="Garamond" w:hAnsi="Garamond"/>
                      <w:b/>
                      <w:i/>
                    </w:rPr>
                  </w:pPr>
                  <w:r w:rsidRPr="00493924">
                    <w:rPr>
                      <w:rFonts w:ascii="Garamond" w:hAnsi="Garamond"/>
                      <w:b/>
                      <w:i/>
                    </w:rPr>
                    <w:t xml:space="preserve">S                                                     BGA                             </w:t>
                  </w:r>
                  <w:r>
                    <w:rPr>
                      <w:rFonts w:ascii="Garamond" w:hAnsi="Garamond"/>
                      <w:b/>
                      <w:i/>
                    </w:rPr>
                    <w:t xml:space="preserve"> </w:t>
                  </w:r>
                  <w:r w:rsidRPr="00493924">
                    <w:rPr>
                      <w:rFonts w:ascii="Garamond" w:hAnsi="Garamond"/>
                      <w:b/>
                      <w:i/>
                    </w:rPr>
                    <w:t xml:space="preserve">                     H</w:t>
                  </w:r>
                </w:p>
              </w:tc>
            </w:tr>
            <w:tr w:rsidR="0099512F" w:rsidRPr="00493924" w:rsidTr="0099512F">
              <w:trPr>
                <w:trHeight w:val="271"/>
              </w:trPr>
              <w:tc>
                <w:tcPr>
                  <w:tcW w:w="3657" w:type="dxa"/>
                </w:tcPr>
                <w:p w:rsidR="0099512F" w:rsidRPr="00493924" w:rsidRDefault="0099512F" w:rsidP="00972229">
                  <w:pPr>
                    <w:rPr>
                      <w:rFonts w:ascii="Garamond" w:hAnsi="Garamond"/>
                      <w:i/>
                    </w:rPr>
                  </w:pPr>
                  <w:r w:rsidRPr="00493924">
                    <w:rPr>
                      <w:rFonts w:ascii="Garamond" w:hAnsi="Garamond"/>
                      <w:i/>
                    </w:rPr>
                    <w:t>AB                            4.000,00</w:t>
                  </w:r>
                </w:p>
              </w:tc>
              <w:tc>
                <w:tcPr>
                  <w:tcW w:w="3657" w:type="dxa"/>
                </w:tcPr>
                <w:p w:rsidR="0099512F" w:rsidRPr="00493924" w:rsidRDefault="0099512F" w:rsidP="00972229">
                  <w:pPr>
                    <w:rPr>
                      <w:rFonts w:ascii="Garamond" w:hAnsi="Garamond"/>
                      <w:i/>
                    </w:rPr>
                  </w:pPr>
                  <w:r>
                    <w:rPr>
                      <w:rFonts w:ascii="Garamond" w:hAnsi="Garamond"/>
                      <w:i/>
                    </w:rPr>
                    <w:t>43</w:t>
                  </w:r>
                  <w:r w:rsidRPr="00493924">
                    <w:rPr>
                      <w:rFonts w:ascii="Garamond" w:hAnsi="Garamond"/>
                      <w:i/>
                    </w:rPr>
                    <w:t xml:space="preserve">. </w:t>
                  </w:r>
                  <w:r>
                    <w:rPr>
                      <w:rFonts w:ascii="Garamond" w:hAnsi="Garamond"/>
                      <w:i/>
                    </w:rPr>
                    <w:t xml:space="preserve">        </w:t>
                  </w:r>
                  <w:r w:rsidRPr="00493924">
                    <w:rPr>
                      <w:rFonts w:ascii="Garamond" w:hAnsi="Garamond"/>
                      <w:i/>
                    </w:rPr>
                    <w:t xml:space="preserve">                    2.000,00</w:t>
                  </w:r>
                </w:p>
              </w:tc>
            </w:tr>
            <w:tr w:rsidR="0099512F" w:rsidRPr="00493924" w:rsidTr="0099512F">
              <w:trPr>
                <w:trHeight w:val="319"/>
              </w:trPr>
              <w:tc>
                <w:tcPr>
                  <w:tcW w:w="3657" w:type="dxa"/>
                  <w:tcBorders>
                    <w:bottom w:val="single" w:sz="12" w:space="0" w:color="auto"/>
                  </w:tcBorders>
                </w:tcPr>
                <w:p w:rsidR="0099512F" w:rsidRPr="00493924" w:rsidRDefault="0099512F" w:rsidP="00972229"/>
              </w:tc>
              <w:tc>
                <w:tcPr>
                  <w:tcW w:w="3657" w:type="dxa"/>
                  <w:tcBorders>
                    <w:bottom w:val="single" w:sz="12" w:space="0" w:color="auto"/>
                  </w:tcBorders>
                </w:tcPr>
                <w:p w:rsidR="0099512F" w:rsidRPr="00493924" w:rsidRDefault="0099512F" w:rsidP="00972229">
                  <w:pPr>
                    <w:rPr>
                      <w:rFonts w:ascii="Garamond" w:hAnsi="Garamond"/>
                      <w:i/>
                    </w:rPr>
                  </w:pPr>
                  <w:r w:rsidRPr="00493924">
                    <w:rPr>
                      <w:rFonts w:ascii="Garamond" w:hAnsi="Garamond"/>
                      <w:i/>
                    </w:rPr>
                    <w:t>SB                              2.000,00</w:t>
                  </w:r>
                </w:p>
              </w:tc>
            </w:tr>
            <w:tr w:rsidR="0099512F" w:rsidRPr="00493924" w:rsidTr="0099512F">
              <w:trPr>
                <w:trHeight w:val="287"/>
              </w:trPr>
              <w:tc>
                <w:tcPr>
                  <w:tcW w:w="3657" w:type="dxa"/>
                  <w:tcBorders>
                    <w:top w:val="single" w:sz="12" w:space="0" w:color="auto"/>
                    <w:bottom w:val="double" w:sz="4" w:space="0" w:color="auto"/>
                  </w:tcBorders>
                </w:tcPr>
                <w:p w:rsidR="0099512F" w:rsidRPr="00493924" w:rsidRDefault="0099512F" w:rsidP="00972229">
                  <w:pPr>
                    <w:rPr>
                      <w:rFonts w:ascii="Garamond" w:hAnsi="Garamond"/>
                      <w:i/>
                    </w:rPr>
                  </w:pPr>
                  <w:r w:rsidRPr="00493924">
                    <w:rPr>
                      <w:rFonts w:ascii="Garamond" w:hAnsi="Garamond"/>
                      <w:i/>
                    </w:rPr>
                    <w:t xml:space="preserve">                                  4.000,00</w:t>
                  </w:r>
                </w:p>
              </w:tc>
              <w:tc>
                <w:tcPr>
                  <w:tcW w:w="3657" w:type="dxa"/>
                  <w:tcBorders>
                    <w:top w:val="single" w:sz="12" w:space="0" w:color="auto"/>
                    <w:bottom w:val="double" w:sz="4" w:space="0" w:color="auto"/>
                  </w:tcBorders>
                </w:tcPr>
                <w:p w:rsidR="0099512F" w:rsidRPr="00493924" w:rsidRDefault="0099512F" w:rsidP="00972229">
                  <w:pPr>
                    <w:rPr>
                      <w:rFonts w:ascii="Garamond" w:hAnsi="Garamond"/>
                      <w:i/>
                    </w:rPr>
                  </w:pPr>
                  <w:r w:rsidRPr="00493924">
                    <w:rPr>
                      <w:rFonts w:ascii="Garamond" w:hAnsi="Garamond"/>
                      <w:i/>
                    </w:rPr>
                    <w:t xml:space="preserve">                                  4.000,00</w:t>
                  </w:r>
                </w:p>
              </w:tc>
            </w:tr>
          </w:tbl>
          <w:p w:rsidR="001110BA" w:rsidRPr="00221F97" w:rsidRDefault="001110BA" w:rsidP="001110BA">
            <w:pPr>
              <w:rPr>
                <w:rFonts w:ascii="Arial" w:hAnsi="Arial" w:cs="Arial"/>
                <w:sz w:val="22"/>
                <w:szCs w:val="22"/>
              </w:rPr>
            </w:pPr>
          </w:p>
          <w:p w:rsidR="0099512F" w:rsidRDefault="001110BA" w:rsidP="001110BA">
            <w:pPr>
              <w:rPr>
                <w:rFonts w:ascii="Arial" w:hAnsi="Arial" w:cs="Arial"/>
                <w:sz w:val="22"/>
                <w:szCs w:val="22"/>
              </w:rPr>
            </w:pPr>
            <w:r w:rsidRPr="0099512F">
              <w:rPr>
                <w:rFonts w:ascii="Arial" w:hAnsi="Arial" w:cs="Arial"/>
                <w:sz w:val="22"/>
                <w:szCs w:val="22"/>
              </w:rPr>
              <w:t>43. IB 18: 2.000,00 € Abschreibung auf die Betriebs-/Geschäftsaus</w:t>
            </w:r>
            <w:r w:rsidR="0099512F">
              <w:rPr>
                <w:rFonts w:ascii="Arial" w:hAnsi="Arial" w:cs="Arial"/>
                <w:sz w:val="22"/>
                <w:szCs w:val="22"/>
              </w:rPr>
              <w:t xml:space="preserve">-  </w:t>
            </w:r>
          </w:p>
          <w:p w:rsidR="001110BA" w:rsidRPr="0099512F" w:rsidRDefault="0099512F" w:rsidP="001110BA">
            <w:pPr>
              <w:rPr>
                <w:rFonts w:ascii="Arial" w:hAnsi="Arial" w:cs="Arial"/>
                <w:sz w:val="22"/>
                <w:szCs w:val="22"/>
              </w:rPr>
            </w:pPr>
            <w:r>
              <w:rPr>
                <w:rFonts w:ascii="Arial" w:hAnsi="Arial" w:cs="Arial"/>
                <w:sz w:val="22"/>
                <w:szCs w:val="22"/>
              </w:rPr>
              <w:t xml:space="preserve">                </w:t>
            </w:r>
            <w:r w:rsidR="001110BA" w:rsidRPr="0099512F">
              <w:rPr>
                <w:rFonts w:ascii="Arial" w:hAnsi="Arial" w:cs="Arial"/>
                <w:sz w:val="22"/>
                <w:szCs w:val="22"/>
              </w:rPr>
              <w:t>stattung  (lt. Mitteilung des Steuerberaters)</w:t>
            </w:r>
          </w:p>
          <w:p w:rsidR="001110BA" w:rsidRPr="0099512F" w:rsidRDefault="001110BA" w:rsidP="001110BA">
            <w:pPr>
              <w:rPr>
                <w:rFonts w:ascii="Arial" w:hAnsi="Arial" w:cs="Arial"/>
                <w:sz w:val="22"/>
                <w:szCs w:val="22"/>
              </w:rPr>
            </w:pPr>
          </w:p>
          <w:p w:rsidR="009E12D7" w:rsidRPr="00972229" w:rsidRDefault="001110BA" w:rsidP="00972229">
            <w:pPr>
              <w:rPr>
                <w:rFonts w:ascii="Arial" w:hAnsi="Arial" w:cs="Arial"/>
                <w:sz w:val="22"/>
                <w:szCs w:val="22"/>
              </w:rPr>
            </w:pPr>
            <w:r w:rsidRPr="0099512F">
              <w:rPr>
                <w:rFonts w:ascii="Arial" w:hAnsi="Arial" w:cs="Arial"/>
                <w:sz w:val="22"/>
                <w:szCs w:val="22"/>
              </w:rPr>
              <w:tab/>
              <w:t>Abschreibungen</w:t>
            </w:r>
            <w:r w:rsidRPr="0099512F">
              <w:rPr>
                <w:rFonts w:ascii="Arial" w:hAnsi="Arial" w:cs="Arial"/>
                <w:sz w:val="22"/>
                <w:szCs w:val="22"/>
              </w:rPr>
              <w:tab/>
            </w:r>
            <w:r w:rsidR="0099512F">
              <w:rPr>
                <w:rFonts w:ascii="Arial" w:hAnsi="Arial" w:cs="Arial"/>
                <w:sz w:val="22"/>
                <w:szCs w:val="22"/>
              </w:rPr>
              <w:t xml:space="preserve">      </w:t>
            </w:r>
            <w:r w:rsidRPr="0099512F">
              <w:rPr>
                <w:rFonts w:ascii="Arial" w:hAnsi="Arial" w:cs="Arial"/>
                <w:sz w:val="22"/>
                <w:szCs w:val="22"/>
              </w:rPr>
              <w:t>an</w:t>
            </w:r>
            <w:r w:rsidRPr="0099512F">
              <w:rPr>
                <w:rFonts w:ascii="Arial" w:hAnsi="Arial" w:cs="Arial"/>
                <w:sz w:val="22"/>
                <w:szCs w:val="22"/>
              </w:rPr>
              <w:tab/>
            </w:r>
            <w:r w:rsidR="0099512F">
              <w:rPr>
                <w:rFonts w:ascii="Arial" w:hAnsi="Arial" w:cs="Arial"/>
                <w:sz w:val="22"/>
                <w:szCs w:val="22"/>
              </w:rPr>
              <w:tab/>
            </w:r>
            <w:r w:rsidRPr="0099512F">
              <w:rPr>
                <w:rFonts w:ascii="Arial" w:hAnsi="Arial" w:cs="Arial"/>
                <w:sz w:val="22"/>
                <w:szCs w:val="22"/>
              </w:rPr>
              <w:t>BGA</w:t>
            </w:r>
            <w:r w:rsidRPr="0099512F">
              <w:rPr>
                <w:rFonts w:ascii="Arial" w:hAnsi="Arial" w:cs="Arial"/>
                <w:sz w:val="22"/>
                <w:szCs w:val="22"/>
              </w:rPr>
              <w:tab/>
            </w:r>
            <w:r w:rsidRPr="0099512F">
              <w:rPr>
                <w:rFonts w:ascii="Arial" w:hAnsi="Arial" w:cs="Arial"/>
                <w:sz w:val="22"/>
                <w:szCs w:val="22"/>
              </w:rPr>
              <w:tab/>
              <w:t xml:space="preserve">  </w:t>
            </w:r>
            <w:r w:rsidR="0099512F">
              <w:rPr>
                <w:rFonts w:ascii="Arial" w:hAnsi="Arial" w:cs="Arial"/>
                <w:sz w:val="22"/>
                <w:szCs w:val="22"/>
              </w:rPr>
              <w:t xml:space="preserve">          </w:t>
            </w:r>
            <w:r w:rsidRPr="0099512F">
              <w:rPr>
                <w:rFonts w:ascii="Arial" w:hAnsi="Arial" w:cs="Arial"/>
                <w:sz w:val="22"/>
                <w:szCs w:val="22"/>
              </w:rPr>
              <w:t>2.000,00</w:t>
            </w:r>
          </w:p>
        </w:tc>
        <w:tc>
          <w:tcPr>
            <w:tcW w:w="1155" w:type="dxa"/>
          </w:tcPr>
          <w:p w:rsidR="008F1211" w:rsidRPr="00DE06B2" w:rsidRDefault="008F1211" w:rsidP="008F1211">
            <w:pPr>
              <w:spacing w:line="360" w:lineRule="auto"/>
              <w:jc w:val="center"/>
              <w:rPr>
                <w:rFonts w:ascii="Arial" w:hAnsi="Arial"/>
                <w:sz w:val="22"/>
                <w:lang w:val="en-US" w:eastAsia="en-US"/>
              </w:rPr>
            </w:pPr>
          </w:p>
          <w:p w:rsidR="00382642" w:rsidRDefault="00AC58A1" w:rsidP="008F1211">
            <w:pPr>
              <w:spacing w:line="360" w:lineRule="auto"/>
              <w:jc w:val="center"/>
              <w:rPr>
                <w:rFonts w:ascii="Arial" w:hAnsi="Arial"/>
                <w:sz w:val="22"/>
                <w:lang w:val="en-US" w:eastAsia="en-US"/>
              </w:rPr>
            </w:pPr>
            <w:r w:rsidRPr="008F1211">
              <w:rPr>
                <w:rFonts w:ascii="Arial" w:hAnsi="Arial"/>
                <w:sz w:val="22"/>
                <w:lang w:val="en-US" w:eastAsia="en-US"/>
              </w:rPr>
              <w:t>I</w:t>
            </w:r>
            <w:r>
              <w:rPr>
                <w:rFonts w:ascii="Arial" w:hAnsi="Arial"/>
                <w:sz w:val="22"/>
                <w:lang w:val="en-US" w:eastAsia="en-US"/>
              </w:rPr>
              <w:t>II</w:t>
            </w:r>
          </w:p>
          <w:p w:rsidR="00AC58A1" w:rsidRDefault="00DB42A0" w:rsidP="008F1211">
            <w:pPr>
              <w:spacing w:line="360" w:lineRule="auto"/>
              <w:jc w:val="center"/>
              <w:rPr>
                <w:rFonts w:ascii="Arial" w:hAnsi="Arial"/>
                <w:sz w:val="22"/>
                <w:lang w:val="en-US" w:eastAsia="en-US"/>
              </w:rPr>
            </w:pPr>
            <w:r>
              <w:rPr>
                <w:rFonts w:ascii="Arial" w:hAnsi="Arial"/>
                <w:sz w:val="22"/>
                <w:lang w:val="en-US" w:eastAsia="en-US"/>
              </w:rPr>
              <w:t>9</w:t>
            </w:r>
            <w:r w:rsidR="00AC58A1" w:rsidRPr="008F1211">
              <w:rPr>
                <w:rFonts w:ascii="Arial" w:hAnsi="Arial"/>
                <w:sz w:val="22"/>
                <w:lang w:val="en-US" w:eastAsia="en-US"/>
              </w:rPr>
              <w:t xml:space="preserve"> %</w:t>
            </w:r>
          </w:p>
          <w:p w:rsidR="00382642" w:rsidRDefault="00AC58A1" w:rsidP="008F1211">
            <w:pPr>
              <w:spacing w:line="360" w:lineRule="auto"/>
              <w:jc w:val="center"/>
              <w:rPr>
                <w:rFonts w:ascii="Arial" w:hAnsi="Arial"/>
                <w:sz w:val="22"/>
                <w:lang w:val="en-US" w:eastAsia="en-US"/>
              </w:rPr>
            </w:pPr>
            <w:r w:rsidRPr="008F1211">
              <w:rPr>
                <w:rFonts w:ascii="Arial" w:hAnsi="Arial"/>
                <w:sz w:val="22"/>
                <w:lang w:val="en-US" w:eastAsia="en-US"/>
              </w:rPr>
              <w:t>I</w:t>
            </w:r>
            <w:r>
              <w:rPr>
                <w:rFonts w:ascii="Arial" w:hAnsi="Arial"/>
                <w:sz w:val="22"/>
                <w:lang w:val="en-US" w:eastAsia="en-US"/>
              </w:rPr>
              <w:t>I</w:t>
            </w:r>
          </w:p>
          <w:p w:rsidR="00AC58A1" w:rsidRDefault="00DB42A0" w:rsidP="008F1211">
            <w:pPr>
              <w:spacing w:line="360" w:lineRule="auto"/>
              <w:jc w:val="center"/>
              <w:rPr>
                <w:rFonts w:ascii="Arial" w:hAnsi="Arial"/>
                <w:sz w:val="22"/>
                <w:lang w:val="en-US" w:eastAsia="en-US"/>
              </w:rPr>
            </w:pPr>
            <w:r>
              <w:rPr>
                <w:rFonts w:ascii="Arial" w:hAnsi="Arial"/>
                <w:sz w:val="22"/>
                <w:lang w:val="en-US" w:eastAsia="en-US"/>
              </w:rPr>
              <w:t>10</w:t>
            </w:r>
            <w:r w:rsidR="00AC58A1" w:rsidRPr="008F1211">
              <w:rPr>
                <w:rFonts w:ascii="Arial" w:hAnsi="Arial"/>
                <w:sz w:val="22"/>
                <w:lang w:val="en-US" w:eastAsia="en-US"/>
              </w:rPr>
              <w:t xml:space="preserve"> %</w:t>
            </w:r>
          </w:p>
          <w:p w:rsidR="00AC58A1" w:rsidRDefault="00AC58A1" w:rsidP="008F1211">
            <w:pPr>
              <w:spacing w:line="360" w:lineRule="auto"/>
              <w:jc w:val="center"/>
              <w:rPr>
                <w:rFonts w:ascii="Arial" w:hAnsi="Arial"/>
                <w:sz w:val="22"/>
                <w:lang w:val="en-US" w:eastAsia="en-US"/>
              </w:rPr>
            </w:pPr>
          </w:p>
          <w:p w:rsidR="00AC58A1" w:rsidRDefault="00AC58A1" w:rsidP="008F1211">
            <w:pPr>
              <w:spacing w:line="360" w:lineRule="auto"/>
              <w:jc w:val="center"/>
              <w:rPr>
                <w:rFonts w:ascii="Arial" w:hAnsi="Arial"/>
                <w:sz w:val="22"/>
                <w:lang w:val="en-US" w:eastAsia="en-US"/>
              </w:rPr>
            </w:pPr>
          </w:p>
          <w:p w:rsidR="007C4F4E" w:rsidRPr="00DE06B2" w:rsidRDefault="007C4F4E" w:rsidP="008F1211">
            <w:pPr>
              <w:spacing w:line="360" w:lineRule="auto"/>
              <w:jc w:val="center"/>
              <w:rPr>
                <w:rFonts w:ascii="Arial" w:hAnsi="Arial"/>
                <w:sz w:val="22"/>
                <w:lang w:val="en-US" w:eastAsia="en-US"/>
              </w:rPr>
            </w:pPr>
          </w:p>
          <w:p w:rsidR="00382642" w:rsidRDefault="008F1211" w:rsidP="00AC58A1">
            <w:pPr>
              <w:spacing w:line="360" w:lineRule="auto"/>
              <w:jc w:val="center"/>
              <w:rPr>
                <w:rFonts w:ascii="Arial" w:hAnsi="Arial"/>
                <w:sz w:val="22"/>
                <w:lang w:val="en-US" w:eastAsia="en-US"/>
              </w:rPr>
            </w:pPr>
            <w:r w:rsidRPr="008F1211">
              <w:rPr>
                <w:rFonts w:ascii="Arial" w:hAnsi="Arial"/>
                <w:sz w:val="22"/>
                <w:lang w:val="en-US" w:eastAsia="en-US"/>
              </w:rPr>
              <w:t>I</w:t>
            </w:r>
          </w:p>
          <w:p w:rsidR="008F1211" w:rsidRPr="00DE06B2" w:rsidRDefault="008F1211" w:rsidP="00AC58A1">
            <w:pPr>
              <w:spacing w:line="360" w:lineRule="auto"/>
              <w:jc w:val="center"/>
              <w:rPr>
                <w:rFonts w:ascii="Arial" w:hAnsi="Arial"/>
                <w:sz w:val="22"/>
                <w:lang w:val="en-US" w:eastAsia="en-US"/>
              </w:rPr>
            </w:pPr>
            <w:r w:rsidRPr="008F1211">
              <w:rPr>
                <w:rFonts w:ascii="Arial" w:hAnsi="Arial"/>
                <w:sz w:val="22"/>
                <w:lang w:val="en-US" w:eastAsia="en-US"/>
              </w:rPr>
              <w:t>5 %</w:t>
            </w:r>
          </w:p>
        </w:tc>
      </w:tr>
      <w:tr w:rsidR="008F1211" w:rsidRPr="008F1211" w:rsidTr="00F4325F">
        <w:tc>
          <w:tcPr>
            <w:tcW w:w="1211" w:type="dxa"/>
          </w:tcPr>
          <w:p w:rsidR="003F1692" w:rsidRPr="008F1211" w:rsidRDefault="008F1211" w:rsidP="008F1211">
            <w:pPr>
              <w:spacing w:line="360" w:lineRule="auto"/>
              <w:jc w:val="center"/>
              <w:rPr>
                <w:rFonts w:ascii="Arial" w:hAnsi="Arial" w:cs="Arial"/>
                <w:bCs/>
                <w:color w:val="000000"/>
                <w:sz w:val="22"/>
                <w:szCs w:val="22"/>
                <w:lang w:eastAsia="en-US"/>
              </w:rPr>
            </w:pPr>
            <w:r w:rsidRPr="008F1211">
              <w:rPr>
                <w:rFonts w:ascii="Arial" w:hAnsi="Arial" w:cs="Arial"/>
                <w:bCs/>
                <w:color w:val="000000"/>
                <w:sz w:val="22"/>
                <w:szCs w:val="22"/>
                <w:lang w:eastAsia="en-US"/>
              </w:rPr>
              <w:lastRenderedPageBreak/>
              <w:t>4</w:t>
            </w:r>
          </w:p>
        </w:tc>
        <w:tc>
          <w:tcPr>
            <w:tcW w:w="7488" w:type="dxa"/>
          </w:tcPr>
          <w:p w:rsidR="00C219B8" w:rsidRDefault="00C219B8" w:rsidP="00C219B8">
            <w:pPr>
              <w:spacing w:line="360" w:lineRule="auto"/>
              <w:jc w:val="both"/>
              <w:rPr>
                <w:rFonts w:ascii="Arial" w:hAnsi="Arial" w:cs="Arial"/>
                <w:bCs/>
                <w:color w:val="000000"/>
                <w:sz w:val="22"/>
                <w:szCs w:val="22"/>
                <w:lang w:eastAsia="en-US"/>
              </w:rPr>
            </w:pPr>
            <w:r>
              <w:rPr>
                <w:rFonts w:ascii="Arial" w:hAnsi="Arial" w:cs="Arial"/>
                <w:bCs/>
                <w:color w:val="000000"/>
                <w:sz w:val="22"/>
                <w:szCs w:val="22"/>
                <w:lang w:eastAsia="en-US"/>
              </w:rPr>
              <w:t xml:space="preserve">Die Schülerinnen und Schüler können: </w:t>
            </w:r>
          </w:p>
          <w:p w:rsidR="00972229" w:rsidRDefault="00972229" w:rsidP="00972229">
            <w:pPr>
              <w:pStyle w:val="Listenabsatz"/>
              <w:numPr>
                <w:ilvl w:val="0"/>
                <w:numId w:val="9"/>
              </w:numPr>
              <w:jc w:val="left"/>
              <w:rPr>
                <w:rFonts w:cs="Arial"/>
                <w:bCs/>
                <w:szCs w:val="22"/>
                <w:lang w:eastAsia="en-US"/>
              </w:rPr>
            </w:pPr>
            <w:r>
              <w:rPr>
                <w:rFonts w:cs="Arial"/>
                <w:bCs/>
                <w:szCs w:val="22"/>
                <w:lang w:eastAsia="en-US"/>
              </w:rPr>
              <w:t xml:space="preserve">alle </w:t>
            </w:r>
            <w:r w:rsidRPr="00972229">
              <w:rPr>
                <w:rFonts w:cs="Arial"/>
                <w:bCs/>
                <w:szCs w:val="22"/>
                <w:lang w:eastAsia="en-US"/>
              </w:rPr>
              <w:t xml:space="preserve">Konten im Hauptbuch </w:t>
            </w:r>
            <w:r>
              <w:rPr>
                <w:rFonts w:cs="Arial"/>
                <w:bCs/>
                <w:szCs w:val="22"/>
                <w:lang w:eastAsia="en-US"/>
              </w:rPr>
              <w:t xml:space="preserve">abschließen </w:t>
            </w:r>
            <w:r w:rsidRPr="00972229">
              <w:rPr>
                <w:rFonts w:cs="Arial"/>
                <w:bCs/>
                <w:szCs w:val="22"/>
                <w:lang w:eastAsia="en-US"/>
              </w:rPr>
              <w:t>(gewöhnliche Bestandskonten, Erfolgskonten, G&amp;V-Konto, EK-Konto)</w:t>
            </w:r>
            <w:r w:rsidR="00CF6E0A">
              <w:rPr>
                <w:rFonts w:cs="Arial"/>
                <w:bCs/>
                <w:szCs w:val="22"/>
                <w:lang w:eastAsia="en-US"/>
              </w:rPr>
              <w:t>,</w:t>
            </w:r>
          </w:p>
          <w:p w:rsidR="00972229" w:rsidRPr="00972229" w:rsidRDefault="00972229" w:rsidP="00972229">
            <w:pPr>
              <w:pStyle w:val="Listenabsatz"/>
              <w:numPr>
                <w:ilvl w:val="0"/>
                <w:numId w:val="9"/>
              </w:numPr>
              <w:jc w:val="left"/>
              <w:rPr>
                <w:rFonts w:cs="Arial"/>
                <w:bCs/>
                <w:szCs w:val="22"/>
                <w:lang w:eastAsia="en-US"/>
              </w:rPr>
            </w:pPr>
            <w:r w:rsidRPr="00972229">
              <w:rPr>
                <w:rFonts w:cs="Arial"/>
                <w:bCs/>
                <w:szCs w:val="22"/>
                <w:lang w:eastAsia="en-US"/>
              </w:rPr>
              <w:t>d</w:t>
            </w:r>
            <w:r>
              <w:rPr>
                <w:rFonts w:cs="Arial"/>
                <w:bCs/>
                <w:szCs w:val="22"/>
                <w:lang w:eastAsia="en-US"/>
              </w:rPr>
              <w:t>i</w:t>
            </w:r>
            <w:r w:rsidRPr="00972229">
              <w:rPr>
                <w:rFonts w:cs="Arial"/>
                <w:bCs/>
                <w:szCs w:val="22"/>
                <w:lang w:eastAsia="en-US"/>
              </w:rPr>
              <w:t>e Schlussbestände</w:t>
            </w:r>
            <w:r>
              <w:rPr>
                <w:rFonts w:cs="Arial"/>
                <w:bCs/>
                <w:szCs w:val="22"/>
                <w:lang w:eastAsia="en-US"/>
              </w:rPr>
              <w:t xml:space="preserve"> und </w:t>
            </w:r>
            <w:r w:rsidRPr="00972229">
              <w:rPr>
                <w:rFonts w:cs="Arial"/>
                <w:bCs/>
                <w:szCs w:val="22"/>
                <w:lang w:eastAsia="en-US"/>
              </w:rPr>
              <w:t>Salden im Grundbuch</w:t>
            </w:r>
            <w:r>
              <w:rPr>
                <w:rFonts w:cs="Arial"/>
                <w:bCs/>
                <w:szCs w:val="22"/>
                <w:lang w:eastAsia="en-US"/>
              </w:rPr>
              <w:t xml:space="preserve"> buchen</w:t>
            </w:r>
            <w:r w:rsidR="00CA6A3A">
              <w:rPr>
                <w:rFonts w:cs="Arial"/>
                <w:bCs/>
                <w:szCs w:val="22"/>
                <w:lang w:eastAsia="en-US"/>
              </w:rPr>
              <w:t xml:space="preserve"> und</w:t>
            </w:r>
          </w:p>
          <w:p w:rsidR="003F1692" w:rsidRPr="00972229" w:rsidRDefault="00C219B8" w:rsidP="00972229">
            <w:pPr>
              <w:pStyle w:val="Listenabsatz"/>
              <w:numPr>
                <w:ilvl w:val="0"/>
                <w:numId w:val="8"/>
              </w:numPr>
              <w:jc w:val="left"/>
              <w:rPr>
                <w:rFonts w:cs="Arial"/>
                <w:bCs/>
                <w:szCs w:val="22"/>
                <w:lang w:eastAsia="en-US"/>
              </w:rPr>
            </w:pPr>
            <w:r w:rsidRPr="00C219B8">
              <w:rPr>
                <w:rFonts w:cs="Arial"/>
                <w:bCs/>
                <w:color w:val="000000"/>
                <w:szCs w:val="22"/>
                <w:lang w:eastAsia="en-US"/>
              </w:rPr>
              <w:t>die GoB einhalten.</w:t>
            </w:r>
          </w:p>
          <w:p w:rsidR="00972229" w:rsidRPr="00221F97" w:rsidRDefault="00972229" w:rsidP="00972229">
            <w:pPr>
              <w:rPr>
                <w:rFonts w:ascii="Arial" w:hAnsi="Arial" w:cs="Arial"/>
                <w:bCs/>
                <w:sz w:val="22"/>
                <w:szCs w:val="22"/>
                <w:lang w:eastAsia="en-US"/>
              </w:rPr>
            </w:pPr>
          </w:p>
          <w:tbl>
            <w:tblPr>
              <w:tblStyle w:val="Tabellenraster"/>
              <w:tblW w:w="7314" w:type="dxa"/>
              <w:tblLayout w:type="fixed"/>
              <w:tblLook w:val="01E0" w:firstRow="1" w:lastRow="1" w:firstColumn="1" w:lastColumn="1" w:noHBand="0" w:noVBand="0"/>
            </w:tblPr>
            <w:tblGrid>
              <w:gridCol w:w="3657"/>
              <w:gridCol w:w="3657"/>
            </w:tblGrid>
            <w:tr w:rsidR="006F6EA6" w:rsidRPr="003E3971" w:rsidTr="00972229">
              <w:trPr>
                <w:trHeight w:val="281"/>
              </w:trPr>
              <w:tc>
                <w:tcPr>
                  <w:tcW w:w="7313" w:type="dxa"/>
                  <w:gridSpan w:val="2"/>
                </w:tcPr>
                <w:p w:rsidR="006F6EA6" w:rsidRPr="00627079" w:rsidRDefault="006F6EA6" w:rsidP="00972229">
                  <w:pPr>
                    <w:rPr>
                      <w:rFonts w:ascii="Garamond" w:hAnsi="Garamond"/>
                      <w:b/>
                      <w:i/>
                    </w:rPr>
                  </w:pPr>
                  <w:r w:rsidRPr="00627079">
                    <w:rPr>
                      <w:rFonts w:ascii="Garamond" w:hAnsi="Garamond"/>
                      <w:b/>
                      <w:i/>
                    </w:rPr>
                    <w:t>S                                                Rohstoffe                                                H</w:t>
                  </w:r>
                </w:p>
              </w:tc>
            </w:tr>
            <w:tr w:rsidR="006F6EA6" w:rsidRPr="003E3971" w:rsidTr="00972229">
              <w:trPr>
                <w:trHeight w:val="266"/>
              </w:trPr>
              <w:tc>
                <w:tcPr>
                  <w:tcW w:w="3657" w:type="dxa"/>
                </w:tcPr>
                <w:p w:rsidR="006F6EA6" w:rsidRPr="00627079" w:rsidRDefault="006F6EA6" w:rsidP="00972229">
                  <w:pPr>
                    <w:rPr>
                      <w:rFonts w:ascii="Garamond" w:hAnsi="Garamond"/>
                      <w:i/>
                    </w:rPr>
                  </w:pPr>
                  <w:r w:rsidRPr="00627079">
                    <w:rPr>
                      <w:rFonts w:ascii="Garamond" w:hAnsi="Garamond"/>
                      <w:i/>
                    </w:rPr>
                    <w:t>AB                                    0,00</w:t>
                  </w:r>
                </w:p>
              </w:tc>
              <w:tc>
                <w:tcPr>
                  <w:tcW w:w="3657" w:type="dxa"/>
                </w:tcPr>
                <w:p w:rsidR="006F6EA6" w:rsidRPr="00627079" w:rsidRDefault="006F6EA6" w:rsidP="00972229">
                  <w:pPr>
                    <w:rPr>
                      <w:rFonts w:ascii="Garamond" w:hAnsi="Garamond"/>
                      <w:i/>
                    </w:rPr>
                  </w:pPr>
                  <w:r w:rsidRPr="00627079">
                    <w:rPr>
                      <w:rFonts w:ascii="Garamond" w:hAnsi="Garamond"/>
                      <w:i/>
                    </w:rPr>
                    <w:t>12.                              8.000,00</w:t>
                  </w:r>
                </w:p>
              </w:tc>
            </w:tr>
            <w:tr w:rsidR="006F6EA6" w:rsidRPr="003E3971" w:rsidTr="00972229">
              <w:trPr>
                <w:trHeight w:val="281"/>
              </w:trPr>
              <w:tc>
                <w:tcPr>
                  <w:tcW w:w="3657" w:type="dxa"/>
                </w:tcPr>
                <w:p w:rsidR="006F6EA6" w:rsidRPr="00627079" w:rsidRDefault="006F6EA6" w:rsidP="00972229">
                  <w:pPr>
                    <w:rPr>
                      <w:rFonts w:ascii="Garamond" w:hAnsi="Garamond"/>
                      <w:i/>
                    </w:rPr>
                  </w:pPr>
                  <w:r w:rsidRPr="00627079">
                    <w:rPr>
                      <w:rFonts w:ascii="Garamond" w:hAnsi="Garamond"/>
                      <w:i/>
                    </w:rPr>
                    <w:t>11.                            10.000,00</w:t>
                  </w:r>
                </w:p>
              </w:tc>
              <w:tc>
                <w:tcPr>
                  <w:tcW w:w="3657" w:type="dxa"/>
                </w:tcPr>
                <w:p w:rsidR="006F6EA6" w:rsidRPr="00627079" w:rsidRDefault="006F6EA6" w:rsidP="00972229">
                  <w:pPr>
                    <w:rPr>
                      <w:rFonts w:ascii="Garamond" w:hAnsi="Garamond"/>
                      <w:i/>
                    </w:rPr>
                  </w:pPr>
                  <w:r w:rsidRPr="00627079">
                    <w:rPr>
                      <w:rFonts w:ascii="Garamond" w:hAnsi="Garamond"/>
                      <w:i/>
                    </w:rPr>
                    <w:t>31.                            42.000,00</w:t>
                  </w:r>
                </w:p>
              </w:tc>
            </w:tr>
            <w:tr w:rsidR="006F6EA6" w:rsidRPr="003E3971" w:rsidTr="00972229">
              <w:trPr>
                <w:trHeight w:val="281"/>
              </w:trPr>
              <w:tc>
                <w:tcPr>
                  <w:tcW w:w="3657" w:type="dxa"/>
                  <w:tcBorders>
                    <w:bottom w:val="single" w:sz="12" w:space="0" w:color="auto"/>
                  </w:tcBorders>
                </w:tcPr>
                <w:p w:rsidR="006F6EA6" w:rsidRPr="00627079" w:rsidRDefault="006F6EA6" w:rsidP="00972229">
                  <w:pPr>
                    <w:rPr>
                      <w:rFonts w:ascii="Garamond" w:hAnsi="Garamond"/>
                      <w:i/>
                    </w:rPr>
                  </w:pPr>
                  <w:r w:rsidRPr="00627079">
                    <w:rPr>
                      <w:rFonts w:ascii="Garamond" w:hAnsi="Garamond"/>
                      <w:i/>
                    </w:rPr>
                    <w:t>25.                            40.000,00</w:t>
                  </w:r>
                </w:p>
              </w:tc>
              <w:tc>
                <w:tcPr>
                  <w:tcW w:w="3657" w:type="dxa"/>
                  <w:tcBorders>
                    <w:bottom w:val="single" w:sz="12" w:space="0" w:color="auto"/>
                  </w:tcBorders>
                </w:tcPr>
                <w:p w:rsidR="006F6EA6" w:rsidRPr="00627079" w:rsidRDefault="006F6EA6" w:rsidP="00972229">
                  <w:pPr>
                    <w:rPr>
                      <w:rFonts w:ascii="Garamond" w:hAnsi="Garamond"/>
                      <w:i/>
                    </w:rPr>
                  </w:pPr>
                  <w:r w:rsidRPr="00627079">
                    <w:rPr>
                      <w:rFonts w:ascii="Garamond" w:hAnsi="Garamond"/>
                      <w:i/>
                    </w:rPr>
                    <w:t>SB                                     0,00</w:t>
                  </w:r>
                </w:p>
              </w:tc>
            </w:tr>
            <w:tr w:rsidR="006F6EA6" w:rsidRPr="003E3971" w:rsidTr="00972229">
              <w:trPr>
                <w:trHeight w:val="281"/>
              </w:trPr>
              <w:tc>
                <w:tcPr>
                  <w:tcW w:w="3657" w:type="dxa"/>
                  <w:tcBorders>
                    <w:top w:val="single" w:sz="12" w:space="0" w:color="auto"/>
                    <w:bottom w:val="double" w:sz="4" w:space="0" w:color="auto"/>
                  </w:tcBorders>
                </w:tcPr>
                <w:p w:rsidR="006F6EA6" w:rsidRPr="00627079" w:rsidRDefault="006F6EA6" w:rsidP="00972229">
                  <w:pPr>
                    <w:rPr>
                      <w:rFonts w:ascii="Garamond" w:hAnsi="Garamond"/>
                      <w:i/>
                    </w:rPr>
                  </w:pPr>
                  <w:r w:rsidRPr="00627079">
                    <w:rPr>
                      <w:rFonts w:ascii="Garamond" w:hAnsi="Garamond"/>
                      <w:i/>
                    </w:rPr>
                    <w:t xml:space="preserve">                                 50.000,00</w:t>
                  </w:r>
                </w:p>
              </w:tc>
              <w:tc>
                <w:tcPr>
                  <w:tcW w:w="3657" w:type="dxa"/>
                  <w:tcBorders>
                    <w:top w:val="single" w:sz="12" w:space="0" w:color="auto"/>
                    <w:bottom w:val="double" w:sz="4" w:space="0" w:color="auto"/>
                  </w:tcBorders>
                </w:tcPr>
                <w:p w:rsidR="006F6EA6" w:rsidRPr="00627079" w:rsidRDefault="006F6EA6" w:rsidP="00972229">
                  <w:pPr>
                    <w:rPr>
                      <w:rFonts w:ascii="Garamond" w:hAnsi="Garamond"/>
                      <w:i/>
                    </w:rPr>
                  </w:pPr>
                  <w:r w:rsidRPr="00627079">
                    <w:rPr>
                      <w:rFonts w:ascii="Garamond" w:hAnsi="Garamond"/>
                      <w:i/>
                    </w:rPr>
                    <w:t xml:space="preserve">                                 50.000,00</w:t>
                  </w:r>
                </w:p>
              </w:tc>
            </w:tr>
          </w:tbl>
          <w:p w:rsidR="00CF5B80" w:rsidRDefault="00CF5B80" w:rsidP="003F1692">
            <w:pPr>
              <w:spacing w:line="360" w:lineRule="auto"/>
              <w:jc w:val="both"/>
              <w:rPr>
                <w:rFonts w:ascii="Arial" w:hAnsi="Arial" w:cs="Arial"/>
                <w:bCs/>
                <w:sz w:val="22"/>
                <w:szCs w:val="22"/>
                <w:lang w:eastAsia="en-US"/>
              </w:rPr>
            </w:pPr>
          </w:p>
          <w:p w:rsidR="00771CFF" w:rsidRDefault="00771CFF" w:rsidP="003F1692">
            <w:pPr>
              <w:spacing w:line="360" w:lineRule="auto"/>
              <w:jc w:val="both"/>
              <w:rPr>
                <w:rFonts w:ascii="Arial" w:hAnsi="Arial" w:cs="Arial"/>
                <w:bCs/>
                <w:sz w:val="22"/>
                <w:szCs w:val="22"/>
                <w:lang w:eastAsia="en-US"/>
              </w:rPr>
            </w:pPr>
          </w:p>
          <w:p w:rsidR="00771CFF" w:rsidRDefault="00771CFF" w:rsidP="003F1692">
            <w:pPr>
              <w:spacing w:line="360" w:lineRule="auto"/>
              <w:jc w:val="both"/>
              <w:rPr>
                <w:rFonts w:ascii="Arial" w:hAnsi="Arial" w:cs="Arial"/>
                <w:bCs/>
                <w:sz w:val="22"/>
                <w:szCs w:val="22"/>
                <w:lang w:eastAsia="en-US"/>
              </w:rPr>
            </w:pPr>
          </w:p>
          <w:p w:rsidR="00771CFF" w:rsidRDefault="00771CFF" w:rsidP="003F1692">
            <w:pPr>
              <w:spacing w:line="360" w:lineRule="auto"/>
              <w:jc w:val="both"/>
              <w:rPr>
                <w:rFonts w:ascii="Arial" w:hAnsi="Arial" w:cs="Arial"/>
                <w:bCs/>
                <w:sz w:val="22"/>
                <w:szCs w:val="22"/>
                <w:lang w:eastAsia="en-US"/>
              </w:rPr>
            </w:pPr>
          </w:p>
          <w:tbl>
            <w:tblPr>
              <w:tblStyle w:val="Tabellenraster"/>
              <w:tblW w:w="7298" w:type="dxa"/>
              <w:tblLayout w:type="fixed"/>
              <w:tblLook w:val="01E0" w:firstRow="1" w:lastRow="1" w:firstColumn="1" w:lastColumn="1" w:noHBand="0" w:noVBand="0"/>
            </w:tblPr>
            <w:tblGrid>
              <w:gridCol w:w="3649"/>
              <w:gridCol w:w="3649"/>
            </w:tblGrid>
            <w:tr w:rsidR="006F6EA6" w:rsidRPr="003E3971" w:rsidTr="00972229">
              <w:trPr>
                <w:trHeight w:val="268"/>
              </w:trPr>
              <w:tc>
                <w:tcPr>
                  <w:tcW w:w="7298" w:type="dxa"/>
                  <w:gridSpan w:val="2"/>
                </w:tcPr>
                <w:p w:rsidR="006F6EA6" w:rsidRPr="0092661F" w:rsidRDefault="006F6EA6" w:rsidP="00972229">
                  <w:pPr>
                    <w:rPr>
                      <w:rFonts w:ascii="Garamond" w:hAnsi="Garamond"/>
                      <w:b/>
                      <w:i/>
                    </w:rPr>
                  </w:pPr>
                  <w:r w:rsidRPr="0092661F">
                    <w:rPr>
                      <w:rFonts w:ascii="Garamond" w:hAnsi="Garamond"/>
                      <w:b/>
                      <w:i/>
                    </w:rPr>
                    <w:lastRenderedPageBreak/>
                    <w:t>S                                                Hilfsstoffe                                              H</w:t>
                  </w:r>
                </w:p>
              </w:tc>
            </w:tr>
            <w:tr w:rsidR="006F6EA6" w:rsidRPr="003E3971" w:rsidTr="00972229">
              <w:trPr>
                <w:trHeight w:val="284"/>
              </w:trPr>
              <w:tc>
                <w:tcPr>
                  <w:tcW w:w="3649" w:type="dxa"/>
                </w:tcPr>
                <w:p w:rsidR="006F6EA6" w:rsidRPr="0092661F" w:rsidRDefault="006F6EA6" w:rsidP="00972229">
                  <w:pPr>
                    <w:rPr>
                      <w:rFonts w:ascii="Garamond" w:hAnsi="Garamond"/>
                      <w:i/>
                    </w:rPr>
                  </w:pPr>
                  <w:r w:rsidRPr="0092661F">
                    <w:rPr>
                      <w:rFonts w:ascii="Garamond" w:hAnsi="Garamond"/>
                      <w:i/>
                    </w:rPr>
                    <w:t>AB                              3.000,00</w:t>
                  </w:r>
                </w:p>
              </w:tc>
              <w:tc>
                <w:tcPr>
                  <w:tcW w:w="3649" w:type="dxa"/>
                </w:tcPr>
                <w:p w:rsidR="006F6EA6" w:rsidRPr="0092661F" w:rsidRDefault="006F6EA6" w:rsidP="00972229">
                  <w:pPr>
                    <w:rPr>
                      <w:rFonts w:ascii="Garamond" w:hAnsi="Garamond"/>
                      <w:i/>
                    </w:rPr>
                  </w:pPr>
                  <w:r w:rsidRPr="0092661F">
                    <w:rPr>
                      <w:rFonts w:ascii="Garamond" w:hAnsi="Garamond"/>
                      <w:i/>
                    </w:rPr>
                    <w:t>13.                                 200,00</w:t>
                  </w:r>
                </w:p>
              </w:tc>
            </w:tr>
            <w:tr w:rsidR="006F6EA6" w:rsidRPr="003E3971" w:rsidTr="00972229">
              <w:trPr>
                <w:trHeight w:val="284"/>
              </w:trPr>
              <w:tc>
                <w:tcPr>
                  <w:tcW w:w="3649" w:type="dxa"/>
                  <w:vMerge w:val="restart"/>
                </w:tcPr>
                <w:p w:rsidR="006F6EA6" w:rsidRPr="0092661F" w:rsidRDefault="006F6EA6" w:rsidP="00972229">
                  <w:pPr>
                    <w:rPr>
                      <w:rFonts w:ascii="Garamond" w:hAnsi="Garamond"/>
                      <w:i/>
                    </w:rPr>
                  </w:pPr>
                </w:p>
              </w:tc>
              <w:tc>
                <w:tcPr>
                  <w:tcW w:w="3649" w:type="dxa"/>
                </w:tcPr>
                <w:p w:rsidR="006F6EA6" w:rsidRPr="0092661F" w:rsidRDefault="006F6EA6" w:rsidP="00972229">
                  <w:pPr>
                    <w:rPr>
                      <w:rFonts w:ascii="Garamond" w:hAnsi="Garamond"/>
                      <w:i/>
                    </w:rPr>
                  </w:pPr>
                  <w:r w:rsidRPr="0092661F">
                    <w:rPr>
                      <w:rFonts w:ascii="Garamond" w:hAnsi="Garamond"/>
                      <w:i/>
                    </w:rPr>
                    <w:t>26.                              2.000,00</w:t>
                  </w:r>
                </w:p>
              </w:tc>
            </w:tr>
            <w:tr w:rsidR="006F6EA6" w:rsidRPr="003E3971" w:rsidTr="00972229">
              <w:trPr>
                <w:trHeight w:val="152"/>
              </w:trPr>
              <w:tc>
                <w:tcPr>
                  <w:tcW w:w="3649" w:type="dxa"/>
                  <w:vMerge/>
                </w:tcPr>
                <w:p w:rsidR="006F6EA6" w:rsidRPr="0092661F" w:rsidRDefault="006F6EA6" w:rsidP="00972229">
                  <w:pPr>
                    <w:rPr>
                      <w:rFonts w:ascii="Garamond" w:hAnsi="Garamond"/>
                      <w:i/>
                    </w:rPr>
                  </w:pPr>
                </w:p>
              </w:tc>
              <w:tc>
                <w:tcPr>
                  <w:tcW w:w="3649" w:type="dxa"/>
                </w:tcPr>
                <w:p w:rsidR="006F6EA6" w:rsidRPr="0092661F" w:rsidRDefault="006F6EA6" w:rsidP="00972229">
                  <w:pPr>
                    <w:rPr>
                      <w:rFonts w:ascii="Garamond" w:hAnsi="Garamond"/>
                      <w:i/>
                    </w:rPr>
                  </w:pPr>
                  <w:r w:rsidRPr="0092661F">
                    <w:rPr>
                      <w:rFonts w:ascii="Garamond" w:hAnsi="Garamond"/>
                      <w:i/>
                    </w:rPr>
                    <w:t>32.                                 800,00</w:t>
                  </w:r>
                </w:p>
              </w:tc>
            </w:tr>
            <w:tr w:rsidR="006F6EA6" w:rsidRPr="003E3971" w:rsidTr="00972229">
              <w:trPr>
                <w:trHeight w:val="152"/>
              </w:trPr>
              <w:tc>
                <w:tcPr>
                  <w:tcW w:w="3649" w:type="dxa"/>
                  <w:vMerge/>
                  <w:tcBorders>
                    <w:bottom w:val="single" w:sz="12" w:space="0" w:color="auto"/>
                  </w:tcBorders>
                </w:tcPr>
                <w:p w:rsidR="006F6EA6" w:rsidRPr="0092661F" w:rsidRDefault="006F6EA6" w:rsidP="00972229">
                  <w:pPr>
                    <w:rPr>
                      <w:rFonts w:ascii="Garamond" w:hAnsi="Garamond"/>
                      <w:i/>
                    </w:rPr>
                  </w:pPr>
                </w:p>
              </w:tc>
              <w:tc>
                <w:tcPr>
                  <w:tcW w:w="3649" w:type="dxa"/>
                  <w:tcBorders>
                    <w:bottom w:val="single" w:sz="12" w:space="0" w:color="auto"/>
                  </w:tcBorders>
                </w:tcPr>
                <w:p w:rsidR="006F6EA6" w:rsidRPr="0092661F" w:rsidRDefault="006F6EA6" w:rsidP="00972229">
                  <w:pPr>
                    <w:rPr>
                      <w:rFonts w:ascii="Garamond" w:hAnsi="Garamond"/>
                      <w:i/>
                    </w:rPr>
                  </w:pPr>
                  <w:r w:rsidRPr="0092661F">
                    <w:rPr>
                      <w:rFonts w:ascii="Garamond" w:hAnsi="Garamond"/>
                      <w:i/>
                    </w:rPr>
                    <w:t>SB                                     0,00</w:t>
                  </w:r>
                </w:p>
              </w:tc>
            </w:tr>
            <w:tr w:rsidR="006F6EA6" w:rsidRPr="003E3971" w:rsidTr="00972229">
              <w:trPr>
                <w:trHeight w:val="284"/>
              </w:trPr>
              <w:tc>
                <w:tcPr>
                  <w:tcW w:w="3649" w:type="dxa"/>
                  <w:tcBorders>
                    <w:top w:val="single" w:sz="12" w:space="0" w:color="auto"/>
                    <w:bottom w:val="double" w:sz="4" w:space="0" w:color="auto"/>
                  </w:tcBorders>
                </w:tcPr>
                <w:p w:rsidR="006F6EA6" w:rsidRPr="0092661F" w:rsidRDefault="006F6EA6" w:rsidP="00972229">
                  <w:pPr>
                    <w:rPr>
                      <w:rFonts w:ascii="Garamond" w:hAnsi="Garamond"/>
                      <w:i/>
                    </w:rPr>
                  </w:pPr>
                  <w:r w:rsidRPr="0092661F">
                    <w:rPr>
                      <w:rFonts w:ascii="Garamond" w:hAnsi="Garamond"/>
                      <w:i/>
                    </w:rPr>
                    <w:t xml:space="preserve">                                    3.000,00</w:t>
                  </w:r>
                </w:p>
              </w:tc>
              <w:tc>
                <w:tcPr>
                  <w:tcW w:w="3649" w:type="dxa"/>
                  <w:tcBorders>
                    <w:top w:val="single" w:sz="12" w:space="0" w:color="auto"/>
                    <w:bottom w:val="double" w:sz="4" w:space="0" w:color="auto"/>
                  </w:tcBorders>
                </w:tcPr>
                <w:p w:rsidR="006F6EA6" w:rsidRPr="0092661F" w:rsidRDefault="006F6EA6" w:rsidP="00972229">
                  <w:pPr>
                    <w:rPr>
                      <w:rFonts w:ascii="Garamond" w:hAnsi="Garamond"/>
                      <w:i/>
                    </w:rPr>
                  </w:pPr>
                  <w:r w:rsidRPr="0092661F">
                    <w:rPr>
                      <w:rFonts w:ascii="Garamond" w:hAnsi="Garamond"/>
                      <w:i/>
                    </w:rPr>
                    <w:t xml:space="preserve">                                   3.000,00</w:t>
                  </w:r>
                </w:p>
              </w:tc>
            </w:tr>
          </w:tbl>
          <w:p w:rsidR="007D6A71" w:rsidRDefault="007D6A71" w:rsidP="003F1692">
            <w:pPr>
              <w:spacing w:line="360" w:lineRule="auto"/>
              <w:jc w:val="both"/>
              <w:rPr>
                <w:rFonts w:ascii="Arial" w:hAnsi="Arial" w:cs="Arial"/>
                <w:bCs/>
                <w:sz w:val="22"/>
                <w:szCs w:val="22"/>
                <w:lang w:eastAsia="en-US"/>
              </w:rPr>
            </w:pPr>
          </w:p>
          <w:tbl>
            <w:tblPr>
              <w:tblStyle w:val="Tabellenraster"/>
              <w:tblW w:w="0" w:type="auto"/>
              <w:tblLayout w:type="fixed"/>
              <w:tblLook w:val="01E0" w:firstRow="1" w:lastRow="1" w:firstColumn="1" w:lastColumn="1" w:noHBand="0" w:noVBand="0"/>
            </w:tblPr>
            <w:tblGrid>
              <w:gridCol w:w="3619"/>
              <w:gridCol w:w="3619"/>
            </w:tblGrid>
            <w:tr w:rsidR="006F6EA6" w:rsidRPr="003E3971" w:rsidTr="00972229">
              <w:trPr>
                <w:trHeight w:val="291"/>
              </w:trPr>
              <w:tc>
                <w:tcPr>
                  <w:tcW w:w="7238" w:type="dxa"/>
                  <w:gridSpan w:val="2"/>
                </w:tcPr>
                <w:p w:rsidR="006F6EA6" w:rsidRPr="0092661F" w:rsidRDefault="006F6EA6" w:rsidP="00972229">
                  <w:pPr>
                    <w:rPr>
                      <w:rFonts w:ascii="Garamond" w:hAnsi="Garamond"/>
                      <w:b/>
                      <w:i/>
                    </w:rPr>
                  </w:pPr>
                  <w:r w:rsidRPr="0092661F">
                    <w:rPr>
                      <w:rFonts w:ascii="Garamond" w:hAnsi="Garamond"/>
                      <w:b/>
                      <w:i/>
                    </w:rPr>
                    <w:t>S                                              Forderungen                                           H</w:t>
                  </w:r>
                </w:p>
              </w:tc>
            </w:tr>
            <w:tr w:rsidR="006F6EA6" w:rsidRPr="003E3971" w:rsidTr="00972229">
              <w:trPr>
                <w:trHeight w:val="291"/>
              </w:trPr>
              <w:tc>
                <w:tcPr>
                  <w:tcW w:w="3619" w:type="dxa"/>
                </w:tcPr>
                <w:p w:rsidR="006F6EA6" w:rsidRPr="0092661F" w:rsidRDefault="006F6EA6" w:rsidP="00972229">
                  <w:pPr>
                    <w:rPr>
                      <w:rFonts w:ascii="Garamond" w:hAnsi="Garamond"/>
                      <w:i/>
                    </w:rPr>
                  </w:pPr>
                  <w:r w:rsidRPr="0092661F">
                    <w:rPr>
                      <w:rFonts w:ascii="Garamond" w:hAnsi="Garamond"/>
                      <w:i/>
                    </w:rPr>
                    <w:t>AB                                     0,00</w:t>
                  </w:r>
                </w:p>
              </w:tc>
              <w:tc>
                <w:tcPr>
                  <w:tcW w:w="3619" w:type="dxa"/>
                </w:tcPr>
                <w:p w:rsidR="006F6EA6" w:rsidRPr="0092661F" w:rsidRDefault="006F6EA6" w:rsidP="00972229">
                  <w:pPr>
                    <w:rPr>
                      <w:rFonts w:ascii="Garamond" w:hAnsi="Garamond"/>
                      <w:i/>
                    </w:rPr>
                  </w:pPr>
                  <w:r w:rsidRPr="0092661F">
                    <w:rPr>
                      <w:rFonts w:ascii="Garamond" w:hAnsi="Garamond"/>
                      <w:i/>
                    </w:rPr>
                    <w:t>18.                           11.900,00</w:t>
                  </w:r>
                </w:p>
              </w:tc>
            </w:tr>
            <w:tr w:rsidR="006F6EA6" w:rsidRPr="003E3971" w:rsidTr="00972229">
              <w:trPr>
                <w:trHeight w:val="275"/>
              </w:trPr>
              <w:tc>
                <w:tcPr>
                  <w:tcW w:w="3619" w:type="dxa"/>
                </w:tcPr>
                <w:p w:rsidR="006F6EA6" w:rsidRPr="0092661F" w:rsidRDefault="006F6EA6" w:rsidP="00972229">
                  <w:pPr>
                    <w:rPr>
                      <w:rFonts w:ascii="Garamond" w:hAnsi="Garamond"/>
                      <w:i/>
                    </w:rPr>
                  </w:pPr>
                  <w:r w:rsidRPr="0092661F">
                    <w:rPr>
                      <w:rFonts w:ascii="Garamond" w:hAnsi="Garamond"/>
                      <w:i/>
                    </w:rPr>
                    <w:t>14                              11.900,00</w:t>
                  </w:r>
                </w:p>
              </w:tc>
              <w:tc>
                <w:tcPr>
                  <w:tcW w:w="3619" w:type="dxa"/>
                </w:tcPr>
                <w:p w:rsidR="006F6EA6" w:rsidRPr="0092661F" w:rsidRDefault="006F6EA6" w:rsidP="00972229">
                  <w:pPr>
                    <w:rPr>
                      <w:rFonts w:ascii="Garamond" w:hAnsi="Garamond"/>
                      <w:i/>
                    </w:rPr>
                  </w:pPr>
                  <w:r w:rsidRPr="0092661F">
                    <w:rPr>
                      <w:rFonts w:ascii="Garamond" w:hAnsi="Garamond"/>
                      <w:i/>
                    </w:rPr>
                    <w:t xml:space="preserve">34. </w:t>
                  </w:r>
                  <w:r>
                    <w:rPr>
                      <w:rFonts w:ascii="Garamond" w:hAnsi="Garamond"/>
                      <w:i/>
                    </w:rPr>
                    <w:t xml:space="preserve">  </w:t>
                  </w:r>
                  <w:r w:rsidRPr="0092661F">
                    <w:rPr>
                      <w:rFonts w:ascii="Garamond" w:hAnsi="Garamond"/>
                      <w:i/>
                    </w:rPr>
                    <w:t xml:space="preserve">                        71.400,00</w:t>
                  </w:r>
                </w:p>
              </w:tc>
            </w:tr>
            <w:tr w:rsidR="006F6EA6" w:rsidRPr="003E3971" w:rsidTr="00972229">
              <w:trPr>
                <w:trHeight w:val="291"/>
              </w:trPr>
              <w:tc>
                <w:tcPr>
                  <w:tcW w:w="3619" w:type="dxa"/>
                </w:tcPr>
                <w:p w:rsidR="006F6EA6" w:rsidRPr="0092661F" w:rsidRDefault="006F6EA6" w:rsidP="00972229">
                  <w:pPr>
                    <w:rPr>
                      <w:rFonts w:ascii="Garamond" w:hAnsi="Garamond"/>
                      <w:i/>
                    </w:rPr>
                  </w:pPr>
                  <w:r w:rsidRPr="0092661F">
                    <w:rPr>
                      <w:rFonts w:ascii="Garamond" w:hAnsi="Garamond"/>
                      <w:i/>
                    </w:rPr>
                    <w:t>27.                             71.400,00</w:t>
                  </w:r>
                </w:p>
              </w:tc>
              <w:tc>
                <w:tcPr>
                  <w:tcW w:w="3619" w:type="dxa"/>
                </w:tcPr>
                <w:p w:rsidR="006F6EA6" w:rsidRPr="0092661F" w:rsidRDefault="006F6EA6" w:rsidP="00972229">
                  <w:pPr>
                    <w:rPr>
                      <w:rFonts w:ascii="Garamond" w:hAnsi="Garamond"/>
                      <w:i/>
                    </w:rPr>
                  </w:pPr>
                  <w:r w:rsidRPr="0092661F">
                    <w:rPr>
                      <w:rFonts w:ascii="Garamond" w:hAnsi="Garamond"/>
                      <w:i/>
                    </w:rPr>
                    <w:t>SB                             1.190,00</w:t>
                  </w:r>
                </w:p>
              </w:tc>
            </w:tr>
            <w:tr w:rsidR="006F6EA6" w:rsidRPr="003E3971" w:rsidTr="00972229">
              <w:trPr>
                <w:trHeight w:val="291"/>
              </w:trPr>
              <w:tc>
                <w:tcPr>
                  <w:tcW w:w="3619" w:type="dxa"/>
                  <w:tcBorders>
                    <w:bottom w:val="single" w:sz="12" w:space="0" w:color="auto"/>
                  </w:tcBorders>
                </w:tcPr>
                <w:p w:rsidR="006F6EA6" w:rsidRPr="0092661F" w:rsidRDefault="006F6EA6" w:rsidP="00972229">
                  <w:pPr>
                    <w:rPr>
                      <w:rFonts w:ascii="Garamond" w:hAnsi="Garamond"/>
                      <w:i/>
                    </w:rPr>
                  </w:pPr>
                  <w:r w:rsidRPr="0092661F">
                    <w:rPr>
                      <w:rFonts w:ascii="Garamond" w:hAnsi="Garamond"/>
                      <w:i/>
                    </w:rPr>
                    <w:t>28.                               1.190,00</w:t>
                  </w:r>
                </w:p>
              </w:tc>
              <w:tc>
                <w:tcPr>
                  <w:tcW w:w="3619" w:type="dxa"/>
                  <w:tcBorders>
                    <w:bottom w:val="single" w:sz="12" w:space="0" w:color="auto"/>
                  </w:tcBorders>
                </w:tcPr>
                <w:p w:rsidR="006F6EA6" w:rsidRPr="0092661F" w:rsidRDefault="006F6EA6" w:rsidP="00972229">
                  <w:pPr>
                    <w:rPr>
                      <w:rFonts w:ascii="Garamond" w:hAnsi="Garamond"/>
                      <w:i/>
                    </w:rPr>
                  </w:pPr>
                </w:p>
              </w:tc>
            </w:tr>
            <w:tr w:rsidR="006F6EA6" w:rsidRPr="003E3971" w:rsidTr="00972229">
              <w:trPr>
                <w:trHeight w:val="291"/>
              </w:trPr>
              <w:tc>
                <w:tcPr>
                  <w:tcW w:w="3619" w:type="dxa"/>
                  <w:tcBorders>
                    <w:top w:val="single" w:sz="12" w:space="0" w:color="auto"/>
                    <w:bottom w:val="double" w:sz="4" w:space="0" w:color="auto"/>
                  </w:tcBorders>
                </w:tcPr>
                <w:p w:rsidR="006F6EA6" w:rsidRPr="0092661F" w:rsidRDefault="006F6EA6" w:rsidP="00972229">
                  <w:pPr>
                    <w:rPr>
                      <w:rFonts w:ascii="Garamond" w:hAnsi="Garamond"/>
                      <w:i/>
                    </w:rPr>
                  </w:pPr>
                  <w:r w:rsidRPr="0092661F">
                    <w:rPr>
                      <w:rFonts w:ascii="Garamond" w:hAnsi="Garamond"/>
                      <w:i/>
                    </w:rPr>
                    <w:t xml:space="preserve">                                  84.490,00</w:t>
                  </w:r>
                </w:p>
              </w:tc>
              <w:tc>
                <w:tcPr>
                  <w:tcW w:w="3619" w:type="dxa"/>
                  <w:tcBorders>
                    <w:top w:val="single" w:sz="12" w:space="0" w:color="auto"/>
                    <w:bottom w:val="double" w:sz="4" w:space="0" w:color="auto"/>
                  </w:tcBorders>
                </w:tcPr>
                <w:p w:rsidR="006F6EA6" w:rsidRPr="0092661F" w:rsidRDefault="006F6EA6" w:rsidP="00972229">
                  <w:pPr>
                    <w:rPr>
                      <w:rFonts w:ascii="Garamond" w:hAnsi="Garamond"/>
                      <w:i/>
                    </w:rPr>
                  </w:pPr>
                  <w:r w:rsidRPr="0092661F">
                    <w:rPr>
                      <w:rFonts w:ascii="Garamond" w:hAnsi="Garamond"/>
                      <w:i/>
                    </w:rPr>
                    <w:t xml:space="preserve">                               84.490,00</w:t>
                  </w:r>
                </w:p>
              </w:tc>
            </w:tr>
          </w:tbl>
          <w:p w:rsidR="00F05D8B" w:rsidRDefault="00F05D8B" w:rsidP="003F1692">
            <w:pPr>
              <w:spacing w:line="360" w:lineRule="auto"/>
              <w:jc w:val="both"/>
              <w:rPr>
                <w:rFonts w:ascii="Arial" w:hAnsi="Arial" w:cs="Arial"/>
                <w:bCs/>
                <w:sz w:val="22"/>
                <w:szCs w:val="22"/>
                <w:lang w:eastAsia="en-US"/>
              </w:rPr>
            </w:pPr>
          </w:p>
          <w:tbl>
            <w:tblPr>
              <w:tblStyle w:val="Tabellenraster"/>
              <w:tblW w:w="7282" w:type="dxa"/>
              <w:tblLayout w:type="fixed"/>
              <w:tblLook w:val="01E0" w:firstRow="1" w:lastRow="1" w:firstColumn="1" w:lastColumn="1" w:noHBand="0" w:noVBand="0"/>
            </w:tblPr>
            <w:tblGrid>
              <w:gridCol w:w="3641"/>
              <w:gridCol w:w="3641"/>
            </w:tblGrid>
            <w:tr w:rsidR="006F6EA6" w:rsidRPr="003E3971" w:rsidTr="00972229">
              <w:trPr>
                <w:trHeight w:val="287"/>
              </w:trPr>
              <w:tc>
                <w:tcPr>
                  <w:tcW w:w="7282" w:type="dxa"/>
                  <w:gridSpan w:val="2"/>
                </w:tcPr>
                <w:p w:rsidR="006F6EA6" w:rsidRPr="0092661F" w:rsidRDefault="006F6EA6" w:rsidP="00972229">
                  <w:pPr>
                    <w:rPr>
                      <w:rFonts w:ascii="Garamond" w:hAnsi="Garamond"/>
                      <w:b/>
                      <w:i/>
                    </w:rPr>
                  </w:pPr>
                  <w:r w:rsidRPr="0092661F">
                    <w:rPr>
                      <w:rFonts w:ascii="Garamond" w:hAnsi="Garamond"/>
                      <w:b/>
                      <w:i/>
                    </w:rPr>
                    <w:t>S                                                   Kasse                                                   H</w:t>
                  </w:r>
                </w:p>
              </w:tc>
            </w:tr>
            <w:tr w:rsidR="006F6EA6" w:rsidRPr="003E3971" w:rsidTr="00972229">
              <w:trPr>
                <w:trHeight w:val="287"/>
              </w:trPr>
              <w:tc>
                <w:tcPr>
                  <w:tcW w:w="3641" w:type="dxa"/>
                </w:tcPr>
                <w:p w:rsidR="006F6EA6" w:rsidRPr="0092661F" w:rsidRDefault="006F6EA6" w:rsidP="00972229">
                  <w:pPr>
                    <w:rPr>
                      <w:rFonts w:ascii="Garamond" w:hAnsi="Garamond"/>
                      <w:i/>
                    </w:rPr>
                  </w:pPr>
                  <w:r w:rsidRPr="0092661F">
                    <w:rPr>
                      <w:rFonts w:ascii="Garamond" w:hAnsi="Garamond"/>
                      <w:i/>
                    </w:rPr>
                    <w:t>AB                            19.000,00</w:t>
                  </w:r>
                </w:p>
              </w:tc>
              <w:tc>
                <w:tcPr>
                  <w:tcW w:w="3641" w:type="dxa"/>
                </w:tcPr>
                <w:p w:rsidR="006F6EA6" w:rsidRPr="0092661F" w:rsidRDefault="006F6EA6" w:rsidP="00972229">
                  <w:pPr>
                    <w:rPr>
                      <w:rFonts w:ascii="Garamond" w:hAnsi="Garamond"/>
                      <w:i/>
                    </w:rPr>
                  </w:pPr>
                  <w:r w:rsidRPr="0092661F">
                    <w:rPr>
                      <w:rFonts w:ascii="Garamond" w:hAnsi="Garamond"/>
                      <w:i/>
                    </w:rPr>
                    <w:t>15.                           17.850,00</w:t>
                  </w:r>
                </w:p>
              </w:tc>
            </w:tr>
            <w:tr w:rsidR="006F6EA6" w:rsidRPr="003E3971" w:rsidTr="00972229">
              <w:trPr>
                <w:trHeight w:val="271"/>
              </w:trPr>
              <w:tc>
                <w:tcPr>
                  <w:tcW w:w="3641" w:type="dxa"/>
                </w:tcPr>
                <w:p w:rsidR="006F6EA6" w:rsidRPr="0092661F" w:rsidRDefault="006F6EA6" w:rsidP="00972229">
                  <w:pPr>
                    <w:rPr>
                      <w:rFonts w:ascii="Garamond" w:hAnsi="Garamond"/>
                      <w:i/>
                    </w:rPr>
                  </w:pPr>
                  <w:r w:rsidRPr="0092661F">
                    <w:rPr>
                      <w:rFonts w:ascii="Garamond" w:hAnsi="Garamond"/>
                      <w:i/>
                    </w:rPr>
                    <w:t>18.                             11.900,00</w:t>
                  </w:r>
                </w:p>
              </w:tc>
              <w:tc>
                <w:tcPr>
                  <w:tcW w:w="3641" w:type="dxa"/>
                </w:tcPr>
                <w:p w:rsidR="006F6EA6" w:rsidRPr="0092661F" w:rsidRDefault="006F6EA6" w:rsidP="00972229">
                  <w:pPr>
                    <w:rPr>
                      <w:rFonts w:ascii="Garamond" w:hAnsi="Garamond"/>
                      <w:i/>
                    </w:rPr>
                  </w:pPr>
                  <w:r w:rsidRPr="0092661F">
                    <w:rPr>
                      <w:rFonts w:ascii="Garamond" w:hAnsi="Garamond"/>
                      <w:i/>
                    </w:rPr>
                    <w:t>35.                           60.000,00</w:t>
                  </w:r>
                </w:p>
              </w:tc>
            </w:tr>
            <w:tr w:rsidR="006F6EA6" w:rsidRPr="003E3971" w:rsidTr="00972229">
              <w:trPr>
                <w:trHeight w:val="287"/>
              </w:trPr>
              <w:tc>
                <w:tcPr>
                  <w:tcW w:w="3641" w:type="dxa"/>
                  <w:tcBorders>
                    <w:bottom w:val="single" w:sz="12" w:space="0" w:color="auto"/>
                  </w:tcBorders>
                </w:tcPr>
                <w:p w:rsidR="006F6EA6" w:rsidRPr="0092661F" w:rsidRDefault="006F6EA6" w:rsidP="00972229">
                  <w:pPr>
                    <w:rPr>
                      <w:rFonts w:ascii="Garamond" w:hAnsi="Garamond"/>
                      <w:i/>
                    </w:rPr>
                  </w:pPr>
                  <w:r w:rsidRPr="0092661F">
                    <w:rPr>
                      <w:rFonts w:ascii="Garamond" w:hAnsi="Garamond"/>
                      <w:i/>
                    </w:rPr>
                    <w:t>34.                             71.400,00</w:t>
                  </w:r>
                </w:p>
              </w:tc>
              <w:tc>
                <w:tcPr>
                  <w:tcW w:w="3641" w:type="dxa"/>
                  <w:tcBorders>
                    <w:bottom w:val="single" w:sz="12" w:space="0" w:color="auto"/>
                  </w:tcBorders>
                </w:tcPr>
                <w:p w:rsidR="006F6EA6" w:rsidRPr="0092661F" w:rsidRDefault="006F6EA6" w:rsidP="00972229">
                  <w:pPr>
                    <w:rPr>
                      <w:rFonts w:ascii="Garamond" w:hAnsi="Garamond"/>
                      <w:i/>
                    </w:rPr>
                  </w:pPr>
                  <w:r w:rsidRPr="0092661F">
                    <w:rPr>
                      <w:rFonts w:ascii="Garamond" w:hAnsi="Garamond"/>
                      <w:i/>
                    </w:rPr>
                    <w:t>SB                           24.450,00</w:t>
                  </w:r>
                </w:p>
              </w:tc>
            </w:tr>
            <w:tr w:rsidR="006F6EA6" w:rsidRPr="003E3971" w:rsidTr="00972229">
              <w:trPr>
                <w:trHeight w:val="287"/>
              </w:trPr>
              <w:tc>
                <w:tcPr>
                  <w:tcW w:w="3641" w:type="dxa"/>
                  <w:tcBorders>
                    <w:top w:val="single" w:sz="12" w:space="0" w:color="auto"/>
                    <w:bottom w:val="double" w:sz="4" w:space="0" w:color="auto"/>
                  </w:tcBorders>
                </w:tcPr>
                <w:p w:rsidR="006F6EA6" w:rsidRPr="0092661F" w:rsidRDefault="006F6EA6" w:rsidP="00972229">
                  <w:pPr>
                    <w:rPr>
                      <w:rFonts w:ascii="Garamond" w:hAnsi="Garamond"/>
                      <w:i/>
                    </w:rPr>
                  </w:pPr>
                  <w:r w:rsidRPr="0092661F">
                    <w:rPr>
                      <w:rFonts w:ascii="Garamond" w:hAnsi="Garamond"/>
                      <w:i/>
                    </w:rPr>
                    <w:t xml:space="preserve">                                102.300,00</w:t>
                  </w:r>
                </w:p>
              </w:tc>
              <w:tc>
                <w:tcPr>
                  <w:tcW w:w="3641" w:type="dxa"/>
                  <w:tcBorders>
                    <w:top w:val="single" w:sz="12" w:space="0" w:color="auto"/>
                    <w:bottom w:val="double" w:sz="4" w:space="0" w:color="auto"/>
                  </w:tcBorders>
                </w:tcPr>
                <w:p w:rsidR="006F6EA6" w:rsidRPr="0092661F" w:rsidRDefault="006F6EA6" w:rsidP="00972229">
                  <w:pPr>
                    <w:rPr>
                      <w:rFonts w:ascii="Garamond" w:hAnsi="Garamond"/>
                      <w:i/>
                    </w:rPr>
                  </w:pPr>
                  <w:r w:rsidRPr="0092661F">
                    <w:rPr>
                      <w:rFonts w:ascii="Garamond" w:hAnsi="Garamond"/>
                      <w:i/>
                    </w:rPr>
                    <w:t xml:space="preserve">                              102.300,00</w:t>
                  </w:r>
                </w:p>
              </w:tc>
            </w:tr>
          </w:tbl>
          <w:p w:rsidR="006F6EA6" w:rsidRDefault="006F6EA6" w:rsidP="003F1692">
            <w:pPr>
              <w:spacing w:line="360" w:lineRule="auto"/>
              <w:jc w:val="both"/>
              <w:rPr>
                <w:rFonts w:ascii="Arial" w:hAnsi="Arial" w:cs="Arial"/>
                <w:bCs/>
                <w:sz w:val="22"/>
                <w:szCs w:val="22"/>
                <w:lang w:eastAsia="en-US"/>
              </w:rPr>
            </w:pPr>
          </w:p>
          <w:tbl>
            <w:tblPr>
              <w:tblStyle w:val="Tabellenraster"/>
              <w:tblW w:w="0" w:type="auto"/>
              <w:tblLayout w:type="fixed"/>
              <w:tblLook w:val="01E0" w:firstRow="1" w:lastRow="1" w:firstColumn="1" w:lastColumn="1" w:noHBand="0" w:noVBand="0"/>
            </w:tblPr>
            <w:tblGrid>
              <w:gridCol w:w="3626"/>
              <w:gridCol w:w="3627"/>
            </w:tblGrid>
            <w:tr w:rsidR="006F6EA6" w:rsidRPr="003E3971" w:rsidTr="00972229">
              <w:trPr>
                <w:trHeight w:val="266"/>
              </w:trPr>
              <w:tc>
                <w:tcPr>
                  <w:tcW w:w="7253" w:type="dxa"/>
                  <w:gridSpan w:val="2"/>
                </w:tcPr>
                <w:p w:rsidR="006F6EA6" w:rsidRPr="00756439" w:rsidRDefault="006F6EA6" w:rsidP="00972229">
                  <w:pPr>
                    <w:rPr>
                      <w:rFonts w:ascii="Garamond" w:hAnsi="Garamond"/>
                      <w:b/>
                      <w:i/>
                    </w:rPr>
                  </w:pPr>
                  <w:r w:rsidRPr="00756439">
                    <w:rPr>
                      <w:rFonts w:ascii="Garamond" w:hAnsi="Garamond"/>
                      <w:b/>
                      <w:i/>
                    </w:rPr>
                    <w:t>S                                                   Bank                                                   H</w:t>
                  </w:r>
                </w:p>
              </w:tc>
            </w:tr>
            <w:tr w:rsidR="006F6EA6" w:rsidRPr="003E3971" w:rsidTr="00972229">
              <w:trPr>
                <w:trHeight w:val="281"/>
              </w:trPr>
              <w:tc>
                <w:tcPr>
                  <w:tcW w:w="3626" w:type="dxa"/>
                </w:tcPr>
                <w:p w:rsidR="006F6EA6" w:rsidRPr="00756439" w:rsidRDefault="006F6EA6" w:rsidP="00972229">
                  <w:pPr>
                    <w:rPr>
                      <w:rFonts w:ascii="Garamond" w:hAnsi="Garamond"/>
                      <w:i/>
                    </w:rPr>
                  </w:pPr>
                  <w:r w:rsidRPr="00756439">
                    <w:rPr>
                      <w:rFonts w:ascii="Garamond" w:hAnsi="Garamond"/>
                      <w:i/>
                    </w:rPr>
                    <w:t>AB                            80.000,00</w:t>
                  </w:r>
                </w:p>
              </w:tc>
              <w:tc>
                <w:tcPr>
                  <w:tcW w:w="3626" w:type="dxa"/>
                </w:tcPr>
                <w:p w:rsidR="006F6EA6" w:rsidRPr="00756439" w:rsidRDefault="006F6EA6" w:rsidP="00972229">
                  <w:pPr>
                    <w:rPr>
                      <w:rFonts w:ascii="Garamond" w:hAnsi="Garamond"/>
                      <w:i/>
                    </w:rPr>
                  </w:pPr>
                  <w:r w:rsidRPr="00756439">
                    <w:rPr>
                      <w:rFonts w:ascii="Garamond" w:hAnsi="Garamond"/>
                      <w:i/>
                    </w:rPr>
                    <w:t>17.                               200,00</w:t>
                  </w:r>
                </w:p>
              </w:tc>
            </w:tr>
            <w:tr w:rsidR="006F6EA6" w:rsidRPr="003E3971" w:rsidTr="00972229">
              <w:trPr>
                <w:trHeight w:val="281"/>
              </w:trPr>
              <w:tc>
                <w:tcPr>
                  <w:tcW w:w="3626" w:type="dxa"/>
                </w:tcPr>
                <w:p w:rsidR="006F6EA6" w:rsidRPr="00756439" w:rsidRDefault="006F6EA6" w:rsidP="00972229">
                  <w:pPr>
                    <w:rPr>
                      <w:rFonts w:ascii="Garamond" w:hAnsi="Garamond"/>
                      <w:i/>
                    </w:rPr>
                  </w:pPr>
                  <w:r w:rsidRPr="00756439">
                    <w:rPr>
                      <w:rFonts w:ascii="Garamond" w:hAnsi="Garamond"/>
                      <w:i/>
                    </w:rPr>
                    <w:t>16.                             50.000,00</w:t>
                  </w:r>
                </w:p>
              </w:tc>
              <w:tc>
                <w:tcPr>
                  <w:tcW w:w="3626" w:type="dxa"/>
                </w:tcPr>
                <w:p w:rsidR="006F6EA6" w:rsidRPr="00756439" w:rsidRDefault="006F6EA6" w:rsidP="00972229">
                  <w:pPr>
                    <w:rPr>
                      <w:rFonts w:ascii="Garamond" w:hAnsi="Garamond"/>
                      <w:i/>
                    </w:rPr>
                  </w:pPr>
                  <w:r w:rsidRPr="00756439">
                    <w:rPr>
                      <w:rFonts w:ascii="Garamond" w:hAnsi="Garamond"/>
                      <w:i/>
                    </w:rPr>
                    <w:t>20.                            2.380,00</w:t>
                  </w:r>
                </w:p>
              </w:tc>
            </w:tr>
            <w:tr w:rsidR="006F6EA6" w:rsidRPr="003E3971" w:rsidTr="00972229">
              <w:trPr>
                <w:trHeight w:val="266"/>
              </w:trPr>
              <w:tc>
                <w:tcPr>
                  <w:tcW w:w="3626" w:type="dxa"/>
                </w:tcPr>
                <w:p w:rsidR="006F6EA6" w:rsidRPr="00756439" w:rsidRDefault="006F6EA6" w:rsidP="00972229">
                  <w:pPr>
                    <w:rPr>
                      <w:rFonts w:ascii="Garamond" w:hAnsi="Garamond"/>
                      <w:i/>
                    </w:rPr>
                  </w:pPr>
                  <w:r w:rsidRPr="00756439">
                    <w:rPr>
                      <w:rFonts w:ascii="Garamond" w:hAnsi="Garamond"/>
                      <w:i/>
                    </w:rPr>
                    <w:t>24.                             10.830,00</w:t>
                  </w:r>
                </w:p>
              </w:tc>
              <w:tc>
                <w:tcPr>
                  <w:tcW w:w="3626" w:type="dxa"/>
                </w:tcPr>
                <w:p w:rsidR="006F6EA6" w:rsidRPr="00756439" w:rsidRDefault="006F6EA6" w:rsidP="00972229">
                  <w:pPr>
                    <w:rPr>
                      <w:rFonts w:ascii="Garamond" w:hAnsi="Garamond"/>
                      <w:i/>
                    </w:rPr>
                  </w:pPr>
                  <w:r w:rsidRPr="00756439">
                    <w:rPr>
                      <w:rFonts w:ascii="Garamond" w:hAnsi="Garamond"/>
                      <w:i/>
                    </w:rPr>
                    <w:t>21.                          11.900,00</w:t>
                  </w:r>
                </w:p>
              </w:tc>
            </w:tr>
            <w:tr w:rsidR="006F6EA6" w:rsidRPr="003E3971" w:rsidTr="00972229">
              <w:trPr>
                <w:trHeight w:val="281"/>
              </w:trPr>
              <w:tc>
                <w:tcPr>
                  <w:tcW w:w="3626" w:type="dxa"/>
                </w:tcPr>
                <w:p w:rsidR="006F6EA6" w:rsidRPr="00756439" w:rsidRDefault="006F6EA6" w:rsidP="00972229">
                  <w:pPr>
                    <w:rPr>
                      <w:rFonts w:ascii="Garamond" w:hAnsi="Garamond"/>
                      <w:i/>
                    </w:rPr>
                  </w:pPr>
                  <w:r w:rsidRPr="00756439">
                    <w:rPr>
                      <w:rFonts w:ascii="Garamond" w:hAnsi="Garamond"/>
                      <w:i/>
                    </w:rPr>
                    <w:t>35.                             60.000,00</w:t>
                  </w:r>
                </w:p>
              </w:tc>
              <w:tc>
                <w:tcPr>
                  <w:tcW w:w="3626" w:type="dxa"/>
                </w:tcPr>
                <w:p w:rsidR="006F6EA6" w:rsidRPr="00756439" w:rsidRDefault="006F6EA6" w:rsidP="00972229">
                  <w:pPr>
                    <w:rPr>
                      <w:rFonts w:ascii="Garamond" w:hAnsi="Garamond"/>
                      <w:i/>
                    </w:rPr>
                  </w:pPr>
                  <w:r w:rsidRPr="00756439">
                    <w:rPr>
                      <w:rFonts w:ascii="Garamond" w:hAnsi="Garamond"/>
                      <w:i/>
                    </w:rPr>
                    <w:t>22.                          47.600,00</w:t>
                  </w:r>
                </w:p>
              </w:tc>
            </w:tr>
            <w:tr w:rsidR="006F6EA6" w:rsidRPr="003E3971" w:rsidTr="00972229">
              <w:trPr>
                <w:trHeight w:val="281"/>
              </w:trPr>
              <w:tc>
                <w:tcPr>
                  <w:tcW w:w="3626" w:type="dxa"/>
                  <w:vMerge w:val="restart"/>
                </w:tcPr>
                <w:p w:rsidR="006F6EA6" w:rsidRPr="00756439" w:rsidRDefault="006F6EA6" w:rsidP="00972229">
                  <w:pPr>
                    <w:rPr>
                      <w:rFonts w:ascii="Garamond" w:hAnsi="Garamond"/>
                      <w:i/>
                    </w:rPr>
                  </w:pPr>
                </w:p>
              </w:tc>
              <w:tc>
                <w:tcPr>
                  <w:tcW w:w="3626" w:type="dxa"/>
                </w:tcPr>
                <w:p w:rsidR="006F6EA6" w:rsidRPr="00756439" w:rsidRDefault="006F6EA6" w:rsidP="00972229">
                  <w:pPr>
                    <w:rPr>
                      <w:rFonts w:ascii="Garamond" w:hAnsi="Garamond"/>
                      <w:i/>
                    </w:rPr>
                  </w:pPr>
                  <w:r w:rsidRPr="00756439">
                    <w:rPr>
                      <w:rFonts w:ascii="Garamond" w:hAnsi="Garamond"/>
                      <w:i/>
                    </w:rPr>
                    <w:t>29.                              200,00</w:t>
                  </w:r>
                </w:p>
              </w:tc>
            </w:tr>
            <w:tr w:rsidR="006F6EA6" w:rsidRPr="003E3971" w:rsidTr="00972229">
              <w:trPr>
                <w:trHeight w:val="150"/>
              </w:trPr>
              <w:tc>
                <w:tcPr>
                  <w:tcW w:w="3626" w:type="dxa"/>
                  <w:vMerge/>
                </w:tcPr>
                <w:p w:rsidR="006F6EA6" w:rsidRPr="00756439" w:rsidRDefault="006F6EA6" w:rsidP="00972229">
                  <w:pPr>
                    <w:rPr>
                      <w:rFonts w:ascii="Garamond" w:hAnsi="Garamond"/>
                      <w:i/>
                    </w:rPr>
                  </w:pPr>
                </w:p>
              </w:tc>
              <w:tc>
                <w:tcPr>
                  <w:tcW w:w="3626" w:type="dxa"/>
                </w:tcPr>
                <w:p w:rsidR="006F6EA6" w:rsidRPr="00756439" w:rsidRDefault="006F6EA6" w:rsidP="00972229">
                  <w:pPr>
                    <w:rPr>
                      <w:rFonts w:ascii="Garamond" w:hAnsi="Garamond"/>
                      <w:i/>
                    </w:rPr>
                  </w:pPr>
                  <w:r w:rsidRPr="00756439">
                    <w:rPr>
                      <w:rFonts w:ascii="Garamond" w:hAnsi="Garamond"/>
                      <w:i/>
                    </w:rPr>
                    <w:t>30.                            1.000,00</w:t>
                  </w:r>
                </w:p>
              </w:tc>
            </w:tr>
            <w:tr w:rsidR="006F6EA6" w:rsidRPr="003E3971" w:rsidTr="00972229">
              <w:trPr>
                <w:trHeight w:val="150"/>
              </w:trPr>
              <w:tc>
                <w:tcPr>
                  <w:tcW w:w="3626" w:type="dxa"/>
                  <w:vMerge/>
                </w:tcPr>
                <w:p w:rsidR="006F6EA6" w:rsidRPr="00756439" w:rsidRDefault="006F6EA6" w:rsidP="00972229">
                  <w:pPr>
                    <w:rPr>
                      <w:rFonts w:ascii="Garamond" w:hAnsi="Garamond"/>
                      <w:i/>
                    </w:rPr>
                  </w:pPr>
                </w:p>
              </w:tc>
              <w:tc>
                <w:tcPr>
                  <w:tcW w:w="3626" w:type="dxa"/>
                </w:tcPr>
                <w:p w:rsidR="006F6EA6" w:rsidRPr="00756439" w:rsidRDefault="006F6EA6" w:rsidP="00972229">
                  <w:pPr>
                    <w:rPr>
                      <w:rFonts w:ascii="Garamond" w:hAnsi="Garamond"/>
                      <w:i/>
                    </w:rPr>
                  </w:pPr>
                  <w:r w:rsidRPr="00756439">
                    <w:rPr>
                      <w:rFonts w:ascii="Garamond" w:hAnsi="Garamond"/>
                      <w:i/>
                    </w:rPr>
                    <w:t>33.                            1.000,00</w:t>
                  </w:r>
                </w:p>
              </w:tc>
            </w:tr>
            <w:tr w:rsidR="006F6EA6" w:rsidRPr="003E3971" w:rsidTr="00972229">
              <w:trPr>
                <w:trHeight w:val="150"/>
              </w:trPr>
              <w:tc>
                <w:tcPr>
                  <w:tcW w:w="3626" w:type="dxa"/>
                  <w:vMerge/>
                  <w:tcBorders>
                    <w:bottom w:val="single" w:sz="12" w:space="0" w:color="auto"/>
                  </w:tcBorders>
                </w:tcPr>
                <w:p w:rsidR="006F6EA6" w:rsidRPr="00756439" w:rsidRDefault="006F6EA6" w:rsidP="00972229">
                  <w:pPr>
                    <w:rPr>
                      <w:rFonts w:ascii="Garamond" w:hAnsi="Garamond"/>
                      <w:i/>
                    </w:rPr>
                  </w:pPr>
                </w:p>
              </w:tc>
              <w:tc>
                <w:tcPr>
                  <w:tcW w:w="3626" w:type="dxa"/>
                  <w:tcBorders>
                    <w:bottom w:val="single" w:sz="12" w:space="0" w:color="auto"/>
                  </w:tcBorders>
                </w:tcPr>
                <w:p w:rsidR="006F6EA6" w:rsidRPr="00756439" w:rsidRDefault="006F6EA6" w:rsidP="00972229">
                  <w:pPr>
                    <w:rPr>
                      <w:rFonts w:ascii="Garamond" w:hAnsi="Garamond"/>
                      <w:i/>
                    </w:rPr>
                  </w:pPr>
                  <w:r w:rsidRPr="00756439">
                    <w:rPr>
                      <w:rFonts w:ascii="Garamond" w:hAnsi="Garamond"/>
                      <w:i/>
                    </w:rPr>
                    <w:t>SB                         136.550,00</w:t>
                  </w:r>
                </w:p>
              </w:tc>
            </w:tr>
            <w:tr w:rsidR="006F6EA6" w:rsidRPr="003E3971" w:rsidTr="00972229">
              <w:trPr>
                <w:trHeight w:val="281"/>
              </w:trPr>
              <w:tc>
                <w:tcPr>
                  <w:tcW w:w="3626" w:type="dxa"/>
                  <w:tcBorders>
                    <w:top w:val="single" w:sz="12" w:space="0" w:color="auto"/>
                    <w:bottom w:val="double" w:sz="4" w:space="0" w:color="auto"/>
                  </w:tcBorders>
                </w:tcPr>
                <w:p w:rsidR="006F6EA6" w:rsidRPr="00756439" w:rsidRDefault="006F6EA6" w:rsidP="00972229">
                  <w:pPr>
                    <w:rPr>
                      <w:rFonts w:ascii="Garamond" w:hAnsi="Garamond"/>
                      <w:i/>
                    </w:rPr>
                  </w:pPr>
                  <w:r w:rsidRPr="00756439">
                    <w:rPr>
                      <w:rFonts w:ascii="Garamond" w:hAnsi="Garamond"/>
                      <w:i/>
                    </w:rPr>
                    <w:t xml:space="preserve">                               200.830,00</w:t>
                  </w:r>
                </w:p>
              </w:tc>
              <w:tc>
                <w:tcPr>
                  <w:tcW w:w="3626" w:type="dxa"/>
                  <w:tcBorders>
                    <w:top w:val="single" w:sz="12" w:space="0" w:color="auto"/>
                    <w:bottom w:val="double" w:sz="4" w:space="0" w:color="auto"/>
                  </w:tcBorders>
                </w:tcPr>
                <w:p w:rsidR="006F6EA6" w:rsidRPr="00756439" w:rsidRDefault="006F6EA6" w:rsidP="00972229">
                  <w:pPr>
                    <w:rPr>
                      <w:rFonts w:ascii="Garamond" w:hAnsi="Garamond"/>
                      <w:i/>
                    </w:rPr>
                  </w:pPr>
                  <w:r w:rsidRPr="00756439">
                    <w:rPr>
                      <w:rFonts w:ascii="Garamond" w:hAnsi="Garamond"/>
                      <w:i/>
                    </w:rPr>
                    <w:t xml:space="preserve">                             200.830,00</w:t>
                  </w:r>
                </w:p>
              </w:tc>
            </w:tr>
          </w:tbl>
          <w:p w:rsidR="006F6EA6" w:rsidRDefault="006F6EA6" w:rsidP="003F1692">
            <w:pPr>
              <w:spacing w:line="360" w:lineRule="auto"/>
              <w:jc w:val="both"/>
              <w:rPr>
                <w:rFonts w:ascii="Arial" w:hAnsi="Arial" w:cs="Arial"/>
                <w:bCs/>
                <w:sz w:val="22"/>
                <w:szCs w:val="22"/>
                <w:lang w:eastAsia="en-US"/>
              </w:rPr>
            </w:pPr>
          </w:p>
          <w:tbl>
            <w:tblPr>
              <w:tblStyle w:val="Tabellenraster"/>
              <w:tblW w:w="7268" w:type="dxa"/>
              <w:tblLayout w:type="fixed"/>
              <w:tblLook w:val="01E0" w:firstRow="1" w:lastRow="1" w:firstColumn="1" w:lastColumn="1" w:noHBand="0" w:noVBand="0"/>
            </w:tblPr>
            <w:tblGrid>
              <w:gridCol w:w="3634"/>
              <w:gridCol w:w="3634"/>
            </w:tblGrid>
            <w:tr w:rsidR="006F6EA6" w:rsidRPr="003E3971" w:rsidTr="00972229">
              <w:trPr>
                <w:trHeight w:val="271"/>
              </w:trPr>
              <w:tc>
                <w:tcPr>
                  <w:tcW w:w="7268" w:type="dxa"/>
                  <w:gridSpan w:val="2"/>
                </w:tcPr>
                <w:p w:rsidR="006F6EA6" w:rsidRPr="007623CB" w:rsidRDefault="006F6EA6" w:rsidP="00972229">
                  <w:pPr>
                    <w:rPr>
                      <w:rFonts w:ascii="Garamond" w:hAnsi="Garamond"/>
                      <w:b/>
                      <w:i/>
                    </w:rPr>
                  </w:pPr>
                  <w:r w:rsidRPr="007623CB">
                    <w:rPr>
                      <w:rFonts w:ascii="Garamond" w:hAnsi="Garamond"/>
                      <w:b/>
                      <w:i/>
                    </w:rPr>
                    <w:t>S                                                Darlehen                                                H</w:t>
                  </w:r>
                </w:p>
              </w:tc>
            </w:tr>
            <w:tr w:rsidR="006F6EA6" w:rsidRPr="003E3971" w:rsidTr="00972229">
              <w:trPr>
                <w:trHeight w:val="287"/>
              </w:trPr>
              <w:tc>
                <w:tcPr>
                  <w:tcW w:w="3634" w:type="dxa"/>
                </w:tcPr>
                <w:p w:rsidR="006F6EA6" w:rsidRPr="007623CB" w:rsidRDefault="006F6EA6" w:rsidP="00972229">
                  <w:pPr>
                    <w:rPr>
                      <w:rFonts w:ascii="Garamond" w:hAnsi="Garamond"/>
                      <w:i/>
                    </w:rPr>
                  </w:pPr>
                  <w:r w:rsidRPr="007623CB">
                    <w:rPr>
                      <w:rFonts w:ascii="Garamond" w:hAnsi="Garamond"/>
                      <w:i/>
                    </w:rPr>
                    <w:t>30.                               1.000,00</w:t>
                  </w:r>
                </w:p>
              </w:tc>
              <w:tc>
                <w:tcPr>
                  <w:tcW w:w="3634" w:type="dxa"/>
                </w:tcPr>
                <w:p w:rsidR="006F6EA6" w:rsidRPr="007623CB" w:rsidRDefault="006F6EA6" w:rsidP="00972229">
                  <w:pPr>
                    <w:rPr>
                      <w:rFonts w:ascii="Garamond" w:hAnsi="Garamond"/>
                      <w:i/>
                    </w:rPr>
                  </w:pPr>
                  <w:r w:rsidRPr="007623CB">
                    <w:rPr>
                      <w:rFonts w:ascii="Garamond" w:hAnsi="Garamond"/>
                      <w:i/>
                    </w:rPr>
                    <w:t>AB                                  0,00</w:t>
                  </w:r>
                </w:p>
              </w:tc>
            </w:tr>
            <w:tr w:rsidR="006F6EA6" w:rsidRPr="003E3971" w:rsidTr="00972229">
              <w:trPr>
                <w:trHeight w:val="287"/>
              </w:trPr>
              <w:tc>
                <w:tcPr>
                  <w:tcW w:w="3634" w:type="dxa"/>
                  <w:tcBorders>
                    <w:bottom w:val="single" w:sz="12" w:space="0" w:color="auto"/>
                  </w:tcBorders>
                </w:tcPr>
                <w:p w:rsidR="006F6EA6" w:rsidRPr="007623CB" w:rsidRDefault="006F6EA6" w:rsidP="00972229">
                  <w:pPr>
                    <w:rPr>
                      <w:rFonts w:ascii="Garamond" w:hAnsi="Garamond"/>
                      <w:i/>
                    </w:rPr>
                  </w:pPr>
                  <w:r w:rsidRPr="007623CB">
                    <w:rPr>
                      <w:rFonts w:ascii="Garamond" w:hAnsi="Garamond"/>
                      <w:i/>
                    </w:rPr>
                    <w:t>SB                             49.000,00</w:t>
                  </w:r>
                </w:p>
              </w:tc>
              <w:tc>
                <w:tcPr>
                  <w:tcW w:w="3634" w:type="dxa"/>
                  <w:tcBorders>
                    <w:bottom w:val="single" w:sz="12" w:space="0" w:color="auto"/>
                  </w:tcBorders>
                </w:tcPr>
                <w:p w:rsidR="006F6EA6" w:rsidRPr="007623CB" w:rsidRDefault="006F6EA6" w:rsidP="00972229">
                  <w:pPr>
                    <w:rPr>
                      <w:rFonts w:ascii="Garamond" w:hAnsi="Garamond"/>
                      <w:i/>
                    </w:rPr>
                  </w:pPr>
                  <w:r w:rsidRPr="007623CB">
                    <w:rPr>
                      <w:rFonts w:ascii="Garamond" w:hAnsi="Garamond"/>
                      <w:i/>
                    </w:rPr>
                    <w:t>16.                           50.000,00</w:t>
                  </w:r>
                </w:p>
              </w:tc>
            </w:tr>
            <w:tr w:rsidR="006F6EA6" w:rsidRPr="003E3971" w:rsidTr="00972229">
              <w:trPr>
                <w:trHeight w:val="287"/>
              </w:trPr>
              <w:tc>
                <w:tcPr>
                  <w:tcW w:w="3634" w:type="dxa"/>
                  <w:tcBorders>
                    <w:top w:val="single" w:sz="12" w:space="0" w:color="auto"/>
                    <w:bottom w:val="double" w:sz="4" w:space="0" w:color="auto"/>
                  </w:tcBorders>
                </w:tcPr>
                <w:p w:rsidR="006F6EA6" w:rsidRPr="007623CB" w:rsidRDefault="006F6EA6" w:rsidP="00972229">
                  <w:pPr>
                    <w:rPr>
                      <w:rFonts w:ascii="Garamond" w:hAnsi="Garamond"/>
                      <w:i/>
                    </w:rPr>
                  </w:pPr>
                  <w:r w:rsidRPr="007623CB">
                    <w:rPr>
                      <w:rFonts w:ascii="Garamond" w:hAnsi="Garamond"/>
                      <w:i/>
                    </w:rPr>
                    <w:t xml:space="preserve">                                  50.000,00</w:t>
                  </w:r>
                </w:p>
              </w:tc>
              <w:tc>
                <w:tcPr>
                  <w:tcW w:w="3634" w:type="dxa"/>
                  <w:tcBorders>
                    <w:top w:val="single" w:sz="12" w:space="0" w:color="auto"/>
                    <w:bottom w:val="double" w:sz="4" w:space="0" w:color="auto"/>
                  </w:tcBorders>
                </w:tcPr>
                <w:p w:rsidR="006F6EA6" w:rsidRPr="007623CB" w:rsidRDefault="006F6EA6" w:rsidP="00972229">
                  <w:pPr>
                    <w:rPr>
                      <w:rFonts w:ascii="Garamond" w:hAnsi="Garamond"/>
                      <w:i/>
                    </w:rPr>
                  </w:pPr>
                  <w:r w:rsidRPr="007623CB">
                    <w:rPr>
                      <w:rFonts w:ascii="Garamond" w:hAnsi="Garamond"/>
                      <w:i/>
                    </w:rPr>
                    <w:t xml:space="preserve">                               50.000,00</w:t>
                  </w:r>
                </w:p>
              </w:tc>
            </w:tr>
          </w:tbl>
          <w:p w:rsidR="006F6EA6" w:rsidRDefault="006F6EA6" w:rsidP="003F1692">
            <w:pPr>
              <w:spacing w:line="360" w:lineRule="auto"/>
              <w:jc w:val="both"/>
              <w:rPr>
                <w:rFonts w:ascii="Arial" w:hAnsi="Arial" w:cs="Arial"/>
                <w:bCs/>
                <w:sz w:val="22"/>
                <w:szCs w:val="22"/>
                <w:lang w:eastAsia="en-US"/>
              </w:rPr>
            </w:pPr>
          </w:p>
          <w:tbl>
            <w:tblPr>
              <w:tblStyle w:val="Tabellenraster"/>
              <w:tblW w:w="7268" w:type="dxa"/>
              <w:tblLayout w:type="fixed"/>
              <w:tblLook w:val="01E0" w:firstRow="1" w:lastRow="1" w:firstColumn="1" w:lastColumn="1" w:noHBand="0" w:noVBand="0"/>
            </w:tblPr>
            <w:tblGrid>
              <w:gridCol w:w="3634"/>
              <w:gridCol w:w="3634"/>
            </w:tblGrid>
            <w:tr w:rsidR="006F6EA6" w:rsidRPr="003E3971" w:rsidTr="00972229">
              <w:trPr>
                <w:trHeight w:val="284"/>
              </w:trPr>
              <w:tc>
                <w:tcPr>
                  <w:tcW w:w="7268" w:type="dxa"/>
                  <w:gridSpan w:val="2"/>
                </w:tcPr>
                <w:p w:rsidR="006F6EA6" w:rsidRPr="007623CB" w:rsidRDefault="006F6EA6" w:rsidP="00972229">
                  <w:pPr>
                    <w:rPr>
                      <w:rFonts w:ascii="Garamond" w:hAnsi="Garamond"/>
                      <w:b/>
                      <w:i/>
                    </w:rPr>
                  </w:pPr>
                  <w:r w:rsidRPr="007623CB">
                    <w:rPr>
                      <w:rFonts w:ascii="Garamond" w:hAnsi="Garamond"/>
                      <w:b/>
                      <w:i/>
                    </w:rPr>
                    <w:t>S                                          Verbindlichkeiten                                       H</w:t>
                  </w:r>
                </w:p>
              </w:tc>
            </w:tr>
            <w:tr w:rsidR="006F6EA6" w:rsidRPr="003E3971" w:rsidTr="00972229">
              <w:trPr>
                <w:trHeight w:val="284"/>
              </w:trPr>
              <w:tc>
                <w:tcPr>
                  <w:tcW w:w="3634" w:type="dxa"/>
                </w:tcPr>
                <w:p w:rsidR="006F6EA6" w:rsidRPr="007623CB" w:rsidRDefault="006F6EA6" w:rsidP="00972229">
                  <w:pPr>
                    <w:rPr>
                      <w:rFonts w:ascii="Garamond" w:hAnsi="Garamond"/>
                      <w:i/>
                    </w:rPr>
                  </w:pPr>
                  <w:r w:rsidRPr="007623CB">
                    <w:rPr>
                      <w:rFonts w:ascii="Garamond" w:hAnsi="Garamond"/>
                      <w:i/>
                    </w:rPr>
                    <w:t>20.                               2.380,00</w:t>
                  </w:r>
                </w:p>
              </w:tc>
              <w:tc>
                <w:tcPr>
                  <w:tcW w:w="3634" w:type="dxa"/>
                </w:tcPr>
                <w:p w:rsidR="006F6EA6" w:rsidRPr="007623CB" w:rsidRDefault="006F6EA6" w:rsidP="00972229">
                  <w:pPr>
                    <w:rPr>
                      <w:rFonts w:ascii="Garamond" w:hAnsi="Garamond"/>
                      <w:i/>
                    </w:rPr>
                  </w:pPr>
                  <w:r w:rsidRPr="007623CB">
                    <w:rPr>
                      <w:rFonts w:ascii="Garamond" w:hAnsi="Garamond"/>
                      <w:i/>
                    </w:rPr>
                    <w:t>AB                                  0,00</w:t>
                  </w:r>
                </w:p>
              </w:tc>
            </w:tr>
            <w:tr w:rsidR="006F6EA6" w:rsidRPr="003E3971" w:rsidTr="00972229">
              <w:trPr>
                <w:trHeight w:val="268"/>
              </w:trPr>
              <w:tc>
                <w:tcPr>
                  <w:tcW w:w="3634" w:type="dxa"/>
                </w:tcPr>
                <w:p w:rsidR="006F6EA6" w:rsidRPr="007623CB" w:rsidRDefault="006F6EA6" w:rsidP="00972229">
                  <w:pPr>
                    <w:rPr>
                      <w:rFonts w:ascii="Garamond" w:hAnsi="Garamond"/>
                      <w:i/>
                    </w:rPr>
                  </w:pPr>
                  <w:r w:rsidRPr="007623CB">
                    <w:rPr>
                      <w:rFonts w:ascii="Garamond" w:hAnsi="Garamond"/>
                      <w:i/>
                    </w:rPr>
                    <w:t>21.                             11.900,00</w:t>
                  </w:r>
                </w:p>
              </w:tc>
              <w:tc>
                <w:tcPr>
                  <w:tcW w:w="3634" w:type="dxa"/>
                </w:tcPr>
                <w:p w:rsidR="006F6EA6" w:rsidRPr="007623CB" w:rsidRDefault="006F6EA6" w:rsidP="00972229">
                  <w:pPr>
                    <w:rPr>
                      <w:rFonts w:ascii="Garamond" w:hAnsi="Garamond"/>
                      <w:i/>
                    </w:rPr>
                  </w:pPr>
                  <w:r w:rsidRPr="007623CB">
                    <w:rPr>
                      <w:rFonts w:ascii="Garamond" w:hAnsi="Garamond"/>
                      <w:i/>
                    </w:rPr>
                    <w:t>10.                            2.380,00</w:t>
                  </w:r>
                </w:p>
              </w:tc>
            </w:tr>
            <w:tr w:rsidR="006F6EA6" w:rsidRPr="003E3971" w:rsidTr="00972229">
              <w:trPr>
                <w:trHeight w:val="284"/>
              </w:trPr>
              <w:tc>
                <w:tcPr>
                  <w:tcW w:w="3634" w:type="dxa"/>
                </w:tcPr>
                <w:p w:rsidR="006F6EA6" w:rsidRPr="007623CB" w:rsidRDefault="006F6EA6" w:rsidP="00972229">
                  <w:pPr>
                    <w:rPr>
                      <w:rFonts w:ascii="Garamond" w:hAnsi="Garamond"/>
                      <w:i/>
                    </w:rPr>
                  </w:pPr>
                  <w:r w:rsidRPr="007623CB">
                    <w:rPr>
                      <w:rFonts w:ascii="Garamond" w:hAnsi="Garamond"/>
                      <w:i/>
                    </w:rPr>
                    <w:t>22.                             47.600,00</w:t>
                  </w:r>
                </w:p>
              </w:tc>
              <w:tc>
                <w:tcPr>
                  <w:tcW w:w="3634" w:type="dxa"/>
                </w:tcPr>
                <w:p w:rsidR="006F6EA6" w:rsidRPr="007623CB" w:rsidRDefault="006F6EA6" w:rsidP="00972229">
                  <w:pPr>
                    <w:rPr>
                      <w:rFonts w:ascii="Garamond" w:hAnsi="Garamond"/>
                      <w:i/>
                    </w:rPr>
                  </w:pPr>
                  <w:r w:rsidRPr="007623CB">
                    <w:rPr>
                      <w:rFonts w:ascii="Garamond" w:hAnsi="Garamond"/>
                      <w:i/>
                    </w:rPr>
                    <w:t>11.                          11.900,00</w:t>
                  </w:r>
                </w:p>
              </w:tc>
            </w:tr>
            <w:tr w:rsidR="006F6EA6" w:rsidRPr="003E3971" w:rsidTr="00972229">
              <w:trPr>
                <w:trHeight w:val="284"/>
              </w:trPr>
              <w:tc>
                <w:tcPr>
                  <w:tcW w:w="3634" w:type="dxa"/>
                </w:tcPr>
                <w:p w:rsidR="006F6EA6" w:rsidRPr="007623CB" w:rsidRDefault="006F6EA6" w:rsidP="00972229">
                  <w:pPr>
                    <w:rPr>
                      <w:rFonts w:ascii="Garamond" w:hAnsi="Garamond"/>
                      <w:i/>
                    </w:rPr>
                  </w:pPr>
                  <w:r w:rsidRPr="007623CB">
                    <w:rPr>
                      <w:rFonts w:ascii="Garamond" w:hAnsi="Garamond"/>
                      <w:i/>
                    </w:rPr>
                    <w:t>SB                             47.600,00</w:t>
                  </w:r>
                </w:p>
              </w:tc>
              <w:tc>
                <w:tcPr>
                  <w:tcW w:w="3634" w:type="dxa"/>
                </w:tcPr>
                <w:p w:rsidR="006F6EA6" w:rsidRPr="007623CB" w:rsidRDefault="006F6EA6" w:rsidP="00972229">
                  <w:pPr>
                    <w:rPr>
                      <w:rFonts w:ascii="Garamond" w:hAnsi="Garamond"/>
                      <w:i/>
                    </w:rPr>
                  </w:pPr>
                  <w:r w:rsidRPr="007623CB">
                    <w:rPr>
                      <w:rFonts w:ascii="Garamond" w:hAnsi="Garamond"/>
                      <w:i/>
                    </w:rPr>
                    <w:t>19.                          47.600,00</w:t>
                  </w:r>
                </w:p>
              </w:tc>
            </w:tr>
            <w:tr w:rsidR="006F6EA6" w:rsidRPr="003E3971" w:rsidTr="00972229">
              <w:trPr>
                <w:trHeight w:val="268"/>
              </w:trPr>
              <w:tc>
                <w:tcPr>
                  <w:tcW w:w="3634" w:type="dxa"/>
                  <w:tcBorders>
                    <w:bottom w:val="single" w:sz="12" w:space="0" w:color="auto"/>
                  </w:tcBorders>
                </w:tcPr>
                <w:p w:rsidR="006F6EA6" w:rsidRPr="007623CB" w:rsidRDefault="006F6EA6" w:rsidP="00972229">
                  <w:pPr>
                    <w:rPr>
                      <w:rFonts w:ascii="Garamond" w:hAnsi="Garamond"/>
                      <w:i/>
                    </w:rPr>
                  </w:pPr>
                </w:p>
              </w:tc>
              <w:tc>
                <w:tcPr>
                  <w:tcW w:w="3634" w:type="dxa"/>
                  <w:tcBorders>
                    <w:bottom w:val="single" w:sz="12" w:space="0" w:color="auto"/>
                  </w:tcBorders>
                </w:tcPr>
                <w:p w:rsidR="006F6EA6" w:rsidRPr="007623CB" w:rsidRDefault="006F6EA6" w:rsidP="00972229">
                  <w:pPr>
                    <w:rPr>
                      <w:rFonts w:ascii="Garamond" w:hAnsi="Garamond"/>
                      <w:i/>
                    </w:rPr>
                  </w:pPr>
                  <w:r w:rsidRPr="007623CB">
                    <w:rPr>
                      <w:rFonts w:ascii="Garamond" w:hAnsi="Garamond"/>
                      <w:i/>
                    </w:rPr>
                    <w:t>25.                          47.600,00</w:t>
                  </w:r>
                </w:p>
              </w:tc>
            </w:tr>
            <w:tr w:rsidR="006F6EA6" w:rsidRPr="003E3971" w:rsidTr="00972229">
              <w:trPr>
                <w:trHeight w:val="284"/>
              </w:trPr>
              <w:tc>
                <w:tcPr>
                  <w:tcW w:w="3634" w:type="dxa"/>
                  <w:tcBorders>
                    <w:top w:val="single" w:sz="12" w:space="0" w:color="auto"/>
                    <w:bottom w:val="double" w:sz="4" w:space="0" w:color="auto"/>
                  </w:tcBorders>
                </w:tcPr>
                <w:p w:rsidR="006F6EA6" w:rsidRPr="007623CB" w:rsidRDefault="006F6EA6" w:rsidP="00972229">
                  <w:pPr>
                    <w:rPr>
                      <w:rFonts w:ascii="Garamond" w:hAnsi="Garamond"/>
                      <w:i/>
                    </w:rPr>
                  </w:pPr>
                  <w:r w:rsidRPr="007623CB">
                    <w:rPr>
                      <w:rFonts w:ascii="Garamond" w:hAnsi="Garamond"/>
                      <w:i/>
                    </w:rPr>
                    <w:t xml:space="preserve">                                109.480,00</w:t>
                  </w:r>
                </w:p>
              </w:tc>
              <w:tc>
                <w:tcPr>
                  <w:tcW w:w="3634" w:type="dxa"/>
                  <w:tcBorders>
                    <w:top w:val="single" w:sz="12" w:space="0" w:color="auto"/>
                    <w:bottom w:val="double" w:sz="4" w:space="0" w:color="auto"/>
                  </w:tcBorders>
                </w:tcPr>
                <w:p w:rsidR="006F6EA6" w:rsidRPr="007623CB" w:rsidRDefault="006F6EA6" w:rsidP="00972229">
                  <w:pPr>
                    <w:rPr>
                      <w:rFonts w:ascii="Garamond" w:hAnsi="Garamond"/>
                      <w:i/>
                    </w:rPr>
                  </w:pPr>
                  <w:r w:rsidRPr="007623CB">
                    <w:rPr>
                      <w:rFonts w:ascii="Garamond" w:hAnsi="Garamond"/>
                      <w:i/>
                    </w:rPr>
                    <w:t xml:space="preserve">                             109.480,00</w:t>
                  </w:r>
                </w:p>
              </w:tc>
            </w:tr>
          </w:tbl>
          <w:p w:rsidR="006F6EA6" w:rsidRDefault="006F6EA6" w:rsidP="003F1692">
            <w:pPr>
              <w:spacing w:line="360" w:lineRule="auto"/>
              <w:jc w:val="both"/>
              <w:rPr>
                <w:rFonts w:ascii="Arial" w:hAnsi="Arial" w:cs="Arial"/>
                <w:bCs/>
                <w:sz w:val="22"/>
                <w:szCs w:val="22"/>
                <w:lang w:eastAsia="en-US"/>
              </w:rPr>
            </w:pPr>
          </w:p>
          <w:p w:rsidR="00771CFF" w:rsidRDefault="00771CFF" w:rsidP="003F1692">
            <w:pPr>
              <w:spacing w:line="360" w:lineRule="auto"/>
              <w:jc w:val="both"/>
              <w:rPr>
                <w:rFonts w:ascii="Arial" w:hAnsi="Arial" w:cs="Arial"/>
                <w:bCs/>
                <w:sz w:val="22"/>
                <w:szCs w:val="22"/>
                <w:lang w:eastAsia="en-US"/>
              </w:rPr>
            </w:pPr>
            <w:bookmarkStart w:id="1" w:name="_GoBack"/>
            <w:bookmarkEnd w:id="1"/>
          </w:p>
          <w:tbl>
            <w:tblPr>
              <w:tblStyle w:val="Tabellenraster"/>
              <w:tblW w:w="7268" w:type="dxa"/>
              <w:tblLayout w:type="fixed"/>
              <w:tblLook w:val="01E0" w:firstRow="1" w:lastRow="1" w:firstColumn="1" w:lastColumn="1" w:noHBand="0" w:noVBand="0"/>
            </w:tblPr>
            <w:tblGrid>
              <w:gridCol w:w="3634"/>
              <w:gridCol w:w="3634"/>
            </w:tblGrid>
            <w:tr w:rsidR="006F6EA6" w:rsidRPr="002E10E7" w:rsidTr="00972229">
              <w:trPr>
                <w:trHeight w:val="292"/>
              </w:trPr>
              <w:tc>
                <w:tcPr>
                  <w:tcW w:w="7268" w:type="dxa"/>
                  <w:gridSpan w:val="2"/>
                </w:tcPr>
                <w:p w:rsidR="006F6EA6" w:rsidRPr="002E10E7" w:rsidRDefault="006F6EA6" w:rsidP="00972229">
                  <w:pPr>
                    <w:rPr>
                      <w:rFonts w:ascii="Garamond" w:hAnsi="Garamond"/>
                      <w:b/>
                      <w:i/>
                    </w:rPr>
                  </w:pPr>
                  <w:r w:rsidRPr="002E10E7">
                    <w:rPr>
                      <w:rFonts w:ascii="Garamond" w:hAnsi="Garamond"/>
                      <w:b/>
                      <w:i/>
                    </w:rPr>
                    <w:t xml:space="preserve">S                           Aufwendungen für Reparaturen     </w:t>
                  </w:r>
                  <w:r w:rsidR="00972229">
                    <w:rPr>
                      <w:rFonts w:ascii="Garamond" w:hAnsi="Garamond"/>
                      <w:b/>
                      <w:i/>
                    </w:rPr>
                    <w:t xml:space="preserve"> </w:t>
                  </w:r>
                  <w:r w:rsidRPr="002E10E7">
                    <w:rPr>
                      <w:rFonts w:ascii="Garamond" w:hAnsi="Garamond"/>
                      <w:b/>
                      <w:i/>
                    </w:rPr>
                    <w:t xml:space="preserve">                         H</w:t>
                  </w:r>
                </w:p>
              </w:tc>
            </w:tr>
            <w:tr w:rsidR="006F6EA6" w:rsidRPr="002E10E7" w:rsidTr="00972229">
              <w:trPr>
                <w:trHeight w:val="292"/>
              </w:trPr>
              <w:tc>
                <w:tcPr>
                  <w:tcW w:w="3634" w:type="dxa"/>
                  <w:tcBorders>
                    <w:bottom w:val="single" w:sz="12" w:space="0" w:color="auto"/>
                  </w:tcBorders>
                </w:tcPr>
                <w:p w:rsidR="006F6EA6" w:rsidRPr="002E10E7" w:rsidRDefault="006F6EA6" w:rsidP="00972229">
                  <w:pPr>
                    <w:rPr>
                      <w:rFonts w:ascii="Garamond" w:hAnsi="Garamond"/>
                      <w:i/>
                    </w:rPr>
                  </w:pPr>
                  <w:r w:rsidRPr="002E10E7">
                    <w:rPr>
                      <w:rFonts w:ascii="Garamond" w:hAnsi="Garamond"/>
                      <w:i/>
                    </w:rPr>
                    <w:t>10.                               2.000,00</w:t>
                  </w:r>
                </w:p>
              </w:tc>
              <w:tc>
                <w:tcPr>
                  <w:tcW w:w="3634" w:type="dxa"/>
                  <w:tcBorders>
                    <w:bottom w:val="single" w:sz="12" w:space="0" w:color="auto"/>
                  </w:tcBorders>
                </w:tcPr>
                <w:p w:rsidR="006F6EA6" w:rsidRPr="002E10E7" w:rsidRDefault="006F6EA6" w:rsidP="00972229">
                  <w:pPr>
                    <w:rPr>
                      <w:rFonts w:ascii="Garamond" w:hAnsi="Garamond"/>
                      <w:i/>
                    </w:rPr>
                  </w:pPr>
                  <w:r w:rsidRPr="002E10E7">
                    <w:rPr>
                      <w:rFonts w:ascii="Garamond" w:hAnsi="Garamond"/>
                      <w:i/>
                    </w:rPr>
                    <w:t>S                               2.000,00</w:t>
                  </w:r>
                </w:p>
              </w:tc>
            </w:tr>
            <w:tr w:rsidR="006F6EA6" w:rsidRPr="003A22ED" w:rsidTr="00972229">
              <w:trPr>
                <w:trHeight w:val="292"/>
              </w:trPr>
              <w:tc>
                <w:tcPr>
                  <w:tcW w:w="3634" w:type="dxa"/>
                  <w:tcBorders>
                    <w:top w:val="single" w:sz="12" w:space="0" w:color="auto"/>
                    <w:bottom w:val="double" w:sz="4" w:space="0" w:color="auto"/>
                  </w:tcBorders>
                </w:tcPr>
                <w:p w:rsidR="006F6EA6" w:rsidRPr="002E10E7" w:rsidRDefault="006F6EA6" w:rsidP="00972229">
                  <w:pPr>
                    <w:rPr>
                      <w:rFonts w:ascii="Garamond" w:hAnsi="Garamond"/>
                      <w:i/>
                    </w:rPr>
                  </w:pPr>
                  <w:r w:rsidRPr="002E10E7">
                    <w:rPr>
                      <w:rFonts w:ascii="Garamond" w:hAnsi="Garamond"/>
                      <w:i/>
                    </w:rPr>
                    <w:t xml:space="preserve">                                    2.000,00</w:t>
                  </w:r>
                </w:p>
              </w:tc>
              <w:tc>
                <w:tcPr>
                  <w:tcW w:w="3634" w:type="dxa"/>
                  <w:tcBorders>
                    <w:top w:val="single" w:sz="12" w:space="0" w:color="auto"/>
                    <w:bottom w:val="double" w:sz="4" w:space="0" w:color="auto"/>
                  </w:tcBorders>
                </w:tcPr>
                <w:p w:rsidR="006F6EA6" w:rsidRPr="002E10E7" w:rsidRDefault="006F6EA6" w:rsidP="00972229">
                  <w:pPr>
                    <w:rPr>
                      <w:rFonts w:ascii="Garamond" w:hAnsi="Garamond"/>
                      <w:i/>
                    </w:rPr>
                  </w:pPr>
                  <w:r w:rsidRPr="002E10E7">
                    <w:rPr>
                      <w:rFonts w:ascii="Garamond" w:hAnsi="Garamond"/>
                      <w:i/>
                    </w:rPr>
                    <w:t xml:space="preserve">                                 2.000,00</w:t>
                  </w:r>
                </w:p>
              </w:tc>
            </w:tr>
          </w:tbl>
          <w:p w:rsidR="00CF5B80" w:rsidRDefault="00CF5B80" w:rsidP="003F1692">
            <w:pPr>
              <w:spacing w:line="360" w:lineRule="auto"/>
              <w:jc w:val="both"/>
              <w:rPr>
                <w:rFonts w:ascii="Arial" w:hAnsi="Arial" w:cs="Arial"/>
                <w:bCs/>
                <w:sz w:val="22"/>
                <w:szCs w:val="22"/>
                <w:lang w:eastAsia="en-US"/>
              </w:rPr>
            </w:pPr>
          </w:p>
          <w:tbl>
            <w:tblPr>
              <w:tblStyle w:val="Tabellenraster"/>
              <w:tblW w:w="7268" w:type="dxa"/>
              <w:tblLayout w:type="fixed"/>
              <w:tblLook w:val="01E0" w:firstRow="1" w:lastRow="1" w:firstColumn="1" w:lastColumn="1" w:noHBand="0" w:noVBand="0"/>
            </w:tblPr>
            <w:tblGrid>
              <w:gridCol w:w="3634"/>
              <w:gridCol w:w="3634"/>
            </w:tblGrid>
            <w:tr w:rsidR="006F6EA6" w:rsidRPr="002E10E7" w:rsidTr="00972229">
              <w:trPr>
                <w:trHeight w:val="280"/>
              </w:trPr>
              <w:tc>
                <w:tcPr>
                  <w:tcW w:w="7268" w:type="dxa"/>
                  <w:gridSpan w:val="2"/>
                </w:tcPr>
                <w:p w:rsidR="006F6EA6" w:rsidRPr="002E10E7" w:rsidRDefault="006F6EA6" w:rsidP="00972229">
                  <w:pPr>
                    <w:rPr>
                      <w:rFonts w:ascii="Garamond" w:hAnsi="Garamond"/>
                      <w:b/>
                      <w:i/>
                    </w:rPr>
                  </w:pPr>
                  <w:r w:rsidRPr="002E10E7">
                    <w:rPr>
                      <w:rFonts w:ascii="Garamond" w:hAnsi="Garamond"/>
                      <w:b/>
                      <w:i/>
                    </w:rPr>
                    <w:t xml:space="preserve">S                             Aufwendungen für Rohstoffe                    </w:t>
                  </w:r>
                  <w:r w:rsidR="00972229">
                    <w:rPr>
                      <w:rFonts w:ascii="Garamond" w:hAnsi="Garamond"/>
                      <w:b/>
                      <w:i/>
                    </w:rPr>
                    <w:t xml:space="preserve"> </w:t>
                  </w:r>
                  <w:r w:rsidRPr="002E10E7">
                    <w:rPr>
                      <w:rFonts w:ascii="Garamond" w:hAnsi="Garamond"/>
                      <w:b/>
                      <w:i/>
                    </w:rPr>
                    <w:t xml:space="preserve">             H</w:t>
                  </w:r>
                </w:p>
              </w:tc>
            </w:tr>
            <w:tr w:rsidR="006F6EA6" w:rsidRPr="002E10E7" w:rsidTr="00972229">
              <w:trPr>
                <w:trHeight w:val="280"/>
              </w:trPr>
              <w:tc>
                <w:tcPr>
                  <w:tcW w:w="3634" w:type="dxa"/>
                </w:tcPr>
                <w:p w:rsidR="006F6EA6" w:rsidRPr="002E10E7" w:rsidRDefault="006F6EA6" w:rsidP="00972229">
                  <w:pPr>
                    <w:rPr>
                      <w:rFonts w:ascii="Garamond" w:hAnsi="Garamond"/>
                      <w:i/>
                    </w:rPr>
                  </w:pPr>
                  <w:r w:rsidRPr="002E10E7">
                    <w:rPr>
                      <w:rFonts w:ascii="Garamond" w:hAnsi="Garamond"/>
                      <w:i/>
                    </w:rPr>
                    <w:t>12.                               8.000,00</w:t>
                  </w:r>
                </w:p>
              </w:tc>
              <w:tc>
                <w:tcPr>
                  <w:tcW w:w="3634" w:type="dxa"/>
                </w:tcPr>
                <w:p w:rsidR="006F6EA6" w:rsidRPr="002E10E7" w:rsidRDefault="006F6EA6" w:rsidP="00972229">
                  <w:pPr>
                    <w:rPr>
                      <w:rFonts w:ascii="Garamond" w:hAnsi="Garamond"/>
                      <w:i/>
                    </w:rPr>
                  </w:pPr>
                  <w:r w:rsidRPr="002E10E7">
                    <w:rPr>
                      <w:rFonts w:ascii="Garamond" w:hAnsi="Garamond"/>
                      <w:i/>
                    </w:rPr>
                    <w:t>S                              50.000,00</w:t>
                  </w:r>
                </w:p>
              </w:tc>
            </w:tr>
            <w:tr w:rsidR="006F6EA6" w:rsidRPr="002E10E7" w:rsidTr="00972229">
              <w:trPr>
                <w:trHeight w:val="265"/>
              </w:trPr>
              <w:tc>
                <w:tcPr>
                  <w:tcW w:w="3634" w:type="dxa"/>
                  <w:tcBorders>
                    <w:bottom w:val="single" w:sz="12" w:space="0" w:color="auto"/>
                  </w:tcBorders>
                </w:tcPr>
                <w:p w:rsidR="006F6EA6" w:rsidRPr="002E10E7" w:rsidRDefault="006F6EA6" w:rsidP="00972229">
                  <w:pPr>
                    <w:rPr>
                      <w:rFonts w:ascii="Garamond" w:hAnsi="Garamond"/>
                      <w:i/>
                    </w:rPr>
                  </w:pPr>
                  <w:r w:rsidRPr="002E10E7">
                    <w:rPr>
                      <w:rFonts w:ascii="Garamond" w:hAnsi="Garamond"/>
                      <w:i/>
                    </w:rPr>
                    <w:t>31.                             42.000,00</w:t>
                  </w:r>
                </w:p>
              </w:tc>
              <w:tc>
                <w:tcPr>
                  <w:tcW w:w="3634" w:type="dxa"/>
                  <w:tcBorders>
                    <w:bottom w:val="single" w:sz="12" w:space="0" w:color="auto"/>
                  </w:tcBorders>
                </w:tcPr>
                <w:p w:rsidR="006F6EA6" w:rsidRPr="002E10E7" w:rsidRDefault="006F6EA6" w:rsidP="00972229">
                  <w:pPr>
                    <w:rPr>
                      <w:rFonts w:ascii="Garamond" w:hAnsi="Garamond"/>
                      <w:i/>
                    </w:rPr>
                  </w:pPr>
                </w:p>
              </w:tc>
            </w:tr>
            <w:tr w:rsidR="006F6EA6" w:rsidRPr="003A22ED" w:rsidTr="00972229">
              <w:trPr>
                <w:trHeight w:val="280"/>
              </w:trPr>
              <w:tc>
                <w:tcPr>
                  <w:tcW w:w="3634" w:type="dxa"/>
                  <w:tcBorders>
                    <w:top w:val="single" w:sz="12" w:space="0" w:color="auto"/>
                    <w:bottom w:val="double" w:sz="4" w:space="0" w:color="auto"/>
                  </w:tcBorders>
                </w:tcPr>
                <w:p w:rsidR="006F6EA6" w:rsidRPr="002E10E7" w:rsidRDefault="006F6EA6" w:rsidP="00972229">
                  <w:pPr>
                    <w:rPr>
                      <w:rFonts w:ascii="Garamond" w:hAnsi="Garamond"/>
                      <w:i/>
                    </w:rPr>
                  </w:pPr>
                  <w:r w:rsidRPr="002E10E7">
                    <w:rPr>
                      <w:rFonts w:ascii="Garamond" w:hAnsi="Garamond"/>
                      <w:i/>
                    </w:rPr>
                    <w:t xml:space="preserve">                                  50.000,00</w:t>
                  </w:r>
                </w:p>
              </w:tc>
              <w:tc>
                <w:tcPr>
                  <w:tcW w:w="3634" w:type="dxa"/>
                  <w:tcBorders>
                    <w:top w:val="single" w:sz="12" w:space="0" w:color="auto"/>
                    <w:bottom w:val="double" w:sz="4" w:space="0" w:color="auto"/>
                  </w:tcBorders>
                </w:tcPr>
                <w:p w:rsidR="006F6EA6" w:rsidRPr="002E10E7" w:rsidRDefault="006F6EA6" w:rsidP="00972229">
                  <w:pPr>
                    <w:rPr>
                      <w:rFonts w:ascii="Garamond" w:hAnsi="Garamond"/>
                      <w:i/>
                    </w:rPr>
                  </w:pPr>
                  <w:r w:rsidRPr="002E10E7">
                    <w:rPr>
                      <w:rFonts w:ascii="Garamond" w:hAnsi="Garamond"/>
                      <w:i/>
                    </w:rPr>
                    <w:t xml:space="preserve">                                50.000,00</w:t>
                  </w:r>
                </w:p>
              </w:tc>
            </w:tr>
          </w:tbl>
          <w:p w:rsidR="006F6EA6" w:rsidRDefault="006F6EA6" w:rsidP="003F1692">
            <w:pPr>
              <w:spacing w:line="360" w:lineRule="auto"/>
              <w:jc w:val="both"/>
              <w:rPr>
                <w:rFonts w:ascii="Arial" w:hAnsi="Arial" w:cs="Arial"/>
                <w:bCs/>
                <w:sz w:val="22"/>
                <w:szCs w:val="22"/>
                <w:lang w:eastAsia="en-US"/>
              </w:rPr>
            </w:pPr>
          </w:p>
          <w:tbl>
            <w:tblPr>
              <w:tblStyle w:val="Tabellenraster"/>
              <w:tblW w:w="7298" w:type="dxa"/>
              <w:tblLayout w:type="fixed"/>
              <w:tblLook w:val="01E0" w:firstRow="1" w:lastRow="1" w:firstColumn="1" w:lastColumn="1" w:noHBand="0" w:noVBand="0"/>
            </w:tblPr>
            <w:tblGrid>
              <w:gridCol w:w="3649"/>
              <w:gridCol w:w="3649"/>
            </w:tblGrid>
            <w:tr w:rsidR="006F6EA6" w:rsidRPr="003A22ED" w:rsidTr="00972229">
              <w:trPr>
                <w:trHeight w:val="247"/>
              </w:trPr>
              <w:tc>
                <w:tcPr>
                  <w:tcW w:w="7298" w:type="dxa"/>
                  <w:gridSpan w:val="2"/>
                </w:tcPr>
                <w:p w:rsidR="006F6EA6" w:rsidRPr="002E10E7" w:rsidRDefault="006F6EA6" w:rsidP="00972229">
                  <w:pPr>
                    <w:rPr>
                      <w:rFonts w:ascii="Garamond" w:hAnsi="Garamond"/>
                      <w:b/>
                      <w:i/>
                    </w:rPr>
                  </w:pPr>
                  <w:r w:rsidRPr="002E10E7">
                    <w:rPr>
                      <w:rFonts w:ascii="Garamond" w:hAnsi="Garamond"/>
                      <w:b/>
                      <w:i/>
                    </w:rPr>
                    <w:t xml:space="preserve">S                           Aufwendungen für Hilfsstoffe            </w:t>
                  </w:r>
                  <w:r w:rsidR="00972229">
                    <w:rPr>
                      <w:rFonts w:ascii="Garamond" w:hAnsi="Garamond"/>
                      <w:b/>
                      <w:i/>
                    </w:rPr>
                    <w:t xml:space="preserve"> </w:t>
                  </w:r>
                  <w:r w:rsidRPr="002E10E7">
                    <w:rPr>
                      <w:rFonts w:ascii="Garamond" w:hAnsi="Garamond"/>
                      <w:b/>
                      <w:i/>
                    </w:rPr>
                    <w:t xml:space="preserve">                      H</w:t>
                  </w:r>
                </w:p>
              </w:tc>
            </w:tr>
            <w:tr w:rsidR="006F6EA6" w:rsidRPr="003A22ED" w:rsidTr="00972229">
              <w:trPr>
                <w:trHeight w:val="262"/>
              </w:trPr>
              <w:tc>
                <w:tcPr>
                  <w:tcW w:w="3649" w:type="dxa"/>
                </w:tcPr>
                <w:p w:rsidR="006F6EA6" w:rsidRPr="002E10E7" w:rsidRDefault="006F6EA6" w:rsidP="00972229">
                  <w:pPr>
                    <w:rPr>
                      <w:rFonts w:ascii="Garamond" w:hAnsi="Garamond"/>
                      <w:i/>
                    </w:rPr>
                  </w:pPr>
                  <w:r w:rsidRPr="002E10E7">
                    <w:rPr>
                      <w:rFonts w:ascii="Garamond" w:hAnsi="Garamond"/>
                      <w:i/>
                    </w:rPr>
                    <w:t>13.                                  200,00</w:t>
                  </w:r>
                </w:p>
              </w:tc>
              <w:tc>
                <w:tcPr>
                  <w:tcW w:w="3649" w:type="dxa"/>
                </w:tcPr>
                <w:p w:rsidR="006F6EA6" w:rsidRPr="002E10E7" w:rsidRDefault="006F6EA6" w:rsidP="00972229">
                  <w:pPr>
                    <w:rPr>
                      <w:rFonts w:ascii="Garamond" w:hAnsi="Garamond"/>
                      <w:i/>
                    </w:rPr>
                  </w:pPr>
                  <w:r w:rsidRPr="002E10E7">
                    <w:rPr>
                      <w:rFonts w:ascii="Garamond" w:hAnsi="Garamond"/>
                      <w:i/>
                    </w:rPr>
                    <w:t>S                                 3.000,00</w:t>
                  </w:r>
                </w:p>
              </w:tc>
            </w:tr>
            <w:tr w:rsidR="006F6EA6" w:rsidRPr="003A22ED" w:rsidTr="00972229">
              <w:trPr>
                <w:trHeight w:val="262"/>
              </w:trPr>
              <w:tc>
                <w:tcPr>
                  <w:tcW w:w="3649" w:type="dxa"/>
                </w:tcPr>
                <w:p w:rsidR="006F6EA6" w:rsidRPr="002E10E7" w:rsidRDefault="006F6EA6" w:rsidP="00972229">
                  <w:pPr>
                    <w:rPr>
                      <w:rFonts w:ascii="Garamond" w:hAnsi="Garamond"/>
                      <w:i/>
                    </w:rPr>
                  </w:pPr>
                  <w:r w:rsidRPr="002E10E7">
                    <w:rPr>
                      <w:rFonts w:ascii="Garamond" w:hAnsi="Garamond"/>
                      <w:i/>
                    </w:rPr>
                    <w:t>26.                               2.000,00</w:t>
                  </w:r>
                </w:p>
              </w:tc>
              <w:tc>
                <w:tcPr>
                  <w:tcW w:w="3649" w:type="dxa"/>
                  <w:vMerge w:val="restart"/>
                </w:tcPr>
                <w:p w:rsidR="006F6EA6" w:rsidRPr="002E10E7" w:rsidRDefault="006F6EA6" w:rsidP="00972229">
                  <w:pPr>
                    <w:rPr>
                      <w:rFonts w:ascii="Garamond" w:hAnsi="Garamond"/>
                      <w:i/>
                    </w:rPr>
                  </w:pPr>
                </w:p>
              </w:tc>
            </w:tr>
            <w:tr w:rsidR="006F6EA6" w:rsidRPr="003A22ED" w:rsidTr="00972229">
              <w:trPr>
                <w:trHeight w:val="247"/>
              </w:trPr>
              <w:tc>
                <w:tcPr>
                  <w:tcW w:w="3649" w:type="dxa"/>
                  <w:tcBorders>
                    <w:bottom w:val="single" w:sz="12" w:space="0" w:color="auto"/>
                  </w:tcBorders>
                </w:tcPr>
                <w:p w:rsidR="006F6EA6" w:rsidRPr="002E10E7" w:rsidRDefault="006F6EA6" w:rsidP="00972229">
                  <w:pPr>
                    <w:rPr>
                      <w:rFonts w:ascii="Garamond" w:hAnsi="Garamond"/>
                      <w:i/>
                    </w:rPr>
                  </w:pPr>
                  <w:r w:rsidRPr="002E10E7">
                    <w:rPr>
                      <w:rFonts w:ascii="Garamond" w:hAnsi="Garamond"/>
                      <w:i/>
                    </w:rPr>
                    <w:t>32.                                  800,00</w:t>
                  </w:r>
                </w:p>
              </w:tc>
              <w:tc>
                <w:tcPr>
                  <w:tcW w:w="3649" w:type="dxa"/>
                  <w:vMerge/>
                  <w:tcBorders>
                    <w:bottom w:val="single" w:sz="12" w:space="0" w:color="auto"/>
                  </w:tcBorders>
                </w:tcPr>
                <w:p w:rsidR="006F6EA6" w:rsidRPr="002E10E7" w:rsidRDefault="006F6EA6" w:rsidP="00972229">
                  <w:pPr>
                    <w:rPr>
                      <w:rFonts w:ascii="Garamond" w:hAnsi="Garamond"/>
                      <w:i/>
                    </w:rPr>
                  </w:pPr>
                </w:p>
              </w:tc>
            </w:tr>
            <w:tr w:rsidR="006F6EA6" w:rsidRPr="003A22ED" w:rsidTr="00972229">
              <w:trPr>
                <w:trHeight w:val="262"/>
              </w:trPr>
              <w:tc>
                <w:tcPr>
                  <w:tcW w:w="3649" w:type="dxa"/>
                  <w:tcBorders>
                    <w:top w:val="single" w:sz="12" w:space="0" w:color="auto"/>
                    <w:bottom w:val="double" w:sz="4" w:space="0" w:color="auto"/>
                  </w:tcBorders>
                </w:tcPr>
                <w:p w:rsidR="006F6EA6" w:rsidRPr="002E10E7" w:rsidRDefault="006F6EA6" w:rsidP="00972229">
                  <w:pPr>
                    <w:rPr>
                      <w:rFonts w:ascii="Garamond" w:hAnsi="Garamond"/>
                      <w:i/>
                    </w:rPr>
                  </w:pPr>
                  <w:r w:rsidRPr="002E10E7">
                    <w:rPr>
                      <w:rFonts w:ascii="Garamond" w:hAnsi="Garamond"/>
                      <w:i/>
                    </w:rPr>
                    <w:t xml:space="preserve">                                    3.000,00</w:t>
                  </w:r>
                </w:p>
              </w:tc>
              <w:tc>
                <w:tcPr>
                  <w:tcW w:w="3649" w:type="dxa"/>
                  <w:tcBorders>
                    <w:top w:val="single" w:sz="12" w:space="0" w:color="auto"/>
                    <w:bottom w:val="double" w:sz="4" w:space="0" w:color="auto"/>
                  </w:tcBorders>
                </w:tcPr>
                <w:p w:rsidR="006F6EA6" w:rsidRPr="002E10E7" w:rsidRDefault="006F6EA6" w:rsidP="00972229">
                  <w:pPr>
                    <w:rPr>
                      <w:rFonts w:ascii="Garamond" w:hAnsi="Garamond"/>
                      <w:i/>
                    </w:rPr>
                  </w:pPr>
                  <w:r w:rsidRPr="002E10E7">
                    <w:rPr>
                      <w:rFonts w:ascii="Garamond" w:hAnsi="Garamond"/>
                      <w:i/>
                    </w:rPr>
                    <w:t xml:space="preserve">                                   3.000,00</w:t>
                  </w:r>
                </w:p>
              </w:tc>
            </w:tr>
          </w:tbl>
          <w:p w:rsidR="00595486" w:rsidRDefault="00595486" w:rsidP="003F1692">
            <w:pPr>
              <w:spacing w:line="360" w:lineRule="auto"/>
              <w:jc w:val="both"/>
              <w:rPr>
                <w:rFonts w:ascii="Arial" w:hAnsi="Arial" w:cs="Arial"/>
                <w:bCs/>
                <w:sz w:val="22"/>
                <w:szCs w:val="22"/>
                <w:lang w:eastAsia="en-US"/>
              </w:rPr>
            </w:pPr>
          </w:p>
          <w:p w:rsidR="00955BE6" w:rsidRDefault="00955BE6" w:rsidP="00955BE6">
            <w:pPr>
              <w:jc w:val="both"/>
              <w:rPr>
                <w:rFonts w:ascii="Arial" w:hAnsi="Arial" w:cs="Arial"/>
                <w:bCs/>
                <w:sz w:val="22"/>
                <w:szCs w:val="22"/>
                <w:lang w:eastAsia="en-US"/>
              </w:rPr>
            </w:pPr>
          </w:p>
          <w:tbl>
            <w:tblPr>
              <w:tblStyle w:val="Tabellenraster"/>
              <w:tblW w:w="0" w:type="auto"/>
              <w:tblLayout w:type="fixed"/>
              <w:tblLook w:val="01E0" w:firstRow="1" w:lastRow="1" w:firstColumn="1" w:lastColumn="1" w:noHBand="0" w:noVBand="0"/>
            </w:tblPr>
            <w:tblGrid>
              <w:gridCol w:w="3619"/>
              <w:gridCol w:w="3619"/>
            </w:tblGrid>
            <w:tr w:rsidR="006F6EA6" w:rsidRPr="003A22ED" w:rsidTr="00972229">
              <w:trPr>
                <w:trHeight w:val="305"/>
              </w:trPr>
              <w:tc>
                <w:tcPr>
                  <w:tcW w:w="7238" w:type="dxa"/>
                  <w:gridSpan w:val="2"/>
                </w:tcPr>
                <w:p w:rsidR="006F6EA6" w:rsidRPr="002E10E7" w:rsidRDefault="006F6EA6" w:rsidP="00972229">
                  <w:pPr>
                    <w:rPr>
                      <w:rFonts w:ascii="Garamond" w:hAnsi="Garamond"/>
                      <w:b/>
                      <w:i/>
                    </w:rPr>
                  </w:pPr>
                  <w:r w:rsidRPr="002E10E7">
                    <w:rPr>
                      <w:rFonts w:ascii="Garamond" w:hAnsi="Garamond"/>
                      <w:b/>
                      <w:i/>
                    </w:rPr>
                    <w:t>S                                              Zinsaufwand                                           H</w:t>
                  </w:r>
                </w:p>
              </w:tc>
            </w:tr>
            <w:tr w:rsidR="006F6EA6" w:rsidRPr="003A22ED" w:rsidTr="00972229">
              <w:trPr>
                <w:trHeight w:val="288"/>
              </w:trPr>
              <w:tc>
                <w:tcPr>
                  <w:tcW w:w="3619" w:type="dxa"/>
                </w:tcPr>
                <w:p w:rsidR="006F6EA6" w:rsidRPr="002E10E7" w:rsidRDefault="006F6EA6" w:rsidP="00972229">
                  <w:pPr>
                    <w:rPr>
                      <w:rFonts w:ascii="Garamond" w:hAnsi="Garamond"/>
                      <w:i/>
                    </w:rPr>
                  </w:pPr>
                  <w:r w:rsidRPr="002E10E7">
                    <w:rPr>
                      <w:rFonts w:ascii="Garamond" w:hAnsi="Garamond"/>
                      <w:i/>
                    </w:rPr>
                    <w:t>17.                                   200,00</w:t>
                  </w:r>
                </w:p>
              </w:tc>
              <w:tc>
                <w:tcPr>
                  <w:tcW w:w="3619" w:type="dxa"/>
                </w:tcPr>
                <w:p w:rsidR="006F6EA6" w:rsidRPr="002E10E7" w:rsidRDefault="006F6EA6" w:rsidP="00972229">
                  <w:pPr>
                    <w:rPr>
                      <w:rFonts w:ascii="Garamond" w:hAnsi="Garamond"/>
                      <w:i/>
                    </w:rPr>
                  </w:pPr>
                  <w:r w:rsidRPr="002E10E7">
                    <w:rPr>
                      <w:rFonts w:ascii="Garamond" w:hAnsi="Garamond"/>
                      <w:i/>
                    </w:rPr>
                    <w:t>S                                    400,00</w:t>
                  </w:r>
                </w:p>
              </w:tc>
            </w:tr>
            <w:tr w:rsidR="006F6EA6" w:rsidRPr="003A22ED" w:rsidTr="00972229">
              <w:trPr>
                <w:trHeight w:val="305"/>
              </w:trPr>
              <w:tc>
                <w:tcPr>
                  <w:tcW w:w="3619" w:type="dxa"/>
                  <w:tcBorders>
                    <w:bottom w:val="single" w:sz="12" w:space="0" w:color="auto"/>
                  </w:tcBorders>
                </w:tcPr>
                <w:p w:rsidR="006F6EA6" w:rsidRPr="002E10E7" w:rsidRDefault="006F6EA6" w:rsidP="00972229">
                  <w:pPr>
                    <w:rPr>
                      <w:rFonts w:ascii="Garamond" w:hAnsi="Garamond"/>
                      <w:i/>
                    </w:rPr>
                  </w:pPr>
                  <w:r w:rsidRPr="002E10E7">
                    <w:rPr>
                      <w:rFonts w:ascii="Garamond" w:hAnsi="Garamond"/>
                      <w:i/>
                    </w:rPr>
                    <w:t>29.                                   200,00</w:t>
                  </w:r>
                </w:p>
              </w:tc>
              <w:tc>
                <w:tcPr>
                  <w:tcW w:w="3619" w:type="dxa"/>
                  <w:tcBorders>
                    <w:bottom w:val="single" w:sz="12" w:space="0" w:color="auto"/>
                  </w:tcBorders>
                </w:tcPr>
                <w:p w:rsidR="006F6EA6" w:rsidRPr="002E10E7" w:rsidRDefault="006F6EA6" w:rsidP="00972229">
                  <w:pPr>
                    <w:rPr>
                      <w:rFonts w:ascii="Garamond" w:hAnsi="Garamond"/>
                      <w:i/>
                    </w:rPr>
                  </w:pPr>
                </w:p>
              </w:tc>
            </w:tr>
            <w:tr w:rsidR="006F6EA6" w:rsidRPr="003A22ED" w:rsidTr="00972229">
              <w:trPr>
                <w:trHeight w:val="305"/>
              </w:trPr>
              <w:tc>
                <w:tcPr>
                  <w:tcW w:w="3619" w:type="dxa"/>
                  <w:tcBorders>
                    <w:top w:val="single" w:sz="12" w:space="0" w:color="auto"/>
                    <w:bottom w:val="double" w:sz="4" w:space="0" w:color="auto"/>
                  </w:tcBorders>
                </w:tcPr>
                <w:p w:rsidR="006F6EA6" w:rsidRPr="002E10E7" w:rsidRDefault="006F6EA6" w:rsidP="00972229">
                  <w:pPr>
                    <w:rPr>
                      <w:rFonts w:ascii="Garamond" w:hAnsi="Garamond"/>
                      <w:i/>
                    </w:rPr>
                  </w:pPr>
                  <w:r w:rsidRPr="002E10E7">
                    <w:rPr>
                      <w:rFonts w:ascii="Garamond" w:hAnsi="Garamond"/>
                      <w:i/>
                    </w:rPr>
                    <w:t xml:space="preserve">                                        400,00</w:t>
                  </w:r>
                </w:p>
              </w:tc>
              <w:tc>
                <w:tcPr>
                  <w:tcW w:w="3619" w:type="dxa"/>
                  <w:tcBorders>
                    <w:top w:val="single" w:sz="12" w:space="0" w:color="auto"/>
                    <w:bottom w:val="double" w:sz="4" w:space="0" w:color="auto"/>
                  </w:tcBorders>
                </w:tcPr>
                <w:p w:rsidR="006F6EA6" w:rsidRPr="002E10E7" w:rsidRDefault="006F6EA6" w:rsidP="00972229">
                  <w:pPr>
                    <w:rPr>
                      <w:rFonts w:ascii="Garamond" w:hAnsi="Garamond"/>
                      <w:i/>
                    </w:rPr>
                  </w:pPr>
                  <w:r w:rsidRPr="002E10E7">
                    <w:rPr>
                      <w:rFonts w:ascii="Garamond" w:hAnsi="Garamond"/>
                      <w:i/>
                    </w:rPr>
                    <w:t xml:space="preserve">                                      400,00</w:t>
                  </w:r>
                </w:p>
              </w:tc>
            </w:tr>
          </w:tbl>
          <w:p w:rsidR="006F6EA6" w:rsidRDefault="006F6EA6" w:rsidP="003F1692">
            <w:pPr>
              <w:spacing w:line="360" w:lineRule="auto"/>
              <w:jc w:val="both"/>
              <w:rPr>
                <w:rFonts w:ascii="Arial" w:hAnsi="Arial" w:cs="Arial"/>
                <w:bCs/>
                <w:sz w:val="22"/>
                <w:szCs w:val="22"/>
                <w:lang w:eastAsia="en-US"/>
              </w:rPr>
            </w:pPr>
          </w:p>
          <w:tbl>
            <w:tblPr>
              <w:tblStyle w:val="Tabellenraster"/>
              <w:tblW w:w="7268" w:type="dxa"/>
              <w:tblLayout w:type="fixed"/>
              <w:tblLook w:val="01E0" w:firstRow="1" w:lastRow="1" w:firstColumn="1" w:lastColumn="1" w:noHBand="0" w:noVBand="0"/>
            </w:tblPr>
            <w:tblGrid>
              <w:gridCol w:w="3634"/>
              <w:gridCol w:w="3634"/>
            </w:tblGrid>
            <w:tr w:rsidR="006F6EA6" w:rsidRPr="003A22ED" w:rsidTr="00972229">
              <w:trPr>
                <w:trHeight w:val="270"/>
              </w:trPr>
              <w:tc>
                <w:tcPr>
                  <w:tcW w:w="7268" w:type="dxa"/>
                  <w:gridSpan w:val="2"/>
                </w:tcPr>
                <w:p w:rsidR="006F6EA6" w:rsidRPr="00416E8F" w:rsidRDefault="006F6EA6" w:rsidP="00972229">
                  <w:pPr>
                    <w:rPr>
                      <w:rFonts w:ascii="Garamond" w:hAnsi="Garamond"/>
                      <w:b/>
                      <w:i/>
                    </w:rPr>
                  </w:pPr>
                  <w:r w:rsidRPr="00416E8F">
                    <w:rPr>
                      <w:rFonts w:ascii="Garamond" w:hAnsi="Garamond"/>
                      <w:b/>
                      <w:i/>
                    </w:rPr>
                    <w:t>S                                                  Löhne                                                   H</w:t>
                  </w:r>
                </w:p>
              </w:tc>
            </w:tr>
            <w:tr w:rsidR="006F6EA6" w:rsidRPr="003A22ED" w:rsidTr="00972229">
              <w:trPr>
                <w:trHeight w:val="270"/>
              </w:trPr>
              <w:tc>
                <w:tcPr>
                  <w:tcW w:w="3634" w:type="dxa"/>
                  <w:tcBorders>
                    <w:bottom w:val="single" w:sz="12" w:space="0" w:color="auto"/>
                  </w:tcBorders>
                </w:tcPr>
                <w:p w:rsidR="006F6EA6" w:rsidRPr="00416E8F" w:rsidRDefault="006F6EA6" w:rsidP="00972229">
                  <w:pPr>
                    <w:rPr>
                      <w:rFonts w:ascii="Garamond" w:hAnsi="Garamond"/>
                      <w:i/>
                    </w:rPr>
                  </w:pPr>
                  <w:r w:rsidRPr="00416E8F">
                    <w:rPr>
                      <w:rFonts w:ascii="Garamond" w:hAnsi="Garamond"/>
                      <w:i/>
                    </w:rPr>
                    <w:t>33.                                  1.000,00</w:t>
                  </w:r>
                </w:p>
              </w:tc>
              <w:tc>
                <w:tcPr>
                  <w:tcW w:w="3634" w:type="dxa"/>
                  <w:tcBorders>
                    <w:bottom w:val="single" w:sz="12" w:space="0" w:color="auto"/>
                  </w:tcBorders>
                </w:tcPr>
                <w:p w:rsidR="006F6EA6" w:rsidRPr="00416E8F" w:rsidRDefault="006F6EA6" w:rsidP="00972229">
                  <w:pPr>
                    <w:rPr>
                      <w:rFonts w:ascii="Garamond" w:hAnsi="Garamond"/>
                      <w:i/>
                    </w:rPr>
                  </w:pPr>
                  <w:r w:rsidRPr="00416E8F">
                    <w:rPr>
                      <w:rFonts w:ascii="Garamond" w:hAnsi="Garamond"/>
                      <w:i/>
                    </w:rPr>
                    <w:t>S                                   1.000,00</w:t>
                  </w:r>
                </w:p>
              </w:tc>
            </w:tr>
            <w:tr w:rsidR="006F6EA6" w:rsidRPr="003A22ED" w:rsidTr="00972229">
              <w:trPr>
                <w:trHeight w:val="270"/>
              </w:trPr>
              <w:tc>
                <w:tcPr>
                  <w:tcW w:w="3634" w:type="dxa"/>
                  <w:tcBorders>
                    <w:top w:val="single" w:sz="12" w:space="0" w:color="auto"/>
                    <w:bottom w:val="double" w:sz="4" w:space="0" w:color="auto"/>
                  </w:tcBorders>
                </w:tcPr>
                <w:p w:rsidR="006F6EA6" w:rsidRPr="00416E8F" w:rsidRDefault="006F6EA6" w:rsidP="00972229">
                  <w:pPr>
                    <w:rPr>
                      <w:rFonts w:ascii="Garamond" w:hAnsi="Garamond"/>
                      <w:i/>
                    </w:rPr>
                  </w:pPr>
                  <w:r w:rsidRPr="00416E8F">
                    <w:rPr>
                      <w:rFonts w:ascii="Garamond" w:hAnsi="Garamond"/>
                      <w:i/>
                    </w:rPr>
                    <w:t xml:space="preserve">                                       1.000,00</w:t>
                  </w:r>
                </w:p>
              </w:tc>
              <w:tc>
                <w:tcPr>
                  <w:tcW w:w="3634" w:type="dxa"/>
                  <w:tcBorders>
                    <w:top w:val="single" w:sz="12" w:space="0" w:color="auto"/>
                    <w:bottom w:val="double" w:sz="4" w:space="0" w:color="auto"/>
                  </w:tcBorders>
                </w:tcPr>
                <w:p w:rsidR="006F6EA6" w:rsidRPr="00416E8F" w:rsidRDefault="006F6EA6" w:rsidP="00972229">
                  <w:pPr>
                    <w:rPr>
                      <w:rFonts w:ascii="Garamond" w:hAnsi="Garamond"/>
                      <w:i/>
                    </w:rPr>
                  </w:pPr>
                  <w:r w:rsidRPr="00416E8F">
                    <w:rPr>
                      <w:rFonts w:ascii="Garamond" w:hAnsi="Garamond"/>
                      <w:i/>
                    </w:rPr>
                    <w:t xml:space="preserve">                                     1.000,00</w:t>
                  </w:r>
                </w:p>
              </w:tc>
            </w:tr>
          </w:tbl>
          <w:p w:rsidR="006F6EA6" w:rsidRDefault="006F6EA6" w:rsidP="003F1692">
            <w:pPr>
              <w:spacing w:line="360" w:lineRule="auto"/>
              <w:jc w:val="both"/>
              <w:rPr>
                <w:rFonts w:ascii="Arial" w:hAnsi="Arial" w:cs="Arial"/>
                <w:bCs/>
                <w:sz w:val="22"/>
                <w:szCs w:val="22"/>
                <w:lang w:eastAsia="en-US"/>
              </w:rPr>
            </w:pPr>
          </w:p>
          <w:tbl>
            <w:tblPr>
              <w:tblStyle w:val="Tabellenraster"/>
              <w:tblW w:w="0" w:type="auto"/>
              <w:tblLayout w:type="fixed"/>
              <w:tblLook w:val="01E0" w:firstRow="1" w:lastRow="1" w:firstColumn="1" w:lastColumn="1" w:noHBand="0" w:noVBand="0"/>
            </w:tblPr>
            <w:tblGrid>
              <w:gridCol w:w="3619"/>
              <w:gridCol w:w="3619"/>
            </w:tblGrid>
            <w:tr w:rsidR="006F6EA6" w:rsidRPr="003A22ED" w:rsidTr="00B3778E">
              <w:trPr>
                <w:trHeight w:val="287"/>
              </w:trPr>
              <w:tc>
                <w:tcPr>
                  <w:tcW w:w="7238" w:type="dxa"/>
                  <w:gridSpan w:val="2"/>
                </w:tcPr>
                <w:p w:rsidR="006F6EA6" w:rsidRPr="007B094C" w:rsidRDefault="006F6EA6" w:rsidP="00B3778E">
                  <w:pPr>
                    <w:rPr>
                      <w:rFonts w:ascii="Garamond" w:hAnsi="Garamond"/>
                      <w:b/>
                      <w:i/>
                    </w:rPr>
                  </w:pPr>
                  <w:r w:rsidRPr="007B094C">
                    <w:rPr>
                      <w:rFonts w:ascii="Garamond" w:hAnsi="Garamond"/>
                      <w:b/>
                      <w:i/>
                    </w:rPr>
                    <w:t xml:space="preserve">S                                   </w:t>
                  </w:r>
                  <w:r w:rsidR="00B3778E">
                    <w:rPr>
                      <w:rFonts w:ascii="Garamond" w:hAnsi="Garamond"/>
                      <w:b/>
                      <w:i/>
                    </w:rPr>
                    <w:t xml:space="preserve">  </w:t>
                  </w:r>
                  <w:r w:rsidRPr="007B094C">
                    <w:rPr>
                      <w:rFonts w:ascii="Garamond" w:hAnsi="Garamond"/>
                      <w:b/>
                      <w:i/>
                    </w:rPr>
                    <w:t xml:space="preserve">     Abschreibungen                                         H</w:t>
                  </w:r>
                </w:p>
              </w:tc>
            </w:tr>
            <w:tr w:rsidR="006F6EA6" w:rsidRPr="003A22ED" w:rsidTr="00B3778E">
              <w:trPr>
                <w:trHeight w:val="271"/>
              </w:trPr>
              <w:tc>
                <w:tcPr>
                  <w:tcW w:w="3619" w:type="dxa"/>
                </w:tcPr>
                <w:p w:rsidR="006F6EA6" w:rsidRPr="007B094C" w:rsidRDefault="006F6EA6" w:rsidP="00972229">
                  <w:pPr>
                    <w:rPr>
                      <w:rFonts w:ascii="Garamond" w:hAnsi="Garamond"/>
                      <w:i/>
                    </w:rPr>
                  </w:pPr>
                  <w:r w:rsidRPr="007B094C">
                    <w:rPr>
                      <w:rFonts w:ascii="Garamond" w:hAnsi="Garamond"/>
                      <w:i/>
                    </w:rPr>
                    <w:t>41.                                   1.800,00</w:t>
                  </w:r>
                </w:p>
              </w:tc>
              <w:tc>
                <w:tcPr>
                  <w:tcW w:w="3619" w:type="dxa"/>
                </w:tcPr>
                <w:p w:rsidR="006F6EA6" w:rsidRPr="007B094C" w:rsidRDefault="006F6EA6" w:rsidP="00972229">
                  <w:pPr>
                    <w:rPr>
                      <w:rFonts w:ascii="Garamond" w:hAnsi="Garamond"/>
                      <w:i/>
                    </w:rPr>
                  </w:pPr>
                  <w:r w:rsidRPr="007B094C">
                    <w:rPr>
                      <w:rFonts w:ascii="Garamond" w:hAnsi="Garamond"/>
                      <w:i/>
                    </w:rPr>
                    <w:t>S                                      5.800,00</w:t>
                  </w:r>
                </w:p>
              </w:tc>
            </w:tr>
            <w:tr w:rsidR="006F6EA6" w:rsidRPr="003A22ED" w:rsidTr="00B3778E">
              <w:trPr>
                <w:trHeight w:val="287"/>
              </w:trPr>
              <w:tc>
                <w:tcPr>
                  <w:tcW w:w="3619" w:type="dxa"/>
                </w:tcPr>
                <w:p w:rsidR="006F6EA6" w:rsidRPr="007B094C" w:rsidRDefault="006F6EA6" w:rsidP="00972229">
                  <w:pPr>
                    <w:rPr>
                      <w:rFonts w:ascii="Garamond" w:hAnsi="Garamond"/>
                      <w:i/>
                    </w:rPr>
                  </w:pPr>
                  <w:r w:rsidRPr="007B094C">
                    <w:rPr>
                      <w:rFonts w:ascii="Garamond" w:hAnsi="Garamond"/>
                      <w:i/>
                    </w:rPr>
                    <w:t>42.                                   2.000,00</w:t>
                  </w:r>
                </w:p>
              </w:tc>
              <w:tc>
                <w:tcPr>
                  <w:tcW w:w="3619" w:type="dxa"/>
                  <w:vMerge w:val="restart"/>
                </w:tcPr>
                <w:p w:rsidR="006F6EA6" w:rsidRPr="007B094C" w:rsidRDefault="006F6EA6" w:rsidP="00972229">
                  <w:pPr>
                    <w:rPr>
                      <w:rFonts w:ascii="Garamond" w:hAnsi="Garamond"/>
                      <w:i/>
                    </w:rPr>
                  </w:pPr>
                </w:p>
              </w:tc>
            </w:tr>
            <w:tr w:rsidR="006F6EA6" w:rsidRPr="003A22ED" w:rsidTr="00B3778E">
              <w:trPr>
                <w:trHeight w:val="287"/>
              </w:trPr>
              <w:tc>
                <w:tcPr>
                  <w:tcW w:w="3619" w:type="dxa"/>
                  <w:tcBorders>
                    <w:bottom w:val="single" w:sz="12" w:space="0" w:color="auto"/>
                  </w:tcBorders>
                </w:tcPr>
                <w:p w:rsidR="006F6EA6" w:rsidRPr="007B094C" w:rsidRDefault="006F6EA6" w:rsidP="00972229">
                  <w:pPr>
                    <w:rPr>
                      <w:rFonts w:ascii="Garamond" w:hAnsi="Garamond"/>
                      <w:i/>
                    </w:rPr>
                  </w:pPr>
                  <w:r w:rsidRPr="007B094C">
                    <w:rPr>
                      <w:rFonts w:ascii="Garamond" w:hAnsi="Garamond"/>
                      <w:i/>
                    </w:rPr>
                    <w:t>43.                                   2.000,00</w:t>
                  </w:r>
                </w:p>
              </w:tc>
              <w:tc>
                <w:tcPr>
                  <w:tcW w:w="3619" w:type="dxa"/>
                  <w:vMerge/>
                  <w:tcBorders>
                    <w:bottom w:val="single" w:sz="12" w:space="0" w:color="auto"/>
                  </w:tcBorders>
                </w:tcPr>
                <w:p w:rsidR="006F6EA6" w:rsidRPr="007B094C" w:rsidRDefault="006F6EA6" w:rsidP="00972229">
                  <w:pPr>
                    <w:rPr>
                      <w:rFonts w:ascii="Garamond" w:hAnsi="Garamond"/>
                      <w:i/>
                    </w:rPr>
                  </w:pPr>
                </w:p>
              </w:tc>
            </w:tr>
            <w:tr w:rsidR="006F6EA6" w:rsidRPr="003A22ED" w:rsidTr="00B3778E">
              <w:trPr>
                <w:trHeight w:val="287"/>
              </w:trPr>
              <w:tc>
                <w:tcPr>
                  <w:tcW w:w="3619" w:type="dxa"/>
                  <w:tcBorders>
                    <w:top w:val="single" w:sz="12" w:space="0" w:color="auto"/>
                    <w:bottom w:val="double" w:sz="4" w:space="0" w:color="auto"/>
                  </w:tcBorders>
                </w:tcPr>
                <w:p w:rsidR="006F6EA6" w:rsidRPr="007B094C" w:rsidRDefault="006F6EA6" w:rsidP="00972229">
                  <w:pPr>
                    <w:rPr>
                      <w:rFonts w:ascii="Garamond" w:hAnsi="Garamond"/>
                      <w:i/>
                    </w:rPr>
                  </w:pPr>
                  <w:r w:rsidRPr="007B094C">
                    <w:rPr>
                      <w:rFonts w:ascii="Garamond" w:hAnsi="Garamond"/>
                      <w:i/>
                    </w:rPr>
                    <w:t xml:space="preserve">                                        5.800,00</w:t>
                  </w:r>
                </w:p>
              </w:tc>
              <w:tc>
                <w:tcPr>
                  <w:tcW w:w="3619" w:type="dxa"/>
                  <w:tcBorders>
                    <w:top w:val="single" w:sz="12" w:space="0" w:color="auto"/>
                    <w:bottom w:val="double" w:sz="4" w:space="0" w:color="auto"/>
                  </w:tcBorders>
                </w:tcPr>
                <w:p w:rsidR="006F6EA6" w:rsidRPr="007B094C" w:rsidRDefault="006F6EA6" w:rsidP="00972229">
                  <w:pPr>
                    <w:rPr>
                      <w:rFonts w:ascii="Garamond" w:hAnsi="Garamond"/>
                      <w:i/>
                    </w:rPr>
                  </w:pPr>
                  <w:r w:rsidRPr="007B094C">
                    <w:rPr>
                      <w:rFonts w:ascii="Garamond" w:hAnsi="Garamond"/>
                      <w:i/>
                    </w:rPr>
                    <w:t xml:space="preserve">                                      5.8000,00</w:t>
                  </w:r>
                </w:p>
              </w:tc>
            </w:tr>
          </w:tbl>
          <w:p w:rsidR="00CF5B80" w:rsidRDefault="00CF5B80" w:rsidP="003F1692">
            <w:pPr>
              <w:spacing w:line="360" w:lineRule="auto"/>
              <w:jc w:val="both"/>
              <w:rPr>
                <w:rFonts w:ascii="Arial" w:hAnsi="Arial" w:cs="Arial"/>
                <w:bCs/>
                <w:sz w:val="22"/>
                <w:szCs w:val="22"/>
                <w:lang w:eastAsia="en-US"/>
              </w:rPr>
            </w:pPr>
          </w:p>
          <w:tbl>
            <w:tblPr>
              <w:tblStyle w:val="Tabellenraster"/>
              <w:tblW w:w="0" w:type="auto"/>
              <w:tblLayout w:type="fixed"/>
              <w:tblLook w:val="01E0" w:firstRow="1" w:lastRow="1" w:firstColumn="1" w:lastColumn="1" w:noHBand="0" w:noVBand="0"/>
            </w:tblPr>
            <w:tblGrid>
              <w:gridCol w:w="3626"/>
              <w:gridCol w:w="3627"/>
            </w:tblGrid>
            <w:tr w:rsidR="006F6EA6" w:rsidRPr="007B094C" w:rsidTr="00B3778E">
              <w:trPr>
                <w:trHeight w:val="271"/>
              </w:trPr>
              <w:tc>
                <w:tcPr>
                  <w:tcW w:w="7253" w:type="dxa"/>
                  <w:gridSpan w:val="2"/>
                </w:tcPr>
                <w:p w:rsidR="006F6EA6" w:rsidRPr="007B094C" w:rsidRDefault="006F6EA6" w:rsidP="00B3778E">
                  <w:pPr>
                    <w:rPr>
                      <w:rFonts w:ascii="Garamond" w:hAnsi="Garamond"/>
                      <w:b/>
                      <w:i/>
                    </w:rPr>
                  </w:pPr>
                  <w:r w:rsidRPr="007B094C">
                    <w:rPr>
                      <w:rFonts w:ascii="Garamond" w:hAnsi="Garamond"/>
                      <w:b/>
                      <w:i/>
                    </w:rPr>
                    <w:t xml:space="preserve">S                                   </w:t>
                  </w:r>
                  <w:r w:rsidR="00B3778E">
                    <w:rPr>
                      <w:rFonts w:ascii="Garamond" w:hAnsi="Garamond"/>
                      <w:b/>
                      <w:i/>
                    </w:rPr>
                    <w:t xml:space="preserve"> </w:t>
                  </w:r>
                  <w:r w:rsidRPr="007B094C">
                    <w:rPr>
                      <w:rFonts w:ascii="Garamond" w:hAnsi="Garamond"/>
                      <w:b/>
                      <w:i/>
                    </w:rPr>
                    <w:t xml:space="preserve">         Umsatzerlöse                                           H</w:t>
                  </w:r>
                </w:p>
              </w:tc>
            </w:tr>
            <w:tr w:rsidR="006F6EA6" w:rsidRPr="007B094C" w:rsidTr="00B3778E">
              <w:trPr>
                <w:trHeight w:val="287"/>
              </w:trPr>
              <w:tc>
                <w:tcPr>
                  <w:tcW w:w="3626" w:type="dxa"/>
                </w:tcPr>
                <w:p w:rsidR="006F6EA6" w:rsidRPr="007B094C" w:rsidRDefault="006F6EA6" w:rsidP="00972229">
                  <w:pPr>
                    <w:rPr>
                      <w:rFonts w:ascii="Garamond" w:hAnsi="Garamond"/>
                      <w:i/>
                    </w:rPr>
                  </w:pPr>
                  <w:r w:rsidRPr="007B094C">
                    <w:rPr>
                      <w:rFonts w:ascii="Garamond" w:hAnsi="Garamond"/>
                      <w:i/>
                    </w:rPr>
                    <w:t>S                                    71.000,00</w:t>
                  </w:r>
                </w:p>
              </w:tc>
              <w:tc>
                <w:tcPr>
                  <w:tcW w:w="3626" w:type="dxa"/>
                </w:tcPr>
                <w:p w:rsidR="006F6EA6" w:rsidRPr="007B094C" w:rsidRDefault="006F6EA6" w:rsidP="00972229">
                  <w:pPr>
                    <w:rPr>
                      <w:rFonts w:ascii="Garamond" w:hAnsi="Garamond"/>
                      <w:i/>
                    </w:rPr>
                  </w:pPr>
                  <w:r w:rsidRPr="007B094C">
                    <w:rPr>
                      <w:rFonts w:ascii="Garamond" w:hAnsi="Garamond"/>
                      <w:i/>
                    </w:rPr>
                    <w:t>14.                                  10.000,00</w:t>
                  </w:r>
                </w:p>
              </w:tc>
            </w:tr>
            <w:tr w:rsidR="006F6EA6" w:rsidRPr="007B094C" w:rsidTr="00B3778E">
              <w:trPr>
                <w:trHeight w:val="287"/>
              </w:trPr>
              <w:tc>
                <w:tcPr>
                  <w:tcW w:w="3626" w:type="dxa"/>
                  <w:vMerge w:val="restart"/>
                </w:tcPr>
                <w:p w:rsidR="006F6EA6" w:rsidRPr="007B094C" w:rsidRDefault="006F6EA6" w:rsidP="00972229">
                  <w:pPr>
                    <w:rPr>
                      <w:rFonts w:ascii="Garamond" w:hAnsi="Garamond"/>
                      <w:i/>
                    </w:rPr>
                  </w:pPr>
                </w:p>
              </w:tc>
              <w:tc>
                <w:tcPr>
                  <w:tcW w:w="3626" w:type="dxa"/>
                  <w:shd w:val="clear" w:color="auto" w:fill="auto"/>
                </w:tcPr>
                <w:p w:rsidR="006F6EA6" w:rsidRPr="007B094C" w:rsidRDefault="006F6EA6" w:rsidP="00972229">
                  <w:pPr>
                    <w:rPr>
                      <w:rFonts w:ascii="Garamond" w:hAnsi="Garamond"/>
                      <w:i/>
                    </w:rPr>
                  </w:pPr>
                  <w:r w:rsidRPr="007B094C">
                    <w:rPr>
                      <w:rFonts w:ascii="Garamond" w:hAnsi="Garamond"/>
                      <w:i/>
                    </w:rPr>
                    <w:t>27.                                  60.000,00</w:t>
                  </w:r>
                </w:p>
              </w:tc>
            </w:tr>
            <w:tr w:rsidR="006F6EA6" w:rsidRPr="007B094C" w:rsidTr="00B3778E">
              <w:trPr>
                <w:trHeight w:val="153"/>
              </w:trPr>
              <w:tc>
                <w:tcPr>
                  <w:tcW w:w="3626" w:type="dxa"/>
                  <w:vMerge/>
                  <w:tcBorders>
                    <w:bottom w:val="single" w:sz="12" w:space="0" w:color="auto"/>
                  </w:tcBorders>
                </w:tcPr>
                <w:p w:rsidR="006F6EA6" w:rsidRPr="007B094C" w:rsidRDefault="006F6EA6" w:rsidP="00972229">
                  <w:pPr>
                    <w:rPr>
                      <w:rFonts w:ascii="Garamond" w:hAnsi="Garamond"/>
                      <w:i/>
                    </w:rPr>
                  </w:pPr>
                </w:p>
              </w:tc>
              <w:tc>
                <w:tcPr>
                  <w:tcW w:w="3626" w:type="dxa"/>
                  <w:tcBorders>
                    <w:bottom w:val="single" w:sz="12" w:space="0" w:color="auto"/>
                  </w:tcBorders>
                  <w:shd w:val="clear" w:color="auto" w:fill="auto"/>
                </w:tcPr>
                <w:p w:rsidR="006F6EA6" w:rsidRPr="007B094C" w:rsidRDefault="006F6EA6" w:rsidP="00972229">
                  <w:pPr>
                    <w:rPr>
                      <w:rFonts w:ascii="Garamond" w:hAnsi="Garamond"/>
                      <w:i/>
                    </w:rPr>
                  </w:pPr>
                  <w:r w:rsidRPr="007B094C">
                    <w:rPr>
                      <w:rFonts w:ascii="Garamond" w:hAnsi="Garamond"/>
                      <w:i/>
                    </w:rPr>
                    <w:t>28.                                    1.000,00</w:t>
                  </w:r>
                </w:p>
              </w:tc>
            </w:tr>
            <w:tr w:rsidR="006F6EA6" w:rsidRPr="003A22ED" w:rsidTr="00B3778E">
              <w:trPr>
                <w:trHeight w:val="287"/>
              </w:trPr>
              <w:tc>
                <w:tcPr>
                  <w:tcW w:w="3626" w:type="dxa"/>
                  <w:tcBorders>
                    <w:top w:val="single" w:sz="12" w:space="0" w:color="auto"/>
                    <w:bottom w:val="double" w:sz="4" w:space="0" w:color="auto"/>
                  </w:tcBorders>
                </w:tcPr>
                <w:p w:rsidR="006F6EA6" w:rsidRPr="007B094C" w:rsidRDefault="006F6EA6" w:rsidP="00972229">
                  <w:pPr>
                    <w:rPr>
                      <w:rFonts w:ascii="Garamond" w:hAnsi="Garamond"/>
                      <w:i/>
                    </w:rPr>
                  </w:pPr>
                  <w:r w:rsidRPr="007B094C">
                    <w:rPr>
                      <w:rFonts w:ascii="Garamond" w:hAnsi="Garamond"/>
                      <w:i/>
                    </w:rPr>
                    <w:t xml:space="preserve">                                      71.000,00</w:t>
                  </w:r>
                </w:p>
              </w:tc>
              <w:tc>
                <w:tcPr>
                  <w:tcW w:w="3626" w:type="dxa"/>
                  <w:tcBorders>
                    <w:top w:val="single" w:sz="12" w:space="0" w:color="auto"/>
                    <w:bottom w:val="double" w:sz="4" w:space="0" w:color="auto"/>
                  </w:tcBorders>
                </w:tcPr>
                <w:p w:rsidR="006F6EA6" w:rsidRPr="007B094C" w:rsidRDefault="006F6EA6" w:rsidP="00972229">
                  <w:pPr>
                    <w:rPr>
                      <w:rFonts w:ascii="Garamond" w:hAnsi="Garamond"/>
                      <w:i/>
                    </w:rPr>
                  </w:pPr>
                  <w:r w:rsidRPr="007B094C">
                    <w:rPr>
                      <w:rFonts w:ascii="Garamond" w:hAnsi="Garamond"/>
                      <w:i/>
                    </w:rPr>
                    <w:t xml:space="preserve">                                       71.000,00</w:t>
                  </w:r>
                </w:p>
              </w:tc>
            </w:tr>
          </w:tbl>
          <w:p w:rsidR="006F6EA6" w:rsidRDefault="006F6EA6" w:rsidP="003F1692">
            <w:pPr>
              <w:spacing w:line="360" w:lineRule="auto"/>
              <w:jc w:val="both"/>
              <w:rPr>
                <w:rFonts w:ascii="Arial" w:hAnsi="Arial" w:cs="Arial"/>
                <w:bCs/>
                <w:sz w:val="22"/>
                <w:szCs w:val="22"/>
                <w:lang w:eastAsia="en-US"/>
              </w:rPr>
            </w:pPr>
          </w:p>
          <w:p w:rsidR="00771CFF" w:rsidRDefault="00771CFF" w:rsidP="003F1692">
            <w:pPr>
              <w:spacing w:line="360" w:lineRule="auto"/>
              <w:jc w:val="both"/>
              <w:rPr>
                <w:rFonts w:ascii="Arial" w:hAnsi="Arial" w:cs="Arial"/>
                <w:bCs/>
                <w:sz w:val="22"/>
                <w:szCs w:val="22"/>
                <w:lang w:eastAsia="en-US"/>
              </w:rPr>
            </w:pPr>
          </w:p>
          <w:p w:rsidR="00771CFF" w:rsidRDefault="00771CFF" w:rsidP="003F1692">
            <w:pPr>
              <w:spacing w:line="360" w:lineRule="auto"/>
              <w:jc w:val="both"/>
              <w:rPr>
                <w:rFonts w:ascii="Arial" w:hAnsi="Arial" w:cs="Arial"/>
                <w:bCs/>
                <w:sz w:val="22"/>
                <w:szCs w:val="22"/>
                <w:lang w:eastAsia="en-US"/>
              </w:rPr>
            </w:pPr>
          </w:p>
          <w:p w:rsidR="00771CFF" w:rsidRDefault="00771CFF" w:rsidP="003F1692">
            <w:pPr>
              <w:spacing w:line="360" w:lineRule="auto"/>
              <w:jc w:val="both"/>
              <w:rPr>
                <w:rFonts w:ascii="Arial" w:hAnsi="Arial" w:cs="Arial"/>
                <w:bCs/>
                <w:sz w:val="22"/>
                <w:szCs w:val="22"/>
                <w:lang w:eastAsia="en-US"/>
              </w:rPr>
            </w:pPr>
          </w:p>
          <w:p w:rsidR="00771CFF" w:rsidRDefault="00771CFF" w:rsidP="003F1692">
            <w:pPr>
              <w:spacing w:line="360" w:lineRule="auto"/>
              <w:jc w:val="both"/>
              <w:rPr>
                <w:rFonts w:ascii="Arial" w:hAnsi="Arial" w:cs="Arial"/>
                <w:bCs/>
                <w:sz w:val="22"/>
                <w:szCs w:val="22"/>
                <w:lang w:eastAsia="en-US"/>
              </w:rPr>
            </w:pPr>
          </w:p>
          <w:p w:rsidR="00771CFF" w:rsidRDefault="00771CFF" w:rsidP="003F1692">
            <w:pPr>
              <w:spacing w:line="360" w:lineRule="auto"/>
              <w:jc w:val="both"/>
              <w:rPr>
                <w:rFonts w:ascii="Arial" w:hAnsi="Arial" w:cs="Arial"/>
                <w:bCs/>
                <w:sz w:val="22"/>
                <w:szCs w:val="22"/>
                <w:lang w:eastAsia="en-US"/>
              </w:rPr>
            </w:pPr>
          </w:p>
          <w:p w:rsidR="00771CFF" w:rsidRDefault="00771CFF" w:rsidP="003F1692">
            <w:pPr>
              <w:spacing w:line="360" w:lineRule="auto"/>
              <w:jc w:val="both"/>
              <w:rPr>
                <w:rFonts w:ascii="Arial" w:hAnsi="Arial" w:cs="Arial"/>
                <w:bCs/>
                <w:sz w:val="22"/>
                <w:szCs w:val="22"/>
                <w:lang w:eastAsia="en-US"/>
              </w:rPr>
            </w:pPr>
          </w:p>
          <w:tbl>
            <w:tblPr>
              <w:tblStyle w:val="Tabellenraster"/>
              <w:tblW w:w="7284" w:type="dxa"/>
              <w:tblLayout w:type="fixed"/>
              <w:tblLook w:val="01E0" w:firstRow="1" w:lastRow="1" w:firstColumn="1" w:lastColumn="1" w:noHBand="0" w:noVBand="0"/>
            </w:tblPr>
            <w:tblGrid>
              <w:gridCol w:w="3642"/>
              <w:gridCol w:w="3642"/>
            </w:tblGrid>
            <w:tr w:rsidR="006F6EA6" w:rsidRPr="00BC2F51" w:rsidTr="00771CFF">
              <w:trPr>
                <w:trHeight w:val="261"/>
              </w:trPr>
              <w:tc>
                <w:tcPr>
                  <w:tcW w:w="7284" w:type="dxa"/>
                  <w:gridSpan w:val="2"/>
                </w:tcPr>
                <w:p w:rsidR="006F6EA6" w:rsidRPr="00BC2F51" w:rsidRDefault="006F6EA6" w:rsidP="00B3778E">
                  <w:pPr>
                    <w:rPr>
                      <w:rFonts w:ascii="Garamond" w:hAnsi="Garamond"/>
                      <w:b/>
                      <w:i/>
                    </w:rPr>
                  </w:pPr>
                  <w:r w:rsidRPr="00BC2F51">
                    <w:rPr>
                      <w:rFonts w:ascii="Garamond" w:hAnsi="Garamond"/>
                      <w:b/>
                      <w:i/>
                    </w:rPr>
                    <w:t>S                                                    G&amp;V                                                   H</w:t>
                  </w:r>
                </w:p>
              </w:tc>
            </w:tr>
            <w:tr w:rsidR="006F6EA6" w:rsidRPr="00BC2F51" w:rsidTr="00B3778E">
              <w:trPr>
                <w:trHeight w:val="246"/>
              </w:trPr>
              <w:tc>
                <w:tcPr>
                  <w:tcW w:w="3642" w:type="dxa"/>
                </w:tcPr>
                <w:p w:rsidR="006F6EA6" w:rsidRPr="00BC2F51" w:rsidRDefault="006F6EA6" w:rsidP="00955BE6">
                  <w:pPr>
                    <w:rPr>
                      <w:rFonts w:ascii="Garamond" w:hAnsi="Garamond"/>
                      <w:i/>
                    </w:rPr>
                  </w:pPr>
                  <w:r w:rsidRPr="00BC2F51">
                    <w:rPr>
                      <w:rFonts w:ascii="Garamond" w:hAnsi="Garamond"/>
                      <w:i/>
                    </w:rPr>
                    <w:t>Aufwendungen f</w:t>
                  </w:r>
                  <w:r w:rsidR="00955BE6">
                    <w:rPr>
                      <w:rFonts w:ascii="Garamond" w:hAnsi="Garamond"/>
                      <w:i/>
                    </w:rPr>
                    <w:t>ür</w:t>
                  </w:r>
                  <w:r w:rsidRPr="00BC2F51">
                    <w:rPr>
                      <w:rFonts w:ascii="Garamond" w:hAnsi="Garamond"/>
                      <w:i/>
                    </w:rPr>
                    <w:t xml:space="preserve"> Reparaturen                      2.000,00</w:t>
                  </w:r>
                </w:p>
              </w:tc>
              <w:tc>
                <w:tcPr>
                  <w:tcW w:w="3642" w:type="dxa"/>
                </w:tcPr>
                <w:p w:rsidR="006F6EA6" w:rsidRPr="00BC2F51" w:rsidRDefault="006F6EA6" w:rsidP="00972229">
                  <w:pPr>
                    <w:rPr>
                      <w:rFonts w:ascii="Garamond" w:hAnsi="Garamond"/>
                      <w:i/>
                    </w:rPr>
                  </w:pPr>
                  <w:r w:rsidRPr="00BC2F51">
                    <w:rPr>
                      <w:rFonts w:ascii="Garamond" w:hAnsi="Garamond"/>
                      <w:i/>
                    </w:rPr>
                    <w:t>Umsatzerlöse                                           71.000,00</w:t>
                  </w:r>
                </w:p>
              </w:tc>
            </w:tr>
            <w:tr w:rsidR="006F6EA6" w:rsidRPr="00BC2F51" w:rsidTr="00B3778E">
              <w:trPr>
                <w:trHeight w:val="261"/>
              </w:trPr>
              <w:tc>
                <w:tcPr>
                  <w:tcW w:w="3642" w:type="dxa"/>
                </w:tcPr>
                <w:p w:rsidR="006F6EA6" w:rsidRPr="00BC2F51" w:rsidRDefault="006F6EA6" w:rsidP="00955BE6">
                  <w:pPr>
                    <w:rPr>
                      <w:rFonts w:ascii="Garamond" w:hAnsi="Garamond"/>
                      <w:i/>
                    </w:rPr>
                  </w:pPr>
                  <w:r w:rsidRPr="00BC2F51">
                    <w:rPr>
                      <w:rFonts w:ascii="Garamond" w:hAnsi="Garamond"/>
                      <w:i/>
                    </w:rPr>
                    <w:t>Aufwendungen f</w:t>
                  </w:r>
                  <w:r w:rsidR="00955BE6">
                    <w:rPr>
                      <w:rFonts w:ascii="Garamond" w:hAnsi="Garamond"/>
                      <w:i/>
                    </w:rPr>
                    <w:t>ür</w:t>
                  </w:r>
                  <w:r w:rsidRPr="00BC2F51">
                    <w:rPr>
                      <w:rFonts w:ascii="Garamond" w:hAnsi="Garamond"/>
                      <w:i/>
                    </w:rPr>
                    <w:t xml:space="preserve"> Rohstoffe                         50.000,00</w:t>
                  </w:r>
                </w:p>
              </w:tc>
              <w:tc>
                <w:tcPr>
                  <w:tcW w:w="3642" w:type="dxa"/>
                </w:tcPr>
                <w:p w:rsidR="006F6EA6" w:rsidRPr="00BC2F51" w:rsidRDefault="006F6EA6" w:rsidP="00972229">
                  <w:pPr>
                    <w:rPr>
                      <w:rFonts w:ascii="Garamond" w:hAnsi="Garamond"/>
                      <w:i/>
                    </w:rPr>
                  </w:pPr>
                  <w:r w:rsidRPr="00BC2F51">
                    <w:rPr>
                      <w:rFonts w:ascii="Garamond" w:hAnsi="Garamond"/>
                      <w:i/>
                    </w:rPr>
                    <w:t>Bestandsveränderungen                              40.000,00</w:t>
                  </w:r>
                </w:p>
              </w:tc>
            </w:tr>
            <w:tr w:rsidR="006F6EA6" w:rsidRPr="00BC2F51" w:rsidTr="00B3778E">
              <w:trPr>
                <w:trHeight w:val="261"/>
              </w:trPr>
              <w:tc>
                <w:tcPr>
                  <w:tcW w:w="3642" w:type="dxa"/>
                </w:tcPr>
                <w:p w:rsidR="006F6EA6" w:rsidRPr="00BC2F51" w:rsidRDefault="006F6EA6" w:rsidP="00955BE6">
                  <w:pPr>
                    <w:rPr>
                      <w:rFonts w:ascii="Garamond" w:hAnsi="Garamond"/>
                      <w:i/>
                    </w:rPr>
                  </w:pPr>
                  <w:r w:rsidRPr="00BC2F51">
                    <w:rPr>
                      <w:rFonts w:ascii="Garamond" w:hAnsi="Garamond"/>
                      <w:i/>
                    </w:rPr>
                    <w:t>Aufwendungen f</w:t>
                  </w:r>
                  <w:r w:rsidR="00955BE6">
                    <w:rPr>
                      <w:rFonts w:ascii="Garamond" w:hAnsi="Garamond"/>
                      <w:i/>
                    </w:rPr>
                    <w:t>ür</w:t>
                  </w:r>
                  <w:r w:rsidRPr="00BC2F51">
                    <w:rPr>
                      <w:rFonts w:ascii="Garamond" w:hAnsi="Garamond"/>
                      <w:i/>
                    </w:rPr>
                    <w:t xml:space="preserve"> Hilfsstoffe                          3.000,00</w:t>
                  </w:r>
                </w:p>
              </w:tc>
              <w:tc>
                <w:tcPr>
                  <w:tcW w:w="3642" w:type="dxa"/>
                  <w:vMerge w:val="restart"/>
                </w:tcPr>
                <w:p w:rsidR="006F6EA6" w:rsidRPr="00BC2F51" w:rsidRDefault="006F6EA6" w:rsidP="00972229">
                  <w:pPr>
                    <w:rPr>
                      <w:rFonts w:ascii="Garamond" w:hAnsi="Garamond"/>
                      <w:i/>
                    </w:rPr>
                  </w:pPr>
                </w:p>
              </w:tc>
            </w:tr>
            <w:tr w:rsidR="006F6EA6" w:rsidRPr="00BC2F51" w:rsidTr="00B3778E">
              <w:trPr>
                <w:trHeight w:val="246"/>
              </w:trPr>
              <w:tc>
                <w:tcPr>
                  <w:tcW w:w="3642" w:type="dxa"/>
                </w:tcPr>
                <w:p w:rsidR="006F6EA6" w:rsidRPr="00BC2F51" w:rsidRDefault="006F6EA6" w:rsidP="00972229">
                  <w:pPr>
                    <w:rPr>
                      <w:rFonts w:ascii="Garamond" w:hAnsi="Garamond"/>
                      <w:i/>
                    </w:rPr>
                  </w:pPr>
                  <w:r w:rsidRPr="00BC2F51">
                    <w:rPr>
                      <w:rFonts w:ascii="Garamond" w:hAnsi="Garamond"/>
                      <w:i/>
                    </w:rPr>
                    <w:t>Zinsaufwand                                                400,00</w:t>
                  </w:r>
                </w:p>
              </w:tc>
              <w:tc>
                <w:tcPr>
                  <w:tcW w:w="3642" w:type="dxa"/>
                  <w:vMerge/>
                </w:tcPr>
                <w:p w:rsidR="006F6EA6" w:rsidRPr="00BC2F51" w:rsidRDefault="006F6EA6" w:rsidP="00972229">
                  <w:pPr>
                    <w:rPr>
                      <w:rFonts w:ascii="Garamond" w:hAnsi="Garamond"/>
                      <w:i/>
                    </w:rPr>
                  </w:pPr>
                </w:p>
              </w:tc>
            </w:tr>
            <w:tr w:rsidR="006F6EA6" w:rsidRPr="00BC2F51" w:rsidTr="00B3778E">
              <w:trPr>
                <w:trHeight w:val="261"/>
              </w:trPr>
              <w:tc>
                <w:tcPr>
                  <w:tcW w:w="3642" w:type="dxa"/>
                </w:tcPr>
                <w:p w:rsidR="006F6EA6" w:rsidRPr="00BC2F51" w:rsidRDefault="006F6EA6" w:rsidP="00972229">
                  <w:pPr>
                    <w:rPr>
                      <w:rFonts w:ascii="Garamond" w:hAnsi="Garamond"/>
                      <w:i/>
                    </w:rPr>
                  </w:pPr>
                  <w:r w:rsidRPr="00BC2F51">
                    <w:rPr>
                      <w:rFonts w:ascii="Garamond" w:hAnsi="Garamond"/>
                      <w:i/>
                    </w:rPr>
                    <w:t>Löhne                                                      1.000,00</w:t>
                  </w:r>
                </w:p>
              </w:tc>
              <w:tc>
                <w:tcPr>
                  <w:tcW w:w="3642" w:type="dxa"/>
                  <w:vMerge/>
                </w:tcPr>
                <w:p w:rsidR="006F6EA6" w:rsidRPr="00BC2F51" w:rsidRDefault="006F6EA6" w:rsidP="00972229">
                  <w:pPr>
                    <w:rPr>
                      <w:rFonts w:ascii="Garamond" w:hAnsi="Garamond"/>
                      <w:i/>
                    </w:rPr>
                  </w:pPr>
                </w:p>
              </w:tc>
            </w:tr>
            <w:tr w:rsidR="006F6EA6" w:rsidRPr="00BC2F51" w:rsidTr="00B3778E">
              <w:trPr>
                <w:trHeight w:val="261"/>
              </w:trPr>
              <w:tc>
                <w:tcPr>
                  <w:tcW w:w="3642" w:type="dxa"/>
                </w:tcPr>
                <w:p w:rsidR="006F6EA6" w:rsidRPr="00BC2F51" w:rsidRDefault="006F6EA6" w:rsidP="00972229">
                  <w:pPr>
                    <w:rPr>
                      <w:rFonts w:ascii="Garamond" w:hAnsi="Garamond"/>
                      <w:i/>
                    </w:rPr>
                  </w:pPr>
                  <w:r w:rsidRPr="00BC2F51">
                    <w:rPr>
                      <w:rFonts w:ascii="Garamond" w:hAnsi="Garamond"/>
                      <w:i/>
                    </w:rPr>
                    <w:t>AfA                                                       5.800,00</w:t>
                  </w:r>
                </w:p>
              </w:tc>
              <w:tc>
                <w:tcPr>
                  <w:tcW w:w="3642" w:type="dxa"/>
                  <w:vMerge/>
                </w:tcPr>
                <w:p w:rsidR="006F6EA6" w:rsidRPr="00BC2F51" w:rsidRDefault="006F6EA6" w:rsidP="00972229">
                  <w:pPr>
                    <w:rPr>
                      <w:rFonts w:ascii="Garamond" w:hAnsi="Garamond"/>
                      <w:i/>
                    </w:rPr>
                  </w:pPr>
                </w:p>
              </w:tc>
            </w:tr>
            <w:tr w:rsidR="006F6EA6" w:rsidRPr="00BC2F51" w:rsidTr="00B3778E">
              <w:trPr>
                <w:trHeight w:val="246"/>
              </w:trPr>
              <w:tc>
                <w:tcPr>
                  <w:tcW w:w="3642" w:type="dxa"/>
                  <w:tcBorders>
                    <w:bottom w:val="single" w:sz="12" w:space="0" w:color="auto"/>
                  </w:tcBorders>
                </w:tcPr>
                <w:p w:rsidR="006F6EA6" w:rsidRPr="00BC2F51" w:rsidRDefault="006F6EA6" w:rsidP="00972229">
                  <w:pPr>
                    <w:rPr>
                      <w:rFonts w:ascii="Garamond" w:hAnsi="Garamond"/>
                      <w:i/>
                    </w:rPr>
                  </w:pPr>
                  <w:r w:rsidRPr="00BC2F51">
                    <w:rPr>
                      <w:rFonts w:ascii="Garamond" w:hAnsi="Garamond"/>
                      <w:i/>
                    </w:rPr>
                    <w:t>S                                                          48.800,00</w:t>
                  </w:r>
                </w:p>
              </w:tc>
              <w:tc>
                <w:tcPr>
                  <w:tcW w:w="3642" w:type="dxa"/>
                  <w:vMerge/>
                  <w:tcBorders>
                    <w:bottom w:val="single" w:sz="12" w:space="0" w:color="auto"/>
                  </w:tcBorders>
                </w:tcPr>
                <w:p w:rsidR="006F6EA6" w:rsidRPr="00BC2F51" w:rsidRDefault="006F6EA6" w:rsidP="00972229">
                  <w:pPr>
                    <w:rPr>
                      <w:rFonts w:ascii="Garamond" w:hAnsi="Garamond"/>
                      <w:i/>
                    </w:rPr>
                  </w:pPr>
                </w:p>
              </w:tc>
            </w:tr>
            <w:tr w:rsidR="006F6EA6" w:rsidRPr="003A22ED" w:rsidTr="00B3778E">
              <w:trPr>
                <w:trHeight w:val="261"/>
              </w:trPr>
              <w:tc>
                <w:tcPr>
                  <w:tcW w:w="3642" w:type="dxa"/>
                  <w:tcBorders>
                    <w:top w:val="single" w:sz="12" w:space="0" w:color="auto"/>
                    <w:bottom w:val="double" w:sz="4" w:space="0" w:color="auto"/>
                  </w:tcBorders>
                </w:tcPr>
                <w:p w:rsidR="006F6EA6" w:rsidRPr="00BC2F51" w:rsidRDefault="006F6EA6" w:rsidP="00972229">
                  <w:pPr>
                    <w:rPr>
                      <w:rFonts w:ascii="Garamond" w:hAnsi="Garamond"/>
                      <w:i/>
                    </w:rPr>
                  </w:pPr>
                  <w:r w:rsidRPr="00BC2F51">
                    <w:rPr>
                      <w:rFonts w:ascii="Garamond" w:hAnsi="Garamond"/>
                      <w:i/>
                    </w:rPr>
                    <w:t xml:space="preserve">                                                          111.000,00</w:t>
                  </w:r>
                </w:p>
              </w:tc>
              <w:tc>
                <w:tcPr>
                  <w:tcW w:w="3642" w:type="dxa"/>
                  <w:tcBorders>
                    <w:top w:val="single" w:sz="12" w:space="0" w:color="auto"/>
                    <w:bottom w:val="double" w:sz="4" w:space="0" w:color="auto"/>
                  </w:tcBorders>
                </w:tcPr>
                <w:p w:rsidR="006F6EA6" w:rsidRPr="00BC2F51" w:rsidRDefault="006F6EA6" w:rsidP="00972229">
                  <w:pPr>
                    <w:rPr>
                      <w:rFonts w:ascii="Garamond" w:hAnsi="Garamond"/>
                      <w:i/>
                    </w:rPr>
                  </w:pPr>
                  <w:r w:rsidRPr="00BC2F51">
                    <w:rPr>
                      <w:rFonts w:ascii="Garamond" w:hAnsi="Garamond"/>
                      <w:i/>
                    </w:rPr>
                    <w:t xml:space="preserve">                                                          111.000,00</w:t>
                  </w:r>
                </w:p>
              </w:tc>
            </w:tr>
          </w:tbl>
          <w:p w:rsidR="007D6A71" w:rsidRDefault="007D6A71" w:rsidP="003F1692">
            <w:pPr>
              <w:spacing w:line="360" w:lineRule="auto"/>
              <w:jc w:val="both"/>
              <w:rPr>
                <w:rFonts w:ascii="Arial" w:hAnsi="Arial" w:cs="Arial"/>
                <w:bCs/>
                <w:sz w:val="22"/>
                <w:szCs w:val="22"/>
                <w:lang w:eastAsia="en-US"/>
              </w:rPr>
            </w:pPr>
          </w:p>
          <w:tbl>
            <w:tblPr>
              <w:tblStyle w:val="Tabellenraster"/>
              <w:tblW w:w="7371" w:type="dxa"/>
              <w:jc w:val="center"/>
              <w:tblLayout w:type="fixed"/>
              <w:tblLook w:val="01E0" w:firstRow="1" w:lastRow="1" w:firstColumn="1" w:lastColumn="1" w:noHBand="0" w:noVBand="0"/>
            </w:tblPr>
            <w:tblGrid>
              <w:gridCol w:w="3685"/>
              <w:gridCol w:w="3686"/>
            </w:tblGrid>
            <w:tr w:rsidR="006F6EA6" w:rsidRPr="00837F9B" w:rsidTr="00B3778E">
              <w:trPr>
                <w:trHeight w:val="287"/>
                <w:jc w:val="center"/>
              </w:trPr>
              <w:tc>
                <w:tcPr>
                  <w:tcW w:w="7298" w:type="dxa"/>
                  <w:gridSpan w:val="2"/>
                </w:tcPr>
                <w:p w:rsidR="006F6EA6" w:rsidRPr="00837F9B" w:rsidRDefault="006F6EA6" w:rsidP="00B3778E">
                  <w:pPr>
                    <w:rPr>
                      <w:rFonts w:ascii="Garamond" w:hAnsi="Garamond"/>
                      <w:b/>
                      <w:i/>
                    </w:rPr>
                  </w:pPr>
                  <w:r w:rsidRPr="00837F9B">
                    <w:rPr>
                      <w:rFonts w:ascii="Garamond" w:hAnsi="Garamond"/>
                      <w:b/>
                      <w:i/>
                    </w:rPr>
                    <w:t xml:space="preserve">S                                                      </w:t>
                  </w:r>
                  <w:r>
                    <w:rPr>
                      <w:rFonts w:ascii="Garamond" w:hAnsi="Garamond"/>
                      <w:b/>
                      <w:i/>
                    </w:rPr>
                    <w:t>EK</w:t>
                  </w:r>
                  <w:r w:rsidRPr="00837F9B">
                    <w:rPr>
                      <w:rFonts w:ascii="Garamond" w:hAnsi="Garamond"/>
                      <w:b/>
                      <w:i/>
                    </w:rPr>
                    <w:t xml:space="preserve">             </w:t>
                  </w:r>
                  <w:r>
                    <w:rPr>
                      <w:rFonts w:ascii="Garamond" w:hAnsi="Garamond"/>
                      <w:b/>
                      <w:i/>
                    </w:rPr>
                    <w:t xml:space="preserve">               </w:t>
                  </w:r>
                  <w:r w:rsidRPr="00837F9B">
                    <w:rPr>
                      <w:rFonts w:ascii="Garamond" w:hAnsi="Garamond"/>
                      <w:b/>
                      <w:i/>
                    </w:rPr>
                    <w:t xml:space="preserve">                        H</w:t>
                  </w:r>
                </w:p>
              </w:tc>
            </w:tr>
            <w:tr w:rsidR="006F6EA6" w:rsidRPr="00837F9B" w:rsidTr="00B3778E">
              <w:trPr>
                <w:trHeight w:val="271"/>
                <w:jc w:val="center"/>
              </w:trPr>
              <w:tc>
                <w:tcPr>
                  <w:tcW w:w="3649" w:type="dxa"/>
                </w:tcPr>
                <w:p w:rsidR="006F6EA6" w:rsidRPr="00837F9B" w:rsidRDefault="006F6EA6" w:rsidP="00972229">
                  <w:pPr>
                    <w:rPr>
                      <w:rFonts w:ascii="Garamond" w:hAnsi="Garamond"/>
                      <w:i/>
                    </w:rPr>
                  </w:pPr>
                  <w:r>
                    <w:rPr>
                      <w:rFonts w:ascii="Garamond" w:hAnsi="Garamond"/>
                      <w:i/>
                    </w:rPr>
                    <w:t>SB</w:t>
                  </w:r>
                  <w:r w:rsidRPr="00837F9B">
                    <w:rPr>
                      <w:rFonts w:ascii="Garamond" w:hAnsi="Garamond"/>
                      <w:i/>
                    </w:rPr>
                    <w:t xml:space="preserve">                </w:t>
                  </w:r>
                  <w:r>
                    <w:rPr>
                      <w:rFonts w:ascii="Garamond" w:hAnsi="Garamond"/>
                      <w:i/>
                    </w:rPr>
                    <w:t xml:space="preserve">      </w:t>
                  </w:r>
                  <w:r w:rsidRPr="00837F9B">
                    <w:rPr>
                      <w:rFonts w:ascii="Garamond" w:hAnsi="Garamond"/>
                      <w:i/>
                    </w:rPr>
                    <w:t xml:space="preserve">       </w:t>
                  </w:r>
                  <w:r>
                    <w:rPr>
                      <w:rFonts w:ascii="Garamond" w:hAnsi="Garamond"/>
                      <w:i/>
                    </w:rPr>
                    <w:t>319</w:t>
                  </w:r>
                  <w:r w:rsidRPr="00837F9B">
                    <w:rPr>
                      <w:rFonts w:ascii="Garamond" w:hAnsi="Garamond"/>
                      <w:i/>
                    </w:rPr>
                    <w:t>.</w:t>
                  </w:r>
                  <w:r>
                    <w:rPr>
                      <w:rFonts w:ascii="Garamond" w:hAnsi="Garamond"/>
                      <w:i/>
                    </w:rPr>
                    <w:t>80</w:t>
                  </w:r>
                  <w:r w:rsidRPr="00837F9B">
                    <w:rPr>
                      <w:rFonts w:ascii="Garamond" w:hAnsi="Garamond"/>
                      <w:i/>
                    </w:rPr>
                    <w:t>0,00</w:t>
                  </w:r>
                </w:p>
              </w:tc>
              <w:tc>
                <w:tcPr>
                  <w:tcW w:w="3649" w:type="dxa"/>
                </w:tcPr>
                <w:p w:rsidR="006F6EA6" w:rsidRPr="00837F9B" w:rsidRDefault="006F6EA6" w:rsidP="00972229">
                  <w:pPr>
                    <w:rPr>
                      <w:rFonts w:ascii="Garamond" w:hAnsi="Garamond"/>
                      <w:i/>
                    </w:rPr>
                  </w:pPr>
                  <w:r>
                    <w:rPr>
                      <w:rFonts w:ascii="Garamond" w:hAnsi="Garamond"/>
                      <w:i/>
                    </w:rPr>
                    <w:t>AB</w:t>
                  </w:r>
                  <w:r w:rsidRPr="00837F9B">
                    <w:rPr>
                      <w:rFonts w:ascii="Garamond" w:hAnsi="Garamond"/>
                      <w:i/>
                    </w:rPr>
                    <w:t xml:space="preserve">                            </w:t>
                  </w:r>
                  <w:r>
                    <w:rPr>
                      <w:rFonts w:ascii="Garamond" w:hAnsi="Garamond"/>
                      <w:i/>
                    </w:rPr>
                    <w:t>271.000,00</w:t>
                  </w:r>
                </w:p>
              </w:tc>
            </w:tr>
            <w:tr w:rsidR="006F6EA6" w:rsidRPr="00837F9B" w:rsidTr="00B3778E">
              <w:trPr>
                <w:trHeight w:val="287"/>
                <w:jc w:val="center"/>
              </w:trPr>
              <w:tc>
                <w:tcPr>
                  <w:tcW w:w="3649" w:type="dxa"/>
                  <w:tcBorders>
                    <w:bottom w:val="single" w:sz="12" w:space="0" w:color="auto"/>
                  </w:tcBorders>
                </w:tcPr>
                <w:p w:rsidR="006F6EA6" w:rsidRPr="00837F9B" w:rsidRDefault="006F6EA6" w:rsidP="00972229">
                  <w:pPr>
                    <w:rPr>
                      <w:rFonts w:ascii="Garamond" w:hAnsi="Garamond"/>
                      <w:i/>
                    </w:rPr>
                  </w:pPr>
                </w:p>
              </w:tc>
              <w:tc>
                <w:tcPr>
                  <w:tcW w:w="3649" w:type="dxa"/>
                  <w:tcBorders>
                    <w:bottom w:val="single" w:sz="12" w:space="0" w:color="auto"/>
                  </w:tcBorders>
                </w:tcPr>
                <w:p w:rsidR="006F6EA6" w:rsidRPr="00837F9B" w:rsidRDefault="006F6EA6" w:rsidP="00972229">
                  <w:pPr>
                    <w:rPr>
                      <w:rFonts w:ascii="Garamond" w:hAnsi="Garamond"/>
                      <w:i/>
                    </w:rPr>
                  </w:pPr>
                  <w:r>
                    <w:rPr>
                      <w:rFonts w:ascii="Garamond" w:hAnsi="Garamond"/>
                      <w:i/>
                    </w:rPr>
                    <w:t>G&amp;V</w:t>
                  </w:r>
                  <w:r w:rsidRPr="00837F9B">
                    <w:rPr>
                      <w:rFonts w:ascii="Garamond" w:hAnsi="Garamond"/>
                      <w:i/>
                    </w:rPr>
                    <w:t xml:space="preserve">                </w:t>
                  </w:r>
                  <w:r>
                    <w:rPr>
                      <w:rFonts w:ascii="Garamond" w:hAnsi="Garamond"/>
                      <w:i/>
                    </w:rPr>
                    <w:t xml:space="preserve">         </w:t>
                  </w:r>
                  <w:r w:rsidRPr="00837F9B">
                    <w:rPr>
                      <w:rFonts w:ascii="Garamond" w:hAnsi="Garamond"/>
                      <w:i/>
                    </w:rPr>
                    <w:t xml:space="preserve"> </w:t>
                  </w:r>
                  <w:r>
                    <w:rPr>
                      <w:rFonts w:ascii="Garamond" w:hAnsi="Garamond"/>
                      <w:i/>
                    </w:rPr>
                    <w:t>48.800</w:t>
                  </w:r>
                  <w:r w:rsidRPr="00837F9B">
                    <w:rPr>
                      <w:rFonts w:ascii="Garamond" w:hAnsi="Garamond"/>
                      <w:i/>
                    </w:rPr>
                    <w:t>,00</w:t>
                  </w:r>
                </w:p>
              </w:tc>
            </w:tr>
            <w:tr w:rsidR="006F6EA6" w:rsidRPr="003E3971" w:rsidTr="00B3778E">
              <w:trPr>
                <w:trHeight w:val="287"/>
                <w:jc w:val="center"/>
              </w:trPr>
              <w:tc>
                <w:tcPr>
                  <w:tcW w:w="3649" w:type="dxa"/>
                  <w:tcBorders>
                    <w:top w:val="single" w:sz="12" w:space="0" w:color="auto"/>
                    <w:bottom w:val="double" w:sz="4" w:space="0" w:color="auto"/>
                  </w:tcBorders>
                </w:tcPr>
                <w:p w:rsidR="006F6EA6" w:rsidRPr="00837F9B" w:rsidRDefault="006F6EA6" w:rsidP="00972229">
                  <w:pPr>
                    <w:rPr>
                      <w:rFonts w:ascii="Garamond" w:hAnsi="Garamond"/>
                      <w:i/>
                    </w:rPr>
                  </w:pPr>
                  <w:r w:rsidRPr="00837F9B">
                    <w:rPr>
                      <w:rFonts w:ascii="Garamond" w:hAnsi="Garamond"/>
                      <w:i/>
                    </w:rPr>
                    <w:t xml:space="preserve">                         </w:t>
                  </w:r>
                  <w:r>
                    <w:rPr>
                      <w:rFonts w:ascii="Garamond" w:hAnsi="Garamond"/>
                      <w:i/>
                    </w:rPr>
                    <w:t xml:space="preserve">  </w:t>
                  </w:r>
                  <w:r w:rsidRPr="00837F9B">
                    <w:rPr>
                      <w:rFonts w:ascii="Garamond" w:hAnsi="Garamond"/>
                      <w:i/>
                    </w:rPr>
                    <w:t xml:space="preserve">      </w:t>
                  </w:r>
                  <w:r>
                    <w:rPr>
                      <w:rFonts w:ascii="Garamond" w:hAnsi="Garamond"/>
                      <w:i/>
                    </w:rPr>
                    <w:t>319</w:t>
                  </w:r>
                  <w:r w:rsidRPr="00837F9B">
                    <w:rPr>
                      <w:rFonts w:ascii="Garamond" w:hAnsi="Garamond"/>
                      <w:i/>
                    </w:rPr>
                    <w:t>.</w:t>
                  </w:r>
                  <w:r>
                    <w:rPr>
                      <w:rFonts w:ascii="Garamond" w:hAnsi="Garamond"/>
                      <w:i/>
                    </w:rPr>
                    <w:t>80</w:t>
                  </w:r>
                  <w:r w:rsidRPr="00837F9B">
                    <w:rPr>
                      <w:rFonts w:ascii="Garamond" w:hAnsi="Garamond"/>
                      <w:i/>
                    </w:rPr>
                    <w:t>0,00</w:t>
                  </w:r>
                </w:p>
              </w:tc>
              <w:tc>
                <w:tcPr>
                  <w:tcW w:w="3649" w:type="dxa"/>
                  <w:tcBorders>
                    <w:top w:val="single" w:sz="12" w:space="0" w:color="auto"/>
                    <w:bottom w:val="double" w:sz="4" w:space="0" w:color="auto"/>
                  </w:tcBorders>
                </w:tcPr>
                <w:p w:rsidR="006F6EA6" w:rsidRPr="00837F9B" w:rsidRDefault="006F6EA6" w:rsidP="00972229">
                  <w:pPr>
                    <w:rPr>
                      <w:rFonts w:ascii="Garamond" w:hAnsi="Garamond"/>
                      <w:i/>
                    </w:rPr>
                  </w:pPr>
                  <w:r w:rsidRPr="00837F9B">
                    <w:rPr>
                      <w:rFonts w:ascii="Garamond" w:hAnsi="Garamond"/>
                      <w:i/>
                    </w:rPr>
                    <w:t xml:space="preserve">                         </w:t>
                  </w:r>
                  <w:r>
                    <w:rPr>
                      <w:rFonts w:ascii="Garamond" w:hAnsi="Garamond"/>
                      <w:i/>
                    </w:rPr>
                    <w:t xml:space="preserve">  </w:t>
                  </w:r>
                  <w:r w:rsidRPr="00837F9B">
                    <w:rPr>
                      <w:rFonts w:ascii="Garamond" w:hAnsi="Garamond"/>
                      <w:i/>
                    </w:rPr>
                    <w:t xml:space="preserve">      </w:t>
                  </w:r>
                  <w:r>
                    <w:rPr>
                      <w:rFonts w:ascii="Garamond" w:hAnsi="Garamond"/>
                      <w:i/>
                    </w:rPr>
                    <w:t>319</w:t>
                  </w:r>
                  <w:r w:rsidRPr="00837F9B">
                    <w:rPr>
                      <w:rFonts w:ascii="Garamond" w:hAnsi="Garamond"/>
                      <w:i/>
                    </w:rPr>
                    <w:t>.</w:t>
                  </w:r>
                  <w:r>
                    <w:rPr>
                      <w:rFonts w:ascii="Garamond" w:hAnsi="Garamond"/>
                      <w:i/>
                    </w:rPr>
                    <w:t>80</w:t>
                  </w:r>
                  <w:r w:rsidRPr="00837F9B">
                    <w:rPr>
                      <w:rFonts w:ascii="Garamond" w:hAnsi="Garamond"/>
                      <w:i/>
                    </w:rPr>
                    <w:t>0,00</w:t>
                  </w:r>
                </w:p>
              </w:tc>
            </w:tr>
          </w:tbl>
          <w:p w:rsidR="004163C9" w:rsidRPr="00221F97" w:rsidRDefault="004163C9" w:rsidP="00972229">
            <w:pPr>
              <w:rPr>
                <w:rFonts w:ascii="Arial" w:hAnsi="Arial" w:cs="Arial"/>
                <w:bCs/>
                <w:color w:val="000000"/>
                <w:sz w:val="22"/>
                <w:szCs w:val="22"/>
                <w:lang w:eastAsia="en-US"/>
              </w:rPr>
            </w:pPr>
          </w:p>
          <w:p w:rsidR="00955BE6" w:rsidRDefault="00955BE6" w:rsidP="00972229">
            <w:pPr>
              <w:rPr>
                <w:rFonts w:ascii="Arial" w:hAnsi="Arial" w:cs="Arial"/>
                <w:sz w:val="22"/>
                <w:szCs w:val="22"/>
              </w:rPr>
            </w:pPr>
          </w:p>
          <w:p w:rsidR="00972229" w:rsidRPr="0099512F" w:rsidRDefault="00972229" w:rsidP="00972229">
            <w:pPr>
              <w:rPr>
                <w:rFonts w:ascii="Arial" w:hAnsi="Arial" w:cs="Arial"/>
                <w:sz w:val="22"/>
                <w:szCs w:val="22"/>
              </w:rPr>
            </w:pPr>
            <w:r w:rsidRPr="0099512F">
              <w:rPr>
                <w:rFonts w:ascii="Arial" w:hAnsi="Arial" w:cs="Arial"/>
                <w:sz w:val="22"/>
                <w:szCs w:val="22"/>
              </w:rPr>
              <w:t>44. - 62. IB 19 - IB 37: Abschlussbuchungen</w:t>
            </w:r>
          </w:p>
          <w:p w:rsidR="00972229" w:rsidRPr="0099512F" w:rsidRDefault="00972229" w:rsidP="00972229">
            <w:pPr>
              <w:rPr>
                <w:rFonts w:ascii="Arial" w:hAnsi="Arial" w:cs="Arial"/>
                <w:sz w:val="22"/>
                <w:szCs w:val="22"/>
              </w:rPr>
            </w:pPr>
          </w:p>
          <w:p w:rsidR="00972229" w:rsidRPr="0099512F" w:rsidRDefault="00972229" w:rsidP="00972229">
            <w:pPr>
              <w:rPr>
                <w:rFonts w:ascii="Arial" w:hAnsi="Arial" w:cs="Arial"/>
                <w:sz w:val="22"/>
                <w:szCs w:val="22"/>
              </w:rPr>
            </w:pPr>
            <w:r w:rsidRPr="0099512F">
              <w:rPr>
                <w:rFonts w:ascii="Arial" w:hAnsi="Arial" w:cs="Arial"/>
                <w:sz w:val="22"/>
                <w:szCs w:val="22"/>
              </w:rPr>
              <w:tab/>
              <w:t>SBK</w:t>
            </w:r>
            <w:r w:rsidRPr="0099512F">
              <w:rPr>
                <w:rFonts w:ascii="Arial" w:hAnsi="Arial" w:cs="Arial"/>
                <w:sz w:val="22"/>
                <w:szCs w:val="22"/>
              </w:rPr>
              <w:tab/>
            </w:r>
            <w:r w:rsidRPr="0099512F">
              <w:rPr>
                <w:rFonts w:ascii="Arial" w:hAnsi="Arial" w:cs="Arial"/>
                <w:sz w:val="22"/>
                <w:szCs w:val="22"/>
              </w:rPr>
              <w:tab/>
            </w:r>
            <w:r w:rsidRPr="0099512F">
              <w:rPr>
                <w:rFonts w:ascii="Arial" w:hAnsi="Arial" w:cs="Arial"/>
                <w:sz w:val="22"/>
                <w:szCs w:val="22"/>
              </w:rPr>
              <w:tab/>
            </w:r>
            <w:r>
              <w:rPr>
                <w:rFonts w:ascii="Arial" w:hAnsi="Arial" w:cs="Arial"/>
                <w:sz w:val="22"/>
                <w:szCs w:val="22"/>
              </w:rPr>
              <w:t xml:space="preserve">      </w:t>
            </w:r>
            <w:r w:rsidRPr="0099512F">
              <w:rPr>
                <w:rFonts w:ascii="Arial" w:hAnsi="Arial" w:cs="Arial"/>
                <w:sz w:val="22"/>
                <w:szCs w:val="22"/>
              </w:rPr>
              <w:t>an</w:t>
            </w:r>
            <w:r>
              <w:rPr>
                <w:rFonts w:ascii="Arial" w:hAnsi="Arial" w:cs="Arial"/>
                <w:sz w:val="22"/>
                <w:szCs w:val="22"/>
              </w:rPr>
              <w:tab/>
            </w:r>
            <w:r w:rsidRPr="0099512F">
              <w:rPr>
                <w:rFonts w:ascii="Arial" w:hAnsi="Arial" w:cs="Arial"/>
                <w:sz w:val="22"/>
                <w:szCs w:val="22"/>
              </w:rPr>
              <w:tab/>
              <w:t>G&amp;B</w:t>
            </w:r>
            <w:r w:rsidRPr="0099512F">
              <w:rPr>
                <w:rFonts w:ascii="Arial" w:hAnsi="Arial" w:cs="Arial"/>
                <w:sz w:val="22"/>
                <w:szCs w:val="22"/>
              </w:rPr>
              <w:tab/>
            </w:r>
            <w:r w:rsidRPr="0099512F">
              <w:rPr>
                <w:rFonts w:ascii="Arial" w:hAnsi="Arial" w:cs="Arial"/>
                <w:sz w:val="22"/>
                <w:szCs w:val="22"/>
              </w:rPr>
              <w:tab/>
            </w:r>
            <w:r>
              <w:rPr>
                <w:rFonts w:ascii="Arial" w:hAnsi="Arial" w:cs="Arial"/>
                <w:sz w:val="22"/>
                <w:szCs w:val="22"/>
              </w:rPr>
              <w:t xml:space="preserve">          </w:t>
            </w:r>
            <w:r w:rsidRPr="0099512F">
              <w:rPr>
                <w:rFonts w:ascii="Arial" w:hAnsi="Arial" w:cs="Arial"/>
                <w:sz w:val="22"/>
                <w:szCs w:val="22"/>
              </w:rPr>
              <w:t>88.200,00</w:t>
            </w:r>
          </w:p>
          <w:p w:rsidR="00972229" w:rsidRPr="0099512F" w:rsidRDefault="00972229" w:rsidP="00972229">
            <w:pPr>
              <w:rPr>
                <w:rFonts w:ascii="Arial" w:hAnsi="Arial" w:cs="Arial"/>
                <w:sz w:val="22"/>
                <w:szCs w:val="22"/>
              </w:rPr>
            </w:pPr>
            <w:r w:rsidRPr="0099512F">
              <w:rPr>
                <w:rFonts w:ascii="Arial" w:hAnsi="Arial" w:cs="Arial"/>
                <w:sz w:val="22"/>
                <w:szCs w:val="22"/>
              </w:rPr>
              <w:tab/>
              <w:t>...</w:t>
            </w:r>
          </w:p>
          <w:p w:rsidR="00972229" w:rsidRPr="0099512F" w:rsidRDefault="00972229" w:rsidP="00972229">
            <w:pPr>
              <w:rPr>
                <w:rFonts w:ascii="Arial" w:hAnsi="Arial" w:cs="Arial"/>
                <w:sz w:val="22"/>
                <w:szCs w:val="22"/>
              </w:rPr>
            </w:pPr>
            <w:r w:rsidRPr="0099512F">
              <w:rPr>
                <w:rFonts w:ascii="Arial" w:hAnsi="Arial" w:cs="Arial"/>
                <w:sz w:val="22"/>
                <w:szCs w:val="22"/>
              </w:rPr>
              <w:tab/>
              <w:t>Darlehen</w:t>
            </w:r>
            <w:r w:rsidRPr="0099512F">
              <w:rPr>
                <w:rFonts w:ascii="Arial" w:hAnsi="Arial" w:cs="Arial"/>
                <w:sz w:val="22"/>
                <w:szCs w:val="22"/>
              </w:rPr>
              <w:tab/>
            </w:r>
            <w:r w:rsidRPr="0099512F">
              <w:rPr>
                <w:rFonts w:ascii="Arial" w:hAnsi="Arial" w:cs="Arial"/>
                <w:sz w:val="22"/>
                <w:szCs w:val="22"/>
              </w:rPr>
              <w:tab/>
            </w:r>
            <w:r>
              <w:rPr>
                <w:rFonts w:ascii="Arial" w:hAnsi="Arial" w:cs="Arial"/>
                <w:sz w:val="22"/>
                <w:szCs w:val="22"/>
              </w:rPr>
              <w:t xml:space="preserve">      </w:t>
            </w:r>
            <w:r w:rsidRPr="0099512F">
              <w:rPr>
                <w:rFonts w:ascii="Arial" w:hAnsi="Arial" w:cs="Arial"/>
                <w:sz w:val="22"/>
                <w:szCs w:val="22"/>
              </w:rPr>
              <w:t>an</w:t>
            </w:r>
            <w:r w:rsidRPr="0099512F">
              <w:rPr>
                <w:rFonts w:ascii="Arial" w:hAnsi="Arial" w:cs="Arial"/>
                <w:sz w:val="22"/>
                <w:szCs w:val="22"/>
              </w:rPr>
              <w:tab/>
            </w:r>
            <w:r>
              <w:rPr>
                <w:rFonts w:ascii="Arial" w:hAnsi="Arial" w:cs="Arial"/>
                <w:sz w:val="22"/>
                <w:szCs w:val="22"/>
              </w:rPr>
              <w:tab/>
            </w:r>
            <w:r w:rsidRPr="0099512F">
              <w:rPr>
                <w:rFonts w:ascii="Arial" w:hAnsi="Arial" w:cs="Arial"/>
                <w:sz w:val="22"/>
                <w:szCs w:val="22"/>
              </w:rPr>
              <w:t>SBK</w:t>
            </w:r>
            <w:r w:rsidRPr="0099512F">
              <w:rPr>
                <w:rFonts w:ascii="Arial" w:hAnsi="Arial" w:cs="Arial"/>
                <w:sz w:val="22"/>
                <w:szCs w:val="22"/>
              </w:rPr>
              <w:tab/>
            </w:r>
            <w:r w:rsidRPr="0099512F">
              <w:rPr>
                <w:rFonts w:ascii="Arial" w:hAnsi="Arial" w:cs="Arial"/>
                <w:sz w:val="22"/>
                <w:szCs w:val="22"/>
              </w:rPr>
              <w:tab/>
            </w:r>
            <w:r>
              <w:rPr>
                <w:rFonts w:ascii="Arial" w:hAnsi="Arial" w:cs="Arial"/>
                <w:sz w:val="22"/>
                <w:szCs w:val="22"/>
              </w:rPr>
              <w:t xml:space="preserve">          </w:t>
            </w:r>
            <w:r w:rsidRPr="0099512F">
              <w:rPr>
                <w:rFonts w:ascii="Arial" w:hAnsi="Arial" w:cs="Arial"/>
                <w:sz w:val="22"/>
                <w:szCs w:val="22"/>
              </w:rPr>
              <w:t>49.000,00</w:t>
            </w:r>
          </w:p>
          <w:p w:rsidR="00972229" w:rsidRPr="0099512F" w:rsidRDefault="00972229" w:rsidP="00972229">
            <w:pPr>
              <w:rPr>
                <w:rFonts w:ascii="Arial" w:hAnsi="Arial" w:cs="Arial"/>
                <w:sz w:val="22"/>
                <w:szCs w:val="22"/>
              </w:rPr>
            </w:pPr>
            <w:r w:rsidRPr="0099512F">
              <w:rPr>
                <w:rFonts w:ascii="Arial" w:hAnsi="Arial" w:cs="Arial"/>
                <w:sz w:val="22"/>
                <w:szCs w:val="22"/>
              </w:rPr>
              <w:tab/>
              <w:t>...</w:t>
            </w:r>
          </w:p>
          <w:p w:rsidR="00972229" w:rsidRPr="0099512F" w:rsidRDefault="00972229" w:rsidP="00972229">
            <w:pPr>
              <w:rPr>
                <w:rFonts w:ascii="Arial" w:hAnsi="Arial" w:cs="Arial"/>
                <w:sz w:val="22"/>
                <w:szCs w:val="22"/>
              </w:rPr>
            </w:pPr>
          </w:p>
          <w:p w:rsidR="00972229" w:rsidRPr="0099512F" w:rsidRDefault="00972229" w:rsidP="00972229">
            <w:pPr>
              <w:rPr>
                <w:rFonts w:ascii="Arial" w:hAnsi="Arial" w:cs="Arial"/>
                <w:sz w:val="22"/>
                <w:szCs w:val="22"/>
              </w:rPr>
            </w:pPr>
            <w:r w:rsidRPr="0099512F">
              <w:rPr>
                <w:rFonts w:ascii="Arial" w:hAnsi="Arial" w:cs="Arial"/>
                <w:sz w:val="22"/>
                <w:szCs w:val="22"/>
              </w:rPr>
              <w:tab/>
              <w:t>G&amp;V</w:t>
            </w:r>
            <w:r w:rsidRPr="0099512F">
              <w:rPr>
                <w:rFonts w:ascii="Arial" w:hAnsi="Arial" w:cs="Arial"/>
                <w:sz w:val="22"/>
                <w:szCs w:val="22"/>
              </w:rPr>
              <w:tab/>
            </w:r>
            <w:r w:rsidRPr="0099512F">
              <w:rPr>
                <w:rFonts w:ascii="Arial" w:hAnsi="Arial" w:cs="Arial"/>
                <w:sz w:val="22"/>
                <w:szCs w:val="22"/>
              </w:rPr>
              <w:tab/>
            </w:r>
            <w:r w:rsidRPr="0099512F">
              <w:rPr>
                <w:rFonts w:ascii="Arial" w:hAnsi="Arial" w:cs="Arial"/>
                <w:sz w:val="22"/>
                <w:szCs w:val="22"/>
              </w:rPr>
              <w:tab/>
            </w:r>
            <w:r>
              <w:rPr>
                <w:rFonts w:ascii="Arial" w:hAnsi="Arial" w:cs="Arial"/>
                <w:sz w:val="22"/>
                <w:szCs w:val="22"/>
              </w:rPr>
              <w:t xml:space="preserve">      </w:t>
            </w:r>
            <w:r w:rsidRPr="0099512F">
              <w:rPr>
                <w:rFonts w:ascii="Arial" w:hAnsi="Arial" w:cs="Arial"/>
                <w:sz w:val="22"/>
                <w:szCs w:val="22"/>
              </w:rPr>
              <w:t>an</w:t>
            </w:r>
            <w:r w:rsidRPr="0099512F">
              <w:rPr>
                <w:rFonts w:ascii="Arial" w:hAnsi="Arial" w:cs="Arial"/>
                <w:sz w:val="22"/>
                <w:szCs w:val="22"/>
              </w:rPr>
              <w:tab/>
            </w:r>
            <w:r>
              <w:rPr>
                <w:rFonts w:ascii="Arial" w:hAnsi="Arial" w:cs="Arial"/>
                <w:sz w:val="22"/>
                <w:szCs w:val="22"/>
              </w:rPr>
              <w:tab/>
            </w:r>
            <w:r w:rsidRPr="0099512F">
              <w:rPr>
                <w:rFonts w:ascii="Arial" w:hAnsi="Arial" w:cs="Arial"/>
                <w:sz w:val="22"/>
                <w:szCs w:val="22"/>
              </w:rPr>
              <w:t>Aufwandskonten</w:t>
            </w:r>
          </w:p>
          <w:p w:rsidR="00972229" w:rsidRPr="0099512F" w:rsidRDefault="00972229" w:rsidP="00972229">
            <w:pPr>
              <w:rPr>
                <w:rFonts w:ascii="Arial" w:hAnsi="Arial" w:cs="Arial"/>
                <w:sz w:val="22"/>
                <w:szCs w:val="22"/>
              </w:rPr>
            </w:pPr>
          </w:p>
          <w:p w:rsidR="00972229" w:rsidRPr="0099512F" w:rsidRDefault="00972229" w:rsidP="00972229">
            <w:pPr>
              <w:rPr>
                <w:rFonts w:ascii="Arial" w:hAnsi="Arial" w:cs="Arial"/>
                <w:sz w:val="22"/>
                <w:szCs w:val="22"/>
              </w:rPr>
            </w:pPr>
            <w:r w:rsidRPr="0099512F">
              <w:rPr>
                <w:rFonts w:ascii="Arial" w:hAnsi="Arial" w:cs="Arial"/>
                <w:sz w:val="22"/>
                <w:szCs w:val="22"/>
              </w:rPr>
              <w:tab/>
              <w:t>Ertragskonten</w:t>
            </w:r>
            <w:r w:rsidRPr="0099512F">
              <w:rPr>
                <w:rFonts w:ascii="Arial" w:hAnsi="Arial" w:cs="Arial"/>
                <w:sz w:val="22"/>
                <w:szCs w:val="22"/>
              </w:rPr>
              <w:tab/>
            </w:r>
            <w:r w:rsidRPr="0099512F">
              <w:rPr>
                <w:rFonts w:ascii="Arial" w:hAnsi="Arial" w:cs="Arial"/>
                <w:sz w:val="22"/>
                <w:szCs w:val="22"/>
              </w:rPr>
              <w:tab/>
            </w:r>
            <w:r>
              <w:rPr>
                <w:rFonts w:ascii="Arial" w:hAnsi="Arial" w:cs="Arial"/>
                <w:sz w:val="22"/>
                <w:szCs w:val="22"/>
              </w:rPr>
              <w:t xml:space="preserve">      </w:t>
            </w:r>
            <w:r w:rsidRPr="0099512F">
              <w:rPr>
                <w:rFonts w:ascii="Arial" w:hAnsi="Arial" w:cs="Arial"/>
                <w:sz w:val="22"/>
                <w:szCs w:val="22"/>
              </w:rPr>
              <w:t>an</w:t>
            </w:r>
            <w:r w:rsidRPr="0099512F">
              <w:rPr>
                <w:rFonts w:ascii="Arial" w:hAnsi="Arial" w:cs="Arial"/>
                <w:sz w:val="22"/>
                <w:szCs w:val="22"/>
              </w:rPr>
              <w:tab/>
            </w:r>
            <w:r>
              <w:rPr>
                <w:rFonts w:ascii="Arial" w:hAnsi="Arial" w:cs="Arial"/>
                <w:sz w:val="22"/>
                <w:szCs w:val="22"/>
              </w:rPr>
              <w:tab/>
            </w:r>
            <w:r w:rsidRPr="0099512F">
              <w:rPr>
                <w:rFonts w:ascii="Arial" w:hAnsi="Arial" w:cs="Arial"/>
                <w:sz w:val="22"/>
                <w:szCs w:val="22"/>
              </w:rPr>
              <w:t>G&amp;V</w:t>
            </w:r>
          </w:p>
          <w:p w:rsidR="00972229" w:rsidRPr="0099512F" w:rsidRDefault="00972229" w:rsidP="00972229">
            <w:pPr>
              <w:rPr>
                <w:rFonts w:ascii="Arial" w:hAnsi="Arial" w:cs="Arial"/>
                <w:sz w:val="22"/>
                <w:szCs w:val="22"/>
              </w:rPr>
            </w:pPr>
          </w:p>
          <w:p w:rsidR="00972229" w:rsidRPr="0099512F" w:rsidRDefault="00972229" w:rsidP="00972229">
            <w:pPr>
              <w:rPr>
                <w:rFonts w:ascii="Arial" w:hAnsi="Arial" w:cs="Arial"/>
                <w:sz w:val="22"/>
                <w:szCs w:val="22"/>
              </w:rPr>
            </w:pPr>
          </w:p>
          <w:p w:rsidR="00972229" w:rsidRPr="0099512F" w:rsidRDefault="00972229" w:rsidP="00972229">
            <w:pPr>
              <w:rPr>
                <w:rFonts w:ascii="Arial" w:hAnsi="Arial" w:cs="Arial"/>
                <w:sz w:val="22"/>
                <w:szCs w:val="22"/>
              </w:rPr>
            </w:pPr>
            <w:r w:rsidRPr="0099512F">
              <w:rPr>
                <w:rFonts w:ascii="Arial" w:hAnsi="Arial" w:cs="Arial"/>
                <w:sz w:val="22"/>
                <w:szCs w:val="22"/>
              </w:rPr>
              <w:tab/>
              <w:t>G&amp;V</w:t>
            </w:r>
            <w:r w:rsidRPr="0099512F">
              <w:rPr>
                <w:rFonts w:ascii="Arial" w:hAnsi="Arial" w:cs="Arial"/>
                <w:sz w:val="22"/>
                <w:szCs w:val="22"/>
              </w:rPr>
              <w:tab/>
            </w:r>
            <w:r w:rsidRPr="0099512F">
              <w:rPr>
                <w:rFonts w:ascii="Arial" w:hAnsi="Arial" w:cs="Arial"/>
                <w:sz w:val="22"/>
                <w:szCs w:val="22"/>
              </w:rPr>
              <w:tab/>
            </w:r>
            <w:r w:rsidRPr="0099512F">
              <w:rPr>
                <w:rFonts w:ascii="Arial" w:hAnsi="Arial" w:cs="Arial"/>
                <w:sz w:val="22"/>
                <w:szCs w:val="22"/>
              </w:rPr>
              <w:tab/>
            </w:r>
            <w:r>
              <w:rPr>
                <w:rFonts w:ascii="Arial" w:hAnsi="Arial" w:cs="Arial"/>
                <w:sz w:val="22"/>
                <w:szCs w:val="22"/>
              </w:rPr>
              <w:t xml:space="preserve">      </w:t>
            </w:r>
            <w:r w:rsidRPr="0099512F">
              <w:rPr>
                <w:rFonts w:ascii="Arial" w:hAnsi="Arial" w:cs="Arial"/>
                <w:sz w:val="22"/>
                <w:szCs w:val="22"/>
              </w:rPr>
              <w:t>an</w:t>
            </w:r>
            <w:r w:rsidRPr="0099512F">
              <w:rPr>
                <w:rFonts w:ascii="Arial" w:hAnsi="Arial" w:cs="Arial"/>
                <w:sz w:val="22"/>
                <w:szCs w:val="22"/>
              </w:rPr>
              <w:tab/>
            </w:r>
            <w:r>
              <w:rPr>
                <w:rFonts w:ascii="Arial" w:hAnsi="Arial" w:cs="Arial"/>
                <w:sz w:val="22"/>
                <w:szCs w:val="22"/>
              </w:rPr>
              <w:tab/>
            </w:r>
            <w:r w:rsidRPr="0099512F">
              <w:rPr>
                <w:rFonts w:ascii="Arial" w:hAnsi="Arial" w:cs="Arial"/>
                <w:sz w:val="22"/>
                <w:szCs w:val="22"/>
              </w:rPr>
              <w:t>EK</w:t>
            </w:r>
            <w:r w:rsidRPr="0099512F">
              <w:rPr>
                <w:rFonts w:ascii="Arial" w:hAnsi="Arial" w:cs="Arial"/>
                <w:sz w:val="22"/>
                <w:szCs w:val="22"/>
              </w:rPr>
              <w:tab/>
            </w:r>
            <w:r w:rsidRPr="0099512F">
              <w:rPr>
                <w:rFonts w:ascii="Arial" w:hAnsi="Arial" w:cs="Arial"/>
                <w:sz w:val="22"/>
                <w:szCs w:val="22"/>
              </w:rPr>
              <w:tab/>
              <w:t xml:space="preserve">  </w:t>
            </w:r>
            <w:r>
              <w:rPr>
                <w:rFonts w:ascii="Arial" w:hAnsi="Arial" w:cs="Arial"/>
                <w:sz w:val="22"/>
                <w:szCs w:val="22"/>
              </w:rPr>
              <w:t xml:space="preserve">        </w:t>
            </w:r>
            <w:r w:rsidRPr="0099512F">
              <w:rPr>
                <w:rFonts w:ascii="Arial" w:hAnsi="Arial" w:cs="Arial"/>
                <w:sz w:val="22"/>
                <w:szCs w:val="22"/>
              </w:rPr>
              <w:t>48.800,00</w:t>
            </w:r>
          </w:p>
          <w:p w:rsidR="00972229" w:rsidRPr="0099512F" w:rsidRDefault="00972229" w:rsidP="00972229">
            <w:pPr>
              <w:rPr>
                <w:rFonts w:ascii="Arial" w:hAnsi="Arial" w:cs="Arial"/>
                <w:sz w:val="22"/>
                <w:szCs w:val="22"/>
              </w:rPr>
            </w:pPr>
          </w:p>
          <w:p w:rsidR="00972229" w:rsidRPr="00972229" w:rsidRDefault="00972229" w:rsidP="00221F97">
            <w:pPr>
              <w:rPr>
                <w:rFonts w:cs="Arial"/>
                <w:bCs/>
                <w:color w:val="000000"/>
                <w:szCs w:val="22"/>
                <w:lang w:eastAsia="en-US"/>
              </w:rPr>
            </w:pPr>
            <w:r w:rsidRPr="0099512F">
              <w:rPr>
                <w:rFonts w:ascii="Arial" w:hAnsi="Arial" w:cs="Arial"/>
                <w:sz w:val="22"/>
                <w:szCs w:val="22"/>
              </w:rPr>
              <w:tab/>
              <w:t>EK</w:t>
            </w:r>
            <w:r w:rsidRPr="0099512F">
              <w:rPr>
                <w:rFonts w:ascii="Arial" w:hAnsi="Arial" w:cs="Arial"/>
                <w:sz w:val="22"/>
                <w:szCs w:val="22"/>
              </w:rPr>
              <w:tab/>
            </w:r>
            <w:r w:rsidRPr="0099512F">
              <w:rPr>
                <w:rFonts w:ascii="Arial" w:hAnsi="Arial" w:cs="Arial"/>
                <w:sz w:val="22"/>
                <w:szCs w:val="22"/>
              </w:rPr>
              <w:tab/>
            </w:r>
            <w:r w:rsidRPr="0099512F">
              <w:rPr>
                <w:rFonts w:ascii="Arial" w:hAnsi="Arial" w:cs="Arial"/>
                <w:sz w:val="22"/>
                <w:szCs w:val="22"/>
              </w:rPr>
              <w:tab/>
            </w:r>
            <w:r>
              <w:rPr>
                <w:rFonts w:ascii="Arial" w:hAnsi="Arial" w:cs="Arial"/>
                <w:sz w:val="22"/>
                <w:szCs w:val="22"/>
              </w:rPr>
              <w:t xml:space="preserve">      </w:t>
            </w:r>
            <w:r w:rsidRPr="0099512F">
              <w:rPr>
                <w:rFonts w:ascii="Arial" w:hAnsi="Arial" w:cs="Arial"/>
                <w:sz w:val="22"/>
                <w:szCs w:val="22"/>
              </w:rPr>
              <w:t>an</w:t>
            </w:r>
            <w:r w:rsidRPr="0099512F">
              <w:rPr>
                <w:rFonts w:ascii="Arial" w:hAnsi="Arial" w:cs="Arial"/>
                <w:sz w:val="22"/>
                <w:szCs w:val="22"/>
              </w:rPr>
              <w:tab/>
            </w:r>
            <w:r>
              <w:rPr>
                <w:rFonts w:ascii="Arial" w:hAnsi="Arial" w:cs="Arial"/>
                <w:sz w:val="22"/>
                <w:szCs w:val="22"/>
              </w:rPr>
              <w:tab/>
            </w:r>
            <w:r w:rsidRPr="0099512F">
              <w:rPr>
                <w:rFonts w:ascii="Arial" w:hAnsi="Arial" w:cs="Arial"/>
                <w:sz w:val="22"/>
                <w:szCs w:val="22"/>
              </w:rPr>
              <w:t>SBK</w:t>
            </w:r>
            <w:r w:rsidRPr="0099512F">
              <w:rPr>
                <w:rFonts w:ascii="Arial" w:hAnsi="Arial" w:cs="Arial"/>
                <w:sz w:val="22"/>
                <w:szCs w:val="22"/>
              </w:rPr>
              <w:tab/>
            </w:r>
            <w:r w:rsidRPr="0099512F">
              <w:rPr>
                <w:rFonts w:ascii="Arial" w:hAnsi="Arial" w:cs="Arial"/>
                <w:sz w:val="22"/>
                <w:szCs w:val="22"/>
              </w:rPr>
              <w:tab/>
            </w:r>
            <w:r>
              <w:rPr>
                <w:rFonts w:ascii="Arial" w:hAnsi="Arial" w:cs="Arial"/>
                <w:sz w:val="22"/>
                <w:szCs w:val="22"/>
              </w:rPr>
              <w:t xml:space="preserve">       </w:t>
            </w:r>
            <w:r w:rsidRPr="0099512F">
              <w:rPr>
                <w:rFonts w:ascii="Arial" w:hAnsi="Arial" w:cs="Arial"/>
                <w:sz w:val="22"/>
                <w:szCs w:val="22"/>
              </w:rPr>
              <w:t>319.800,00</w:t>
            </w:r>
          </w:p>
        </w:tc>
        <w:tc>
          <w:tcPr>
            <w:tcW w:w="1155" w:type="dxa"/>
          </w:tcPr>
          <w:p w:rsidR="008F1211" w:rsidRDefault="008F1211" w:rsidP="008F1211">
            <w:pPr>
              <w:spacing w:line="360" w:lineRule="auto"/>
              <w:jc w:val="center"/>
              <w:rPr>
                <w:rFonts w:ascii="Arial" w:hAnsi="Arial"/>
                <w:sz w:val="22"/>
                <w:lang w:eastAsia="en-US"/>
              </w:rPr>
            </w:pPr>
          </w:p>
          <w:p w:rsidR="00CA6A3A" w:rsidRDefault="003F1692" w:rsidP="003F1692">
            <w:pPr>
              <w:spacing w:line="360" w:lineRule="auto"/>
              <w:jc w:val="center"/>
              <w:rPr>
                <w:rFonts w:ascii="Arial" w:hAnsi="Arial"/>
                <w:sz w:val="22"/>
                <w:lang w:val="en-US" w:eastAsia="en-US"/>
              </w:rPr>
            </w:pPr>
            <w:r w:rsidRPr="008F1211">
              <w:rPr>
                <w:rFonts w:ascii="Arial" w:hAnsi="Arial"/>
                <w:sz w:val="22"/>
                <w:lang w:val="en-US" w:eastAsia="en-US"/>
              </w:rPr>
              <w:t>I</w:t>
            </w:r>
            <w:r>
              <w:rPr>
                <w:rFonts w:ascii="Arial" w:hAnsi="Arial"/>
                <w:sz w:val="22"/>
                <w:lang w:val="en-US" w:eastAsia="en-US"/>
              </w:rPr>
              <w:t>I</w:t>
            </w:r>
          </w:p>
          <w:p w:rsidR="003F1692" w:rsidRPr="008F1211" w:rsidRDefault="00DB42A0" w:rsidP="003F1692">
            <w:pPr>
              <w:spacing w:line="360" w:lineRule="auto"/>
              <w:jc w:val="center"/>
              <w:rPr>
                <w:rFonts w:ascii="Arial" w:hAnsi="Arial"/>
                <w:sz w:val="22"/>
                <w:lang w:val="en-US" w:eastAsia="en-US"/>
              </w:rPr>
            </w:pPr>
            <w:r>
              <w:rPr>
                <w:rFonts w:ascii="Arial" w:hAnsi="Arial"/>
                <w:sz w:val="22"/>
                <w:lang w:val="en-US" w:eastAsia="en-US"/>
              </w:rPr>
              <w:t>11</w:t>
            </w:r>
            <w:r w:rsidR="003F1692" w:rsidRPr="008F1211">
              <w:rPr>
                <w:rFonts w:ascii="Arial" w:hAnsi="Arial"/>
                <w:sz w:val="22"/>
                <w:lang w:val="en-US" w:eastAsia="en-US"/>
              </w:rPr>
              <w:t xml:space="preserve"> %</w:t>
            </w:r>
          </w:p>
          <w:p w:rsidR="007C4F4E" w:rsidRDefault="007C4F4E" w:rsidP="008F1211">
            <w:pPr>
              <w:spacing w:line="360" w:lineRule="auto"/>
              <w:jc w:val="center"/>
              <w:rPr>
                <w:rFonts w:ascii="Arial" w:hAnsi="Arial"/>
                <w:sz w:val="22"/>
                <w:lang w:val="en-US" w:eastAsia="en-US"/>
              </w:rPr>
            </w:pPr>
          </w:p>
          <w:p w:rsidR="00CA6A3A" w:rsidRDefault="003F1692" w:rsidP="008F1211">
            <w:pPr>
              <w:spacing w:line="360" w:lineRule="auto"/>
              <w:jc w:val="center"/>
              <w:rPr>
                <w:rFonts w:ascii="Arial" w:hAnsi="Arial"/>
                <w:sz w:val="22"/>
                <w:lang w:val="en-US" w:eastAsia="en-US"/>
              </w:rPr>
            </w:pPr>
            <w:r>
              <w:rPr>
                <w:rFonts w:ascii="Arial" w:hAnsi="Arial"/>
                <w:sz w:val="22"/>
                <w:lang w:val="en-US" w:eastAsia="en-US"/>
              </w:rPr>
              <w:t>I</w:t>
            </w:r>
          </w:p>
          <w:p w:rsidR="008F1211" w:rsidRPr="003F1692" w:rsidRDefault="003F1692" w:rsidP="008F1211">
            <w:pPr>
              <w:spacing w:line="360" w:lineRule="auto"/>
              <w:jc w:val="center"/>
              <w:rPr>
                <w:rFonts w:ascii="Arial" w:hAnsi="Arial"/>
                <w:sz w:val="22"/>
                <w:lang w:val="en-US" w:eastAsia="en-US"/>
              </w:rPr>
            </w:pPr>
            <w:r>
              <w:rPr>
                <w:rFonts w:ascii="Arial" w:hAnsi="Arial"/>
                <w:sz w:val="22"/>
                <w:lang w:val="en-US" w:eastAsia="en-US"/>
              </w:rPr>
              <w:t>3</w:t>
            </w:r>
            <w:r w:rsidRPr="008F1211">
              <w:rPr>
                <w:rFonts w:ascii="Arial" w:hAnsi="Arial"/>
                <w:sz w:val="22"/>
                <w:lang w:val="en-US" w:eastAsia="en-US"/>
              </w:rPr>
              <w:t xml:space="preserve"> %</w:t>
            </w:r>
          </w:p>
        </w:tc>
      </w:tr>
      <w:tr w:rsidR="006C5033" w:rsidRPr="008F1211" w:rsidTr="00F4325F">
        <w:tc>
          <w:tcPr>
            <w:tcW w:w="1211" w:type="dxa"/>
          </w:tcPr>
          <w:p w:rsidR="003F1692" w:rsidRPr="008F1211" w:rsidRDefault="006C5033" w:rsidP="008F1211">
            <w:pPr>
              <w:spacing w:line="360" w:lineRule="auto"/>
              <w:jc w:val="center"/>
              <w:rPr>
                <w:rFonts w:ascii="Arial" w:hAnsi="Arial" w:cs="Arial"/>
                <w:bCs/>
                <w:color w:val="000000"/>
                <w:sz w:val="22"/>
                <w:szCs w:val="22"/>
                <w:lang w:eastAsia="en-US"/>
              </w:rPr>
            </w:pPr>
            <w:r>
              <w:rPr>
                <w:rFonts w:ascii="Arial" w:hAnsi="Arial" w:cs="Arial"/>
                <w:bCs/>
                <w:color w:val="000000"/>
                <w:sz w:val="22"/>
                <w:szCs w:val="22"/>
                <w:lang w:eastAsia="en-US"/>
              </w:rPr>
              <w:lastRenderedPageBreak/>
              <w:t>5</w:t>
            </w:r>
          </w:p>
        </w:tc>
        <w:tc>
          <w:tcPr>
            <w:tcW w:w="7488" w:type="dxa"/>
          </w:tcPr>
          <w:p w:rsidR="00C219B8" w:rsidRDefault="00C219B8" w:rsidP="00C219B8">
            <w:pPr>
              <w:spacing w:line="360" w:lineRule="auto"/>
              <w:jc w:val="both"/>
              <w:rPr>
                <w:rFonts w:ascii="Arial" w:hAnsi="Arial" w:cs="Arial"/>
                <w:bCs/>
                <w:color w:val="000000"/>
                <w:sz w:val="22"/>
                <w:szCs w:val="22"/>
                <w:lang w:eastAsia="en-US"/>
              </w:rPr>
            </w:pPr>
            <w:r>
              <w:rPr>
                <w:rFonts w:ascii="Arial" w:hAnsi="Arial" w:cs="Arial"/>
                <w:bCs/>
                <w:color w:val="000000"/>
                <w:sz w:val="22"/>
                <w:szCs w:val="22"/>
                <w:lang w:eastAsia="en-US"/>
              </w:rPr>
              <w:t xml:space="preserve">Die Schülerinnen und Schüler können: </w:t>
            </w:r>
          </w:p>
          <w:p w:rsidR="00972229" w:rsidRDefault="00972229" w:rsidP="00972229">
            <w:pPr>
              <w:pStyle w:val="Listenabsatz"/>
              <w:numPr>
                <w:ilvl w:val="0"/>
                <w:numId w:val="8"/>
              </w:numPr>
              <w:rPr>
                <w:rFonts w:cs="Arial"/>
                <w:bCs/>
                <w:szCs w:val="22"/>
                <w:lang w:eastAsia="en-US"/>
              </w:rPr>
            </w:pPr>
            <w:r w:rsidRPr="00972229">
              <w:rPr>
                <w:rFonts w:cs="Arial"/>
                <w:bCs/>
                <w:szCs w:val="22"/>
                <w:lang w:eastAsia="en-US"/>
              </w:rPr>
              <w:t>d</w:t>
            </w:r>
            <w:r>
              <w:rPr>
                <w:rFonts w:cs="Arial"/>
                <w:bCs/>
                <w:szCs w:val="22"/>
                <w:lang w:eastAsia="en-US"/>
              </w:rPr>
              <w:t>a</w:t>
            </w:r>
            <w:r w:rsidRPr="00972229">
              <w:rPr>
                <w:rFonts w:cs="Arial"/>
                <w:bCs/>
                <w:szCs w:val="22"/>
                <w:lang w:eastAsia="en-US"/>
              </w:rPr>
              <w:t xml:space="preserve">s Schlussbilanzkonto </w:t>
            </w:r>
            <w:r>
              <w:rPr>
                <w:rFonts w:cs="Arial"/>
                <w:bCs/>
                <w:szCs w:val="22"/>
                <w:lang w:eastAsia="en-US"/>
              </w:rPr>
              <w:t xml:space="preserve">und </w:t>
            </w:r>
            <w:r w:rsidRPr="00972229">
              <w:rPr>
                <w:rFonts w:cs="Arial"/>
                <w:bCs/>
                <w:szCs w:val="22"/>
                <w:lang w:eastAsia="en-US"/>
              </w:rPr>
              <w:t>d</w:t>
            </w:r>
            <w:r>
              <w:rPr>
                <w:rFonts w:cs="Arial"/>
                <w:bCs/>
                <w:szCs w:val="22"/>
                <w:lang w:eastAsia="en-US"/>
              </w:rPr>
              <w:t>i</w:t>
            </w:r>
            <w:r w:rsidRPr="00972229">
              <w:rPr>
                <w:rFonts w:cs="Arial"/>
                <w:bCs/>
                <w:szCs w:val="22"/>
                <w:lang w:eastAsia="en-US"/>
              </w:rPr>
              <w:t>e Schlussbilanz</w:t>
            </w:r>
            <w:r>
              <w:rPr>
                <w:rFonts w:cs="Arial"/>
                <w:bCs/>
                <w:szCs w:val="22"/>
                <w:lang w:eastAsia="en-US"/>
              </w:rPr>
              <w:t xml:space="preserve"> e</w:t>
            </w:r>
            <w:r w:rsidRPr="00972229">
              <w:rPr>
                <w:rFonts w:cs="Arial"/>
                <w:bCs/>
                <w:szCs w:val="22"/>
                <w:lang w:eastAsia="en-US"/>
              </w:rPr>
              <w:t>rstellen</w:t>
            </w:r>
            <w:r>
              <w:rPr>
                <w:rFonts w:cs="Arial"/>
                <w:bCs/>
                <w:szCs w:val="22"/>
                <w:lang w:eastAsia="en-US"/>
              </w:rPr>
              <w:t>,</w:t>
            </w:r>
          </w:p>
          <w:p w:rsidR="00C219B8" w:rsidRPr="00972229" w:rsidRDefault="00972229" w:rsidP="00CF5B80">
            <w:pPr>
              <w:pStyle w:val="Listenabsatz"/>
              <w:numPr>
                <w:ilvl w:val="0"/>
                <w:numId w:val="8"/>
              </w:numPr>
              <w:rPr>
                <w:rFonts w:cs="Arial"/>
                <w:bCs/>
                <w:color w:val="000000"/>
                <w:szCs w:val="22"/>
                <w:lang w:eastAsia="en-US"/>
              </w:rPr>
            </w:pPr>
            <w:r w:rsidRPr="00972229">
              <w:rPr>
                <w:rFonts w:cs="Arial"/>
                <w:bCs/>
                <w:szCs w:val="22"/>
                <w:lang w:eastAsia="en-US"/>
              </w:rPr>
              <w:t>die prozentualen Veränderung des Eigenkapitals berechnen,</w:t>
            </w:r>
          </w:p>
          <w:p w:rsidR="00C219B8" w:rsidRPr="00771CFF" w:rsidRDefault="00C219B8" w:rsidP="00C219B8">
            <w:pPr>
              <w:pStyle w:val="Listenabsatz"/>
              <w:numPr>
                <w:ilvl w:val="0"/>
                <w:numId w:val="8"/>
              </w:numPr>
              <w:jc w:val="left"/>
              <w:rPr>
                <w:rFonts w:cs="Arial"/>
                <w:bCs/>
                <w:szCs w:val="22"/>
                <w:lang w:eastAsia="en-US"/>
              </w:rPr>
            </w:pPr>
            <w:r w:rsidRPr="00C219B8">
              <w:rPr>
                <w:rFonts w:cs="Arial"/>
                <w:bCs/>
                <w:color w:val="000000"/>
                <w:szCs w:val="22"/>
                <w:lang w:eastAsia="en-US"/>
              </w:rPr>
              <w:t xml:space="preserve">die </w:t>
            </w:r>
            <w:proofErr w:type="spellStart"/>
            <w:r w:rsidRPr="00C219B8">
              <w:rPr>
                <w:rFonts w:cs="Arial"/>
                <w:bCs/>
                <w:color w:val="000000"/>
                <w:szCs w:val="22"/>
                <w:lang w:eastAsia="en-US"/>
              </w:rPr>
              <w:t>GoB</w:t>
            </w:r>
            <w:proofErr w:type="spellEnd"/>
            <w:r w:rsidRPr="00C219B8">
              <w:rPr>
                <w:rFonts w:cs="Arial"/>
                <w:bCs/>
                <w:color w:val="000000"/>
                <w:szCs w:val="22"/>
                <w:lang w:eastAsia="en-US"/>
              </w:rPr>
              <w:t xml:space="preserve"> einhalten.</w:t>
            </w:r>
          </w:p>
          <w:p w:rsidR="00771CFF" w:rsidRDefault="00771CFF" w:rsidP="00771CFF">
            <w:pPr>
              <w:rPr>
                <w:rFonts w:cs="Arial"/>
                <w:bCs/>
                <w:szCs w:val="22"/>
                <w:lang w:eastAsia="en-US"/>
              </w:rPr>
            </w:pPr>
          </w:p>
          <w:p w:rsidR="00771CFF" w:rsidRDefault="00771CFF" w:rsidP="00771CFF">
            <w:pPr>
              <w:rPr>
                <w:rFonts w:cs="Arial"/>
                <w:bCs/>
                <w:szCs w:val="22"/>
                <w:lang w:eastAsia="en-US"/>
              </w:rPr>
            </w:pPr>
          </w:p>
          <w:p w:rsidR="00771CFF" w:rsidRDefault="00771CFF" w:rsidP="00771CFF">
            <w:pPr>
              <w:rPr>
                <w:rFonts w:cs="Arial"/>
                <w:bCs/>
                <w:szCs w:val="22"/>
                <w:lang w:eastAsia="en-US"/>
              </w:rPr>
            </w:pPr>
          </w:p>
          <w:p w:rsidR="00771CFF" w:rsidRPr="00771CFF" w:rsidRDefault="00771CFF" w:rsidP="00771CFF">
            <w:pPr>
              <w:rPr>
                <w:rFonts w:cs="Arial"/>
                <w:bCs/>
                <w:szCs w:val="22"/>
                <w:lang w:eastAsia="en-US"/>
              </w:rPr>
            </w:pPr>
          </w:p>
          <w:p w:rsidR="00206FDB" w:rsidRDefault="00206FDB" w:rsidP="00206FDB">
            <w:pPr>
              <w:rPr>
                <w:rFonts w:cs="Arial"/>
                <w:bCs/>
                <w:szCs w:val="22"/>
                <w:lang w:eastAsia="en-US"/>
              </w:rPr>
            </w:pPr>
          </w:p>
          <w:tbl>
            <w:tblPr>
              <w:tblStyle w:val="Tabellenraster"/>
              <w:tblW w:w="0" w:type="auto"/>
              <w:tblLayout w:type="fixed"/>
              <w:tblLook w:val="01E0" w:firstRow="1" w:lastRow="1" w:firstColumn="1" w:lastColumn="1" w:noHBand="0" w:noVBand="0"/>
            </w:tblPr>
            <w:tblGrid>
              <w:gridCol w:w="3409"/>
              <w:gridCol w:w="3319"/>
            </w:tblGrid>
            <w:tr w:rsidR="00CF5B80" w:rsidRPr="0033002A" w:rsidTr="00CF5B80">
              <w:trPr>
                <w:trHeight w:val="284"/>
              </w:trPr>
              <w:tc>
                <w:tcPr>
                  <w:tcW w:w="6728" w:type="dxa"/>
                  <w:gridSpan w:val="2"/>
                </w:tcPr>
                <w:p w:rsidR="00CF5B80" w:rsidRPr="00D445A4" w:rsidRDefault="00CF5B80" w:rsidP="00972229">
                  <w:pPr>
                    <w:rPr>
                      <w:rFonts w:ascii="Garamond" w:hAnsi="Garamond"/>
                      <w:b/>
                      <w:i/>
                      <w:sz w:val="22"/>
                      <w:szCs w:val="22"/>
                    </w:rPr>
                  </w:pPr>
                  <w:r w:rsidRPr="00D445A4">
                    <w:rPr>
                      <w:rFonts w:ascii="Garamond" w:hAnsi="Garamond"/>
                      <w:b/>
                      <w:i/>
                      <w:sz w:val="22"/>
                      <w:szCs w:val="22"/>
                    </w:rPr>
                    <w:t>A                              SBK = Schlussbilanz                             P</w:t>
                  </w:r>
                </w:p>
              </w:tc>
            </w:tr>
            <w:tr w:rsidR="00CF5B80" w:rsidRPr="0033002A" w:rsidTr="00CF5B80">
              <w:trPr>
                <w:trHeight w:val="144"/>
              </w:trPr>
              <w:tc>
                <w:tcPr>
                  <w:tcW w:w="3409" w:type="dxa"/>
                  <w:shd w:val="clear" w:color="auto" w:fill="auto"/>
                </w:tcPr>
                <w:p w:rsidR="00CF5B80" w:rsidRPr="00D445A4" w:rsidRDefault="00CF5B80" w:rsidP="00972229">
                  <w:pPr>
                    <w:rPr>
                      <w:rFonts w:ascii="Garamond" w:hAnsi="Garamond"/>
                      <w:i/>
                      <w:sz w:val="22"/>
                      <w:szCs w:val="22"/>
                    </w:rPr>
                  </w:pPr>
                  <w:r w:rsidRPr="00D445A4">
                    <w:rPr>
                      <w:rFonts w:ascii="Garamond" w:hAnsi="Garamond"/>
                      <w:i/>
                      <w:sz w:val="22"/>
                      <w:szCs w:val="22"/>
                    </w:rPr>
                    <w:t>G&amp;B                         88.200,00</w:t>
                  </w:r>
                </w:p>
              </w:tc>
              <w:tc>
                <w:tcPr>
                  <w:tcW w:w="3319" w:type="dxa"/>
                </w:tcPr>
                <w:p w:rsidR="00CF5B80" w:rsidRPr="00D445A4" w:rsidRDefault="00CF5B80" w:rsidP="00972229">
                  <w:pPr>
                    <w:rPr>
                      <w:rFonts w:ascii="Garamond" w:hAnsi="Garamond"/>
                      <w:i/>
                      <w:sz w:val="22"/>
                      <w:szCs w:val="22"/>
                    </w:rPr>
                  </w:pPr>
                  <w:r w:rsidRPr="00D445A4">
                    <w:rPr>
                      <w:rFonts w:ascii="Garamond" w:hAnsi="Garamond"/>
                      <w:i/>
                      <w:sz w:val="22"/>
                      <w:szCs w:val="22"/>
                    </w:rPr>
                    <w:t>EK                         319.800,00</w:t>
                  </w:r>
                </w:p>
              </w:tc>
            </w:tr>
            <w:tr w:rsidR="00CF5B80" w:rsidRPr="0033002A" w:rsidTr="00CF5B80">
              <w:trPr>
                <w:trHeight w:val="144"/>
              </w:trPr>
              <w:tc>
                <w:tcPr>
                  <w:tcW w:w="3409" w:type="dxa"/>
                  <w:shd w:val="clear" w:color="auto" w:fill="auto"/>
                </w:tcPr>
                <w:p w:rsidR="00CF5B80" w:rsidRPr="00D445A4" w:rsidRDefault="00CF5B80" w:rsidP="00972229">
                  <w:pPr>
                    <w:rPr>
                      <w:rFonts w:ascii="Garamond" w:hAnsi="Garamond"/>
                      <w:i/>
                      <w:sz w:val="22"/>
                      <w:szCs w:val="22"/>
                    </w:rPr>
                  </w:pPr>
                  <w:r w:rsidRPr="00D445A4">
                    <w:rPr>
                      <w:rFonts w:ascii="Garamond" w:hAnsi="Garamond"/>
                      <w:i/>
                      <w:sz w:val="22"/>
                      <w:szCs w:val="22"/>
                    </w:rPr>
                    <w:t>TAM                         83.000,00</w:t>
                  </w:r>
                </w:p>
              </w:tc>
              <w:tc>
                <w:tcPr>
                  <w:tcW w:w="3319" w:type="dxa"/>
                </w:tcPr>
                <w:p w:rsidR="00CF5B80" w:rsidRPr="00D445A4" w:rsidRDefault="00CF5B80" w:rsidP="00972229">
                  <w:pPr>
                    <w:rPr>
                      <w:rFonts w:ascii="Garamond" w:hAnsi="Garamond"/>
                      <w:i/>
                      <w:sz w:val="22"/>
                      <w:szCs w:val="22"/>
                    </w:rPr>
                  </w:pPr>
                  <w:r w:rsidRPr="00D445A4">
                    <w:rPr>
                      <w:rFonts w:ascii="Garamond" w:hAnsi="Garamond"/>
                      <w:i/>
                      <w:sz w:val="22"/>
                      <w:szCs w:val="22"/>
                    </w:rPr>
                    <w:t>Darlehen                    49.000,00</w:t>
                  </w:r>
                </w:p>
              </w:tc>
            </w:tr>
            <w:tr w:rsidR="00CF5B80" w:rsidRPr="0033002A" w:rsidTr="00CF5B80">
              <w:trPr>
                <w:trHeight w:val="144"/>
              </w:trPr>
              <w:tc>
                <w:tcPr>
                  <w:tcW w:w="3409" w:type="dxa"/>
                  <w:shd w:val="clear" w:color="auto" w:fill="auto"/>
                </w:tcPr>
                <w:p w:rsidR="00CF5B80" w:rsidRPr="00D445A4" w:rsidRDefault="00CF5B80" w:rsidP="00972229">
                  <w:pPr>
                    <w:rPr>
                      <w:rFonts w:ascii="Garamond" w:hAnsi="Garamond"/>
                      <w:i/>
                      <w:sz w:val="22"/>
                      <w:szCs w:val="22"/>
                    </w:rPr>
                  </w:pPr>
                  <w:r w:rsidRPr="00D445A4">
                    <w:rPr>
                      <w:rFonts w:ascii="Garamond" w:hAnsi="Garamond"/>
                      <w:i/>
                      <w:sz w:val="22"/>
                      <w:szCs w:val="22"/>
                    </w:rPr>
                    <w:t>BGA                           2.000,00</w:t>
                  </w:r>
                </w:p>
              </w:tc>
              <w:tc>
                <w:tcPr>
                  <w:tcW w:w="3319" w:type="dxa"/>
                </w:tcPr>
                <w:p w:rsidR="00CF5B80" w:rsidRPr="00D445A4" w:rsidRDefault="00CF5B80" w:rsidP="00972229">
                  <w:pPr>
                    <w:rPr>
                      <w:rFonts w:ascii="Garamond" w:hAnsi="Garamond"/>
                      <w:i/>
                      <w:sz w:val="22"/>
                      <w:szCs w:val="22"/>
                    </w:rPr>
                  </w:pPr>
                  <w:r w:rsidRPr="00D445A4">
                    <w:rPr>
                      <w:rFonts w:ascii="Garamond" w:hAnsi="Garamond"/>
                      <w:i/>
                      <w:sz w:val="22"/>
                      <w:szCs w:val="22"/>
                    </w:rPr>
                    <w:t>Verbindlichkeiten.       47.600,00</w:t>
                  </w:r>
                </w:p>
              </w:tc>
            </w:tr>
            <w:tr w:rsidR="00CF5B80" w:rsidRPr="0033002A" w:rsidTr="00CF5B80">
              <w:trPr>
                <w:trHeight w:val="144"/>
              </w:trPr>
              <w:tc>
                <w:tcPr>
                  <w:tcW w:w="3409" w:type="dxa"/>
                  <w:shd w:val="clear" w:color="auto" w:fill="auto"/>
                </w:tcPr>
                <w:p w:rsidR="00CF5B80" w:rsidRPr="00D445A4" w:rsidRDefault="00CF5B80" w:rsidP="00972229">
                  <w:pPr>
                    <w:rPr>
                      <w:sz w:val="22"/>
                      <w:szCs w:val="22"/>
                    </w:rPr>
                  </w:pPr>
                  <w:r w:rsidRPr="00D445A4">
                    <w:rPr>
                      <w:rFonts w:ascii="Garamond" w:hAnsi="Garamond"/>
                      <w:i/>
                      <w:sz w:val="22"/>
                      <w:szCs w:val="22"/>
                    </w:rPr>
                    <w:t>Unfertige Erzeugnisse    80.000,00</w:t>
                  </w:r>
                </w:p>
              </w:tc>
              <w:tc>
                <w:tcPr>
                  <w:tcW w:w="3319" w:type="dxa"/>
                </w:tcPr>
                <w:p w:rsidR="00CF5B80" w:rsidRPr="00D445A4" w:rsidRDefault="00CF5B80" w:rsidP="00972229">
                  <w:pPr>
                    <w:rPr>
                      <w:rFonts w:ascii="Garamond" w:hAnsi="Garamond"/>
                      <w:i/>
                      <w:sz w:val="22"/>
                      <w:szCs w:val="22"/>
                    </w:rPr>
                  </w:pPr>
                  <w:r w:rsidRPr="00D445A4">
                    <w:rPr>
                      <w:rFonts w:ascii="Garamond" w:hAnsi="Garamond"/>
                      <w:i/>
                      <w:sz w:val="22"/>
                      <w:szCs w:val="22"/>
                    </w:rPr>
                    <w:t>USt                            3.990,00</w:t>
                  </w:r>
                </w:p>
              </w:tc>
            </w:tr>
            <w:tr w:rsidR="00CF5B80" w:rsidRPr="0033002A" w:rsidTr="00CF5B80">
              <w:trPr>
                <w:trHeight w:val="144"/>
              </w:trPr>
              <w:tc>
                <w:tcPr>
                  <w:tcW w:w="3409" w:type="dxa"/>
                  <w:shd w:val="clear" w:color="auto" w:fill="auto"/>
                </w:tcPr>
                <w:p w:rsidR="00CF5B80" w:rsidRPr="00D445A4" w:rsidRDefault="00CF5B80" w:rsidP="00972229">
                  <w:pPr>
                    <w:rPr>
                      <w:sz w:val="22"/>
                      <w:szCs w:val="22"/>
                    </w:rPr>
                  </w:pPr>
                  <w:r w:rsidRPr="00D445A4">
                    <w:rPr>
                      <w:rFonts w:ascii="Garamond" w:hAnsi="Garamond"/>
                      <w:i/>
                      <w:sz w:val="22"/>
                      <w:szCs w:val="22"/>
                    </w:rPr>
                    <w:t>Fertige Erzeugnisse         5.000,00</w:t>
                  </w:r>
                </w:p>
              </w:tc>
              <w:tc>
                <w:tcPr>
                  <w:tcW w:w="3319" w:type="dxa"/>
                  <w:vMerge w:val="restart"/>
                </w:tcPr>
                <w:p w:rsidR="00CF5B80" w:rsidRPr="00D445A4" w:rsidRDefault="00CF5B80" w:rsidP="00972229">
                  <w:pPr>
                    <w:rPr>
                      <w:rFonts w:ascii="Garamond" w:hAnsi="Garamond"/>
                      <w:i/>
                      <w:sz w:val="22"/>
                      <w:szCs w:val="22"/>
                    </w:rPr>
                  </w:pPr>
                  <w:r>
                    <w:rPr>
                      <w:rFonts w:ascii="Garamond" w:hAnsi="Garamond"/>
                      <w:noProof/>
                      <w:sz w:val="22"/>
                      <w:szCs w:val="22"/>
                    </w:rPr>
                    <mc:AlternateContent>
                      <mc:Choice Requires="wpg">
                        <w:drawing>
                          <wp:anchor distT="0" distB="0" distL="114300" distR="114300" simplePos="0" relativeHeight="251667456" behindDoc="0" locked="0" layoutInCell="1" allowOverlap="1" wp14:anchorId="4B61BCF5" wp14:editId="7F9AD559">
                            <wp:simplePos x="0" y="0"/>
                            <wp:positionH relativeFrom="column">
                              <wp:posOffset>98425</wp:posOffset>
                            </wp:positionH>
                            <wp:positionV relativeFrom="paragraph">
                              <wp:posOffset>92709</wp:posOffset>
                            </wp:positionV>
                            <wp:extent cx="1447800" cy="428625"/>
                            <wp:effectExtent l="0" t="0" r="19050" b="28575"/>
                            <wp:wrapNone/>
                            <wp:docPr id="5" name="Gruppieren 5"/>
                            <wp:cNvGraphicFramePr/>
                            <a:graphic xmlns:a="http://schemas.openxmlformats.org/drawingml/2006/main">
                              <a:graphicData uri="http://schemas.microsoft.com/office/word/2010/wordprocessingGroup">
                                <wpg:wgp>
                                  <wpg:cNvGrpSpPr/>
                                  <wpg:grpSpPr>
                                    <a:xfrm>
                                      <a:off x="0" y="0"/>
                                      <a:ext cx="1447800" cy="428625"/>
                                      <a:chOff x="0" y="0"/>
                                      <a:chExt cx="1192530" cy="1485900"/>
                                    </a:xfrm>
                                  </wpg:grpSpPr>
                                  <wps:wsp>
                                    <wps:cNvPr id="13" name="Line 246"/>
                                    <wps:cNvCnPr>
                                      <a:cxnSpLocks noChangeShapeType="1"/>
                                    </wps:cNvCnPr>
                                    <wps:spPr bwMode="auto">
                                      <a:xfrm>
                                        <a:off x="866775" y="0"/>
                                        <a:ext cx="325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4" name="Gruppieren 14"/>
                                    <wpg:cNvGrpSpPr/>
                                    <wpg:grpSpPr>
                                      <a:xfrm>
                                        <a:off x="0" y="0"/>
                                        <a:ext cx="883920" cy="1485900"/>
                                        <a:chOff x="0" y="0"/>
                                        <a:chExt cx="883920" cy="1485900"/>
                                      </a:xfrm>
                                    </wpg:grpSpPr>
                                    <wps:wsp>
                                      <wps:cNvPr id="15" name="Line 245"/>
                                      <wps:cNvCnPr>
                                        <a:cxnSpLocks noChangeShapeType="1"/>
                                      </wps:cNvCnPr>
                                      <wps:spPr bwMode="auto">
                                        <a:xfrm>
                                          <a:off x="0" y="1485900"/>
                                          <a:ext cx="325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247"/>
                                      <wps:cNvCnPr>
                                        <a:cxnSpLocks noChangeShapeType="1"/>
                                      </wps:cNvCnPr>
                                      <wps:spPr bwMode="auto">
                                        <a:xfrm flipV="1">
                                          <a:off x="304800" y="0"/>
                                          <a:ext cx="57912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id="Gruppieren 5" o:spid="_x0000_s1026" style="position:absolute;margin-left:7.75pt;margin-top:7.3pt;width:114pt;height:33.75pt;z-index:251667456;mso-width-relative:margin;mso-height-relative:margin" coordsize="11925,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">
                            <v:line id="Line 246" o:spid="_x0000_s1027" style="position:absolute;visibility:visible;mso-wrap-style:square" from="8667,0" to="119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group id="Gruppieren 14" o:spid="_x0000_s1028" style="position:absolute;width:8839;height:14859" coordsize="8839,14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line id="Line 245" o:spid="_x0000_s1029" style="position:absolute;visibility:visible;mso-wrap-style:square" from="0,14859" to="3257,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247" o:spid="_x0000_s1030" style="position:absolute;flip:y;visibility:visible;mso-wrap-style:square" from="3048,0" to="883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group>
                          </v:group>
                        </w:pict>
                      </mc:Fallback>
                    </mc:AlternateContent>
                  </w:r>
                </w:p>
              </w:tc>
            </w:tr>
            <w:tr w:rsidR="00CF5B80" w:rsidRPr="0033002A" w:rsidTr="00CF5B80">
              <w:trPr>
                <w:trHeight w:val="284"/>
              </w:trPr>
              <w:tc>
                <w:tcPr>
                  <w:tcW w:w="3409" w:type="dxa"/>
                </w:tcPr>
                <w:p w:rsidR="00CF5B80" w:rsidRPr="00D445A4" w:rsidRDefault="00CF5B80" w:rsidP="00972229">
                  <w:pPr>
                    <w:rPr>
                      <w:sz w:val="22"/>
                      <w:szCs w:val="22"/>
                    </w:rPr>
                  </w:pPr>
                  <w:r w:rsidRPr="00D445A4">
                    <w:rPr>
                      <w:rFonts w:ascii="Garamond" w:hAnsi="Garamond"/>
                      <w:i/>
                      <w:sz w:val="22"/>
                      <w:szCs w:val="22"/>
                    </w:rPr>
                    <w:t>Forderungen                   1.190,00</w:t>
                  </w:r>
                </w:p>
              </w:tc>
              <w:tc>
                <w:tcPr>
                  <w:tcW w:w="3319" w:type="dxa"/>
                  <w:vMerge/>
                </w:tcPr>
                <w:p w:rsidR="00CF5B80" w:rsidRPr="00D445A4" w:rsidRDefault="00CF5B80" w:rsidP="00972229">
                  <w:pPr>
                    <w:rPr>
                      <w:rFonts w:ascii="Garamond" w:hAnsi="Garamond"/>
                      <w:i/>
                      <w:sz w:val="22"/>
                      <w:szCs w:val="22"/>
                    </w:rPr>
                  </w:pPr>
                </w:p>
              </w:tc>
            </w:tr>
            <w:tr w:rsidR="00CF5B80" w:rsidRPr="0033002A" w:rsidTr="00CF5B80">
              <w:trPr>
                <w:trHeight w:val="284"/>
              </w:trPr>
              <w:tc>
                <w:tcPr>
                  <w:tcW w:w="3409" w:type="dxa"/>
                </w:tcPr>
                <w:p w:rsidR="00CF5B80" w:rsidRPr="00D445A4" w:rsidRDefault="00CF5B80" w:rsidP="00972229">
                  <w:pPr>
                    <w:rPr>
                      <w:rFonts w:ascii="Garamond" w:hAnsi="Garamond"/>
                      <w:i/>
                      <w:sz w:val="22"/>
                      <w:szCs w:val="22"/>
                    </w:rPr>
                  </w:pPr>
                  <w:r w:rsidRPr="00D445A4">
                    <w:rPr>
                      <w:rFonts w:ascii="Garamond" w:hAnsi="Garamond"/>
                      <w:i/>
                      <w:sz w:val="22"/>
                      <w:szCs w:val="22"/>
                    </w:rPr>
                    <w:t>Kasse                          24.450,00</w:t>
                  </w:r>
                </w:p>
              </w:tc>
              <w:tc>
                <w:tcPr>
                  <w:tcW w:w="3319" w:type="dxa"/>
                  <w:vMerge/>
                </w:tcPr>
                <w:p w:rsidR="00CF5B80" w:rsidRPr="00D445A4" w:rsidRDefault="00CF5B80" w:rsidP="00972229">
                  <w:pPr>
                    <w:rPr>
                      <w:rFonts w:ascii="Garamond" w:hAnsi="Garamond"/>
                      <w:i/>
                      <w:sz w:val="22"/>
                      <w:szCs w:val="22"/>
                    </w:rPr>
                  </w:pPr>
                </w:p>
              </w:tc>
            </w:tr>
            <w:tr w:rsidR="00CF5B80" w:rsidRPr="0033002A" w:rsidTr="00CF5B80">
              <w:trPr>
                <w:trHeight w:val="284"/>
              </w:trPr>
              <w:tc>
                <w:tcPr>
                  <w:tcW w:w="3409" w:type="dxa"/>
                  <w:tcBorders>
                    <w:bottom w:val="single" w:sz="12" w:space="0" w:color="auto"/>
                  </w:tcBorders>
                </w:tcPr>
                <w:p w:rsidR="00CF5B80" w:rsidRPr="00D445A4" w:rsidRDefault="00CF5B80" w:rsidP="00972229">
                  <w:pPr>
                    <w:rPr>
                      <w:sz w:val="22"/>
                      <w:szCs w:val="22"/>
                    </w:rPr>
                  </w:pPr>
                  <w:r w:rsidRPr="00D445A4">
                    <w:rPr>
                      <w:rFonts w:ascii="Garamond" w:hAnsi="Garamond"/>
                      <w:i/>
                      <w:sz w:val="22"/>
                      <w:szCs w:val="22"/>
                    </w:rPr>
                    <w:t>Bank                        136.550,00</w:t>
                  </w:r>
                </w:p>
              </w:tc>
              <w:tc>
                <w:tcPr>
                  <w:tcW w:w="3319" w:type="dxa"/>
                  <w:vMerge/>
                  <w:tcBorders>
                    <w:bottom w:val="single" w:sz="12" w:space="0" w:color="auto"/>
                  </w:tcBorders>
                </w:tcPr>
                <w:p w:rsidR="00CF5B80" w:rsidRPr="00D445A4" w:rsidRDefault="00CF5B80" w:rsidP="00972229">
                  <w:pPr>
                    <w:rPr>
                      <w:rFonts w:ascii="Garamond" w:hAnsi="Garamond"/>
                      <w:i/>
                      <w:sz w:val="22"/>
                      <w:szCs w:val="22"/>
                    </w:rPr>
                  </w:pPr>
                </w:p>
              </w:tc>
            </w:tr>
            <w:tr w:rsidR="00CF5B80" w:rsidRPr="00D9052E" w:rsidTr="00CF5B80">
              <w:trPr>
                <w:trHeight w:val="302"/>
              </w:trPr>
              <w:tc>
                <w:tcPr>
                  <w:tcW w:w="3409" w:type="dxa"/>
                  <w:tcBorders>
                    <w:top w:val="single" w:sz="12" w:space="0" w:color="auto"/>
                    <w:bottom w:val="double" w:sz="4" w:space="0" w:color="auto"/>
                  </w:tcBorders>
                </w:tcPr>
                <w:p w:rsidR="00CF5B80" w:rsidRPr="00D445A4" w:rsidRDefault="00CF5B80" w:rsidP="00972229">
                  <w:pPr>
                    <w:rPr>
                      <w:rFonts w:ascii="Garamond" w:hAnsi="Garamond"/>
                      <w:i/>
                      <w:sz w:val="22"/>
                      <w:szCs w:val="22"/>
                    </w:rPr>
                  </w:pPr>
                  <w:r w:rsidRPr="00D445A4">
                    <w:rPr>
                      <w:rFonts w:ascii="Garamond" w:hAnsi="Garamond"/>
                      <w:i/>
                      <w:sz w:val="22"/>
                      <w:szCs w:val="22"/>
                    </w:rPr>
                    <w:t xml:space="preserve">                              420.390,00</w:t>
                  </w:r>
                </w:p>
              </w:tc>
              <w:tc>
                <w:tcPr>
                  <w:tcW w:w="3319" w:type="dxa"/>
                  <w:tcBorders>
                    <w:top w:val="single" w:sz="12" w:space="0" w:color="auto"/>
                    <w:bottom w:val="double" w:sz="4" w:space="0" w:color="auto"/>
                  </w:tcBorders>
                </w:tcPr>
                <w:p w:rsidR="00CF5B80" w:rsidRPr="00D445A4" w:rsidRDefault="00CF5B80" w:rsidP="00972229">
                  <w:pPr>
                    <w:rPr>
                      <w:rFonts w:ascii="Garamond" w:hAnsi="Garamond"/>
                      <w:i/>
                      <w:sz w:val="22"/>
                      <w:szCs w:val="22"/>
                    </w:rPr>
                  </w:pPr>
                  <w:r w:rsidRPr="00D445A4">
                    <w:rPr>
                      <w:rFonts w:ascii="Garamond" w:hAnsi="Garamond"/>
                      <w:i/>
                      <w:sz w:val="22"/>
                      <w:szCs w:val="22"/>
                    </w:rPr>
                    <w:t xml:space="preserve">                             420.390,00</w:t>
                  </w:r>
                </w:p>
              </w:tc>
            </w:tr>
          </w:tbl>
          <w:p w:rsidR="009E12D7" w:rsidRPr="00972229" w:rsidRDefault="009E12D7" w:rsidP="00972229">
            <w:pPr>
              <w:rPr>
                <w:rFonts w:cs="Arial"/>
                <w:bCs/>
                <w:color w:val="000000"/>
                <w:szCs w:val="22"/>
                <w:lang w:eastAsia="en-US"/>
              </w:rPr>
            </w:pPr>
          </w:p>
        </w:tc>
        <w:tc>
          <w:tcPr>
            <w:tcW w:w="1155" w:type="dxa"/>
          </w:tcPr>
          <w:p w:rsidR="00955BE6" w:rsidRDefault="00955BE6" w:rsidP="003F1692">
            <w:pPr>
              <w:spacing w:line="360" w:lineRule="auto"/>
              <w:jc w:val="center"/>
              <w:rPr>
                <w:rFonts w:ascii="Arial" w:hAnsi="Arial"/>
                <w:sz w:val="22"/>
                <w:lang w:val="en-US" w:eastAsia="en-US"/>
              </w:rPr>
            </w:pPr>
          </w:p>
          <w:p w:rsidR="00955BE6" w:rsidRDefault="003F1692" w:rsidP="003F1692">
            <w:pPr>
              <w:spacing w:line="360" w:lineRule="auto"/>
              <w:jc w:val="center"/>
              <w:rPr>
                <w:rFonts w:ascii="Arial" w:hAnsi="Arial"/>
                <w:sz w:val="22"/>
                <w:lang w:val="en-US" w:eastAsia="en-US"/>
              </w:rPr>
            </w:pPr>
            <w:r w:rsidRPr="008F1211">
              <w:rPr>
                <w:rFonts w:ascii="Arial" w:hAnsi="Arial"/>
                <w:sz w:val="22"/>
                <w:lang w:val="en-US" w:eastAsia="en-US"/>
              </w:rPr>
              <w:t>I</w:t>
            </w:r>
            <w:r>
              <w:rPr>
                <w:rFonts w:ascii="Arial" w:hAnsi="Arial"/>
                <w:sz w:val="22"/>
                <w:lang w:val="en-US" w:eastAsia="en-US"/>
              </w:rPr>
              <w:t>I</w:t>
            </w:r>
          </w:p>
          <w:p w:rsidR="003F1692" w:rsidRPr="008F1211" w:rsidRDefault="008B60F8" w:rsidP="003F1692">
            <w:pPr>
              <w:spacing w:line="360" w:lineRule="auto"/>
              <w:jc w:val="center"/>
              <w:rPr>
                <w:rFonts w:ascii="Arial" w:hAnsi="Arial"/>
                <w:sz w:val="22"/>
                <w:lang w:val="en-US" w:eastAsia="en-US"/>
              </w:rPr>
            </w:pPr>
            <w:r>
              <w:rPr>
                <w:rFonts w:ascii="Arial" w:hAnsi="Arial"/>
                <w:sz w:val="22"/>
                <w:lang w:val="en-US" w:eastAsia="en-US"/>
              </w:rPr>
              <w:t>6</w:t>
            </w:r>
            <w:r w:rsidR="003F1692" w:rsidRPr="008F1211">
              <w:rPr>
                <w:rFonts w:ascii="Arial" w:hAnsi="Arial"/>
                <w:sz w:val="22"/>
                <w:lang w:val="en-US" w:eastAsia="en-US"/>
              </w:rPr>
              <w:t xml:space="preserve"> %</w:t>
            </w:r>
          </w:p>
          <w:p w:rsidR="00955BE6" w:rsidRDefault="003F1692" w:rsidP="003F1692">
            <w:pPr>
              <w:spacing w:line="360" w:lineRule="auto"/>
              <w:jc w:val="center"/>
              <w:rPr>
                <w:rFonts w:ascii="Arial" w:hAnsi="Arial"/>
                <w:sz w:val="22"/>
                <w:lang w:val="en-US" w:eastAsia="en-US"/>
              </w:rPr>
            </w:pPr>
            <w:r>
              <w:rPr>
                <w:rFonts w:ascii="Arial" w:hAnsi="Arial"/>
                <w:sz w:val="22"/>
                <w:lang w:val="en-US" w:eastAsia="en-US"/>
              </w:rPr>
              <w:t>I</w:t>
            </w:r>
          </w:p>
          <w:p w:rsidR="006C5033" w:rsidRPr="008F1211" w:rsidRDefault="003F1692" w:rsidP="003F1692">
            <w:pPr>
              <w:spacing w:line="360" w:lineRule="auto"/>
              <w:jc w:val="center"/>
              <w:rPr>
                <w:rFonts w:ascii="Arial" w:hAnsi="Arial"/>
                <w:sz w:val="22"/>
                <w:lang w:eastAsia="en-US"/>
              </w:rPr>
            </w:pPr>
            <w:r>
              <w:rPr>
                <w:rFonts w:ascii="Arial" w:hAnsi="Arial"/>
                <w:sz w:val="22"/>
                <w:lang w:val="en-US" w:eastAsia="en-US"/>
              </w:rPr>
              <w:t>2</w:t>
            </w:r>
            <w:r w:rsidRPr="008F1211">
              <w:rPr>
                <w:rFonts w:ascii="Arial" w:hAnsi="Arial"/>
                <w:sz w:val="22"/>
                <w:lang w:val="en-US" w:eastAsia="en-US"/>
              </w:rPr>
              <w:t xml:space="preserve"> %</w:t>
            </w:r>
          </w:p>
        </w:tc>
      </w:tr>
    </w:tbl>
    <w:p w:rsidR="00955BE6" w:rsidRDefault="00955BE6" w:rsidP="00DB42A0">
      <w:pPr>
        <w:rPr>
          <w:rFonts w:ascii="Arial" w:hAnsi="Arial" w:cs="Arial"/>
          <w:sz w:val="22"/>
          <w:szCs w:val="22"/>
        </w:rPr>
      </w:pPr>
    </w:p>
    <w:p w:rsidR="008343D7" w:rsidRPr="00595486" w:rsidRDefault="001A139B" w:rsidP="00DB42A0">
      <w:pPr>
        <w:rPr>
          <w:rFonts w:ascii="Arial" w:hAnsi="Arial" w:cs="Arial"/>
          <w:sz w:val="22"/>
          <w:szCs w:val="22"/>
        </w:rPr>
      </w:pPr>
      <w:r w:rsidRPr="00595486">
        <w:rPr>
          <w:rFonts w:ascii="Arial" w:hAnsi="Arial" w:cs="Arial"/>
          <w:sz w:val="22"/>
          <w:szCs w:val="22"/>
        </w:rPr>
        <w:t xml:space="preserve">Der Übersichtlichkeit halber sind Konten die durch die Geschäftsfälle laufend berührt werden, nur und vollständig zur Lösung der Aufgabe 4 angegeben. </w:t>
      </w:r>
    </w:p>
    <w:sectPr w:rsidR="008343D7" w:rsidRPr="00595486" w:rsidSect="00B53DF7">
      <w:headerReference w:type="default" r:id="rId14"/>
      <w:footerReference w:type="default" r:id="rId15"/>
      <w:pgSz w:w="11906" w:h="16838" w:code="9"/>
      <w:pgMar w:top="851" w:right="567" w:bottom="851" w:left="1418" w:header="964"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DF7" w:rsidRDefault="00B53DF7">
      <w:r>
        <w:separator/>
      </w:r>
    </w:p>
  </w:endnote>
  <w:endnote w:type="continuationSeparator" w:id="0">
    <w:p w:rsidR="00B53DF7" w:rsidRDefault="00B5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DF7" w:rsidRDefault="00B53DF7" w:rsidP="00B53DF7">
    <w:pPr>
      <w:pBdr>
        <w:top w:val="single" w:sz="4" w:space="1" w:color="auto"/>
      </w:pBdr>
      <w:tabs>
        <w:tab w:val="center" w:pos="4536"/>
        <w:tab w:val="right" w:pos="9072"/>
      </w:tabs>
      <w:spacing w:line="360" w:lineRule="auto"/>
      <w:jc w:val="center"/>
      <w:rPr>
        <w:rFonts w:ascii="Arial" w:hAnsi="Arial"/>
        <w:sz w:val="18"/>
        <w:szCs w:val="18"/>
        <w:lang w:eastAsia="en-US"/>
      </w:rPr>
    </w:pPr>
    <w:r w:rsidRPr="00B53DF7">
      <w:rPr>
        <w:rFonts w:ascii="Arial" w:hAnsi="Arial"/>
        <w:noProof/>
        <w:sz w:val="18"/>
        <w:szCs w:val="1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2" type="#_x0000_t172" style="position:absolute;left:0;text-align:left;margin-left:48.8pt;margin-top:-445.7pt;width:338.85pt;height:194.4pt;rotation:-932592fd;z-index:-251652608;mso-wrap-edited:f;mso-position-horizontal-relative:text;mso-position-vertical-relative:text" adj="15429" fillcolor="silver" stroked="f">
          <v:shadow color="#868686"/>
          <v:textpath style="font-family:&quot;Arial Black&quot;;v-text-kern:t" trim="t" fitpath="t" string="ERPROBUNG"/>
        </v:shape>
      </w:pict>
    </w:r>
    <w:r w:rsidRPr="00B53DF7">
      <w:rPr>
        <w:rFonts w:ascii="Arial" w:hAnsi="Arial"/>
        <w:sz w:val="18"/>
        <w:szCs w:val="18"/>
        <w:lang w:eastAsia="en-US"/>
      </w:rPr>
      <w:t>Landesinstitut für Schulqualität und Lehrerbildung Sachsen Anhalt I Lizenz: Creative Commons (CC BY-SA 3.0)</w:t>
    </w:r>
  </w:p>
  <w:p w:rsidR="00B53DF7" w:rsidRPr="00B53DF7" w:rsidRDefault="00B53DF7" w:rsidP="00B53DF7">
    <w:pPr>
      <w:tabs>
        <w:tab w:val="center" w:pos="4536"/>
        <w:tab w:val="center" w:pos="4820"/>
        <w:tab w:val="right" w:pos="9072"/>
      </w:tabs>
      <w:spacing w:line="360" w:lineRule="auto"/>
      <w:jc w:val="center"/>
      <w:rPr>
        <w:rFonts w:ascii="Arial" w:hAnsi="Arial"/>
        <w:sz w:val="18"/>
        <w:szCs w:val="18"/>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DF7" w:rsidRPr="00B53DF7" w:rsidRDefault="00B53DF7" w:rsidP="00B53DF7">
    <w:pPr>
      <w:pBdr>
        <w:top w:val="single" w:sz="4" w:space="1" w:color="auto"/>
      </w:pBdr>
      <w:tabs>
        <w:tab w:val="center" w:pos="4536"/>
        <w:tab w:val="right" w:pos="9072"/>
      </w:tabs>
      <w:spacing w:line="360" w:lineRule="auto"/>
      <w:jc w:val="center"/>
      <w:rPr>
        <w:rFonts w:ascii="Arial" w:hAnsi="Arial"/>
        <w:sz w:val="18"/>
        <w:szCs w:val="18"/>
        <w:lang w:eastAsia="en-US"/>
      </w:rPr>
    </w:pPr>
    <w:r w:rsidRPr="00B53DF7">
      <w:rPr>
        <w:rFonts w:ascii="Arial" w:hAnsi="Arial"/>
        <w:noProof/>
        <w:sz w:val="18"/>
        <w:szCs w:val="1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1" type="#_x0000_t172" style="position:absolute;left:0;text-align:left;margin-left:48.8pt;margin-top:-445.7pt;width:338.85pt;height:194.4pt;rotation:-932592fd;z-index:-251654656;mso-wrap-edited:f;mso-position-horizontal-relative:text;mso-position-vertical-relative:text" adj="15429" fillcolor="silver" stroked="f">
          <v:shadow color="#868686"/>
          <v:textpath style="font-family:&quot;Arial Black&quot;;v-text-kern:t" trim="t" fitpath="t" string="ERPROBUNG"/>
        </v:shape>
      </w:pict>
    </w:r>
    <w:r w:rsidRPr="00B53DF7">
      <w:rPr>
        <w:rFonts w:ascii="Arial" w:hAnsi="Arial"/>
        <w:sz w:val="18"/>
        <w:szCs w:val="18"/>
        <w:lang w:eastAsia="en-US"/>
      </w:rPr>
      <w:t>Landesinstitut für Schulqualität und Lehrerbildung Sachsen Anhalt I Lizenz: Creative Commons (CC BY-SA 3.0)</w:t>
    </w:r>
  </w:p>
  <w:p w:rsidR="00B53DF7" w:rsidRPr="00270B8F" w:rsidRDefault="00B53DF7" w:rsidP="00B53DF7">
    <w:pPr>
      <w:tabs>
        <w:tab w:val="center" w:pos="4536"/>
        <w:tab w:val="center" w:pos="4820"/>
        <w:tab w:val="right" w:pos="9072"/>
      </w:tabs>
      <w:spacing w:line="360" w:lineRule="auto"/>
      <w:jc w:val="center"/>
      <w:rPr>
        <w:rFonts w:ascii="Arial" w:hAnsi="Arial"/>
        <w:sz w:val="18"/>
        <w:szCs w:val="18"/>
        <w:lang w:eastAsia="en-US"/>
      </w:rPr>
    </w:pPr>
    <w:r w:rsidRPr="00270B8F">
      <w:rPr>
        <w:rFonts w:ascii="Arial" w:hAnsi="Arial"/>
        <w:sz w:val="18"/>
        <w:szCs w:val="18"/>
        <w:lang w:eastAsia="en-U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DF7" w:rsidRPr="00B53DF7" w:rsidRDefault="00B53DF7" w:rsidP="00B53DF7">
    <w:pPr>
      <w:pBdr>
        <w:top w:val="single" w:sz="4" w:space="1" w:color="auto"/>
      </w:pBdr>
      <w:tabs>
        <w:tab w:val="center" w:pos="4536"/>
        <w:tab w:val="right" w:pos="9072"/>
      </w:tabs>
      <w:spacing w:line="360" w:lineRule="auto"/>
      <w:jc w:val="center"/>
      <w:rPr>
        <w:rFonts w:ascii="Arial" w:hAnsi="Arial"/>
        <w:sz w:val="18"/>
        <w:szCs w:val="18"/>
        <w:lang w:eastAsia="en-US"/>
      </w:rPr>
    </w:pPr>
    <w:r w:rsidRPr="00B53DF7">
      <w:rPr>
        <w:rFonts w:ascii="Arial" w:hAnsi="Arial"/>
        <w:noProof/>
        <w:sz w:val="18"/>
        <w:szCs w:val="1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4" type="#_x0000_t172" style="position:absolute;left:0;text-align:left;margin-left:48.8pt;margin-top:-445.7pt;width:338.85pt;height:194.4pt;rotation:-932592fd;z-index:-251650560;mso-wrap-edited:f;mso-position-horizontal-relative:text;mso-position-vertical-relative:text" adj="15429" fillcolor="silver" stroked="f">
          <v:shadow color="#868686"/>
          <v:textpath style="font-family:&quot;Arial Black&quot;;v-text-kern:t" trim="t" fitpath="t" string="ERPROBUNG"/>
        </v:shape>
      </w:pict>
    </w:r>
    <w:r w:rsidRPr="00B53DF7">
      <w:rPr>
        <w:rFonts w:ascii="Arial" w:hAnsi="Arial"/>
        <w:sz w:val="18"/>
        <w:szCs w:val="18"/>
        <w:lang w:eastAsia="en-US"/>
      </w:rPr>
      <w:t>Landesinstitut für Schulqualität und Lehrerbildung Sachsen Anhalt I Lizenz: Creative Commons (CC BY-SA 3.0)</w:t>
    </w:r>
  </w:p>
  <w:p w:rsidR="00B53DF7" w:rsidRPr="00B53DF7" w:rsidRDefault="00B53DF7" w:rsidP="00B53DF7">
    <w:pPr>
      <w:tabs>
        <w:tab w:val="center" w:pos="4536"/>
        <w:tab w:val="center" w:pos="4820"/>
        <w:tab w:val="right" w:pos="9072"/>
      </w:tabs>
      <w:spacing w:line="360" w:lineRule="auto"/>
      <w:jc w:val="center"/>
      <w:rPr>
        <w:rFonts w:ascii="Arial" w:hAnsi="Arial"/>
        <w:sz w:val="18"/>
        <w:szCs w:val="18"/>
        <w:lang w:eastAsia="en-US"/>
      </w:rPr>
    </w:pPr>
    <w:r w:rsidRPr="00B53DF7">
      <w:rPr>
        <w:rFonts w:ascii="Arial" w:hAnsi="Arial"/>
        <w:sz w:val="18"/>
        <w:szCs w:val="18"/>
        <w:lang w:eastAsia="en-US"/>
      </w:rPr>
      <w:fldChar w:fldCharType="begin"/>
    </w:r>
    <w:r w:rsidRPr="00B53DF7">
      <w:rPr>
        <w:rFonts w:ascii="Arial" w:hAnsi="Arial"/>
        <w:sz w:val="18"/>
        <w:szCs w:val="18"/>
        <w:lang w:eastAsia="en-US"/>
      </w:rPr>
      <w:instrText>PAGE   \* MERGEFORMAT</w:instrText>
    </w:r>
    <w:r w:rsidRPr="00B53DF7">
      <w:rPr>
        <w:rFonts w:ascii="Arial" w:hAnsi="Arial"/>
        <w:sz w:val="18"/>
        <w:szCs w:val="18"/>
        <w:lang w:eastAsia="en-US"/>
      </w:rPr>
      <w:fldChar w:fldCharType="separate"/>
    </w:r>
    <w:r w:rsidR="00771CFF">
      <w:rPr>
        <w:rFonts w:ascii="Arial" w:hAnsi="Arial"/>
        <w:noProof/>
        <w:sz w:val="18"/>
        <w:szCs w:val="18"/>
        <w:lang w:eastAsia="en-US"/>
      </w:rPr>
      <w:t>1</w:t>
    </w:r>
    <w:r w:rsidRPr="00B53DF7">
      <w:rPr>
        <w:rFonts w:ascii="Arial" w:hAnsi="Arial"/>
        <w:sz w:val="18"/>
        <w:szCs w:val="18"/>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DF7" w:rsidRDefault="00B53DF7">
      <w:r>
        <w:separator/>
      </w:r>
    </w:p>
  </w:footnote>
  <w:footnote w:type="continuationSeparator" w:id="0">
    <w:p w:rsidR="00B53DF7" w:rsidRDefault="00B53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DF7" w:rsidRPr="00DB42A0" w:rsidRDefault="00B53DF7" w:rsidP="00DB42A0">
    <w:pPr>
      <w:pStyle w:val="Kopfzeile"/>
      <w:rPr>
        <w:szCs w:val="5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3436"/>
    <w:multiLevelType w:val="hybridMultilevel"/>
    <w:tmpl w:val="3D58A6B4"/>
    <w:lvl w:ilvl="0" w:tplc="B15A37F0">
      <w:start w:val="1"/>
      <w:numFmt w:val="bullet"/>
      <w:lvlText w:val="–"/>
      <w:lvlJc w:val="left"/>
      <w:pPr>
        <w:ind w:left="360" w:hanging="360"/>
      </w:pPr>
      <w:rPr>
        <w:rFonts w:ascii="Arial" w:hAnsi="Aria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88C1860"/>
    <w:multiLevelType w:val="hybridMultilevel"/>
    <w:tmpl w:val="81A2B09A"/>
    <w:lvl w:ilvl="0" w:tplc="39281B50">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14955E92"/>
    <w:multiLevelType w:val="hybridMultilevel"/>
    <w:tmpl w:val="99DE628C"/>
    <w:lvl w:ilvl="0" w:tplc="39281B50">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2A9B3450"/>
    <w:multiLevelType w:val="hybridMultilevel"/>
    <w:tmpl w:val="4B100E7A"/>
    <w:lvl w:ilvl="0" w:tplc="39281B50">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331F71A6"/>
    <w:multiLevelType w:val="hybridMultilevel"/>
    <w:tmpl w:val="06CE4C54"/>
    <w:lvl w:ilvl="0" w:tplc="476673A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496B56A6"/>
    <w:multiLevelType w:val="hybridMultilevel"/>
    <w:tmpl w:val="B4D038B6"/>
    <w:lvl w:ilvl="0" w:tplc="476673A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5BCC6371"/>
    <w:multiLevelType w:val="hybridMultilevel"/>
    <w:tmpl w:val="3FB8EEB0"/>
    <w:lvl w:ilvl="0" w:tplc="39281B50">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653C6DE7"/>
    <w:multiLevelType w:val="hybridMultilevel"/>
    <w:tmpl w:val="1E2831C6"/>
    <w:lvl w:ilvl="0" w:tplc="476673A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74844138"/>
    <w:multiLevelType w:val="hybridMultilevel"/>
    <w:tmpl w:val="82F80860"/>
    <w:lvl w:ilvl="0" w:tplc="39281B50">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8"/>
  </w:num>
  <w:num w:numId="6">
    <w:abstractNumId w:val="1"/>
  </w:num>
  <w:num w:numId="7">
    <w:abstractNumId w:val="5"/>
  </w:num>
  <w:num w:numId="8">
    <w:abstractNumId w:val="4"/>
  </w:num>
  <w:num w:numId="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DFF"/>
    <w:rsid w:val="00020978"/>
    <w:rsid w:val="00021FCB"/>
    <w:rsid w:val="00022FF2"/>
    <w:rsid w:val="00031547"/>
    <w:rsid w:val="00033673"/>
    <w:rsid w:val="00041AC2"/>
    <w:rsid w:val="00042AB8"/>
    <w:rsid w:val="000438DA"/>
    <w:rsid w:val="0006001A"/>
    <w:rsid w:val="000640B0"/>
    <w:rsid w:val="00073482"/>
    <w:rsid w:val="00073FB7"/>
    <w:rsid w:val="00080420"/>
    <w:rsid w:val="000971A2"/>
    <w:rsid w:val="000A58CE"/>
    <w:rsid w:val="000B103E"/>
    <w:rsid w:val="000B3156"/>
    <w:rsid w:val="000B3621"/>
    <w:rsid w:val="000B755E"/>
    <w:rsid w:val="000C54AA"/>
    <w:rsid w:val="000D0B0C"/>
    <w:rsid w:val="000E3373"/>
    <w:rsid w:val="000F4FA7"/>
    <w:rsid w:val="00105DA8"/>
    <w:rsid w:val="00110B57"/>
    <w:rsid w:val="001110BA"/>
    <w:rsid w:val="001125B4"/>
    <w:rsid w:val="001147FC"/>
    <w:rsid w:val="00120C2E"/>
    <w:rsid w:val="00125D97"/>
    <w:rsid w:val="00147580"/>
    <w:rsid w:val="00151AB8"/>
    <w:rsid w:val="00157DFF"/>
    <w:rsid w:val="001710CB"/>
    <w:rsid w:val="0017345D"/>
    <w:rsid w:val="00173B20"/>
    <w:rsid w:val="00183BB2"/>
    <w:rsid w:val="001918D5"/>
    <w:rsid w:val="001A139B"/>
    <w:rsid w:val="001A1770"/>
    <w:rsid w:val="001A38FB"/>
    <w:rsid w:val="001A3DF3"/>
    <w:rsid w:val="001B13C0"/>
    <w:rsid w:val="001B54E8"/>
    <w:rsid w:val="001D1920"/>
    <w:rsid w:val="001D6E5E"/>
    <w:rsid w:val="0020673D"/>
    <w:rsid w:val="00206FDB"/>
    <w:rsid w:val="00216461"/>
    <w:rsid w:val="002165C8"/>
    <w:rsid w:val="00217034"/>
    <w:rsid w:val="00221F97"/>
    <w:rsid w:val="0022221A"/>
    <w:rsid w:val="002420FC"/>
    <w:rsid w:val="00253E0A"/>
    <w:rsid w:val="0025652E"/>
    <w:rsid w:val="00263E08"/>
    <w:rsid w:val="00270B8F"/>
    <w:rsid w:val="00273DCE"/>
    <w:rsid w:val="002870B0"/>
    <w:rsid w:val="00293AF4"/>
    <w:rsid w:val="002A0719"/>
    <w:rsid w:val="002A16AE"/>
    <w:rsid w:val="002A3F3D"/>
    <w:rsid w:val="002C382E"/>
    <w:rsid w:val="002C39F0"/>
    <w:rsid w:val="002C3FF9"/>
    <w:rsid w:val="002C6449"/>
    <w:rsid w:val="002C7412"/>
    <w:rsid w:val="002C7933"/>
    <w:rsid w:val="002D570A"/>
    <w:rsid w:val="002E3EF6"/>
    <w:rsid w:val="00301187"/>
    <w:rsid w:val="00302AF0"/>
    <w:rsid w:val="0033002A"/>
    <w:rsid w:val="00340E8F"/>
    <w:rsid w:val="0035188A"/>
    <w:rsid w:val="00370999"/>
    <w:rsid w:val="00377917"/>
    <w:rsid w:val="00382642"/>
    <w:rsid w:val="0039197F"/>
    <w:rsid w:val="003A22ED"/>
    <w:rsid w:val="003A2CC8"/>
    <w:rsid w:val="003A3434"/>
    <w:rsid w:val="003D0E7D"/>
    <w:rsid w:val="003E3971"/>
    <w:rsid w:val="003F1692"/>
    <w:rsid w:val="004163C9"/>
    <w:rsid w:val="00417CDA"/>
    <w:rsid w:val="00420FE4"/>
    <w:rsid w:val="004340C5"/>
    <w:rsid w:val="00434FC0"/>
    <w:rsid w:val="004354C5"/>
    <w:rsid w:val="00440B83"/>
    <w:rsid w:val="00443611"/>
    <w:rsid w:val="00445B05"/>
    <w:rsid w:val="00451931"/>
    <w:rsid w:val="00452A1B"/>
    <w:rsid w:val="004610F3"/>
    <w:rsid w:val="00461F51"/>
    <w:rsid w:val="00473075"/>
    <w:rsid w:val="004811AE"/>
    <w:rsid w:val="0048471C"/>
    <w:rsid w:val="00486079"/>
    <w:rsid w:val="00494729"/>
    <w:rsid w:val="00494A02"/>
    <w:rsid w:val="004A2F9E"/>
    <w:rsid w:val="004A6CEB"/>
    <w:rsid w:val="004B589B"/>
    <w:rsid w:val="004C0213"/>
    <w:rsid w:val="004D6EEF"/>
    <w:rsid w:val="004D74FF"/>
    <w:rsid w:val="00501D77"/>
    <w:rsid w:val="0051054E"/>
    <w:rsid w:val="00520735"/>
    <w:rsid w:val="005259D6"/>
    <w:rsid w:val="00532CE5"/>
    <w:rsid w:val="0054517C"/>
    <w:rsid w:val="00566C23"/>
    <w:rsid w:val="00566ED1"/>
    <w:rsid w:val="00567342"/>
    <w:rsid w:val="005739FD"/>
    <w:rsid w:val="005772CD"/>
    <w:rsid w:val="00577C7E"/>
    <w:rsid w:val="00592776"/>
    <w:rsid w:val="00594F48"/>
    <w:rsid w:val="00595486"/>
    <w:rsid w:val="005963A7"/>
    <w:rsid w:val="00597D48"/>
    <w:rsid w:val="005A7281"/>
    <w:rsid w:val="005B412D"/>
    <w:rsid w:val="005B52B3"/>
    <w:rsid w:val="005C39D4"/>
    <w:rsid w:val="005C7F46"/>
    <w:rsid w:val="005F286B"/>
    <w:rsid w:val="0060756E"/>
    <w:rsid w:val="006320D6"/>
    <w:rsid w:val="00632F94"/>
    <w:rsid w:val="00650683"/>
    <w:rsid w:val="006636E1"/>
    <w:rsid w:val="00687E55"/>
    <w:rsid w:val="006908DC"/>
    <w:rsid w:val="006922A1"/>
    <w:rsid w:val="006948E3"/>
    <w:rsid w:val="006B3B5D"/>
    <w:rsid w:val="006C01C7"/>
    <w:rsid w:val="006C5033"/>
    <w:rsid w:val="006C5584"/>
    <w:rsid w:val="006D1430"/>
    <w:rsid w:val="006D21A5"/>
    <w:rsid w:val="006D3173"/>
    <w:rsid w:val="006D347F"/>
    <w:rsid w:val="006E1F2A"/>
    <w:rsid w:val="006E36EA"/>
    <w:rsid w:val="006F6EA6"/>
    <w:rsid w:val="006F77FB"/>
    <w:rsid w:val="00715334"/>
    <w:rsid w:val="00723F63"/>
    <w:rsid w:val="007374AB"/>
    <w:rsid w:val="0074204B"/>
    <w:rsid w:val="00746A96"/>
    <w:rsid w:val="00750130"/>
    <w:rsid w:val="00766A7A"/>
    <w:rsid w:val="00771CFF"/>
    <w:rsid w:val="00772E9E"/>
    <w:rsid w:val="00773748"/>
    <w:rsid w:val="00797657"/>
    <w:rsid w:val="007A419A"/>
    <w:rsid w:val="007B3A3E"/>
    <w:rsid w:val="007B639F"/>
    <w:rsid w:val="007C1804"/>
    <w:rsid w:val="007C4F4E"/>
    <w:rsid w:val="007C6777"/>
    <w:rsid w:val="007C73C0"/>
    <w:rsid w:val="007D3A78"/>
    <w:rsid w:val="007D403D"/>
    <w:rsid w:val="007D6A71"/>
    <w:rsid w:val="007E65C7"/>
    <w:rsid w:val="007F1EF2"/>
    <w:rsid w:val="007F3C0C"/>
    <w:rsid w:val="008029D7"/>
    <w:rsid w:val="008034AF"/>
    <w:rsid w:val="00804676"/>
    <w:rsid w:val="00812799"/>
    <w:rsid w:val="00831FE1"/>
    <w:rsid w:val="008343D7"/>
    <w:rsid w:val="0084792E"/>
    <w:rsid w:val="00850B89"/>
    <w:rsid w:val="00850FA2"/>
    <w:rsid w:val="00861344"/>
    <w:rsid w:val="008637DE"/>
    <w:rsid w:val="008775D0"/>
    <w:rsid w:val="00882C1E"/>
    <w:rsid w:val="008B1990"/>
    <w:rsid w:val="008B1F99"/>
    <w:rsid w:val="008B2404"/>
    <w:rsid w:val="008B60F8"/>
    <w:rsid w:val="008C38AC"/>
    <w:rsid w:val="008C4410"/>
    <w:rsid w:val="008F1211"/>
    <w:rsid w:val="00913DB6"/>
    <w:rsid w:val="00934210"/>
    <w:rsid w:val="00935E74"/>
    <w:rsid w:val="0094125C"/>
    <w:rsid w:val="00945C2E"/>
    <w:rsid w:val="00955BE6"/>
    <w:rsid w:val="00956CB1"/>
    <w:rsid w:val="00967F50"/>
    <w:rsid w:val="00972229"/>
    <w:rsid w:val="00975712"/>
    <w:rsid w:val="00985201"/>
    <w:rsid w:val="009874AB"/>
    <w:rsid w:val="0099512F"/>
    <w:rsid w:val="009B4224"/>
    <w:rsid w:val="009C318B"/>
    <w:rsid w:val="009C5887"/>
    <w:rsid w:val="009E04DA"/>
    <w:rsid w:val="009E12D7"/>
    <w:rsid w:val="009F4EC2"/>
    <w:rsid w:val="009F74DD"/>
    <w:rsid w:val="009F7A58"/>
    <w:rsid w:val="00A037F7"/>
    <w:rsid w:val="00A06718"/>
    <w:rsid w:val="00A11C84"/>
    <w:rsid w:val="00A13432"/>
    <w:rsid w:val="00A21B2B"/>
    <w:rsid w:val="00A423E8"/>
    <w:rsid w:val="00A42B5F"/>
    <w:rsid w:val="00A524FE"/>
    <w:rsid w:val="00A5306B"/>
    <w:rsid w:val="00A53759"/>
    <w:rsid w:val="00A57248"/>
    <w:rsid w:val="00A6115C"/>
    <w:rsid w:val="00A61DFC"/>
    <w:rsid w:val="00A72061"/>
    <w:rsid w:val="00A8468E"/>
    <w:rsid w:val="00AA3D6B"/>
    <w:rsid w:val="00AA7BCE"/>
    <w:rsid w:val="00AA7C70"/>
    <w:rsid w:val="00AC4E09"/>
    <w:rsid w:val="00AC58A1"/>
    <w:rsid w:val="00AF1B4F"/>
    <w:rsid w:val="00B0697F"/>
    <w:rsid w:val="00B07DD0"/>
    <w:rsid w:val="00B14AB3"/>
    <w:rsid w:val="00B23A04"/>
    <w:rsid w:val="00B26494"/>
    <w:rsid w:val="00B31971"/>
    <w:rsid w:val="00B33D69"/>
    <w:rsid w:val="00B3778E"/>
    <w:rsid w:val="00B41926"/>
    <w:rsid w:val="00B45240"/>
    <w:rsid w:val="00B45778"/>
    <w:rsid w:val="00B53DF7"/>
    <w:rsid w:val="00B57145"/>
    <w:rsid w:val="00B6721E"/>
    <w:rsid w:val="00B73F0D"/>
    <w:rsid w:val="00BA166A"/>
    <w:rsid w:val="00BA764A"/>
    <w:rsid w:val="00BC19D3"/>
    <w:rsid w:val="00BF6B13"/>
    <w:rsid w:val="00C103DA"/>
    <w:rsid w:val="00C105F7"/>
    <w:rsid w:val="00C139BB"/>
    <w:rsid w:val="00C16C3D"/>
    <w:rsid w:val="00C219B8"/>
    <w:rsid w:val="00C25D7D"/>
    <w:rsid w:val="00C4103C"/>
    <w:rsid w:val="00C5046B"/>
    <w:rsid w:val="00C64E44"/>
    <w:rsid w:val="00C651EF"/>
    <w:rsid w:val="00C65923"/>
    <w:rsid w:val="00C810E4"/>
    <w:rsid w:val="00C826C8"/>
    <w:rsid w:val="00C82A84"/>
    <w:rsid w:val="00C944D6"/>
    <w:rsid w:val="00CA6A3A"/>
    <w:rsid w:val="00CB019E"/>
    <w:rsid w:val="00CB4DC7"/>
    <w:rsid w:val="00CD4167"/>
    <w:rsid w:val="00CF4F8C"/>
    <w:rsid w:val="00CF5B80"/>
    <w:rsid w:val="00CF6E0A"/>
    <w:rsid w:val="00D07912"/>
    <w:rsid w:val="00D17293"/>
    <w:rsid w:val="00D26105"/>
    <w:rsid w:val="00D363BC"/>
    <w:rsid w:val="00D42DBD"/>
    <w:rsid w:val="00D445C1"/>
    <w:rsid w:val="00D46ABF"/>
    <w:rsid w:val="00D51E55"/>
    <w:rsid w:val="00D6342F"/>
    <w:rsid w:val="00DA3DB1"/>
    <w:rsid w:val="00DA4001"/>
    <w:rsid w:val="00DB36B3"/>
    <w:rsid w:val="00DB42A0"/>
    <w:rsid w:val="00DC26F3"/>
    <w:rsid w:val="00DD36A9"/>
    <w:rsid w:val="00DE06B2"/>
    <w:rsid w:val="00DE5581"/>
    <w:rsid w:val="00DE6246"/>
    <w:rsid w:val="00DF2C42"/>
    <w:rsid w:val="00E0305A"/>
    <w:rsid w:val="00E03B2F"/>
    <w:rsid w:val="00E40A70"/>
    <w:rsid w:val="00E40CC6"/>
    <w:rsid w:val="00E50646"/>
    <w:rsid w:val="00E5183B"/>
    <w:rsid w:val="00E77C0B"/>
    <w:rsid w:val="00E84A70"/>
    <w:rsid w:val="00E856A3"/>
    <w:rsid w:val="00E861CE"/>
    <w:rsid w:val="00E86859"/>
    <w:rsid w:val="00EB4E77"/>
    <w:rsid w:val="00EC5CB9"/>
    <w:rsid w:val="00EC5F93"/>
    <w:rsid w:val="00EC7FC7"/>
    <w:rsid w:val="00EE1AA9"/>
    <w:rsid w:val="00EF399C"/>
    <w:rsid w:val="00F0096C"/>
    <w:rsid w:val="00F05D8B"/>
    <w:rsid w:val="00F120FD"/>
    <w:rsid w:val="00F27176"/>
    <w:rsid w:val="00F31F7C"/>
    <w:rsid w:val="00F350FB"/>
    <w:rsid w:val="00F352DA"/>
    <w:rsid w:val="00F35584"/>
    <w:rsid w:val="00F4325F"/>
    <w:rsid w:val="00F46507"/>
    <w:rsid w:val="00F51354"/>
    <w:rsid w:val="00F52C6C"/>
    <w:rsid w:val="00F53377"/>
    <w:rsid w:val="00F64A7B"/>
    <w:rsid w:val="00F831B6"/>
    <w:rsid w:val="00F909CF"/>
    <w:rsid w:val="00F9510D"/>
    <w:rsid w:val="00FA2E4B"/>
    <w:rsid w:val="00FB0F0F"/>
    <w:rsid w:val="00FB23DD"/>
    <w:rsid w:val="00FD5038"/>
    <w:rsid w:val="00FD5077"/>
    <w:rsid w:val="00FD7B08"/>
    <w:rsid w:val="00FE0775"/>
    <w:rsid w:val="00FF57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F1211"/>
    <w:rPr>
      <w:rFonts w:ascii="Verdana" w:hAnsi="Verdana"/>
      <w:sz w:val="24"/>
      <w:szCs w:val="24"/>
    </w:rPr>
  </w:style>
  <w:style w:type="paragraph" w:styleId="berschrift1">
    <w:name w:val="heading 1"/>
    <w:basedOn w:val="Standard"/>
    <w:next w:val="Standard"/>
    <w:qFormat/>
    <w:rsid w:val="00C651EF"/>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C651EF"/>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WHA1">
    <w:name w:val="Formatvorlage_WHA_ü1"/>
    <w:basedOn w:val="berschrift1"/>
    <w:next w:val="berschrift2"/>
    <w:rsid w:val="00C651EF"/>
    <w:pPr>
      <w:spacing w:line="480" w:lineRule="auto"/>
    </w:pPr>
    <w:rPr>
      <w:rFonts w:ascii="Verdana" w:hAnsi="Verdana"/>
      <w:sz w:val="40"/>
    </w:rPr>
  </w:style>
  <w:style w:type="table" w:styleId="Tabellenraster">
    <w:name w:val="Table Grid"/>
    <w:basedOn w:val="NormaleTabelle"/>
    <w:rsid w:val="00435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rsid w:val="00632F94"/>
    <w:pPr>
      <w:tabs>
        <w:tab w:val="center" w:pos="4536"/>
        <w:tab w:val="right" w:pos="9072"/>
      </w:tabs>
    </w:pPr>
  </w:style>
  <w:style w:type="character" w:styleId="Seitenzahl">
    <w:name w:val="page number"/>
    <w:basedOn w:val="Absatz-Standardschriftart"/>
    <w:rsid w:val="00632F94"/>
  </w:style>
  <w:style w:type="paragraph" w:styleId="Sprechblasentext">
    <w:name w:val="Balloon Text"/>
    <w:basedOn w:val="Standard"/>
    <w:semiHidden/>
    <w:rsid w:val="00FD5077"/>
    <w:rPr>
      <w:rFonts w:ascii="Tahoma" w:hAnsi="Tahoma" w:cs="Tahoma"/>
      <w:sz w:val="16"/>
      <w:szCs w:val="16"/>
    </w:rPr>
  </w:style>
  <w:style w:type="paragraph" w:styleId="Kopfzeile">
    <w:name w:val="header"/>
    <w:basedOn w:val="Standard"/>
    <w:rsid w:val="00F31F7C"/>
    <w:pPr>
      <w:tabs>
        <w:tab w:val="center" w:pos="4536"/>
        <w:tab w:val="right" w:pos="9072"/>
      </w:tabs>
    </w:pPr>
  </w:style>
  <w:style w:type="table" w:customStyle="1" w:styleId="Tabellenraster1">
    <w:name w:val="Tabellenraster1"/>
    <w:basedOn w:val="NormaleTabelle"/>
    <w:next w:val="Tabellenraster"/>
    <w:uiPriority w:val="59"/>
    <w:rsid w:val="008F12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qFormat/>
    <w:rsid w:val="00E77C0B"/>
    <w:pPr>
      <w:spacing w:line="360" w:lineRule="auto"/>
      <w:ind w:left="720"/>
      <w:contextualSpacing/>
      <w:jc w:val="both"/>
    </w:pPr>
    <w:rPr>
      <w:rFonts w:ascii="Arial" w:hAnsi="Arial"/>
      <w:sz w:val="22"/>
    </w:rPr>
  </w:style>
  <w:style w:type="character" w:customStyle="1" w:styleId="FuzeileZchn">
    <w:name w:val="Fußzeile Zchn"/>
    <w:basedOn w:val="Absatz-Standardschriftart"/>
    <w:link w:val="Fuzeile"/>
    <w:uiPriority w:val="99"/>
    <w:rsid w:val="00270B8F"/>
    <w:rPr>
      <w:rFonts w:ascii="Verdana" w:hAnsi="Verdan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F1211"/>
    <w:rPr>
      <w:rFonts w:ascii="Verdana" w:hAnsi="Verdana"/>
      <w:sz w:val="24"/>
      <w:szCs w:val="24"/>
    </w:rPr>
  </w:style>
  <w:style w:type="paragraph" w:styleId="berschrift1">
    <w:name w:val="heading 1"/>
    <w:basedOn w:val="Standard"/>
    <w:next w:val="Standard"/>
    <w:qFormat/>
    <w:rsid w:val="00C651EF"/>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C651EF"/>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WHA1">
    <w:name w:val="Formatvorlage_WHA_ü1"/>
    <w:basedOn w:val="berschrift1"/>
    <w:next w:val="berschrift2"/>
    <w:rsid w:val="00C651EF"/>
    <w:pPr>
      <w:spacing w:line="480" w:lineRule="auto"/>
    </w:pPr>
    <w:rPr>
      <w:rFonts w:ascii="Verdana" w:hAnsi="Verdana"/>
      <w:sz w:val="40"/>
    </w:rPr>
  </w:style>
  <w:style w:type="table" w:styleId="Tabellenraster">
    <w:name w:val="Table Grid"/>
    <w:basedOn w:val="NormaleTabelle"/>
    <w:rsid w:val="00435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rsid w:val="00632F94"/>
    <w:pPr>
      <w:tabs>
        <w:tab w:val="center" w:pos="4536"/>
        <w:tab w:val="right" w:pos="9072"/>
      </w:tabs>
    </w:pPr>
  </w:style>
  <w:style w:type="character" w:styleId="Seitenzahl">
    <w:name w:val="page number"/>
    <w:basedOn w:val="Absatz-Standardschriftart"/>
    <w:rsid w:val="00632F94"/>
  </w:style>
  <w:style w:type="paragraph" w:styleId="Sprechblasentext">
    <w:name w:val="Balloon Text"/>
    <w:basedOn w:val="Standard"/>
    <w:semiHidden/>
    <w:rsid w:val="00FD5077"/>
    <w:rPr>
      <w:rFonts w:ascii="Tahoma" w:hAnsi="Tahoma" w:cs="Tahoma"/>
      <w:sz w:val="16"/>
      <w:szCs w:val="16"/>
    </w:rPr>
  </w:style>
  <w:style w:type="paragraph" w:styleId="Kopfzeile">
    <w:name w:val="header"/>
    <w:basedOn w:val="Standard"/>
    <w:rsid w:val="00F31F7C"/>
    <w:pPr>
      <w:tabs>
        <w:tab w:val="center" w:pos="4536"/>
        <w:tab w:val="right" w:pos="9072"/>
      </w:tabs>
    </w:pPr>
  </w:style>
  <w:style w:type="table" w:customStyle="1" w:styleId="Tabellenraster1">
    <w:name w:val="Tabellenraster1"/>
    <w:basedOn w:val="NormaleTabelle"/>
    <w:next w:val="Tabellenraster"/>
    <w:uiPriority w:val="59"/>
    <w:rsid w:val="008F12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qFormat/>
    <w:rsid w:val="00E77C0B"/>
    <w:pPr>
      <w:spacing w:line="360" w:lineRule="auto"/>
      <w:ind w:left="720"/>
      <w:contextualSpacing/>
      <w:jc w:val="both"/>
    </w:pPr>
    <w:rPr>
      <w:rFonts w:ascii="Arial" w:hAnsi="Arial"/>
      <w:sz w:val="22"/>
    </w:rPr>
  </w:style>
  <w:style w:type="character" w:customStyle="1" w:styleId="FuzeileZchn">
    <w:name w:val="Fußzeile Zchn"/>
    <w:basedOn w:val="Absatz-Standardschriftart"/>
    <w:link w:val="Fuzeile"/>
    <w:uiPriority w:val="99"/>
    <w:rsid w:val="00270B8F"/>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109668">
      <w:bodyDiv w:val="1"/>
      <w:marLeft w:val="0"/>
      <w:marRight w:val="0"/>
      <w:marTop w:val="0"/>
      <w:marBottom w:val="0"/>
      <w:divBdr>
        <w:top w:val="none" w:sz="0" w:space="0" w:color="auto"/>
        <w:left w:val="none" w:sz="0" w:space="0" w:color="auto"/>
        <w:bottom w:val="none" w:sz="0" w:space="0" w:color="auto"/>
        <w:right w:val="none" w:sz="0" w:space="0" w:color="auto"/>
      </w:divBdr>
      <w:divsChild>
        <w:div w:id="1276792589">
          <w:marLeft w:val="0"/>
          <w:marRight w:val="0"/>
          <w:marTop w:val="0"/>
          <w:marBottom w:val="0"/>
          <w:divBdr>
            <w:top w:val="none" w:sz="0" w:space="0" w:color="auto"/>
            <w:left w:val="none" w:sz="0" w:space="0" w:color="auto"/>
            <w:bottom w:val="none" w:sz="0" w:space="0" w:color="auto"/>
            <w:right w:val="none" w:sz="0" w:space="0" w:color="auto"/>
          </w:divBdr>
        </w:div>
        <w:div w:id="1341159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reativecommons.org/licenses/by-sa/3.0/d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2218</Words>
  <Characters>22979</Characters>
  <Application>Microsoft Office Word</Application>
  <DocSecurity>0</DocSecurity>
  <Lines>191</Lines>
  <Paragraphs>50</Paragraphs>
  <ScaleCrop>false</ScaleCrop>
  <HeadingPairs>
    <vt:vector size="2" baseType="variant">
      <vt:variant>
        <vt:lpstr>Titel</vt:lpstr>
      </vt:variant>
      <vt:variant>
        <vt:i4>1</vt:i4>
      </vt:variant>
    </vt:vector>
  </HeadingPairs>
  <TitlesOfParts>
    <vt:vector size="1" baseType="lpstr">
      <vt:lpstr>07:20-08:05</vt:lpstr>
    </vt:vector>
  </TitlesOfParts>
  <Company>icke_icke</Company>
  <LinksUpToDate>false</LinksUpToDate>
  <CharactersWithSpaces>25147</CharactersWithSpaces>
  <SharedDoc>false</SharedDoc>
  <HLinks>
    <vt:vector size="60" baseType="variant">
      <vt:variant>
        <vt:i4>6029407</vt:i4>
      </vt:variant>
      <vt:variant>
        <vt:i4>-1</vt:i4>
      </vt:variant>
      <vt:variant>
        <vt:i4>1256</vt:i4>
      </vt:variant>
      <vt:variant>
        <vt:i4>1</vt:i4>
      </vt:variant>
      <vt:variant>
        <vt:lpwstr>http://ts4.mm.bing.net/th?id=H.4736564076219787&amp;pid=1.7&amp;w=129&amp;h=143&amp;c=7&amp;rs=1</vt:lpwstr>
      </vt:variant>
      <vt:variant>
        <vt:lpwstr/>
      </vt:variant>
      <vt:variant>
        <vt:i4>5570652</vt:i4>
      </vt:variant>
      <vt:variant>
        <vt:i4>-1</vt:i4>
      </vt:variant>
      <vt:variant>
        <vt:i4>1257</vt:i4>
      </vt:variant>
      <vt:variant>
        <vt:i4>1</vt:i4>
      </vt:variant>
      <vt:variant>
        <vt:lpwstr>http://ts4.mm.bing.net/th?id=H.4509837059358887&amp;pid=1.7&amp;w=243&amp;h=145&amp;c=7&amp;rs=1</vt:lpwstr>
      </vt:variant>
      <vt:variant>
        <vt:lpwstr/>
      </vt:variant>
      <vt:variant>
        <vt:i4>5374047</vt:i4>
      </vt:variant>
      <vt:variant>
        <vt:i4>-1</vt:i4>
      </vt:variant>
      <vt:variant>
        <vt:i4>1258</vt:i4>
      </vt:variant>
      <vt:variant>
        <vt:i4>1</vt:i4>
      </vt:variant>
      <vt:variant>
        <vt:lpwstr>http://ts1.mm.bing.net/th?id=H.4901147207468848&amp;pid=1.7&amp;w=112&amp;h=147&amp;c=7&amp;rs=1</vt:lpwstr>
      </vt:variant>
      <vt:variant>
        <vt:lpwstr/>
      </vt:variant>
      <vt:variant>
        <vt:i4>6029402</vt:i4>
      </vt:variant>
      <vt:variant>
        <vt:i4>-1</vt:i4>
      </vt:variant>
      <vt:variant>
        <vt:i4>1260</vt:i4>
      </vt:variant>
      <vt:variant>
        <vt:i4>1</vt:i4>
      </vt:variant>
      <vt:variant>
        <vt:lpwstr>http://ts3.mm.bing.net/th?id=H.4673402322422066&amp;pid=1.7&amp;w=107&amp;h=148&amp;c=7&amp;rs=1</vt:lpwstr>
      </vt:variant>
      <vt:variant>
        <vt:lpwstr/>
      </vt:variant>
      <vt:variant>
        <vt:i4>5767254</vt:i4>
      </vt:variant>
      <vt:variant>
        <vt:i4>-1</vt:i4>
      </vt:variant>
      <vt:variant>
        <vt:i4>1259</vt:i4>
      </vt:variant>
      <vt:variant>
        <vt:i4>1</vt:i4>
      </vt:variant>
      <vt:variant>
        <vt:lpwstr>http://ts2.mm.bing.net/th?id=H.4829472805290033&amp;pid=1.7&amp;w=222&amp;h=153&amp;c=7&amp;rs=1</vt:lpwstr>
      </vt:variant>
      <vt:variant>
        <vt:lpwstr/>
      </vt:variant>
      <vt:variant>
        <vt:i4>6029407</vt:i4>
      </vt:variant>
      <vt:variant>
        <vt:i4>-1</vt:i4>
      </vt:variant>
      <vt:variant>
        <vt:i4>1262</vt:i4>
      </vt:variant>
      <vt:variant>
        <vt:i4>1</vt:i4>
      </vt:variant>
      <vt:variant>
        <vt:lpwstr>http://ts4.mm.bing.net/th?id=H.4736564076219787&amp;pid=1.7&amp;w=129&amp;h=143&amp;c=7&amp;rs=1</vt:lpwstr>
      </vt:variant>
      <vt:variant>
        <vt:lpwstr/>
      </vt:variant>
      <vt:variant>
        <vt:i4>5570652</vt:i4>
      </vt:variant>
      <vt:variant>
        <vt:i4>-1</vt:i4>
      </vt:variant>
      <vt:variant>
        <vt:i4>1263</vt:i4>
      </vt:variant>
      <vt:variant>
        <vt:i4>1</vt:i4>
      </vt:variant>
      <vt:variant>
        <vt:lpwstr>http://ts4.mm.bing.net/th?id=H.4509837059358887&amp;pid=1.7&amp;w=243&amp;h=145&amp;c=7&amp;rs=1</vt:lpwstr>
      </vt:variant>
      <vt:variant>
        <vt:lpwstr/>
      </vt:variant>
      <vt:variant>
        <vt:i4>5374047</vt:i4>
      </vt:variant>
      <vt:variant>
        <vt:i4>-1</vt:i4>
      </vt:variant>
      <vt:variant>
        <vt:i4>1264</vt:i4>
      </vt:variant>
      <vt:variant>
        <vt:i4>1</vt:i4>
      </vt:variant>
      <vt:variant>
        <vt:lpwstr>http://ts1.mm.bing.net/th?id=H.4901147207468848&amp;pid=1.7&amp;w=112&amp;h=147&amp;c=7&amp;rs=1</vt:lpwstr>
      </vt:variant>
      <vt:variant>
        <vt:lpwstr/>
      </vt:variant>
      <vt:variant>
        <vt:i4>6029402</vt:i4>
      </vt:variant>
      <vt:variant>
        <vt:i4>-1</vt:i4>
      </vt:variant>
      <vt:variant>
        <vt:i4>1265</vt:i4>
      </vt:variant>
      <vt:variant>
        <vt:i4>1</vt:i4>
      </vt:variant>
      <vt:variant>
        <vt:lpwstr>http://ts3.mm.bing.net/th?id=H.4673402322422066&amp;pid=1.7&amp;w=107&amp;h=148&amp;c=7&amp;rs=1</vt:lpwstr>
      </vt:variant>
      <vt:variant>
        <vt:lpwstr/>
      </vt:variant>
      <vt:variant>
        <vt:i4>5767254</vt:i4>
      </vt:variant>
      <vt:variant>
        <vt:i4>-1</vt:i4>
      </vt:variant>
      <vt:variant>
        <vt:i4>1266</vt:i4>
      </vt:variant>
      <vt:variant>
        <vt:i4>1</vt:i4>
      </vt:variant>
      <vt:variant>
        <vt:lpwstr>http://ts2.mm.bing.net/th?id=H.4829472805290033&amp;pid=1.7&amp;w=222&amp;h=153&amp;c=7&amp;rs=1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07:20-08:05</dc:title>
  <dc:creator>icke</dc:creator>
  <cp:lastModifiedBy>Schulze, Holger</cp:lastModifiedBy>
  <cp:revision>7</cp:revision>
  <cp:lastPrinted>2017-05-16T12:37:00Z</cp:lastPrinted>
  <dcterms:created xsi:type="dcterms:W3CDTF">2017-06-12T08:25:00Z</dcterms:created>
  <dcterms:modified xsi:type="dcterms:W3CDTF">2017-08-08T09:06:00Z</dcterms:modified>
</cp:coreProperties>
</file>