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94D33" w14:textId="7B4E8CF5" w:rsidR="000C7197" w:rsidRDefault="000C7197" w:rsidP="000C7197">
      <w:pPr>
        <w:pStyle w:val="berschrift1"/>
      </w:pPr>
      <w:r w:rsidRPr="001941CD">
        <w:t>Aufgabe</w:t>
      </w:r>
    </w:p>
    <w:p w14:paraId="55CB6971" w14:textId="7798F741" w:rsidR="000C7197" w:rsidRDefault="000C7197" w:rsidP="000C7197"/>
    <w:p w14:paraId="3C7DBBDC" w14:textId="77777777" w:rsidR="000C7197" w:rsidRDefault="000C7197" w:rsidP="000C7197">
      <w:pPr>
        <w:pStyle w:val="berschrift2"/>
      </w:pPr>
      <w:r>
        <w:t>Leuchtmittel im Vergleich unter Nutzung einer Lernplattform</w:t>
      </w:r>
    </w:p>
    <w:p w14:paraId="1B184121" w14:textId="77777777" w:rsidR="000C7197" w:rsidRPr="000C7197" w:rsidRDefault="000C7197" w:rsidP="000C7197"/>
    <w:p w14:paraId="6AD35DBD" w14:textId="77777777" w:rsidR="000C7197" w:rsidRPr="001941CD" w:rsidRDefault="000C7197" w:rsidP="000C7197">
      <w:r w:rsidRPr="001941CD">
        <w:t>Entscheide und begründe die Wahl für ein optimales Leuchtmittel für eine vorgegebene Leuchte aus der Sicht eines Konsumenten.</w:t>
      </w:r>
    </w:p>
    <w:p w14:paraId="49C00F0D" w14:textId="77777777" w:rsidR="000C7197" w:rsidRPr="001941CD" w:rsidRDefault="000C7197" w:rsidP="000C7197">
      <w:r w:rsidRPr="001941CD">
        <w:t>Untersuche dafür zunächst verschiedene Leuchtmittel im Rahmen eines Moodle-Kurses. Schwerpunkte sind dabei optische und energetische Wirkungen.</w:t>
      </w:r>
    </w:p>
    <w:p w14:paraId="680E3512" w14:textId="77777777" w:rsidR="000C7197" w:rsidRPr="001941CD" w:rsidRDefault="000C7197" w:rsidP="000C7197">
      <w:pPr>
        <w:rPr>
          <w:rFonts w:cs="Arial"/>
        </w:rPr>
      </w:pPr>
    </w:p>
    <w:p w14:paraId="0416DB18" w14:textId="77777777" w:rsidR="000C7197" w:rsidRPr="001941CD" w:rsidRDefault="000C7197" w:rsidP="000C7197">
      <w:pPr>
        <w:jc w:val="center"/>
        <w:rPr>
          <w:rFonts w:cs="Arial"/>
        </w:rPr>
      </w:pPr>
      <w:r w:rsidRPr="001941CD">
        <w:rPr>
          <w:rStyle w:val="Hyperlink"/>
          <w:rFonts w:ascii="Arial" w:hAnsi="Arial" w:cs="Arial"/>
          <w:noProof/>
          <w:color w:val="000000" w:themeColor="text1"/>
          <w:lang w:eastAsia="zh-CN"/>
        </w:rPr>
        <w:drawing>
          <wp:inline distT="0" distB="0" distL="0" distR="0" wp14:anchorId="3103866E" wp14:editId="6F490A17">
            <wp:extent cx="3065930" cy="2735072"/>
            <wp:effectExtent l="0" t="0" r="0" b="0"/>
            <wp:docPr id="11" name="Grafik 11" descr="Ein Bild, das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98410" cy="2764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FDC3D" w14:textId="77777777" w:rsidR="000C7197" w:rsidRPr="001941CD" w:rsidRDefault="000C7197" w:rsidP="000C7197">
      <w:pPr>
        <w:rPr>
          <w:rFonts w:cs="Arial"/>
        </w:rPr>
      </w:pPr>
    </w:p>
    <w:p w14:paraId="56111D06" w14:textId="77777777" w:rsidR="000C7197" w:rsidRPr="001941CD" w:rsidRDefault="000C7197" w:rsidP="000C7197">
      <w:pPr>
        <w:rPr>
          <w:rFonts w:cs="Arial"/>
        </w:rPr>
      </w:pPr>
    </w:p>
    <w:p w14:paraId="69935B99" w14:textId="77777777" w:rsidR="000C7197" w:rsidRPr="001941CD" w:rsidRDefault="000C7197" w:rsidP="000C7197">
      <w:pPr>
        <w:rPr>
          <w:rFonts w:cs="Arial"/>
        </w:rPr>
      </w:pPr>
      <w:r w:rsidRPr="001941CD">
        <w:rPr>
          <w:rFonts w:cs="Arial"/>
        </w:rPr>
        <w:t xml:space="preserve">Über den folgenden Link gelangst du zum Moodle-Kurs: </w:t>
      </w:r>
    </w:p>
    <w:p w14:paraId="552DF66A" w14:textId="77777777" w:rsidR="000C7197" w:rsidRPr="001941CD" w:rsidRDefault="00856828" w:rsidP="000C7197">
      <w:pPr>
        <w:rPr>
          <w:rStyle w:val="Hyperlink"/>
          <w:rFonts w:ascii="Arial" w:hAnsi="Arial" w:cs="Arial"/>
        </w:rPr>
      </w:pPr>
      <w:hyperlink r:id="rId9" w:history="1">
        <w:r w:rsidR="000C7197" w:rsidRPr="001941CD">
          <w:rPr>
            <w:rStyle w:val="Hyperlink"/>
            <w:rFonts w:ascii="Arial" w:hAnsi="Arial" w:cs="Arial"/>
          </w:rPr>
          <w:t>https://moodle.bildung-lsa.de/lisa/course/view.php?id=110</w:t>
        </w:r>
      </w:hyperlink>
    </w:p>
    <w:p w14:paraId="5F5327AF" w14:textId="77777777" w:rsidR="000C7197" w:rsidRPr="001941CD" w:rsidRDefault="000C7197" w:rsidP="000C7197">
      <w:pPr>
        <w:rPr>
          <w:rStyle w:val="Hyperlink"/>
          <w:rFonts w:ascii="Arial" w:hAnsi="Arial" w:cs="Arial"/>
        </w:rPr>
      </w:pPr>
      <w:bookmarkStart w:id="0" w:name="_GoBack"/>
      <w:bookmarkEnd w:id="0"/>
      <w:r w:rsidRPr="001941CD">
        <w:rPr>
          <w:rStyle w:val="Hyperlink"/>
          <w:rFonts w:ascii="Arial" w:hAnsi="Arial" w:cs="Arial"/>
          <w:noProof/>
          <w:color w:val="000000" w:themeColor="text1"/>
          <w:lang w:eastAsia="zh-CN"/>
        </w:rPr>
        <w:drawing>
          <wp:anchor distT="0" distB="0" distL="114300" distR="114300" simplePos="0" relativeHeight="251659264" behindDoc="1" locked="0" layoutInCell="1" allowOverlap="1" wp14:anchorId="60151648" wp14:editId="2404A0CC">
            <wp:simplePos x="0" y="0"/>
            <wp:positionH relativeFrom="column">
              <wp:posOffset>4051935</wp:posOffset>
            </wp:positionH>
            <wp:positionV relativeFrom="paragraph">
              <wp:posOffset>179070</wp:posOffset>
            </wp:positionV>
            <wp:extent cx="1314000" cy="1288800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000" cy="128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2642FD" w14:textId="77777777" w:rsidR="000C7197" w:rsidRPr="001941CD" w:rsidRDefault="000C7197" w:rsidP="000C7197">
      <w:pPr>
        <w:rPr>
          <w:rStyle w:val="Hyperlink"/>
          <w:rFonts w:ascii="Arial" w:hAnsi="Arial" w:cs="Arial"/>
          <w:color w:val="000000" w:themeColor="text1"/>
          <w:u w:val="none"/>
        </w:rPr>
      </w:pPr>
      <w:r w:rsidRPr="001941CD">
        <w:rPr>
          <w:rStyle w:val="Hyperlink"/>
          <w:rFonts w:ascii="Arial" w:hAnsi="Arial" w:cs="Arial"/>
          <w:color w:val="000000" w:themeColor="text1"/>
          <w:u w:val="none"/>
        </w:rPr>
        <w:t>Alternativ kannst du folgenden QR-Code scannen:</w:t>
      </w:r>
      <w:r w:rsidRPr="001941CD">
        <w:rPr>
          <w:rStyle w:val="Hyperlink"/>
          <w:rFonts w:ascii="Arial" w:hAnsi="Arial" w:cs="Arial"/>
          <w:noProof/>
          <w:color w:val="000000" w:themeColor="text1"/>
          <w:u w:val="none"/>
        </w:rPr>
        <w:t xml:space="preserve"> </w:t>
      </w:r>
    </w:p>
    <w:p w14:paraId="1AE4924B" w14:textId="77777777" w:rsidR="000C7197" w:rsidRPr="001941CD" w:rsidRDefault="000C7197" w:rsidP="000C7197">
      <w:pPr>
        <w:jc w:val="right"/>
        <w:rPr>
          <w:rStyle w:val="Hyperlink"/>
          <w:rFonts w:ascii="Arial" w:hAnsi="Arial" w:cs="Arial"/>
          <w:color w:val="000000" w:themeColor="text1"/>
        </w:rPr>
      </w:pPr>
    </w:p>
    <w:p w14:paraId="4DCD0B6E" w14:textId="77777777" w:rsidR="000C7197" w:rsidRPr="001941CD" w:rsidRDefault="000C7197" w:rsidP="000C7197">
      <w:pPr>
        <w:jc w:val="right"/>
        <w:rPr>
          <w:rStyle w:val="Hyperlink"/>
          <w:rFonts w:ascii="Arial" w:hAnsi="Arial" w:cs="Arial"/>
          <w:color w:val="000000" w:themeColor="text1"/>
        </w:rPr>
      </w:pPr>
    </w:p>
    <w:p w14:paraId="4E3C600A" w14:textId="77777777" w:rsidR="000C7197" w:rsidRPr="001941CD" w:rsidRDefault="000C7197" w:rsidP="000C7197">
      <w:pPr>
        <w:jc w:val="center"/>
        <w:rPr>
          <w:rFonts w:cs="Arial"/>
          <w:color w:val="000000" w:themeColor="text1"/>
        </w:rPr>
      </w:pPr>
    </w:p>
    <w:p w14:paraId="7D3D3ABE" w14:textId="77777777" w:rsidR="000C7197" w:rsidRDefault="000C7197" w:rsidP="000C7197"/>
    <w:p w14:paraId="3D86BE05" w14:textId="77777777" w:rsidR="00E2156D" w:rsidRDefault="00E2156D">
      <w:pPr>
        <w:spacing w:before="60" w:line="240" w:lineRule="auto"/>
      </w:pPr>
    </w:p>
    <w:p w14:paraId="75349217" w14:textId="77777777" w:rsidR="00E2156D" w:rsidRPr="000C7197" w:rsidRDefault="00266859" w:rsidP="000C7197">
      <w:pPr>
        <w:rPr>
          <w:b/>
          <w:bCs/>
        </w:rPr>
      </w:pPr>
      <w:r w:rsidRPr="000C7197">
        <w:rPr>
          <w:b/>
          <w:bCs/>
        </w:rPr>
        <w:t>Materialien</w:t>
      </w:r>
    </w:p>
    <w:p w14:paraId="7CD5791C" w14:textId="77777777" w:rsidR="00E2156D" w:rsidRDefault="00E2156D">
      <w:pPr>
        <w:spacing w:before="60" w:line="240" w:lineRule="auto"/>
      </w:pPr>
    </w:p>
    <w:p w14:paraId="249411A6" w14:textId="77777777" w:rsidR="00E2156D" w:rsidRDefault="00266859">
      <w:pPr>
        <w:pStyle w:val="Listenabsatz1"/>
        <w:numPr>
          <w:ilvl w:val="0"/>
          <w:numId w:val="3"/>
        </w:numPr>
        <w:spacing w:before="60" w:line="240" w:lineRule="auto"/>
      </w:pPr>
      <w:r>
        <w:t>Digitales Endgerät mit Internetzugang</w:t>
      </w:r>
    </w:p>
    <w:p w14:paraId="5F75C520" w14:textId="77777777" w:rsidR="00E2156D" w:rsidRDefault="00266859">
      <w:pPr>
        <w:pStyle w:val="Listenabsatz1"/>
        <w:numPr>
          <w:ilvl w:val="0"/>
          <w:numId w:val="3"/>
        </w:numPr>
        <w:spacing w:before="60" w:line="240" w:lineRule="auto"/>
      </w:pPr>
      <w:r>
        <w:t xml:space="preserve">Verschiedene Lampen: </w:t>
      </w:r>
    </w:p>
    <w:p w14:paraId="441842D4" w14:textId="77777777" w:rsidR="00E2156D" w:rsidRDefault="00266859">
      <w:pPr>
        <w:pStyle w:val="Listenabsatz1"/>
        <w:numPr>
          <w:ilvl w:val="0"/>
          <w:numId w:val="4"/>
        </w:numPr>
        <w:spacing w:before="60" w:line="240" w:lineRule="auto"/>
      </w:pPr>
      <w:r>
        <w:t>Eine LED in kaltweiß</w:t>
      </w:r>
    </w:p>
    <w:p w14:paraId="71C88F90" w14:textId="77777777" w:rsidR="00E2156D" w:rsidRDefault="00266859">
      <w:pPr>
        <w:pStyle w:val="Listenabsatz1"/>
        <w:numPr>
          <w:ilvl w:val="0"/>
          <w:numId w:val="4"/>
        </w:numPr>
        <w:spacing w:before="60" w:line="240" w:lineRule="auto"/>
      </w:pPr>
      <w:r>
        <w:t>eine LED in warmweiß</w:t>
      </w:r>
    </w:p>
    <w:p w14:paraId="36386B45" w14:textId="77777777" w:rsidR="00E2156D" w:rsidRDefault="00266859">
      <w:pPr>
        <w:pStyle w:val="Listenabsatz1"/>
        <w:numPr>
          <w:ilvl w:val="0"/>
          <w:numId w:val="4"/>
        </w:numPr>
        <w:spacing w:before="60" w:line="240" w:lineRule="auto"/>
      </w:pPr>
      <w:r>
        <w:t>zwei LEDs mit verschiedenen Lichtstromangaben</w:t>
      </w:r>
    </w:p>
    <w:p w14:paraId="2D77F588" w14:textId="77777777" w:rsidR="00E2156D" w:rsidRDefault="00266859">
      <w:pPr>
        <w:pStyle w:val="Listenabsatz1"/>
        <w:numPr>
          <w:ilvl w:val="0"/>
          <w:numId w:val="4"/>
        </w:numPr>
        <w:spacing w:before="60" w:line="240" w:lineRule="auto"/>
      </w:pPr>
      <w:r>
        <w:t>eine Glühlampe (falls noch vorhanden)</w:t>
      </w:r>
    </w:p>
    <w:p w14:paraId="7087F884" w14:textId="05B78ECC" w:rsidR="007E01C9" w:rsidRPr="007E13BF" w:rsidRDefault="00266859" w:rsidP="007E01C9">
      <w:pPr>
        <w:pStyle w:val="Listenabsatz1"/>
        <w:numPr>
          <w:ilvl w:val="0"/>
          <w:numId w:val="4"/>
        </w:numPr>
        <w:spacing w:before="60" w:line="240" w:lineRule="auto"/>
      </w:pPr>
      <w:r>
        <w:t>dazu jeweils passende Fassungen mit Schalter und Stecker sowie Stromquellen</w:t>
      </w:r>
    </w:p>
    <w:sectPr w:rsidR="007E01C9" w:rsidRPr="007E13BF">
      <w:footerReference w:type="default" r:id="rId11"/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60856" w14:textId="77777777" w:rsidR="00F33FF6" w:rsidRDefault="00F33FF6">
      <w:pPr>
        <w:spacing w:line="240" w:lineRule="auto"/>
      </w:pPr>
      <w:r>
        <w:separator/>
      </w:r>
    </w:p>
  </w:endnote>
  <w:endnote w:type="continuationSeparator" w:id="0">
    <w:p w14:paraId="2A7F7450" w14:textId="77777777" w:rsidR="00F33FF6" w:rsidRDefault="00F33F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ingFang SC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052833"/>
    </w:sdtPr>
    <w:sdtEndPr/>
    <w:sdtContent>
      <w:p w14:paraId="01BC56BD" w14:textId="32A5313D" w:rsidR="00E2156D" w:rsidRDefault="00266859" w:rsidP="00856828">
        <w:pPr>
          <w:pStyle w:val="Fuzeile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82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368C9" w14:textId="77777777" w:rsidR="00F33FF6" w:rsidRDefault="00F33FF6">
      <w:pPr>
        <w:spacing w:line="240" w:lineRule="auto"/>
      </w:pPr>
      <w:r>
        <w:separator/>
      </w:r>
    </w:p>
  </w:footnote>
  <w:footnote w:type="continuationSeparator" w:id="0">
    <w:p w14:paraId="2DAAED08" w14:textId="77777777" w:rsidR="00F33FF6" w:rsidRDefault="00F33F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73873"/>
    <w:multiLevelType w:val="multilevel"/>
    <w:tmpl w:val="0FA73873"/>
    <w:lvl w:ilvl="0">
      <w:start w:val="1"/>
      <w:numFmt w:val="bullet"/>
      <w:pStyle w:val="TabellePunkt"/>
      <w:lvlText w:val="•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49011DE"/>
    <w:multiLevelType w:val="multilevel"/>
    <w:tmpl w:val="149011D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82821"/>
    <w:multiLevelType w:val="multilevel"/>
    <w:tmpl w:val="60BA4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17CAC"/>
    <w:multiLevelType w:val="multilevel"/>
    <w:tmpl w:val="2F9E14F8"/>
    <w:lvl w:ilvl="0">
      <w:start w:val="1"/>
      <w:numFmt w:val="none"/>
      <w:lvlText w:val="3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A4E5A"/>
    <w:multiLevelType w:val="multilevel"/>
    <w:tmpl w:val="60BA4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52643"/>
    <w:multiLevelType w:val="multilevel"/>
    <w:tmpl w:val="3F352643"/>
    <w:lvl w:ilvl="0">
      <w:start w:val="1"/>
      <w:numFmt w:val="bullet"/>
      <w:pStyle w:val="TabelleStrich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15D5D"/>
    <w:multiLevelType w:val="multilevel"/>
    <w:tmpl w:val="784C7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64186"/>
    <w:multiLevelType w:val="multilevel"/>
    <w:tmpl w:val="784C7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C721F"/>
    <w:multiLevelType w:val="multilevel"/>
    <w:tmpl w:val="4EAC721F"/>
    <w:lvl w:ilvl="0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69F5AB2"/>
    <w:multiLevelType w:val="multilevel"/>
    <w:tmpl w:val="569F5A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A4227B6"/>
    <w:multiLevelType w:val="multilevel"/>
    <w:tmpl w:val="6A4227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9"/>
  </w:num>
  <w:num w:numId="6">
    <w:abstractNumId w:val="10"/>
  </w:num>
  <w:num w:numId="7">
    <w:abstractNumId w:val="7"/>
  </w:num>
  <w:num w:numId="8">
    <w:abstractNumId w:val="6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7A"/>
    <w:rsid w:val="D9DF7164"/>
    <w:rsid w:val="00020946"/>
    <w:rsid w:val="00034297"/>
    <w:rsid w:val="000354F4"/>
    <w:rsid w:val="00035A21"/>
    <w:rsid w:val="00041772"/>
    <w:rsid w:val="00050FD9"/>
    <w:rsid w:val="000574D5"/>
    <w:rsid w:val="000C66C4"/>
    <w:rsid w:val="000C7197"/>
    <w:rsid w:val="000D1DB1"/>
    <w:rsid w:val="000E43CE"/>
    <w:rsid w:val="001055F7"/>
    <w:rsid w:val="00161628"/>
    <w:rsid w:val="00164038"/>
    <w:rsid w:val="00186088"/>
    <w:rsid w:val="00191E1E"/>
    <w:rsid w:val="001A0F1F"/>
    <w:rsid w:val="001B55C9"/>
    <w:rsid w:val="001C7A9C"/>
    <w:rsid w:val="001F5238"/>
    <w:rsid w:val="002515A1"/>
    <w:rsid w:val="00266859"/>
    <w:rsid w:val="002C20B7"/>
    <w:rsid w:val="002C3AC3"/>
    <w:rsid w:val="002E30B4"/>
    <w:rsid w:val="00310C51"/>
    <w:rsid w:val="00312F2B"/>
    <w:rsid w:val="00325754"/>
    <w:rsid w:val="00332640"/>
    <w:rsid w:val="003515B7"/>
    <w:rsid w:val="003530E6"/>
    <w:rsid w:val="00362457"/>
    <w:rsid w:val="003C26A4"/>
    <w:rsid w:val="003C5727"/>
    <w:rsid w:val="0043568A"/>
    <w:rsid w:val="00451C69"/>
    <w:rsid w:val="00505942"/>
    <w:rsid w:val="0053452E"/>
    <w:rsid w:val="005365DA"/>
    <w:rsid w:val="00540483"/>
    <w:rsid w:val="0058298D"/>
    <w:rsid w:val="00584C06"/>
    <w:rsid w:val="005C3EDF"/>
    <w:rsid w:val="005C7E81"/>
    <w:rsid w:val="005D11B2"/>
    <w:rsid w:val="005F7630"/>
    <w:rsid w:val="00605A0F"/>
    <w:rsid w:val="00634AFB"/>
    <w:rsid w:val="006405D1"/>
    <w:rsid w:val="00653A8E"/>
    <w:rsid w:val="006838C7"/>
    <w:rsid w:val="006B7024"/>
    <w:rsid w:val="00737273"/>
    <w:rsid w:val="00743B91"/>
    <w:rsid w:val="00747D67"/>
    <w:rsid w:val="007502DD"/>
    <w:rsid w:val="0075178A"/>
    <w:rsid w:val="0077505F"/>
    <w:rsid w:val="007A2054"/>
    <w:rsid w:val="007E01C9"/>
    <w:rsid w:val="007E13BF"/>
    <w:rsid w:val="007F3119"/>
    <w:rsid w:val="008043C4"/>
    <w:rsid w:val="00812192"/>
    <w:rsid w:val="00825F8C"/>
    <w:rsid w:val="008370FE"/>
    <w:rsid w:val="00856828"/>
    <w:rsid w:val="0088611F"/>
    <w:rsid w:val="00896B5B"/>
    <w:rsid w:val="008B38D5"/>
    <w:rsid w:val="008D0AC7"/>
    <w:rsid w:val="00917173"/>
    <w:rsid w:val="00932B04"/>
    <w:rsid w:val="00950484"/>
    <w:rsid w:val="009569AF"/>
    <w:rsid w:val="009723ED"/>
    <w:rsid w:val="009924E8"/>
    <w:rsid w:val="009978D0"/>
    <w:rsid w:val="00997EC0"/>
    <w:rsid w:val="009A071E"/>
    <w:rsid w:val="009D57F3"/>
    <w:rsid w:val="00A00020"/>
    <w:rsid w:val="00A03DAB"/>
    <w:rsid w:val="00A04254"/>
    <w:rsid w:val="00A16439"/>
    <w:rsid w:val="00A45FAC"/>
    <w:rsid w:val="00A52EBF"/>
    <w:rsid w:val="00A66BE4"/>
    <w:rsid w:val="00A8527F"/>
    <w:rsid w:val="00AB22D9"/>
    <w:rsid w:val="00AC5D72"/>
    <w:rsid w:val="00AE04B0"/>
    <w:rsid w:val="00AE561A"/>
    <w:rsid w:val="00AF45FC"/>
    <w:rsid w:val="00B25EAB"/>
    <w:rsid w:val="00B31C0A"/>
    <w:rsid w:val="00B649B7"/>
    <w:rsid w:val="00B80063"/>
    <w:rsid w:val="00B86BC2"/>
    <w:rsid w:val="00BA05AF"/>
    <w:rsid w:val="00BA24AB"/>
    <w:rsid w:val="00BC305D"/>
    <w:rsid w:val="00BD4398"/>
    <w:rsid w:val="00BE0FC0"/>
    <w:rsid w:val="00BF19E1"/>
    <w:rsid w:val="00C164F0"/>
    <w:rsid w:val="00C22A14"/>
    <w:rsid w:val="00C2521E"/>
    <w:rsid w:val="00C9497A"/>
    <w:rsid w:val="00CA6AE2"/>
    <w:rsid w:val="00CB7597"/>
    <w:rsid w:val="00CC61E3"/>
    <w:rsid w:val="00CD7148"/>
    <w:rsid w:val="00CE241F"/>
    <w:rsid w:val="00D149AC"/>
    <w:rsid w:val="00D161E8"/>
    <w:rsid w:val="00D40929"/>
    <w:rsid w:val="00D40E25"/>
    <w:rsid w:val="00D6459A"/>
    <w:rsid w:val="00D76A90"/>
    <w:rsid w:val="00DC2F29"/>
    <w:rsid w:val="00DC3C9B"/>
    <w:rsid w:val="00DD080E"/>
    <w:rsid w:val="00E158D2"/>
    <w:rsid w:val="00E2156D"/>
    <w:rsid w:val="00E26A57"/>
    <w:rsid w:val="00E33C26"/>
    <w:rsid w:val="00E409D0"/>
    <w:rsid w:val="00E82774"/>
    <w:rsid w:val="00E91122"/>
    <w:rsid w:val="00EA4164"/>
    <w:rsid w:val="00EC6A55"/>
    <w:rsid w:val="00F15183"/>
    <w:rsid w:val="00F33FF6"/>
    <w:rsid w:val="00F42C0D"/>
    <w:rsid w:val="00F512C3"/>
    <w:rsid w:val="00F57DB5"/>
    <w:rsid w:val="00F9780A"/>
    <w:rsid w:val="00FB49CD"/>
    <w:rsid w:val="00FC2488"/>
    <w:rsid w:val="00FC7B53"/>
    <w:rsid w:val="00FE125D"/>
    <w:rsid w:val="00FF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87679"/>
  <w15:docId w15:val="{9D75A2BE-9FB4-5846-86D2-53C9CFBE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 w:qFormat="1"/>
    <w:lsdException w:name="line number" w:semiHidden="1" w:unhideWhenUsed="1" w:qFormat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uto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after="240" w:line="240" w:lineRule="auto"/>
      <w:ind w:left="851" w:hanging="851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line="240" w:lineRule="auto"/>
      <w:ind w:left="851" w:hanging="851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after="240" w:line="240" w:lineRule="auto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qFormat/>
    <w:rPr>
      <w:b/>
      <w:bCs/>
    </w:rPr>
  </w:style>
  <w:style w:type="paragraph" w:styleId="Sprechblasentext">
    <w:name w:val="Balloon Text"/>
    <w:basedOn w:val="Standard"/>
    <w:link w:val="SprechblasentextZchn"/>
    <w:uiPriority w:val="99"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qFormat/>
    <w:pPr>
      <w:spacing w:before="60" w:after="60" w:line="240" w:lineRule="auto"/>
      <w:ind w:left="397" w:hanging="397"/>
    </w:pPr>
    <w:rPr>
      <w:rFonts w:eastAsia="Times New Roman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qFormat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link w:val="FuzeileZchn"/>
    <w:uiPriority w:val="99"/>
    <w:unhideWhenUsed/>
    <w:qFormat/>
    <w:pPr>
      <w:tabs>
        <w:tab w:val="center" w:pos="4536"/>
        <w:tab w:val="right" w:pos="9072"/>
      </w:tabs>
      <w:spacing w:line="240" w:lineRule="auto"/>
    </w:pPr>
  </w:style>
  <w:style w:type="paragraph" w:styleId="StandardWeb">
    <w:name w:val="Normal (Web)"/>
    <w:basedOn w:val="Standard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unhideWhenUsed/>
    <w:qFormat/>
    <w:rPr>
      <w:sz w:val="16"/>
      <w:szCs w:val="16"/>
    </w:rPr>
  </w:style>
  <w:style w:type="character" w:styleId="Funotenzeichen">
    <w:name w:val="footnote reference"/>
    <w:semiHidden/>
    <w:qFormat/>
    <w:rPr>
      <w:vertAlign w:val="superscript"/>
    </w:rPr>
  </w:style>
  <w:style w:type="character" w:styleId="BesuchterLink">
    <w:name w:val="FollowedHyperlink"/>
    <w:basedOn w:val="Absatz-Standardschriftart"/>
    <w:uiPriority w:val="99"/>
    <w:unhideWhenUsed/>
    <w:qFormat/>
    <w:rPr>
      <w:color w:val="800080" w:themeColor="followedHyperlink"/>
      <w:u w:val="single"/>
    </w:rPr>
  </w:style>
  <w:style w:type="character" w:styleId="Hyperlink">
    <w:name w:val="Hyperlink"/>
    <w:uiPriority w:val="99"/>
    <w:unhideWhenUsed/>
    <w:qFormat/>
    <w:rPr>
      <w:rFonts w:ascii="Times New Roman" w:hAnsi="Times New Roman" w:cs="Times New Roman" w:hint="default"/>
      <w:color w:val="0000FF"/>
      <w:u w:val="single"/>
    </w:rPr>
  </w:style>
  <w:style w:type="character" w:styleId="Seitenzahl">
    <w:name w:val="page number"/>
    <w:qFormat/>
    <w:rPr>
      <w:rFonts w:ascii="Arial" w:hAnsi="Arial"/>
      <w:sz w:val="20"/>
    </w:rPr>
  </w:style>
  <w:style w:type="character" w:styleId="Zeilennummer">
    <w:name w:val="line number"/>
    <w:basedOn w:val="Absatz-Standardschriftart"/>
    <w:uiPriority w:val="99"/>
    <w:unhideWhenUsed/>
    <w:qFormat/>
  </w:style>
  <w:style w:type="table" w:styleId="Tabellenraster">
    <w:name w:val="Table Grid"/>
    <w:basedOn w:val="NormaleTabelle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qFormat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qFormat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Pr>
      <w:rFonts w:ascii="Arial" w:eastAsiaTheme="majorEastAsia" w:hAnsi="Arial" w:cstheme="majorBidi"/>
      <w:b/>
      <w:bCs/>
      <w:color w:val="000000" w:themeColor="text1"/>
      <w:sz w:val="26"/>
    </w:rPr>
  </w:style>
  <w:style w:type="paragraph" w:customStyle="1" w:styleId="TabellePunkt">
    <w:name w:val="Tabelle Punkt"/>
    <w:basedOn w:val="Standard"/>
    <w:qFormat/>
    <w:pPr>
      <w:numPr>
        <w:numId w:val="1"/>
      </w:numPr>
    </w:pPr>
    <w:rPr>
      <w:rFonts w:eastAsia="Times New Roman" w:cs="Times New Roman"/>
      <w:szCs w:val="24"/>
      <w:lang w:eastAsia="de-DE"/>
    </w:rPr>
  </w:style>
  <w:style w:type="paragraph" w:customStyle="1" w:styleId="TabelleStrich">
    <w:name w:val="Tabelle Strich"/>
    <w:basedOn w:val="Standard"/>
    <w:qFormat/>
    <w:pPr>
      <w:numPr>
        <w:numId w:val="2"/>
      </w:numPr>
    </w:pPr>
    <w:rPr>
      <w:rFonts w:eastAsia="Times New Roman" w:cs="Times New Roman"/>
      <w:szCs w:val="24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FunotentextZchn">
    <w:name w:val="Fußnotentext Zchn"/>
    <w:basedOn w:val="Absatz-Standardschriftart"/>
    <w:link w:val="Funotentext"/>
    <w:semiHidden/>
    <w:qFormat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qFormat/>
    <w:rPr>
      <w:rFonts w:ascii="Arial" w:hAnsi="Arial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Pr>
      <w:rFonts w:ascii="Arial" w:hAnsi="Arial"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Pr>
      <w:rFonts w:ascii="Arial" w:hAnsi="Arial"/>
      <w:b/>
      <w:bCs/>
      <w:sz w:val="20"/>
      <w:szCs w:val="20"/>
    </w:rPr>
  </w:style>
  <w:style w:type="paragraph" w:customStyle="1" w:styleId="berarbeitung1">
    <w:name w:val="Überarbeitung1"/>
    <w:hidden/>
    <w:uiPriority w:val="99"/>
    <w:semiHidden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Listenabsatz1">
    <w:name w:val="Listenabsatz1"/>
    <w:basedOn w:val="Standard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qFormat/>
  </w:style>
  <w:style w:type="paragraph" w:styleId="Listenabsatz">
    <w:name w:val="List Paragraph"/>
    <w:basedOn w:val="Standard"/>
    <w:uiPriority w:val="99"/>
    <w:rsid w:val="0043568A"/>
    <w:pPr>
      <w:ind w:left="720"/>
      <w:contextualSpacing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E0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tiff"/><Relationship Id="rId4" Type="http://schemas.openxmlformats.org/officeDocument/2006/relationships/settings" Target="settings.xml"/><Relationship Id="rId9" Type="http://schemas.openxmlformats.org/officeDocument/2006/relationships/hyperlink" Target="https://moodle.bildung-lsa.de/lisa/course/view.php?id=110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Both, Siegfried</dc:creator>
  <cp:lastModifiedBy>Neubauer, Andrea</cp:lastModifiedBy>
  <cp:revision>4</cp:revision>
  <cp:lastPrinted>2020-06-11T12:04:00Z</cp:lastPrinted>
  <dcterms:created xsi:type="dcterms:W3CDTF">2020-06-15T20:16:00Z</dcterms:created>
  <dcterms:modified xsi:type="dcterms:W3CDTF">2021-04-08T07:27:00Z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1031-2.3.0.3826</vt:lpwstr>
  </property>
</Properties>
</file>