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111"/>
      </w:tblGrid>
      <w:tr w:rsidR="003451C3" w:rsidRPr="003451C3" w14:paraId="1420E2A8" w14:textId="77777777" w:rsidTr="00AD1C9C">
        <w:trPr>
          <w:trHeight w:val="1046"/>
        </w:trPr>
        <w:tc>
          <w:tcPr>
            <w:tcW w:w="5670" w:type="dxa"/>
            <w:vAlign w:val="center"/>
          </w:tcPr>
          <w:p w14:paraId="02DD7D0A" w14:textId="25FF33D0" w:rsidR="003451C3" w:rsidRPr="003451C3" w:rsidRDefault="003451C3" w:rsidP="00D64FAA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E6F36">
              <w:rPr>
                <w:rFonts w:ascii="Arial" w:eastAsiaTheme="majorEastAsia" w:hAnsi="Arial" w:cs="Arial"/>
                <w:b/>
                <w:bCs/>
                <w:lang w:val="de-DE"/>
              </w:rPr>
              <w:t>Du sollst nicht falsch texten wider deines Nächsten!</w:t>
            </w:r>
            <w:r w:rsidR="00D64FAA">
              <w:rPr>
                <w:rFonts w:ascii="Arial" w:eastAsiaTheme="majorEastAsia" w:hAnsi="Arial" w:cs="Arial"/>
                <w:b/>
                <w:bCs/>
                <w:lang w:val="de-DE"/>
              </w:rPr>
              <w:t xml:space="preserve"> </w:t>
            </w:r>
            <w:bookmarkStart w:id="0" w:name="_GoBack"/>
            <w:bookmarkEnd w:id="0"/>
            <w:r w:rsidRPr="006E6F36">
              <w:rPr>
                <w:rFonts w:ascii="Arial" w:eastAsiaTheme="majorEastAsia" w:hAnsi="Arial" w:cs="Arial"/>
                <w:b/>
                <w:bCs/>
                <w:lang w:val="de-DE"/>
              </w:rPr>
              <w:t>10 Gebote von Klassenchats</w:t>
            </w:r>
          </w:p>
        </w:tc>
        <w:tc>
          <w:tcPr>
            <w:tcW w:w="4111" w:type="dxa"/>
            <w:vAlign w:val="center"/>
          </w:tcPr>
          <w:p w14:paraId="0612A3C1" w14:textId="77777777" w:rsidR="003451C3" w:rsidRPr="003451C3" w:rsidRDefault="003451C3" w:rsidP="003451C3">
            <w:pPr>
              <w:keepNext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outlineLvl w:val="0"/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  <w:lang w:val="de-DE" w:eastAsia="de-DE"/>
              </w:rPr>
            </w:pPr>
            <w:r w:rsidRPr="003451C3">
              <w:rPr>
                <w:rFonts w:ascii="Arial" w:hAnsi="Arial" w:cs="Arial Unicode MS"/>
                <w:b/>
                <w:bCs/>
                <w:noProof/>
                <w:color w:val="000000"/>
                <w:sz w:val="22"/>
                <w:szCs w:val="22"/>
                <w:u w:color="000000"/>
                <w:lang w:val="de-DE" w:eastAsia="zh-CN"/>
              </w:rPr>
              <w:drawing>
                <wp:inline distT="0" distB="0" distL="0" distR="0" wp14:anchorId="4CA412B3" wp14:editId="4D6E3927">
                  <wp:extent cx="1080000" cy="545418"/>
                  <wp:effectExtent l="0" t="0" r="635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 nba grü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4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D527C" w14:textId="77777777" w:rsidR="003451C3" w:rsidRDefault="003451C3" w:rsidP="003451C3">
      <w:pPr>
        <w:pStyle w:val="berschrift2"/>
        <w:keepNext w:val="0"/>
        <w:keepLines w:val="0"/>
        <w:spacing w:before="0"/>
        <w:rPr>
          <w:rFonts w:ascii="Arial" w:hAnsi="Arial" w:cs="Arial"/>
          <w:b/>
          <w:color w:val="auto"/>
          <w:sz w:val="22"/>
          <w:szCs w:val="22"/>
          <w:lang w:val="de-DE"/>
        </w:rPr>
      </w:pPr>
    </w:p>
    <w:p w14:paraId="284E4FC7" w14:textId="1A1D96C2" w:rsidR="00BF3F12" w:rsidRPr="001A617A" w:rsidRDefault="00FC045F" w:rsidP="003451C3">
      <w:pPr>
        <w:pStyle w:val="berschrift2"/>
        <w:numPr>
          <w:ilvl w:val="0"/>
          <w:numId w:val="1"/>
        </w:numPr>
        <w:spacing w:before="0" w:line="360" w:lineRule="auto"/>
        <w:ind w:left="357" w:hanging="357"/>
        <w:contextualSpacing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Einordnung in den Fachlehrplan</w:t>
      </w:r>
      <w:r w:rsidR="004626C3"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 xml:space="preserve"> Gymnasium</w:t>
      </w:r>
    </w:p>
    <w:tbl>
      <w:tblPr>
        <w:tblW w:w="9589" w:type="dxa"/>
        <w:tblInd w:w="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9"/>
      </w:tblGrid>
      <w:tr w:rsidR="005B15D4" w:rsidRPr="001A617A" w14:paraId="6EAE6ED0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05D8470" w14:textId="60DEE4FF" w:rsidR="005B15D4" w:rsidRPr="00E2037F" w:rsidRDefault="00300906" w:rsidP="003451C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Schulja</w:t>
            </w:r>
            <w:r w:rsidRPr="00E2037F">
              <w:rPr>
                <w:rFonts w:ascii="Arial" w:hAnsi="Arial" w:cs="Arial"/>
                <w:bCs/>
                <w:sz w:val="22"/>
                <w:szCs w:val="22"/>
              </w:rPr>
              <w:t>hrgang</w:t>
            </w:r>
            <w:r w:rsidR="005B15D4" w:rsidRPr="00E2037F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5E5412">
              <w:rPr>
                <w:rFonts w:ascii="Arial" w:hAnsi="Arial" w:cs="Arial"/>
                <w:bCs/>
                <w:sz w:val="22"/>
                <w:szCs w:val="22"/>
              </w:rPr>
              <w:t xml:space="preserve"> 5/6</w:t>
            </w:r>
          </w:p>
        </w:tc>
      </w:tr>
      <w:tr w:rsidR="00EB655D" w:rsidRPr="00D64FAA" w14:paraId="767698C5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BF5F1C0" w14:textId="6121AFA7" w:rsidR="00A32435" w:rsidRDefault="00EB655D" w:rsidP="003451C3">
            <w:pPr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Kompetenzschwerpunkt:</w:t>
            </w:r>
            <w:r w:rsidR="00BD6BB0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</w:p>
          <w:p w14:paraId="45FC2DD2" w14:textId="0D5F350B" w:rsidR="00EB655D" w:rsidRPr="001E0AED" w:rsidRDefault="001A60C3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A32435">
              <w:rPr>
                <w:rFonts w:ascii="Arial" w:hAnsi="Arial" w:cs="Arial"/>
                <w:bCs/>
                <w:sz w:val="22"/>
                <w:szCs w:val="22"/>
                <w:lang w:val="de-DE"/>
              </w:rPr>
              <w:t>Der Mensch und seine Verantwortung in der Welt: Zwischen Individualität und Gemeinschaft</w:t>
            </w:r>
            <w:r w:rsidR="001E0AED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. </w:t>
            </w:r>
            <w:r w:rsidRPr="001E0AED">
              <w:rPr>
                <w:rFonts w:ascii="Arial" w:hAnsi="Arial" w:cs="Arial"/>
                <w:bCs/>
                <w:sz w:val="22"/>
                <w:szCs w:val="22"/>
                <w:lang w:val="de-DE"/>
              </w:rPr>
              <w:t>Das eigene Menschen- und Weltbild an christlichen Vorstellungen handlungsorientiert spiegeln</w:t>
            </w:r>
          </w:p>
        </w:tc>
      </w:tr>
      <w:tr w:rsidR="00EB655D" w:rsidRPr="00D64FAA" w14:paraId="36B60FDE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E93EFA6" w14:textId="5FAB166F" w:rsidR="00EB655D" w:rsidRDefault="00283B07" w:rsidP="003451C3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2037F">
              <w:rPr>
                <w:rFonts w:ascii="Arial" w:hAnsi="Arial" w:cs="Arial"/>
                <w:sz w:val="22"/>
                <w:szCs w:val="22"/>
                <w:lang w:val="de-DE"/>
              </w:rPr>
              <w:t>Kompetenzen:</w:t>
            </w:r>
          </w:p>
          <w:p w14:paraId="2F71835A" w14:textId="5147B6BD" w:rsidR="00FF7600" w:rsidRDefault="000617A7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FF7600">
              <w:rPr>
                <w:rFonts w:ascii="Arial" w:hAnsi="Arial" w:cs="Arial"/>
                <w:sz w:val="22"/>
                <w:szCs w:val="22"/>
                <w:lang w:val="de-DE"/>
              </w:rPr>
              <w:t>D</w:t>
            </w:r>
            <w:r w:rsidR="00CB713C" w:rsidRPr="00FF7600">
              <w:rPr>
                <w:rFonts w:ascii="Arial" w:hAnsi="Arial" w:cs="Arial"/>
                <w:sz w:val="22"/>
                <w:szCs w:val="22"/>
                <w:lang w:val="de-DE"/>
              </w:rPr>
              <w:t>as biblische Bild von Mensch und Welt mit eigenen Vorstellungen vergleichen</w:t>
            </w:r>
          </w:p>
          <w:p w14:paraId="67974E23" w14:textId="473A63FA" w:rsidR="00FF7600" w:rsidRDefault="000617A7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FF7600">
              <w:rPr>
                <w:rFonts w:ascii="Arial" w:hAnsi="Arial" w:cs="Arial"/>
                <w:sz w:val="22"/>
                <w:szCs w:val="22"/>
                <w:lang w:val="de-DE"/>
              </w:rPr>
              <w:t>Z</w:t>
            </w:r>
            <w:r w:rsidR="00CB713C" w:rsidRPr="00FF7600">
              <w:rPr>
                <w:rFonts w:ascii="Arial" w:hAnsi="Arial" w:cs="Arial"/>
                <w:sz w:val="22"/>
                <w:szCs w:val="22"/>
                <w:lang w:val="de-DE"/>
              </w:rPr>
              <w:t>u Regeln des sozialen Miteinanders in der realen und digitalen Welt Stellung nehmen und diese im eigenen Lebenskontext erproben</w:t>
            </w:r>
          </w:p>
          <w:p w14:paraId="696A8B51" w14:textId="261A3634" w:rsidR="00FF7600" w:rsidRDefault="000617A7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FF7600">
              <w:rPr>
                <w:rFonts w:ascii="Arial" w:eastAsia="Times New Roman" w:hAnsi="Arial"/>
                <w:sz w:val="22"/>
                <w:bdr w:val="none" w:sz="0" w:space="0" w:color="auto"/>
                <w:lang w:val="de-DE" w:eastAsia="de-DE"/>
              </w:rPr>
              <w:t>D</w:t>
            </w:r>
            <w:r w:rsidR="00EE3E5C" w:rsidRPr="00FF7600">
              <w:rPr>
                <w:rFonts w:ascii="Arial" w:eastAsia="Times New Roman" w:hAnsi="Arial"/>
                <w:sz w:val="22"/>
                <w:bdr w:val="none" w:sz="0" w:space="0" w:color="auto"/>
                <w:lang w:val="de-DE" w:eastAsia="de-DE"/>
              </w:rPr>
              <w:t>ie Notwendigkeit der Übernahme von Verantwortung für sich und andere</w:t>
            </w:r>
            <w:r w:rsidR="00EE3E5C" w:rsidRPr="00FF7600">
              <w:rPr>
                <w:rFonts w:ascii="Arial" w:eastAsia="Times New Roman" w:hAnsi="Arial"/>
                <w:color w:val="FF0000"/>
                <w:sz w:val="22"/>
                <w:bdr w:val="none" w:sz="0" w:space="0" w:color="auto"/>
                <w:lang w:val="de-DE" w:eastAsia="de-DE"/>
              </w:rPr>
              <w:t xml:space="preserve"> </w:t>
            </w:r>
            <w:r w:rsidR="00EE3E5C" w:rsidRPr="00FF7600">
              <w:rPr>
                <w:rFonts w:ascii="Arial" w:eastAsia="Times New Roman" w:hAnsi="Arial"/>
                <w:sz w:val="22"/>
                <w:bdr w:val="none" w:sz="0" w:space="0" w:color="auto"/>
                <w:lang w:val="de-DE" w:eastAsia="de-DE"/>
              </w:rPr>
              <w:t>im Kontext des analogen und digitalen Raumes diskutieren</w:t>
            </w:r>
          </w:p>
          <w:p w14:paraId="7C612ADB" w14:textId="569E2E33" w:rsidR="00EB655D" w:rsidRPr="00FF7600" w:rsidRDefault="000617A7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FF7600">
              <w:rPr>
                <w:rFonts w:ascii="Arial" w:hAnsi="Arial" w:cs="Arial"/>
                <w:sz w:val="22"/>
                <w:szCs w:val="22"/>
                <w:lang w:val="de-DE"/>
              </w:rPr>
              <w:t>D</w:t>
            </w:r>
            <w:r w:rsidR="00CB713C" w:rsidRPr="00FF7600">
              <w:rPr>
                <w:rFonts w:ascii="Arial" w:hAnsi="Arial" w:cs="Arial"/>
                <w:sz w:val="22"/>
                <w:szCs w:val="22"/>
                <w:lang w:val="de-DE"/>
              </w:rPr>
              <w:t>as Verhältnis von Individuum und Gruppe in seiner Spannung kreativ gestalten und so ein friedvolles Miteinander fördern</w:t>
            </w:r>
          </w:p>
        </w:tc>
      </w:tr>
      <w:tr w:rsidR="00EB655D" w:rsidRPr="00D64FAA" w14:paraId="57AB15C1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8B7851" w14:textId="7F905224" w:rsidR="00EB655D" w:rsidRDefault="00283B07" w:rsidP="003451C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2037F">
              <w:rPr>
                <w:rFonts w:ascii="Arial" w:hAnsi="Arial" w:cs="Arial"/>
                <w:bCs/>
                <w:sz w:val="22"/>
                <w:szCs w:val="22"/>
              </w:rPr>
              <w:t>G</w:t>
            </w:r>
            <w:r w:rsidR="00EB655D" w:rsidRPr="00E2037F">
              <w:rPr>
                <w:rFonts w:ascii="Arial" w:hAnsi="Arial" w:cs="Arial"/>
                <w:bCs/>
                <w:sz w:val="22"/>
                <w:szCs w:val="22"/>
              </w:rPr>
              <w:t>rundlegende Wissensbestände:</w:t>
            </w:r>
          </w:p>
          <w:p w14:paraId="5E936589" w14:textId="30EB4947" w:rsidR="00EB655D" w:rsidRPr="00FC6FDD" w:rsidRDefault="00FC6FDD" w:rsidP="003451C3">
            <w:pPr>
              <w:pStyle w:val="Listenabsatz"/>
              <w:numPr>
                <w:ilvl w:val="0"/>
                <w:numId w:val="4"/>
              </w:numPr>
              <w:ind w:left="396"/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FC6FDD">
              <w:rPr>
                <w:rFonts w:ascii="Arial" w:hAnsi="Arial" w:cs="Arial"/>
                <w:bCs/>
                <w:sz w:val="22"/>
                <w:szCs w:val="22"/>
                <w:lang w:val="de-DE"/>
              </w:rPr>
              <w:t>biblische Grundlagen der Ethik, z. B. Zehn Gebote (Ex 20, 2-17), Goldene Regel (Mt 7, 12)</w:t>
            </w:r>
          </w:p>
        </w:tc>
      </w:tr>
      <w:tr w:rsidR="000D27E6" w:rsidRPr="00D64FAA" w14:paraId="06D0E0CD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152D13" w14:textId="77777777" w:rsidR="000D27E6" w:rsidRPr="00E2037F" w:rsidRDefault="000D27E6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Beitrag zur Entwicklung von Schlüsselkompetenzen:</w:t>
            </w:r>
          </w:p>
          <w:p w14:paraId="4580A659" w14:textId="78939854" w:rsidR="000D27E6" w:rsidRDefault="00E623F2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Entwicklung der</w:t>
            </w:r>
            <w:r w:rsidR="00265D28" w:rsidRPr="00265D28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Sprachfähigkeit, insbesondere bei den Fragen, die den Menschen angehen</w:t>
            </w:r>
          </w:p>
          <w:p w14:paraId="24BC99F3" w14:textId="7C698EAE" w:rsidR="00247A33" w:rsidRDefault="00390B5D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Förderung der </w:t>
            </w:r>
            <w:r w:rsidR="00655496" w:rsidRPr="00655496">
              <w:rPr>
                <w:rFonts w:ascii="Arial" w:hAnsi="Arial" w:cs="Arial"/>
                <w:bCs/>
                <w:sz w:val="22"/>
                <w:szCs w:val="22"/>
                <w:lang w:val="de-DE"/>
              </w:rPr>
              <w:t>religiöse</w:t>
            </w: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n</w:t>
            </w:r>
            <w:r w:rsidR="00655496" w:rsidRPr="00655496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Dialog- und Urteilsfähigkeit als fachspezifische</w:t>
            </w:r>
            <w:r w:rsidR="000B115C">
              <w:rPr>
                <w:rFonts w:ascii="Arial" w:hAnsi="Arial" w:cs="Arial"/>
                <w:bCs/>
                <w:sz w:val="22"/>
                <w:szCs w:val="22"/>
                <w:lang w:val="de-DE"/>
              </w:rPr>
              <w:t>r</w:t>
            </w:r>
            <w:r w:rsidR="00655496" w:rsidRPr="00655496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Anteil von Sozial- und kultureller Kompetenz</w:t>
            </w:r>
          </w:p>
          <w:p w14:paraId="3F035E2C" w14:textId="77777777" w:rsidR="00F27F39" w:rsidRDefault="0094260C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Verständnis der </w:t>
            </w:r>
            <w:r w:rsidR="008A767F" w:rsidRPr="008A767F">
              <w:rPr>
                <w:rFonts w:ascii="Arial" w:hAnsi="Arial" w:cs="Arial"/>
                <w:bCs/>
                <w:sz w:val="22"/>
                <w:szCs w:val="22"/>
                <w:lang w:val="de-DE"/>
              </w:rPr>
              <w:t>christliche</w:t>
            </w: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n</w:t>
            </w:r>
            <w:r w:rsidR="008A767F" w:rsidRPr="008A767F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Anthropologie als Grundlage der freiheitlich-demokratischen Grundordnung</w:t>
            </w:r>
          </w:p>
          <w:p w14:paraId="45C9C431" w14:textId="77777777" w:rsidR="0094260C" w:rsidRPr="00BB1DC9" w:rsidRDefault="00F27F39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Nutzung von </w:t>
            </w:r>
            <w:r w:rsidR="001B4457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Medien für kommunikative und</w:t>
            </w:r>
            <w:r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="001B4457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kooperative Prozesse un</w:t>
            </w:r>
            <w:r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ter</w:t>
            </w:r>
            <w:r w:rsidR="001B4457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Berücksi</w:t>
            </w:r>
            <w:r w:rsidR="00BB1DC9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c</w:t>
            </w:r>
            <w:r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htigung</w:t>
            </w:r>
            <w:r w:rsidR="001B4457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="00BB1DC9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der</w:t>
            </w:r>
            <w:r w:rsidR="001B4457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Verhaltensregeln und ethische Prinzipien</w:t>
            </w:r>
          </w:p>
          <w:p w14:paraId="333EAF1E" w14:textId="0A9BC125" w:rsidR="00BB1DC9" w:rsidRPr="00F27F39" w:rsidRDefault="002B753E" w:rsidP="003451C3">
            <w:pPr>
              <w:pStyle w:val="Listenabsatz"/>
              <w:numPr>
                <w:ilvl w:val="0"/>
                <w:numId w:val="17"/>
              </w:numPr>
              <w:contextualSpacing w:val="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Im virtuellen Raum </w:t>
            </w:r>
            <w:r w:rsidR="001D005C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in </w:t>
            </w:r>
            <w:r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soziale</w:t>
            </w:r>
            <w:r w:rsidR="001D005C"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>n Beziehungen besonnen und verantwortungsvoll Handeln</w:t>
            </w:r>
            <w:r w:rsidRPr="003451C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</w:p>
        </w:tc>
      </w:tr>
      <w:tr w:rsidR="00283B07" w:rsidRPr="00D64FAA" w14:paraId="40BCEEE8" w14:textId="77777777" w:rsidTr="001A617A">
        <w:tc>
          <w:tcPr>
            <w:tcW w:w="9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A342C02" w14:textId="5DB9FF23" w:rsidR="00283B07" w:rsidRPr="00E2037F" w:rsidRDefault="00283B07" w:rsidP="00EB655D">
            <w:pPr>
              <w:spacing w:before="40" w:after="4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Beitrag zur Entwicklung </w:t>
            </w:r>
            <w:r w:rsidR="000D27E6"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fächerübergreifender Kompetenzen</w:t>
            </w:r>
            <w:r w:rsidRPr="00E2037F">
              <w:rPr>
                <w:rFonts w:ascii="Arial" w:hAnsi="Arial" w:cs="Arial"/>
                <w:bCs/>
                <w:sz w:val="22"/>
                <w:szCs w:val="22"/>
                <w:lang w:val="de-DE"/>
              </w:rPr>
              <w:t>:</w:t>
            </w:r>
          </w:p>
          <w:p w14:paraId="1CABEAF3" w14:textId="114FBDB5" w:rsidR="00283B07" w:rsidRDefault="00D131D5" w:rsidP="003451C3">
            <w:pPr>
              <w:pStyle w:val="Listenabsatz"/>
              <w:numPr>
                <w:ilvl w:val="0"/>
                <w:numId w:val="17"/>
              </w:numPr>
              <w:spacing w:before="40" w:after="4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(digitale) </w:t>
            </w:r>
            <w:r w:rsidR="00C44EDB">
              <w:rPr>
                <w:rFonts w:ascii="Arial" w:hAnsi="Arial" w:cs="Arial"/>
                <w:bCs/>
                <w:sz w:val="22"/>
                <w:szCs w:val="22"/>
                <w:lang w:val="de-DE"/>
              </w:rPr>
              <w:t>Umgangsregel kennen und einhalten</w:t>
            </w:r>
            <w:r w:rsidR="004B3565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(2.4)</w:t>
            </w:r>
          </w:p>
          <w:p w14:paraId="7A6257BA" w14:textId="77777777" w:rsidR="00283B07" w:rsidRDefault="004633B5" w:rsidP="003451C3">
            <w:pPr>
              <w:pStyle w:val="Listenabsatz"/>
              <w:numPr>
                <w:ilvl w:val="0"/>
                <w:numId w:val="17"/>
              </w:numPr>
              <w:spacing w:before="40" w:after="4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Sicher in der digitalen Umgebung agieren (4.1)</w:t>
            </w:r>
          </w:p>
          <w:p w14:paraId="5FB51394" w14:textId="5A83059B" w:rsidR="004633B5" w:rsidRPr="004633B5" w:rsidRDefault="00FF5406" w:rsidP="003451C3">
            <w:pPr>
              <w:pStyle w:val="Listenabsatz"/>
              <w:numPr>
                <w:ilvl w:val="0"/>
                <w:numId w:val="17"/>
              </w:numPr>
              <w:spacing w:before="40" w:after="40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An der Gesellschaft aktiv teilhaben (2.5)</w:t>
            </w:r>
          </w:p>
        </w:tc>
      </w:tr>
    </w:tbl>
    <w:p w14:paraId="2FD0EE2F" w14:textId="77777777" w:rsidR="00BF3F12" w:rsidRPr="001A617A" w:rsidRDefault="00BF3F12">
      <w:pPr>
        <w:rPr>
          <w:rFonts w:ascii="Arial" w:hAnsi="Arial" w:cs="Arial"/>
          <w:sz w:val="22"/>
          <w:szCs w:val="22"/>
          <w:lang w:val="de-DE"/>
        </w:rPr>
      </w:pPr>
    </w:p>
    <w:p w14:paraId="1B6EC4E1" w14:textId="2D56154A" w:rsidR="00594C7C" w:rsidRDefault="00300906" w:rsidP="003451C3">
      <w:pPr>
        <w:pStyle w:val="berschrift2"/>
        <w:numPr>
          <w:ilvl w:val="0"/>
          <w:numId w:val="1"/>
        </w:numPr>
        <w:spacing w:before="0" w:line="360" w:lineRule="auto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Anregungen und Hinweise zum unterrichtlichen Einsatz</w:t>
      </w:r>
    </w:p>
    <w:p w14:paraId="4C447236" w14:textId="77777777" w:rsidR="00C63824" w:rsidRPr="00C63824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Unterrichtliche Vorrausetzungen</w:t>
      </w:r>
    </w:p>
    <w:p w14:paraId="79135906" w14:textId="6ED6F720" w:rsidR="00E52475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Niveaubestimmende Aufgabe ermöglicht </w:t>
      </w:r>
      <w:r w:rsidR="000A5919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in ihrem ersten Teil</w:t>
      </w:r>
      <w:r w:rsidR="006F6DC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eine kritische Reflekt</w:t>
      </w:r>
      <w:r w:rsidR="0099073D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ion des sozialen Miteinanders in der </w:t>
      </w:r>
      <w:r w:rsidR="006237C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digitalen Kommunikation der Schülerinnen und Schüler</w:t>
      </w:r>
      <w:r w:rsidR="00F63332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. Dabei werden Chancen und Probleme </w:t>
      </w:r>
      <w:r w:rsidR="006E714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von Klassenchats erarbeitet. </w:t>
      </w:r>
      <w:r w:rsidR="005601EF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Ob und in welcher Form es in der Klasse Erfahrungen mit Klassenchats gibt, sollte </w:t>
      </w:r>
      <w:r w:rsidR="001C5C7F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zuvor </w:t>
      </w:r>
      <w:r w:rsidR="006D22BB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in Gesprächen mit der Klassenleitung und Schüler</w:t>
      </w:r>
      <w:r w:rsidR="001C5C7F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innen</w:t>
      </w:r>
      <w:r w:rsidR="00F0273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und Schülern </w:t>
      </w:r>
      <w:r w:rsidR="00FF760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der Lerngruppe </w:t>
      </w:r>
      <w:r w:rsidR="00F0273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in Erfahrung gebracht werden. </w:t>
      </w:r>
      <w:r w:rsidR="0018423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Es ist wichtig, dass d</w:t>
      </w:r>
      <w:r w:rsidR="000C1A08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ie Lehrkraft bei diesem Thema sensibel vorgeh</w:t>
      </w:r>
      <w:r w:rsidR="0018423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t</w:t>
      </w:r>
      <w:r w:rsidR="000C1A08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, da es </w:t>
      </w:r>
      <w:r w:rsidR="0018423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möglich</w:t>
      </w:r>
      <w:r w:rsidR="000C1A08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ist, dass es Konflikte in der Lerngruppe gibt, die digital stattfinden und deshalb unbemerkt bleiben. Man kann davon ausgehen, dass die Kinder einen </w:t>
      </w:r>
      <w:r w:rsidR="000C1A08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lastRenderedPageBreak/>
        <w:t>hohen Gesprächsbedarf haben, der von der Lehrkraft klug und umsichtig begleitet werden muss.</w:t>
      </w:r>
      <w:r w:rsidR="00FF760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Weiterhin muss berücksichtigt werden, dass die Schülerinnen und Schüler nicht im Klassenverband, sondern als aus dem Jahrgang zusammengestellter Kurs unterrichtet wird. </w:t>
      </w:r>
    </w:p>
    <w:p w14:paraId="1191733F" w14:textId="5D63342E" w:rsidR="0010414E" w:rsidRDefault="00A42622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Im zweiten Teil der Aufgabe</w:t>
      </w:r>
      <w:r w:rsidR="006E714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10414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setzen sich die Schülerinnen und Schüler mit den 10 Geboten</w:t>
      </w:r>
      <w:r w:rsidR="009B487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27277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auseinander, indem sie </w:t>
      </w:r>
      <w:r w:rsidR="0090681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diese</w:t>
      </w:r>
      <w:r w:rsidR="0027277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in ihrem </w:t>
      </w:r>
      <w:r w:rsidR="009B487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lebensweltlichen Kontext</w:t>
      </w:r>
      <w:r w:rsidR="0090681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reflektieren</w:t>
      </w:r>
      <w:r w:rsidR="004470C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.</w:t>
      </w:r>
      <w:r w:rsidR="005C1C9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4470C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Ziel ist es</w:t>
      </w:r>
      <w:r w:rsidR="005C1C9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, selbst gewählte Regeln </w:t>
      </w:r>
      <w:r w:rsidR="005C1C9A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für einen friedlichen und respektvollen Umgang in der digitalen Kommunikation</w:t>
      </w:r>
      <w:r w:rsidR="00442A0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4470C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zu </w:t>
      </w:r>
      <w:r w:rsidR="00442A0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formulieren und auf</w:t>
      </w:r>
      <w:r w:rsidR="004470C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zu</w:t>
      </w:r>
      <w:r w:rsidR="00442A0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stellen.</w:t>
      </w:r>
    </w:p>
    <w:p w14:paraId="2C8150EE" w14:textId="4622199D" w:rsidR="00D0609E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Dies setzt voraus, dass die Schülerinnen und Schüler die 10 Gebote und die Geschichte von Mose, dem Volk Israel und die Geschehnisse am Berg Sinai im Unterricht </w:t>
      </w:r>
      <w:r w:rsidR="00C77BBD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gründlich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erarbeitet haben. </w:t>
      </w:r>
      <w:r w:rsidR="00F5052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Bedeutung </w:t>
      </w:r>
      <w:r w:rsidR="00C57E3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der 10 Gebote </w:t>
      </w:r>
      <w:r w:rsidR="003A3D45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und der Erzählung in der Bibel für Juden und Christen, </w:t>
      </w:r>
      <w:r w:rsidR="00B44DE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wurde</w:t>
      </w:r>
      <w:r w:rsidR="00B80762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90681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zuvor </w:t>
      </w:r>
      <w:r w:rsidR="00E252A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besprochen und </w:t>
      </w:r>
      <w:r w:rsidR="00B44DE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verdeutlicht</w:t>
      </w:r>
      <w:r w:rsidR="00C95AED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. </w:t>
      </w:r>
      <w:r w:rsidR="000C1725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Den Schülerinnen und Schüler </w:t>
      </w:r>
      <w:r w:rsidR="00B44DE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steht</w:t>
      </w:r>
      <w:r w:rsidR="000C1725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eine Übersicht </w:t>
      </w:r>
      <w:r w:rsidR="00E252A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zu den</w:t>
      </w:r>
      <w:r w:rsidR="000C1725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10 Gebote</w:t>
      </w:r>
      <w:r w:rsidR="00C77BBD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zur Verfügung.</w:t>
      </w:r>
    </w:p>
    <w:p w14:paraId="6862C79D" w14:textId="77777777" w:rsidR="00C63824" w:rsidRPr="00C63824" w:rsidRDefault="00C63824" w:rsidP="00BB7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</w:p>
    <w:p w14:paraId="50352B34" w14:textId="275AB740" w:rsidR="001779DF" w:rsidRPr="00B9164F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Unterrichtsverlauf der zur Niveaubestimmenden Aufgabe (</w:t>
      </w:r>
      <w:r w:rsidR="00B9164F"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insg. 90</w:t>
      </w:r>
      <w:r w:rsidRPr="00C63824"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‘)</w:t>
      </w:r>
    </w:p>
    <w:p w14:paraId="4266F25C" w14:textId="77777777" w:rsidR="00CB78DD" w:rsidRDefault="00CB78DD" w:rsidP="00BB7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</w:p>
    <w:p w14:paraId="4EF182D4" w14:textId="02D94116" w:rsidR="00C63824" w:rsidRDefault="00CB78DD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Lernausgangslage:</w:t>
      </w:r>
      <w:r>
        <w:rPr>
          <w:rFonts w:ascii="Arial" w:eastAsia="Calibri" w:hAnsi="Arial" w:cs="Arial"/>
          <w:i/>
          <w:iCs/>
          <w:sz w:val="22"/>
          <w:szCs w:val="22"/>
          <w:bdr w:val="none" w:sz="0" w:space="0" w:color="auto"/>
          <w:lang w:val="de-DE"/>
        </w:rPr>
        <w:t xml:space="preserve"> </w:t>
      </w:r>
      <w:r w:rsidR="00B9164F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 10 Gebote wurden zuvor im Unterricht behandelt</w:t>
      </w:r>
      <w:r w:rsidR="00B9164F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.</w:t>
      </w:r>
    </w:p>
    <w:p w14:paraId="2DF06FF0" w14:textId="77777777" w:rsidR="00B9164F" w:rsidRDefault="00B9164F" w:rsidP="00BB7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</w:p>
    <w:p w14:paraId="1AF2471D" w14:textId="68B0D691" w:rsidR="00B9164F" w:rsidRDefault="00417C7C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</w:pPr>
      <w:r w:rsidRPr="00417C7C"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1. Stunde</w:t>
      </w:r>
    </w:p>
    <w:p w14:paraId="593FC4EB" w14:textId="7E72552B" w:rsidR="00015939" w:rsidRPr="00015939" w:rsidRDefault="00015939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015939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Einstieg/Problematisierung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:</w:t>
      </w:r>
      <w:r w:rsidRPr="00015939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</w:p>
    <w:p w14:paraId="04616775" w14:textId="4EF09737" w:rsidR="00015939" w:rsidRPr="00C63824" w:rsidRDefault="00015939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Für eine mögliche Unterrichtsstunde zu diesem Thema kann als Einstieg ein Auszug aus einem Klassenchat </w:t>
      </w:r>
      <w:r w:rsidR="00590CA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(M</w:t>
      </w:r>
      <w:r w:rsidR="000C495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1.1</w:t>
      </w:r>
      <w:r w:rsidR="00590CA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)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an die Tafel zu projiziert werden, um den Austausch darüber anzuregen. Dieser stumme Impuls dient dazu Vor- /Nachteile und allgemeine Erfahrungen mit Chats im Klassenverband 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mitzu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teilen und wahrzunehmen. Erste Aussagen 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der Schülerinnen und Schüler zu Vor- und Nachteilen</w:t>
      </w:r>
      <w:r w:rsidR="00337C5E">
        <w:rPr>
          <w:rStyle w:val="Funotenzeichen"/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footnoteReference w:id="1"/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können von der Lehrkraft bereits gesichert werden. </w:t>
      </w:r>
    </w:p>
    <w:p w14:paraId="042DBBBD" w14:textId="4268D010" w:rsidR="00417C7C" w:rsidRDefault="00015939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015939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Erarbeitung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:</w:t>
      </w:r>
    </w:p>
    <w:p w14:paraId="4C3FC99A" w14:textId="7E851618" w:rsidR="00015939" w:rsidRDefault="00015939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Schülerinnen und Schülern erhalten in der Erarbeitungsphase 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Auszüge von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Chatgespräche</w:t>
      </w:r>
      <w:r w:rsidR="00792D2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n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, die jeweils auf unterschiedliche Probleme von Klassenchats verweisen</w:t>
      </w:r>
      <w:r w:rsidR="000C495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(z.B. M1.2).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In Kleingruppen werden </w:t>
      </w:r>
      <w:r w:rsidR="000954B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Aufgaben bearbeitet (Aufgabe 1) und u.a.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 digitalen Gespräche nachgespielt</w:t>
      </w:r>
      <w:r w:rsidR="00792D2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.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 digitale Kommunikation wird in die analoge Welt geholt und die jeweilige Problematik von den Gruppen erarbeitet</w:t>
      </w:r>
      <w:r w:rsidR="0098417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.</w:t>
      </w:r>
      <w:r w:rsidR="000954B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Außerdem vergleichen die Schülerinnen und Schüler die digitale mit der analogen Kommunikation.</w:t>
      </w:r>
    </w:p>
    <w:p w14:paraId="275E42B1" w14:textId="0CC90997" w:rsidR="00984170" w:rsidRDefault="00984170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Sicherung</w:t>
      </w:r>
      <w:r w:rsidR="000F143C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:</w:t>
      </w:r>
    </w:p>
    <w:p w14:paraId="27F72285" w14:textId="0F6F1FDC" w:rsidR="00984170" w:rsidRDefault="000F143C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Im anschließenden Unterrichtsgespräch werden die Gefühle der spielenden und zuschauenden Schülerinnen und Schüler reflektiert. </w:t>
      </w:r>
      <w:r w:rsidR="000954B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Unterschiede und Gemeinsamkeiten von Gesprächen in </w:t>
      </w:r>
      <w:r w:rsidR="000954B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lastRenderedPageBreak/>
        <w:t xml:space="preserve">der digitalen und analogen Welt werden analysiert.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Außerdem wird die Liste der Chancen und Probleme von Klassenchats vervollständigt und von der Lehrkraft gesichert.</w:t>
      </w:r>
      <w:r w:rsidR="000954B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</w:p>
    <w:p w14:paraId="5FF2D9EC" w14:textId="044AC7B3" w:rsidR="000F143C" w:rsidRDefault="000F143C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Transfer:</w:t>
      </w:r>
    </w:p>
    <w:p w14:paraId="56AFC7A3" w14:textId="6CD0A26F" w:rsidR="00522E4E" w:rsidRPr="00C63824" w:rsidRDefault="00370009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Als Abschluss des Unterrichts sollte über die Ursachen und Gründe der Probleme von Klassenchats gesprochen werden. </w:t>
      </w:r>
    </w:p>
    <w:p w14:paraId="0845D94E" w14:textId="4E50645B" w:rsidR="00522E4E" w:rsidRDefault="00522E4E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2</w:t>
      </w:r>
      <w:r w:rsidRPr="00417C7C">
        <w:rPr>
          <w:rFonts w:ascii="Arial" w:eastAsia="Calibri" w:hAnsi="Arial" w:cs="Arial"/>
          <w:b/>
          <w:bCs/>
          <w:sz w:val="22"/>
          <w:szCs w:val="22"/>
          <w:bdr w:val="none" w:sz="0" w:space="0" w:color="auto"/>
          <w:lang w:val="de-DE"/>
        </w:rPr>
        <w:t>. Stunde</w:t>
      </w:r>
    </w:p>
    <w:p w14:paraId="60B7F7FF" w14:textId="006A5F9C" w:rsidR="00C63824" w:rsidRPr="00522E4E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522E4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Einstieg/Problematisierung</w:t>
      </w:r>
      <w:r w:rsidR="00522E4E" w:rsidRPr="00522E4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:</w:t>
      </w:r>
    </w:p>
    <w:p w14:paraId="30DBBB3E" w14:textId="43FD5E70" w:rsidR="006A62EC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 Geschichte von Anna und ihrem Bruder Finn wird vorgetragen</w:t>
      </w:r>
      <w:r w:rsidR="005F2CE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0C495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(M 2.1)</w:t>
      </w:r>
      <w:r w:rsidR="009B40E1" w:rsidRPr="009B40E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. </w:t>
      </w:r>
      <w:r w:rsidR="009B40E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Der erste und zweite Absa</w:t>
      </w:r>
      <w:r w:rsidR="00CE5475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tz </w:t>
      </w:r>
      <w:r w:rsidR="00946E2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ermöglicht einen Rückbezug auf </w:t>
      </w:r>
      <w:r w:rsidR="00FA3C9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zuvor behandelten Probleme bei Klassenchats und die Unterrichtseinheit zu Mose </w:t>
      </w:r>
      <w:r w:rsidR="006A62EC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und den 10 Geboten.</w:t>
      </w:r>
    </w:p>
    <w:p w14:paraId="25FBE97F" w14:textId="6876CE78" w:rsidR="00C63824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6A62EC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Erarbeitung I:</w:t>
      </w:r>
    </w:p>
    <w:p w14:paraId="3D3BFD2B" w14:textId="3606334A" w:rsidR="00804C06" w:rsidRPr="006A62EC" w:rsidRDefault="006D0B7B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Mit </w:t>
      </w:r>
      <w:r w:rsidR="000C495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V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erweis auf den letzten Abschnitt der Geschichte</w:t>
      </w:r>
      <w:r w:rsidR="0026795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0C495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(M 2.1) </w:t>
      </w:r>
      <w:r w:rsidR="0026795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wird den Schülerinnen und Schülern </w:t>
      </w:r>
      <w:r w:rsidR="0064074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der Arbeitsauftrag </w:t>
      </w:r>
      <w:r w:rsidR="00823B22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in digitaler oder analoger Form </w:t>
      </w:r>
      <w:r w:rsidR="0064074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vorgelegt </w:t>
      </w:r>
      <w:r w:rsidR="000C495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(Aufgabe 2)</w:t>
      </w:r>
      <w:r w:rsidR="00E67F41" w:rsidRPr="00E67F4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. </w:t>
      </w:r>
      <w:r w:rsidR="00337BB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ersten beiden Aufgaben werden in Einzelarbeit, die </w:t>
      </w:r>
      <w:r w:rsidR="00C45AE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anderen beiden in Partnerarbeit </w:t>
      </w:r>
      <w:r w:rsidR="00DF283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oder Kleingruppenarbeit </w:t>
      </w:r>
      <w:r w:rsidR="00C45AE6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gelöst. </w:t>
      </w:r>
      <w:r w:rsidR="00BF5885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Das Ergebnis wird digital oder analog festgehalten.</w:t>
      </w:r>
    </w:p>
    <w:p w14:paraId="18413192" w14:textId="77777777" w:rsidR="00C63824" w:rsidRPr="00BF5885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BF5885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Sicherung I:</w:t>
      </w:r>
    </w:p>
    <w:p w14:paraId="57ADEC77" w14:textId="523E8005" w:rsidR="00C63824" w:rsidRPr="00C63824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Mehrere </w:t>
      </w:r>
      <w:r w:rsidR="00F9066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Kleingruppen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stellen ihr Ergebnis vor (ggf. Visualisierung durch onenote: collaborationspace</w:t>
      </w:r>
      <w:r w:rsidR="00314D19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, im Gruppenchat der Klasse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und/oder Projektion an </w:t>
      </w:r>
      <w:r w:rsidR="001D4F8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 digitale oder analoge</w:t>
      </w:r>
      <w:r w:rsidR="00A43D7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Tafel)</w:t>
      </w:r>
      <w:r w:rsidR="001D4F8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. </w:t>
      </w:r>
      <w:r w:rsidR="007C0B1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Lehrkraft 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fasst </w:t>
      </w:r>
      <w:r w:rsidR="007C0B1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 Ergebnisse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zusammen und macht </w:t>
      </w:r>
      <w:r w:rsidR="007C0B1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sie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für die SuS sichtbar</w:t>
      </w:r>
      <w:r w:rsidR="007C0B1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.</w:t>
      </w:r>
    </w:p>
    <w:p w14:paraId="465569DF" w14:textId="77777777" w:rsidR="00C63824" w:rsidRPr="00871D8F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871D8F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Transfer:</w:t>
      </w:r>
    </w:p>
    <w:p w14:paraId="02FC28DF" w14:textId="77777777" w:rsidR="000F570B" w:rsidRDefault="00871D8F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i/>
          <w:iCs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Lehrkraft </w:t>
      </w:r>
      <w:r w:rsidR="0022102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erinnert an die 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Aussage </w:t>
      </w:r>
      <w:r w:rsidR="00221023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in der Geschichte 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von Finn</w:t>
      </w:r>
      <w:r w:rsidR="00C63824" w:rsidRPr="00C63824">
        <w:rPr>
          <w:rFonts w:ascii="Arial" w:eastAsia="Calibri" w:hAnsi="Arial" w:cs="Arial"/>
          <w:i/>
          <w:iCs/>
          <w:sz w:val="22"/>
          <w:szCs w:val="22"/>
          <w:bdr w:val="none" w:sz="0" w:space="0" w:color="auto"/>
          <w:lang w:val="de-DE"/>
        </w:rPr>
        <w:t xml:space="preserve">: </w:t>
      </w:r>
    </w:p>
    <w:p w14:paraId="67ED62D2" w14:textId="77777777" w:rsidR="000F570B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C63824">
        <w:rPr>
          <w:rFonts w:ascii="Arial" w:eastAsia="Calibri" w:hAnsi="Arial" w:cs="Arial"/>
          <w:i/>
          <w:iCs/>
          <w:sz w:val="22"/>
          <w:szCs w:val="22"/>
          <w:bdr w:val="none" w:sz="0" w:space="0" w:color="auto"/>
          <w:lang w:val="de-DE"/>
        </w:rPr>
        <w:t>„Wie soll mir diese uralte Geschichte denn helfen? Kann mich nicht erinnern, dass Mose ein Smartphon in der Hand hatte. So ein Blödsinn.“</w:t>
      </w:r>
      <w:r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</w:p>
    <w:p w14:paraId="548F5FB5" w14:textId="7D961480" w:rsidR="00C63824" w:rsidRPr="00C63824" w:rsidRDefault="00EF4B53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Mit Blick auf die Ergebnisse der Schülerinnen und Schüler </w:t>
      </w:r>
      <w:r w:rsidR="0073769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erfolgt ein Unterrichtsgespräch 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über </w:t>
      </w:r>
      <w:r w:rsidR="0073769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Chancen und Grenzen bei der Übertragung der 10 Gebote auf den digitalen Raum</w:t>
      </w:r>
      <w:r w:rsidR="0073769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.</w:t>
      </w:r>
    </w:p>
    <w:p w14:paraId="1B57807E" w14:textId="05E3C99A" w:rsidR="00C63824" w:rsidRPr="00413A3C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413A3C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Erarbeitung II</w:t>
      </w:r>
      <w:r w:rsidR="00413A3C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:</w:t>
      </w:r>
    </w:p>
    <w:p w14:paraId="06E91E2B" w14:textId="529A232A" w:rsidR="00C63824" w:rsidRPr="00C63824" w:rsidRDefault="005A02C9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</w:t>
      </w:r>
      <w:r w:rsidR="000B3C5B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Schülerinnen und Schüler formulieren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0D3A9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auf Grundlage der erarbeiteten Probleme aus der vorherigen </w:t>
      </w:r>
      <w:r w:rsidR="00D4547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Stunde 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Gebote für </w:t>
      </w:r>
      <w:r w:rsidR="00D4547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ihren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Klassenchat</w:t>
      </w:r>
      <w:r w:rsidR="00D4547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.</w:t>
      </w:r>
    </w:p>
    <w:p w14:paraId="11E128B8" w14:textId="029E966E" w:rsidR="00413A3C" w:rsidRDefault="00C63824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 w:rsidRPr="00D4547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Sicherung II</w:t>
      </w:r>
      <w:r w:rsidR="00D45477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:</w:t>
      </w:r>
    </w:p>
    <w:p w14:paraId="68EF84DB" w14:textId="5CB84528" w:rsidR="00C63824" w:rsidRDefault="005E487A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Schülerinnen und Schüler einigen sich auf bestimmte Gebote, die für alle gesichert</w:t>
      </w:r>
      <w:r w:rsidR="000954BA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werden</w:t>
      </w:r>
      <w:r w:rsidR="0038463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. Als Plakat oder </w:t>
      </w:r>
      <w:r w:rsidR="0051799B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als Titelbild des Klassenchats werden die Gebote </w:t>
      </w:r>
      <w:r w:rsidR="000F1C3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jederzeit sichtbar gemacht. Außerdem w</w:t>
      </w:r>
      <w:r w:rsidR="001878A8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i</w:t>
      </w:r>
      <w:r w:rsidR="000F1C31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rd </w:t>
      </w:r>
      <w:r w:rsidR="008C371B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besprochen, wie </w:t>
      </w:r>
      <w:r w:rsidR="003212A0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die verbindliche Einhaltung der Gebote</w:t>
      </w:r>
      <w:r w:rsidR="003212A0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</w:t>
      </w:r>
      <w:r w:rsidR="008C371B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gelingen kann </w:t>
      </w:r>
      <w:r w:rsidR="00BC1AA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und </w:t>
      </w:r>
      <w:r w:rsidR="001878A8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wie Konsequenzen bei</w:t>
      </w:r>
      <w:r w:rsidR="008C371B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m Bruch der Regeln</w:t>
      </w:r>
      <w:r w:rsidR="00BC1AAE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aussehen sollen. </w:t>
      </w:r>
    </w:p>
    <w:p w14:paraId="02E70CA3" w14:textId="77777777" w:rsidR="00BC1AAE" w:rsidRDefault="00BC1AAE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</w:p>
    <w:p w14:paraId="46BFE578" w14:textId="5AE1E284" w:rsidR="00BC1AAE" w:rsidRPr="00C63824" w:rsidRDefault="00BD6F2C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Vertiefung:</w:t>
      </w:r>
    </w:p>
    <w:p w14:paraId="47C8BB1F" w14:textId="66B7484F" w:rsidR="00C63824" w:rsidRPr="00C63824" w:rsidRDefault="00BD6F2C" w:rsidP="003451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-3"/>
        <w:jc w:val="both"/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</w:pP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Die Lehrkraft </w:t>
      </w:r>
      <w:r w:rsidR="00C63824" w:rsidRPr="00C63824"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>regt ein Gespräch an zu einem Vergleich von Gottes- und Menschengeboten</w:t>
      </w:r>
      <w:r>
        <w:rPr>
          <w:rFonts w:ascii="Arial" w:eastAsia="Calibri" w:hAnsi="Arial" w:cs="Arial"/>
          <w:sz w:val="22"/>
          <w:szCs w:val="22"/>
          <w:bdr w:val="none" w:sz="0" w:space="0" w:color="auto"/>
          <w:lang w:val="de-DE"/>
        </w:rPr>
        <w:t xml:space="preserve"> an. </w:t>
      </w:r>
    </w:p>
    <w:p w14:paraId="1ED848D1" w14:textId="6A6BC520" w:rsidR="00594C7C" w:rsidRPr="00DA2B26" w:rsidRDefault="00594C7C" w:rsidP="003451C3">
      <w:pPr>
        <w:pStyle w:val="berschrift2"/>
        <w:keepNext w:val="0"/>
        <w:keepLines w:val="0"/>
        <w:numPr>
          <w:ilvl w:val="0"/>
          <w:numId w:val="1"/>
        </w:numPr>
        <w:spacing w:before="0" w:line="360" w:lineRule="auto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Variations</w:t>
      </w:r>
      <w:r w:rsidR="00283B07"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- bzw. Differenzierungs</w:t>
      </w: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möglichkeiten</w:t>
      </w:r>
    </w:p>
    <w:p w14:paraId="2AA38037" w14:textId="4F25CDCC" w:rsidR="00951709" w:rsidRPr="002D66D0" w:rsidRDefault="003C7B23" w:rsidP="003451C3">
      <w:pPr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2D66D0">
        <w:rPr>
          <w:rFonts w:ascii="Arial" w:hAnsi="Arial" w:cs="Arial"/>
          <w:sz w:val="22"/>
          <w:szCs w:val="22"/>
          <w:lang w:val="de-DE"/>
        </w:rPr>
        <w:t>E</w:t>
      </w:r>
      <w:r w:rsidR="0089414E" w:rsidRPr="002D66D0">
        <w:rPr>
          <w:rFonts w:ascii="Arial" w:hAnsi="Arial" w:cs="Arial"/>
          <w:sz w:val="22"/>
          <w:szCs w:val="22"/>
          <w:lang w:val="de-DE"/>
        </w:rPr>
        <w:t>s können</w:t>
      </w:r>
      <w:r w:rsidR="000954BA">
        <w:rPr>
          <w:rFonts w:ascii="Arial" w:hAnsi="Arial" w:cs="Arial"/>
          <w:sz w:val="22"/>
          <w:szCs w:val="22"/>
          <w:lang w:val="de-DE"/>
        </w:rPr>
        <w:t>/sollen</w:t>
      </w:r>
      <w:r w:rsidR="0089414E" w:rsidRPr="002D66D0">
        <w:rPr>
          <w:rFonts w:ascii="Arial" w:hAnsi="Arial" w:cs="Arial"/>
          <w:sz w:val="22"/>
          <w:szCs w:val="22"/>
          <w:lang w:val="de-DE"/>
        </w:rPr>
        <w:t xml:space="preserve"> auch eigene Klassenchats </w:t>
      </w:r>
      <w:r w:rsidR="008761DC" w:rsidRPr="002D66D0">
        <w:rPr>
          <w:rFonts w:ascii="Arial" w:hAnsi="Arial" w:cs="Arial"/>
          <w:sz w:val="22"/>
          <w:szCs w:val="22"/>
          <w:lang w:val="de-DE"/>
        </w:rPr>
        <w:t>zur Problematisierung statt der Vorlagen genutzt werden</w:t>
      </w:r>
      <w:r w:rsidR="002D66D0" w:rsidRPr="002D66D0">
        <w:rPr>
          <w:rFonts w:ascii="Arial" w:hAnsi="Arial" w:cs="Arial"/>
          <w:sz w:val="22"/>
          <w:szCs w:val="22"/>
          <w:lang w:val="de-DE"/>
        </w:rPr>
        <w:t>.</w:t>
      </w:r>
    </w:p>
    <w:p w14:paraId="0C9F6FFA" w14:textId="66759301" w:rsidR="00CF2572" w:rsidRPr="002D66D0" w:rsidRDefault="003C7B23" w:rsidP="003451C3">
      <w:pPr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2D66D0">
        <w:rPr>
          <w:rFonts w:ascii="Arial" w:hAnsi="Arial" w:cs="Arial"/>
          <w:sz w:val="22"/>
          <w:szCs w:val="22"/>
          <w:lang w:val="de-DE"/>
        </w:rPr>
        <w:t>Z</w:t>
      </w:r>
      <w:r w:rsidR="000A3C2F" w:rsidRPr="002D66D0">
        <w:rPr>
          <w:rFonts w:ascii="Arial" w:hAnsi="Arial" w:cs="Arial"/>
          <w:sz w:val="22"/>
          <w:szCs w:val="22"/>
          <w:lang w:val="de-DE"/>
        </w:rPr>
        <w:t xml:space="preserve">ur Binnendifferenzierung </w:t>
      </w:r>
      <w:r w:rsidR="000954BA">
        <w:rPr>
          <w:rFonts w:ascii="Arial" w:hAnsi="Arial" w:cs="Arial"/>
          <w:sz w:val="22"/>
          <w:szCs w:val="22"/>
          <w:lang w:val="de-DE"/>
        </w:rPr>
        <w:t>gibt es</w:t>
      </w:r>
      <w:r w:rsidR="000A3C2F" w:rsidRPr="002D66D0">
        <w:rPr>
          <w:rFonts w:ascii="Arial" w:hAnsi="Arial" w:cs="Arial"/>
          <w:sz w:val="22"/>
          <w:szCs w:val="22"/>
          <w:lang w:val="de-DE"/>
        </w:rPr>
        <w:t xml:space="preserve"> in der Erarbeitung </w:t>
      </w:r>
      <w:r w:rsidR="000E0E8A" w:rsidRPr="002D66D0">
        <w:rPr>
          <w:rFonts w:ascii="Arial" w:hAnsi="Arial" w:cs="Arial"/>
          <w:sz w:val="22"/>
          <w:szCs w:val="22"/>
          <w:lang w:val="de-DE"/>
        </w:rPr>
        <w:t>I (2. Stunde)</w:t>
      </w:r>
      <w:r w:rsidR="00CF2572" w:rsidRPr="002D66D0">
        <w:rPr>
          <w:rFonts w:ascii="Arial" w:hAnsi="Arial" w:cs="Arial"/>
          <w:sz w:val="22"/>
          <w:szCs w:val="22"/>
          <w:lang w:val="de-DE"/>
        </w:rPr>
        <w:t xml:space="preserve"> mehrere Möglichkeiten:</w:t>
      </w:r>
    </w:p>
    <w:p w14:paraId="4F4C94FB" w14:textId="7E3523E5" w:rsidR="00CF2572" w:rsidRDefault="000954BA" w:rsidP="003451C3">
      <w:pPr>
        <w:pStyle w:val="Listenabsatz"/>
        <w:numPr>
          <w:ilvl w:val="1"/>
          <w:numId w:val="11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</w:t>
      </w:r>
      <w:r w:rsidR="00E82841">
        <w:rPr>
          <w:rFonts w:ascii="Arial" w:hAnsi="Arial" w:cs="Arial"/>
          <w:sz w:val="22"/>
          <w:szCs w:val="22"/>
          <w:lang w:val="de-DE"/>
        </w:rPr>
        <w:t xml:space="preserve">ie Anzahl der Gebote </w:t>
      </w:r>
      <w:r w:rsidR="00CF2572">
        <w:rPr>
          <w:rFonts w:ascii="Arial" w:hAnsi="Arial" w:cs="Arial"/>
          <w:sz w:val="22"/>
          <w:szCs w:val="22"/>
          <w:lang w:val="de-DE"/>
        </w:rPr>
        <w:t xml:space="preserve">wird </w:t>
      </w:r>
      <w:r w:rsidR="00E82841">
        <w:rPr>
          <w:rFonts w:ascii="Arial" w:hAnsi="Arial" w:cs="Arial"/>
          <w:sz w:val="22"/>
          <w:szCs w:val="22"/>
          <w:lang w:val="de-DE"/>
        </w:rPr>
        <w:t>verringert</w:t>
      </w:r>
      <w:r>
        <w:rPr>
          <w:rFonts w:ascii="Arial" w:hAnsi="Arial" w:cs="Arial"/>
          <w:sz w:val="22"/>
          <w:szCs w:val="22"/>
          <w:lang w:val="de-DE"/>
        </w:rPr>
        <w:t>.</w:t>
      </w:r>
      <w:r w:rsidR="00E82841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5B87343F" w14:textId="23B09812" w:rsidR="008722CB" w:rsidRDefault="000954BA" w:rsidP="003451C3">
      <w:pPr>
        <w:pStyle w:val="Listenabsatz"/>
        <w:numPr>
          <w:ilvl w:val="1"/>
          <w:numId w:val="11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E</w:t>
      </w:r>
      <w:r w:rsidR="00405474">
        <w:rPr>
          <w:rFonts w:ascii="Arial" w:hAnsi="Arial" w:cs="Arial"/>
          <w:sz w:val="22"/>
          <w:szCs w:val="22"/>
          <w:lang w:val="de-DE"/>
        </w:rPr>
        <w:t xml:space="preserve">inige Gebote </w:t>
      </w:r>
      <w:r w:rsidR="00CF2572">
        <w:rPr>
          <w:rFonts w:ascii="Arial" w:hAnsi="Arial" w:cs="Arial"/>
          <w:sz w:val="22"/>
          <w:szCs w:val="22"/>
          <w:lang w:val="de-DE"/>
        </w:rPr>
        <w:t xml:space="preserve">werden </w:t>
      </w:r>
      <w:r w:rsidR="00405474">
        <w:rPr>
          <w:rFonts w:ascii="Arial" w:hAnsi="Arial" w:cs="Arial"/>
          <w:sz w:val="22"/>
          <w:szCs w:val="22"/>
          <w:lang w:val="de-DE"/>
        </w:rPr>
        <w:t>als Antwort vorgegeben</w:t>
      </w:r>
      <w:r>
        <w:rPr>
          <w:rFonts w:ascii="Arial" w:hAnsi="Arial" w:cs="Arial"/>
          <w:sz w:val="22"/>
          <w:szCs w:val="22"/>
          <w:lang w:val="de-DE"/>
        </w:rPr>
        <w:t>.</w:t>
      </w:r>
      <w:r w:rsidR="00405474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154537E3" w14:textId="2CBAB736" w:rsidR="00CE5BAA" w:rsidRDefault="000954BA" w:rsidP="003451C3">
      <w:pPr>
        <w:pStyle w:val="Listenabsatz"/>
        <w:numPr>
          <w:ilvl w:val="1"/>
          <w:numId w:val="11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Bei vorgegebenen Geboten müssen </w:t>
      </w:r>
      <w:r w:rsidR="00405474">
        <w:rPr>
          <w:rFonts w:ascii="Arial" w:hAnsi="Arial" w:cs="Arial"/>
          <w:sz w:val="22"/>
          <w:szCs w:val="22"/>
          <w:lang w:val="de-DE"/>
        </w:rPr>
        <w:t>die S</w:t>
      </w:r>
      <w:r w:rsidR="008722CB">
        <w:rPr>
          <w:rFonts w:ascii="Arial" w:hAnsi="Arial" w:cs="Arial"/>
          <w:sz w:val="22"/>
          <w:szCs w:val="22"/>
          <w:lang w:val="de-DE"/>
        </w:rPr>
        <w:t>chülerinnen und Schüler</w:t>
      </w:r>
      <w:r w:rsidR="00405474">
        <w:rPr>
          <w:rFonts w:ascii="Arial" w:hAnsi="Arial" w:cs="Arial"/>
          <w:sz w:val="22"/>
          <w:szCs w:val="22"/>
          <w:lang w:val="de-DE"/>
        </w:rPr>
        <w:t xml:space="preserve"> erklären, auf welche Weise </w:t>
      </w:r>
      <w:r w:rsidR="008722CB">
        <w:rPr>
          <w:rFonts w:ascii="Arial" w:hAnsi="Arial" w:cs="Arial"/>
          <w:sz w:val="22"/>
          <w:szCs w:val="22"/>
          <w:lang w:val="de-DE"/>
        </w:rPr>
        <w:t>diese</w:t>
      </w:r>
      <w:r w:rsidR="00405474">
        <w:rPr>
          <w:rFonts w:ascii="Arial" w:hAnsi="Arial" w:cs="Arial"/>
          <w:sz w:val="22"/>
          <w:szCs w:val="22"/>
          <w:lang w:val="de-DE"/>
        </w:rPr>
        <w:t xml:space="preserve"> </w:t>
      </w:r>
      <w:r w:rsidR="00F90222">
        <w:rPr>
          <w:rFonts w:ascii="Arial" w:hAnsi="Arial" w:cs="Arial"/>
          <w:sz w:val="22"/>
          <w:szCs w:val="22"/>
          <w:lang w:val="de-DE"/>
        </w:rPr>
        <w:t>bei Problemen im Klassenchat helfen können</w:t>
      </w:r>
      <w:r>
        <w:rPr>
          <w:rFonts w:ascii="Arial" w:hAnsi="Arial" w:cs="Arial"/>
          <w:sz w:val="22"/>
          <w:szCs w:val="22"/>
          <w:lang w:val="de-DE"/>
        </w:rPr>
        <w:t>.</w:t>
      </w:r>
    </w:p>
    <w:p w14:paraId="1D412F73" w14:textId="5CAB7117" w:rsidR="002D66D0" w:rsidRPr="002D66D0" w:rsidRDefault="003C7B23" w:rsidP="003451C3">
      <w:pPr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2D66D0">
        <w:rPr>
          <w:rFonts w:ascii="Arial" w:hAnsi="Arial" w:cs="Arial"/>
          <w:sz w:val="22"/>
          <w:szCs w:val="22"/>
          <w:lang w:val="de-DE"/>
        </w:rPr>
        <w:t>D</w:t>
      </w:r>
      <w:r w:rsidR="00CE6921" w:rsidRPr="002D66D0">
        <w:rPr>
          <w:rFonts w:ascii="Arial" w:hAnsi="Arial" w:cs="Arial"/>
          <w:sz w:val="22"/>
          <w:szCs w:val="22"/>
          <w:lang w:val="de-DE"/>
        </w:rPr>
        <w:t xml:space="preserve">ie Darbietung der Materialien und die Umsetzung der Ergebnissicherung </w:t>
      </w:r>
      <w:r w:rsidR="000954BA" w:rsidRPr="002D66D0">
        <w:rPr>
          <w:rFonts w:ascii="Arial" w:hAnsi="Arial" w:cs="Arial"/>
          <w:sz w:val="22"/>
          <w:szCs w:val="22"/>
          <w:lang w:val="de-DE"/>
        </w:rPr>
        <w:t xml:space="preserve">können </w:t>
      </w:r>
      <w:r w:rsidR="00CE6921" w:rsidRPr="002D66D0">
        <w:rPr>
          <w:rFonts w:ascii="Arial" w:hAnsi="Arial" w:cs="Arial"/>
          <w:sz w:val="22"/>
          <w:szCs w:val="22"/>
          <w:lang w:val="de-DE"/>
        </w:rPr>
        <w:t>in Abhängig von der (digitalen) Ausstattung der Schule</w:t>
      </w:r>
      <w:r w:rsidR="008A3F9C" w:rsidRPr="002D66D0">
        <w:rPr>
          <w:rFonts w:ascii="Arial" w:hAnsi="Arial" w:cs="Arial"/>
          <w:sz w:val="22"/>
          <w:szCs w:val="22"/>
          <w:lang w:val="de-DE"/>
        </w:rPr>
        <w:t xml:space="preserve"> </w:t>
      </w:r>
      <w:r w:rsidR="00C53586" w:rsidRPr="002D66D0">
        <w:rPr>
          <w:rFonts w:ascii="Arial" w:hAnsi="Arial" w:cs="Arial"/>
          <w:sz w:val="22"/>
          <w:szCs w:val="22"/>
          <w:lang w:val="de-DE"/>
        </w:rPr>
        <w:t>und frei gewählt werden</w:t>
      </w:r>
      <w:r w:rsidR="002D66D0">
        <w:rPr>
          <w:rFonts w:ascii="Arial" w:hAnsi="Arial" w:cs="Arial"/>
          <w:sz w:val="22"/>
          <w:szCs w:val="22"/>
          <w:lang w:val="de-DE"/>
        </w:rPr>
        <w:t>.</w:t>
      </w:r>
    </w:p>
    <w:p w14:paraId="17FDF29A" w14:textId="322EC656" w:rsidR="006D2F83" w:rsidRPr="002D66D0" w:rsidRDefault="003C7B23" w:rsidP="003451C3">
      <w:pPr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2D66D0">
        <w:rPr>
          <w:rFonts w:ascii="Arial" w:hAnsi="Arial" w:cs="Arial"/>
          <w:sz w:val="22"/>
          <w:szCs w:val="22"/>
          <w:lang w:val="de-DE"/>
        </w:rPr>
        <w:t>Z</w:t>
      </w:r>
      <w:r w:rsidR="00BF28EE" w:rsidRPr="002D66D0">
        <w:rPr>
          <w:rFonts w:ascii="Arial" w:hAnsi="Arial" w:cs="Arial"/>
          <w:sz w:val="22"/>
          <w:szCs w:val="22"/>
          <w:lang w:val="de-DE"/>
        </w:rPr>
        <w:t>ur stärkeren Einübung</w:t>
      </w:r>
      <w:r w:rsidR="004C2022" w:rsidRPr="002D66D0">
        <w:rPr>
          <w:rFonts w:ascii="Arial" w:hAnsi="Arial" w:cs="Arial"/>
          <w:sz w:val="22"/>
          <w:szCs w:val="22"/>
          <w:lang w:val="de-DE"/>
        </w:rPr>
        <w:t xml:space="preserve"> und Nutzung</w:t>
      </w:r>
      <w:r w:rsidR="00BF28EE" w:rsidRPr="002D66D0">
        <w:rPr>
          <w:rFonts w:ascii="Arial" w:hAnsi="Arial" w:cs="Arial"/>
          <w:sz w:val="22"/>
          <w:szCs w:val="22"/>
          <w:lang w:val="de-DE"/>
        </w:rPr>
        <w:t xml:space="preserve"> </w:t>
      </w:r>
      <w:r w:rsidR="004C2022" w:rsidRPr="002D66D0">
        <w:rPr>
          <w:rFonts w:ascii="Arial" w:hAnsi="Arial" w:cs="Arial"/>
          <w:sz w:val="22"/>
          <w:szCs w:val="22"/>
          <w:lang w:val="de-DE"/>
        </w:rPr>
        <w:t>d</w:t>
      </w:r>
      <w:r w:rsidR="000254DE" w:rsidRPr="002D66D0">
        <w:rPr>
          <w:rFonts w:ascii="Arial" w:hAnsi="Arial" w:cs="Arial"/>
          <w:sz w:val="22"/>
          <w:szCs w:val="22"/>
          <w:lang w:val="de-DE"/>
        </w:rPr>
        <w:t>igitaler</w:t>
      </w:r>
      <w:r w:rsidR="008B00EC" w:rsidRPr="002D66D0">
        <w:rPr>
          <w:rFonts w:ascii="Arial" w:hAnsi="Arial" w:cs="Arial"/>
          <w:sz w:val="22"/>
          <w:szCs w:val="22"/>
          <w:lang w:val="de-DE"/>
        </w:rPr>
        <w:t xml:space="preserve"> Werkzeuge im Rahmen des Unterrichts, kann eine Schülerin</w:t>
      </w:r>
      <w:r w:rsidRPr="002D66D0">
        <w:rPr>
          <w:rFonts w:ascii="Arial" w:hAnsi="Arial" w:cs="Arial"/>
          <w:sz w:val="22"/>
          <w:szCs w:val="22"/>
          <w:lang w:val="de-DE"/>
        </w:rPr>
        <w:t xml:space="preserve"> oder ein Schüler </w:t>
      </w:r>
      <w:r w:rsidR="00F0488E">
        <w:rPr>
          <w:rFonts w:ascii="Arial" w:hAnsi="Arial" w:cs="Arial"/>
          <w:sz w:val="22"/>
          <w:szCs w:val="22"/>
          <w:lang w:val="de-DE"/>
        </w:rPr>
        <w:t xml:space="preserve">in abgewandelter Form </w:t>
      </w:r>
      <w:r w:rsidR="00F0488E" w:rsidRPr="002D66D0">
        <w:rPr>
          <w:rFonts w:ascii="Arial" w:hAnsi="Arial" w:cs="Arial"/>
          <w:sz w:val="22"/>
          <w:szCs w:val="22"/>
          <w:lang w:val="de-DE"/>
        </w:rPr>
        <w:t xml:space="preserve">die </w:t>
      </w:r>
      <w:r w:rsidRPr="002D66D0">
        <w:rPr>
          <w:rFonts w:ascii="Arial" w:hAnsi="Arial" w:cs="Arial"/>
          <w:sz w:val="22"/>
          <w:szCs w:val="22"/>
          <w:lang w:val="de-DE"/>
        </w:rPr>
        <w:t>Rolle von Anna</w:t>
      </w:r>
      <w:r w:rsidR="0057660B" w:rsidRPr="002D66D0">
        <w:rPr>
          <w:rFonts w:ascii="Arial" w:hAnsi="Arial" w:cs="Arial"/>
          <w:sz w:val="22"/>
          <w:szCs w:val="22"/>
          <w:lang w:val="de-DE"/>
        </w:rPr>
        <w:t xml:space="preserve"> übernehmen und die fiktive Geschichte </w:t>
      </w:r>
      <w:r w:rsidR="00EB79C3" w:rsidRPr="002D66D0">
        <w:rPr>
          <w:rFonts w:ascii="Arial" w:hAnsi="Arial" w:cs="Arial"/>
          <w:sz w:val="22"/>
          <w:szCs w:val="22"/>
          <w:lang w:val="de-DE"/>
        </w:rPr>
        <w:t xml:space="preserve">mit dem Bruder </w:t>
      </w:r>
      <w:r w:rsidR="0057660B" w:rsidRPr="002D66D0">
        <w:rPr>
          <w:rFonts w:ascii="Arial" w:hAnsi="Arial" w:cs="Arial"/>
          <w:sz w:val="22"/>
          <w:szCs w:val="22"/>
          <w:lang w:val="de-DE"/>
        </w:rPr>
        <w:t xml:space="preserve">in den </w:t>
      </w:r>
      <w:r w:rsidR="00EB79C3" w:rsidRPr="002D66D0">
        <w:rPr>
          <w:rFonts w:ascii="Arial" w:hAnsi="Arial" w:cs="Arial"/>
          <w:sz w:val="22"/>
          <w:szCs w:val="22"/>
          <w:lang w:val="de-DE"/>
        </w:rPr>
        <w:t xml:space="preserve">echten </w:t>
      </w:r>
      <w:r w:rsidR="0057660B" w:rsidRPr="002D66D0">
        <w:rPr>
          <w:rFonts w:ascii="Arial" w:hAnsi="Arial" w:cs="Arial"/>
          <w:sz w:val="22"/>
          <w:szCs w:val="22"/>
          <w:lang w:val="de-DE"/>
        </w:rPr>
        <w:t xml:space="preserve">Klassenchat </w:t>
      </w:r>
      <w:r w:rsidR="00EB79C3" w:rsidRPr="002D66D0">
        <w:rPr>
          <w:rFonts w:ascii="Arial" w:hAnsi="Arial" w:cs="Arial"/>
          <w:sz w:val="22"/>
          <w:szCs w:val="22"/>
          <w:lang w:val="de-DE"/>
        </w:rPr>
        <w:t>bringen</w:t>
      </w:r>
      <w:r w:rsidR="002D66D0" w:rsidRPr="002D66D0">
        <w:rPr>
          <w:rFonts w:ascii="Arial" w:hAnsi="Arial" w:cs="Arial"/>
          <w:sz w:val="22"/>
          <w:szCs w:val="22"/>
          <w:lang w:val="de-DE"/>
        </w:rPr>
        <w:t>.</w:t>
      </w:r>
      <w:r w:rsidR="00A2555B">
        <w:rPr>
          <w:rFonts w:ascii="Arial" w:hAnsi="Arial" w:cs="Arial"/>
          <w:sz w:val="22"/>
          <w:szCs w:val="22"/>
          <w:lang w:val="de-DE"/>
        </w:rPr>
        <w:t xml:space="preserve"> Der Hilferuf</w:t>
      </w:r>
      <w:r w:rsidR="006D3CF7">
        <w:rPr>
          <w:rFonts w:ascii="Arial" w:hAnsi="Arial" w:cs="Arial"/>
          <w:sz w:val="22"/>
          <w:szCs w:val="22"/>
          <w:lang w:val="de-DE"/>
        </w:rPr>
        <w:t xml:space="preserve"> </w:t>
      </w:r>
      <w:r w:rsidR="000954BA">
        <w:rPr>
          <w:rFonts w:ascii="Arial" w:hAnsi="Arial" w:cs="Arial"/>
          <w:sz w:val="22"/>
          <w:szCs w:val="22"/>
          <w:lang w:val="de-DE"/>
        </w:rPr>
        <w:t>(M 2.2)</w:t>
      </w:r>
      <w:r w:rsidR="00274562">
        <w:rPr>
          <w:rFonts w:ascii="Arial" w:hAnsi="Arial" w:cs="Arial"/>
          <w:sz w:val="22"/>
          <w:szCs w:val="22"/>
          <w:lang w:val="de-DE"/>
        </w:rPr>
        <w:t xml:space="preserve"> im Klassenchat </w:t>
      </w:r>
      <w:r w:rsidR="00B7559B">
        <w:rPr>
          <w:rFonts w:ascii="Arial" w:hAnsi="Arial" w:cs="Arial"/>
          <w:sz w:val="22"/>
          <w:szCs w:val="22"/>
          <w:lang w:val="de-DE"/>
        </w:rPr>
        <w:t>fungiert</w:t>
      </w:r>
      <w:r w:rsidR="00274562">
        <w:rPr>
          <w:rFonts w:ascii="Arial" w:hAnsi="Arial" w:cs="Arial"/>
          <w:sz w:val="22"/>
          <w:szCs w:val="22"/>
          <w:lang w:val="de-DE"/>
        </w:rPr>
        <w:t xml:space="preserve"> dann </w:t>
      </w:r>
      <w:r w:rsidR="00B7559B">
        <w:rPr>
          <w:rFonts w:ascii="Arial" w:hAnsi="Arial" w:cs="Arial"/>
          <w:sz w:val="22"/>
          <w:szCs w:val="22"/>
          <w:lang w:val="de-DE"/>
        </w:rPr>
        <w:t>als Einstieg</w:t>
      </w:r>
      <w:r w:rsidR="00AF6235">
        <w:rPr>
          <w:rFonts w:ascii="Arial" w:hAnsi="Arial" w:cs="Arial"/>
          <w:sz w:val="22"/>
          <w:szCs w:val="22"/>
          <w:lang w:val="de-DE"/>
        </w:rPr>
        <w:t>.</w:t>
      </w:r>
      <w:r w:rsidR="000954BA">
        <w:rPr>
          <w:rFonts w:ascii="Arial" w:hAnsi="Arial" w:cs="Arial"/>
          <w:sz w:val="22"/>
          <w:szCs w:val="22"/>
          <w:lang w:val="de-DE"/>
        </w:rPr>
        <w:t xml:space="preserve"> </w:t>
      </w:r>
      <w:r w:rsidR="00AF6235">
        <w:rPr>
          <w:rFonts w:ascii="Arial" w:hAnsi="Arial" w:cs="Arial"/>
          <w:sz w:val="22"/>
          <w:szCs w:val="22"/>
          <w:lang w:val="de-DE"/>
        </w:rPr>
        <w:t>Die Antworten, die dann nach erfolgter Aufgabenstellung i</w:t>
      </w:r>
      <w:r w:rsidR="001222E8">
        <w:rPr>
          <w:rFonts w:ascii="Arial" w:hAnsi="Arial" w:cs="Arial"/>
          <w:sz w:val="22"/>
          <w:szCs w:val="22"/>
          <w:lang w:val="de-DE"/>
        </w:rPr>
        <w:t xml:space="preserve">n den Kleingruppen erarbeitet wurden, können dann direkt im Chat geteilt werden. </w:t>
      </w:r>
      <w:r w:rsidR="00601B91">
        <w:rPr>
          <w:rFonts w:ascii="Arial" w:hAnsi="Arial" w:cs="Arial"/>
          <w:sz w:val="22"/>
          <w:szCs w:val="22"/>
          <w:lang w:val="de-DE"/>
        </w:rPr>
        <w:t>Voraussetzung dafür ist eine gute digitale Ausstattung der Schule und der Schüler</w:t>
      </w:r>
      <w:r w:rsidR="009667CD">
        <w:rPr>
          <w:rFonts w:ascii="Arial" w:hAnsi="Arial" w:cs="Arial"/>
          <w:sz w:val="22"/>
          <w:szCs w:val="22"/>
          <w:lang w:val="de-DE"/>
        </w:rPr>
        <w:t>innen und Schüler, sowie das Vorhandensein eines Klassen</w:t>
      </w:r>
      <w:r w:rsidR="000954BA">
        <w:rPr>
          <w:rFonts w:ascii="Arial" w:hAnsi="Arial" w:cs="Arial"/>
          <w:sz w:val="22"/>
          <w:szCs w:val="22"/>
          <w:lang w:val="de-DE"/>
        </w:rPr>
        <w:t>- bzw. Kurs</w:t>
      </w:r>
      <w:r w:rsidR="009667CD">
        <w:rPr>
          <w:rFonts w:ascii="Arial" w:hAnsi="Arial" w:cs="Arial"/>
          <w:sz w:val="22"/>
          <w:szCs w:val="22"/>
          <w:lang w:val="de-DE"/>
        </w:rPr>
        <w:t>chats.</w:t>
      </w:r>
    </w:p>
    <w:p w14:paraId="73E9F884" w14:textId="0CAFB808" w:rsidR="00594C7C" w:rsidRPr="001A617A" w:rsidRDefault="00594C7C">
      <w:pPr>
        <w:rPr>
          <w:rFonts w:ascii="Arial" w:hAnsi="Arial" w:cs="Arial"/>
          <w:sz w:val="22"/>
          <w:szCs w:val="22"/>
          <w:lang w:val="de-DE"/>
        </w:rPr>
      </w:pPr>
    </w:p>
    <w:p w14:paraId="17281568" w14:textId="28793750" w:rsidR="00C4538E" w:rsidRDefault="00C4538E" w:rsidP="003451C3">
      <w:pPr>
        <w:pStyle w:val="berschrift2"/>
        <w:keepNext w:val="0"/>
        <w:keepLines w:val="0"/>
        <w:numPr>
          <w:ilvl w:val="0"/>
          <w:numId w:val="1"/>
        </w:numPr>
        <w:spacing w:before="0" w:line="360" w:lineRule="auto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Mögliche Probleme bei der Umsetzung</w:t>
      </w:r>
    </w:p>
    <w:p w14:paraId="41F06949" w14:textId="564088CD" w:rsidR="001F5DAC" w:rsidRPr="00063E35" w:rsidRDefault="00A32853" w:rsidP="003451C3">
      <w:pPr>
        <w:spacing w:line="360" w:lineRule="auto"/>
        <w:ind w:left="66"/>
        <w:jc w:val="both"/>
        <w:rPr>
          <w:rFonts w:ascii="Arial" w:hAnsi="Arial" w:cs="Arial"/>
          <w:sz w:val="22"/>
          <w:szCs w:val="22"/>
          <w:lang w:val="de-DE"/>
        </w:rPr>
      </w:pPr>
      <w:r w:rsidRPr="00063E35">
        <w:rPr>
          <w:rFonts w:ascii="Arial" w:hAnsi="Arial" w:cs="Arial"/>
          <w:sz w:val="22"/>
          <w:szCs w:val="22"/>
          <w:lang w:val="de-DE"/>
        </w:rPr>
        <w:t>Es muss zuvor in Erfahrung gebracht werden, ob und in welcher Form es in der Lerngruppe Erfahrungen mit Klassenchats gibt</w:t>
      </w:r>
      <w:r w:rsidR="000954BA">
        <w:rPr>
          <w:rFonts w:ascii="Arial" w:hAnsi="Arial" w:cs="Arial"/>
          <w:sz w:val="22"/>
          <w:szCs w:val="22"/>
          <w:lang w:val="de-DE"/>
        </w:rPr>
        <w:t>. S</w:t>
      </w:r>
      <w:r w:rsidR="00CB4EAF" w:rsidRPr="00063E35">
        <w:rPr>
          <w:rFonts w:ascii="Arial" w:hAnsi="Arial" w:cs="Arial"/>
          <w:sz w:val="22"/>
          <w:szCs w:val="22"/>
          <w:lang w:val="de-DE"/>
        </w:rPr>
        <w:t xml:space="preserve">ollte es keine Erfahrungen geben, muss die </w:t>
      </w:r>
      <w:r w:rsidR="009342AC" w:rsidRPr="00063E35">
        <w:rPr>
          <w:rFonts w:ascii="Arial" w:hAnsi="Arial" w:cs="Arial"/>
          <w:sz w:val="22"/>
          <w:szCs w:val="22"/>
          <w:lang w:val="de-DE"/>
        </w:rPr>
        <w:t>Aufgabe</w:t>
      </w:r>
      <w:r w:rsidR="00CB4EAF" w:rsidRPr="00063E35">
        <w:rPr>
          <w:rFonts w:ascii="Arial" w:hAnsi="Arial" w:cs="Arial"/>
          <w:sz w:val="22"/>
          <w:szCs w:val="22"/>
          <w:lang w:val="de-DE"/>
        </w:rPr>
        <w:t xml:space="preserve"> </w:t>
      </w:r>
      <w:r w:rsidR="009342AC" w:rsidRPr="00063E35">
        <w:rPr>
          <w:rFonts w:ascii="Arial" w:hAnsi="Arial" w:cs="Arial"/>
          <w:sz w:val="22"/>
          <w:szCs w:val="22"/>
          <w:lang w:val="de-DE"/>
        </w:rPr>
        <w:t>dementsprechend abgewandelt werden</w:t>
      </w:r>
      <w:r w:rsidR="00063E35">
        <w:rPr>
          <w:rFonts w:ascii="Arial" w:hAnsi="Arial" w:cs="Arial"/>
          <w:sz w:val="22"/>
          <w:szCs w:val="22"/>
          <w:lang w:val="de-DE"/>
        </w:rPr>
        <w:t>.</w:t>
      </w:r>
    </w:p>
    <w:p w14:paraId="6C9E8C2E" w14:textId="081EBB36" w:rsidR="00951709" w:rsidRPr="00063E35" w:rsidRDefault="00951709" w:rsidP="003451C3">
      <w:pPr>
        <w:spacing w:line="360" w:lineRule="auto"/>
        <w:ind w:left="66"/>
        <w:jc w:val="both"/>
        <w:rPr>
          <w:rFonts w:ascii="Arial" w:hAnsi="Arial" w:cs="Arial"/>
          <w:sz w:val="22"/>
          <w:szCs w:val="22"/>
          <w:lang w:val="de-DE"/>
        </w:rPr>
      </w:pPr>
      <w:r w:rsidRPr="00063E35">
        <w:rPr>
          <w:rFonts w:ascii="Arial" w:hAnsi="Arial" w:cs="Arial"/>
          <w:sz w:val="22"/>
          <w:szCs w:val="22"/>
          <w:lang w:val="de-DE"/>
        </w:rPr>
        <w:t>Wenn es bereits große Probleme bei der digitalen Kommunikation unter den Schülerinnen und Schülern g</w:t>
      </w:r>
      <w:r w:rsidR="00DB6BE5">
        <w:rPr>
          <w:rFonts w:ascii="Arial" w:hAnsi="Arial" w:cs="Arial"/>
          <w:sz w:val="22"/>
          <w:szCs w:val="22"/>
          <w:lang w:val="de-DE"/>
        </w:rPr>
        <w:t>ibt</w:t>
      </w:r>
      <w:r w:rsidRPr="00063E35">
        <w:rPr>
          <w:rFonts w:ascii="Arial" w:hAnsi="Arial" w:cs="Arial"/>
          <w:sz w:val="22"/>
          <w:szCs w:val="22"/>
          <w:lang w:val="de-DE"/>
        </w:rPr>
        <w:t xml:space="preserve">, sollte die </w:t>
      </w:r>
      <w:r w:rsidR="000B468E">
        <w:rPr>
          <w:rFonts w:ascii="Arial" w:hAnsi="Arial" w:cs="Arial"/>
          <w:sz w:val="22"/>
          <w:szCs w:val="22"/>
          <w:lang w:val="de-DE"/>
        </w:rPr>
        <w:t xml:space="preserve">ersten </w:t>
      </w:r>
      <w:r w:rsidRPr="00063E35">
        <w:rPr>
          <w:rFonts w:ascii="Arial" w:hAnsi="Arial" w:cs="Arial"/>
          <w:sz w:val="22"/>
          <w:szCs w:val="22"/>
          <w:lang w:val="de-DE"/>
        </w:rPr>
        <w:t xml:space="preserve">Stunde </w:t>
      </w:r>
      <w:r w:rsidR="00DB6BE5">
        <w:rPr>
          <w:rFonts w:ascii="Arial" w:hAnsi="Arial" w:cs="Arial"/>
          <w:sz w:val="22"/>
          <w:szCs w:val="22"/>
          <w:lang w:val="de-DE"/>
        </w:rPr>
        <w:t>der niveaubestimmenden Aufgabe</w:t>
      </w:r>
      <w:r w:rsidRPr="00063E35">
        <w:rPr>
          <w:rFonts w:ascii="Arial" w:hAnsi="Arial" w:cs="Arial"/>
          <w:sz w:val="22"/>
          <w:szCs w:val="22"/>
          <w:lang w:val="de-DE"/>
        </w:rPr>
        <w:t xml:space="preserve"> dafür genutzt werden, um ausführlich darüber ins Gespräch zu kommen. G</w:t>
      </w:r>
      <w:r w:rsidR="00DB6BE5">
        <w:rPr>
          <w:rFonts w:ascii="Arial" w:hAnsi="Arial" w:cs="Arial"/>
          <w:sz w:val="22"/>
          <w:szCs w:val="22"/>
          <w:lang w:val="de-DE"/>
        </w:rPr>
        <w:t>egebenenfalls</w:t>
      </w:r>
      <w:r w:rsidRPr="00063E35">
        <w:rPr>
          <w:rFonts w:ascii="Arial" w:hAnsi="Arial" w:cs="Arial"/>
          <w:sz w:val="22"/>
          <w:szCs w:val="22"/>
          <w:lang w:val="de-DE"/>
        </w:rPr>
        <w:t xml:space="preserve"> muss </w:t>
      </w:r>
      <w:r w:rsidR="008C3048">
        <w:rPr>
          <w:rFonts w:ascii="Arial" w:hAnsi="Arial" w:cs="Arial"/>
          <w:sz w:val="22"/>
          <w:szCs w:val="22"/>
          <w:lang w:val="de-DE"/>
        </w:rPr>
        <w:t xml:space="preserve">für diese Stunde mehr Zeit eingeplant </w:t>
      </w:r>
      <w:r w:rsidR="001C7D98">
        <w:rPr>
          <w:rFonts w:ascii="Arial" w:hAnsi="Arial" w:cs="Arial"/>
          <w:sz w:val="22"/>
          <w:szCs w:val="22"/>
          <w:lang w:val="de-DE"/>
        </w:rPr>
        <w:t>werden</w:t>
      </w:r>
      <w:r w:rsidR="00DB6BE5">
        <w:rPr>
          <w:rFonts w:ascii="Arial" w:hAnsi="Arial" w:cs="Arial"/>
          <w:sz w:val="22"/>
          <w:szCs w:val="22"/>
          <w:lang w:val="de-DE"/>
        </w:rPr>
        <w:t>.</w:t>
      </w:r>
    </w:p>
    <w:p w14:paraId="28D61749" w14:textId="04CD04CF" w:rsidR="008A60EE" w:rsidRDefault="004E4A44" w:rsidP="003451C3">
      <w:pPr>
        <w:spacing w:line="360" w:lineRule="auto"/>
        <w:ind w:left="66"/>
        <w:jc w:val="both"/>
        <w:rPr>
          <w:rFonts w:ascii="Arial" w:hAnsi="Arial" w:cs="Arial"/>
          <w:sz w:val="22"/>
          <w:szCs w:val="22"/>
          <w:lang w:val="de-DE"/>
        </w:rPr>
      </w:pPr>
      <w:r w:rsidRPr="00063E35">
        <w:rPr>
          <w:rFonts w:ascii="Arial" w:hAnsi="Arial" w:cs="Arial"/>
          <w:sz w:val="22"/>
          <w:szCs w:val="22"/>
          <w:lang w:val="de-DE"/>
        </w:rPr>
        <w:t>Be</w:t>
      </w:r>
      <w:r w:rsidR="00036E2A" w:rsidRPr="00063E35">
        <w:rPr>
          <w:rFonts w:ascii="Arial" w:hAnsi="Arial" w:cs="Arial"/>
          <w:sz w:val="22"/>
          <w:szCs w:val="22"/>
          <w:lang w:val="de-DE"/>
        </w:rPr>
        <w:t>i</w:t>
      </w:r>
      <w:r w:rsidRPr="00063E35">
        <w:rPr>
          <w:rFonts w:ascii="Arial" w:hAnsi="Arial" w:cs="Arial"/>
          <w:sz w:val="22"/>
          <w:szCs w:val="22"/>
          <w:lang w:val="de-DE"/>
        </w:rPr>
        <w:t xml:space="preserve"> der Zusammensetzung der Gruppe </w:t>
      </w:r>
      <w:r w:rsidR="001C7D98">
        <w:rPr>
          <w:rFonts w:ascii="Arial" w:hAnsi="Arial" w:cs="Arial"/>
          <w:sz w:val="22"/>
          <w:szCs w:val="22"/>
          <w:lang w:val="de-DE"/>
        </w:rPr>
        <w:t xml:space="preserve">in </w:t>
      </w:r>
      <w:r w:rsidR="000B468E">
        <w:rPr>
          <w:rFonts w:ascii="Arial" w:hAnsi="Arial" w:cs="Arial"/>
          <w:sz w:val="22"/>
          <w:szCs w:val="22"/>
          <w:lang w:val="de-DE"/>
        </w:rPr>
        <w:t xml:space="preserve">der ersten Stunde </w:t>
      </w:r>
      <w:r w:rsidRPr="00063E35">
        <w:rPr>
          <w:rFonts w:ascii="Arial" w:hAnsi="Arial" w:cs="Arial"/>
          <w:sz w:val="22"/>
          <w:szCs w:val="22"/>
          <w:lang w:val="de-DE"/>
        </w:rPr>
        <w:t xml:space="preserve">muss ebenfalls sensibel </w:t>
      </w:r>
      <w:r w:rsidR="00B8671D" w:rsidRPr="00063E35">
        <w:rPr>
          <w:rFonts w:ascii="Arial" w:hAnsi="Arial" w:cs="Arial"/>
          <w:sz w:val="22"/>
          <w:szCs w:val="22"/>
          <w:lang w:val="de-DE"/>
        </w:rPr>
        <w:t xml:space="preserve">und mit Rücksicht auf bestehende Konflikte </w:t>
      </w:r>
      <w:r w:rsidRPr="00063E35">
        <w:rPr>
          <w:rFonts w:ascii="Arial" w:hAnsi="Arial" w:cs="Arial"/>
          <w:sz w:val="22"/>
          <w:szCs w:val="22"/>
          <w:lang w:val="de-DE"/>
        </w:rPr>
        <w:t>vorgegangen werden</w:t>
      </w:r>
      <w:r w:rsidR="001C7D98">
        <w:rPr>
          <w:rFonts w:ascii="Arial" w:hAnsi="Arial" w:cs="Arial"/>
          <w:sz w:val="22"/>
          <w:szCs w:val="22"/>
          <w:lang w:val="de-DE"/>
        </w:rPr>
        <w:t>.</w:t>
      </w:r>
    </w:p>
    <w:p w14:paraId="483E25A2" w14:textId="6B3A74F4" w:rsidR="000954BA" w:rsidRPr="00063E35" w:rsidRDefault="000954BA" w:rsidP="003451C3">
      <w:pPr>
        <w:spacing w:line="360" w:lineRule="auto"/>
        <w:ind w:left="66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 es ggf. ein Religionskurs ist</w:t>
      </w:r>
      <w:r w:rsidR="000724BA">
        <w:rPr>
          <w:rFonts w:ascii="Arial" w:hAnsi="Arial" w:cs="Arial"/>
          <w:sz w:val="22"/>
          <w:szCs w:val="22"/>
          <w:lang w:val="de-DE"/>
        </w:rPr>
        <w:t xml:space="preserve">, der sich aus </w:t>
      </w:r>
      <w:r>
        <w:rPr>
          <w:rFonts w:ascii="Arial" w:hAnsi="Arial" w:cs="Arial"/>
          <w:sz w:val="22"/>
          <w:szCs w:val="22"/>
          <w:lang w:val="de-DE"/>
        </w:rPr>
        <w:t>Schülerinnen und Schüler verschiedene</w:t>
      </w:r>
      <w:r w:rsidR="000724BA">
        <w:rPr>
          <w:rFonts w:ascii="Arial" w:hAnsi="Arial" w:cs="Arial"/>
          <w:sz w:val="22"/>
          <w:szCs w:val="22"/>
          <w:lang w:val="de-DE"/>
        </w:rPr>
        <w:t>r</w:t>
      </w:r>
      <w:r>
        <w:rPr>
          <w:rFonts w:ascii="Arial" w:hAnsi="Arial" w:cs="Arial"/>
          <w:sz w:val="22"/>
          <w:szCs w:val="22"/>
          <w:lang w:val="de-DE"/>
        </w:rPr>
        <w:t xml:space="preserve"> Klassen </w:t>
      </w:r>
      <w:r w:rsidR="000724BA">
        <w:rPr>
          <w:rFonts w:ascii="Arial" w:hAnsi="Arial" w:cs="Arial"/>
          <w:sz w:val="22"/>
          <w:szCs w:val="22"/>
          <w:lang w:val="de-DE"/>
        </w:rPr>
        <w:t>zusammensetzt, sollten die Klassenleitung über den Unterrichtsinhalt informiert werden.</w:t>
      </w:r>
    </w:p>
    <w:p w14:paraId="4C8F6EC1" w14:textId="21D23377" w:rsidR="003451C3" w:rsidRDefault="003451C3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br w:type="page"/>
      </w:r>
    </w:p>
    <w:p w14:paraId="1625EDC2" w14:textId="0AA20741" w:rsidR="00792D26" w:rsidRPr="00396ECF" w:rsidRDefault="00594C7C" w:rsidP="003451C3">
      <w:pPr>
        <w:pStyle w:val="berschrift2"/>
        <w:keepNext w:val="0"/>
        <w:keepLines w:val="0"/>
        <w:numPr>
          <w:ilvl w:val="0"/>
          <w:numId w:val="1"/>
        </w:numPr>
        <w:spacing w:before="0" w:line="360" w:lineRule="auto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 xml:space="preserve">Lösungserwartungen </w:t>
      </w:r>
    </w:p>
    <w:p w14:paraId="64533D30" w14:textId="2BDDF31C" w:rsidR="00792D26" w:rsidRPr="00705DAF" w:rsidRDefault="00705DAF" w:rsidP="003451C3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705DAF">
        <w:rPr>
          <w:rFonts w:ascii="Arial" w:hAnsi="Arial" w:cs="Arial"/>
          <w:sz w:val="22"/>
          <w:szCs w:val="22"/>
          <w:lang w:val="de-DE"/>
        </w:rPr>
        <w:t>1.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396ECF" w:rsidRPr="00705DAF">
        <w:rPr>
          <w:rFonts w:ascii="Arial" w:hAnsi="Arial" w:cs="Arial"/>
          <w:sz w:val="22"/>
          <w:szCs w:val="22"/>
          <w:lang w:val="de-DE"/>
        </w:rPr>
        <w:t>Stunde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41"/>
        <w:gridCol w:w="893"/>
        <w:gridCol w:w="894"/>
        <w:gridCol w:w="894"/>
      </w:tblGrid>
      <w:tr w:rsidR="00705DAF" w14:paraId="4275BBA3" w14:textId="77777777" w:rsidTr="00AE41EF">
        <w:tc>
          <w:tcPr>
            <w:tcW w:w="6941" w:type="dxa"/>
          </w:tcPr>
          <w:p w14:paraId="67149D31" w14:textId="77777777" w:rsidR="00705DAF" w:rsidRDefault="005E3B5F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Kompetenzen/Ziele </w:t>
            </w:r>
          </w:p>
          <w:p w14:paraId="7FA2A572" w14:textId="780CCD36" w:rsidR="00C616A7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Die Schülerinnen und Schüler…</w:t>
            </w:r>
          </w:p>
        </w:tc>
        <w:tc>
          <w:tcPr>
            <w:tcW w:w="893" w:type="dxa"/>
          </w:tcPr>
          <w:p w14:paraId="1DB1FA68" w14:textId="67301385" w:rsidR="00705DAF" w:rsidRDefault="005E3B5F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AFB I</w:t>
            </w:r>
          </w:p>
        </w:tc>
        <w:tc>
          <w:tcPr>
            <w:tcW w:w="894" w:type="dxa"/>
          </w:tcPr>
          <w:p w14:paraId="4FE02226" w14:textId="7B9893A8" w:rsidR="00705DAF" w:rsidRDefault="005E3B5F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AFB II</w:t>
            </w:r>
          </w:p>
        </w:tc>
        <w:tc>
          <w:tcPr>
            <w:tcW w:w="894" w:type="dxa"/>
          </w:tcPr>
          <w:p w14:paraId="648AF8C0" w14:textId="4356776B" w:rsidR="00705DAF" w:rsidRDefault="005E3B5F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AFB III</w:t>
            </w:r>
          </w:p>
        </w:tc>
      </w:tr>
      <w:tr w:rsidR="00C83881" w14:paraId="248CBAB3" w14:textId="77777777" w:rsidTr="00465F47">
        <w:tc>
          <w:tcPr>
            <w:tcW w:w="6941" w:type="dxa"/>
          </w:tcPr>
          <w:p w14:paraId="0A10D7FF" w14:textId="2460EC2E" w:rsidR="00C83881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… </w:t>
            </w:r>
            <w:r w:rsidR="00C83881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benennen die Chancen und Probleme, die Klassenchats mit sich bringen.</w:t>
            </w:r>
            <w:r w:rsidR="0066146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Zum Beispiel: Hilfe bei Hausaufgaben, </w:t>
            </w:r>
            <w:r w:rsidR="00DB7901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Hilfegesuche werden ignoriert</w:t>
            </w:r>
          </w:p>
        </w:tc>
        <w:tc>
          <w:tcPr>
            <w:tcW w:w="893" w:type="dxa"/>
          </w:tcPr>
          <w:p w14:paraId="433AF860" w14:textId="45E321A5" w:rsidR="00C83881" w:rsidRDefault="00C83881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48575131" w14:textId="77777777" w:rsidR="00C83881" w:rsidRDefault="00C83881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58D2A83B" w14:textId="77777777" w:rsidR="00C83881" w:rsidRDefault="00C83881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6120DD" w14:paraId="55146A02" w14:textId="77777777" w:rsidTr="00BC3992">
        <w:tc>
          <w:tcPr>
            <w:tcW w:w="6941" w:type="dxa"/>
          </w:tcPr>
          <w:p w14:paraId="506ECFF9" w14:textId="35517023" w:rsidR="006120DD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… </w:t>
            </w:r>
            <w:r w:rsidR="006120DD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spielen das Chatgespräch nach. </w:t>
            </w:r>
          </w:p>
        </w:tc>
        <w:tc>
          <w:tcPr>
            <w:tcW w:w="893" w:type="dxa"/>
          </w:tcPr>
          <w:p w14:paraId="462D55E1" w14:textId="77777777" w:rsidR="006120DD" w:rsidRDefault="006120DD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54446B15" w14:textId="77777777" w:rsidR="006120DD" w:rsidRDefault="006120DD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5FCCF65E" w14:textId="77777777" w:rsidR="006120DD" w:rsidRDefault="006120DD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9B5B90" w14:paraId="3032D7D5" w14:textId="77777777" w:rsidTr="00BC3992">
        <w:tc>
          <w:tcPr>
            <w:tcW w:w="6941" w:type="dxa"/>
          </w:tcPr>
          <w:p w14:paraId="3452F35F" w14:textId="1047B6E0" w:rsidR="0032754B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… </w:t>
            </w:r>
            <w:r w:rsidR="00DF5541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arbeiten Probleme</w:t>
            </w:r>
            <w:r w:rsidR="0032754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</w:t>
            </w:r>
            <w:r w:rsidR="00DF5541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von Klassenchat aus den vorgegebenen Chatbeispielen heraus.</w:t>
            </w:r>
            <w:r w:rsidR="0032754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</w:t>
            </w:r>
            <w:r w:rsidR="001D0284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Zum Beispiel:</w:t>
            </w:r>
            <w:r w:rsidR="0032754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Beleidigung, </w:t>
            </w:r>
            <w:r w:rsidR="00AD7D12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Zeitfresser, Ausgrenzung, </w:t>
            </w:r>
            <w:r w:rsidR="001240E6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Verleumdung</w:t>
            </w:r>
          </w:p>
        </w:tc>
        <w:tc>
          <w:tcPr>
            <w:tcW w:w="893" w:type="dxa"/>
          </w:tcPr>
          <w:p w14:paraId="6D4F4F1D" w14:textId="77777777" w:rsidR="009B5B90" w:rsidRDefault="009B5B90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169AEFF1" w14:textId="513FBBAE" w:rsidR="009B5B90" w:rsidRDefault="00DF5541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50F3B350" w14:textId="77777777" w:rsidR="009B5B90" w:rsidRDefault="009B5B90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5E3B5F" w14:paraId="2ACE45E4" w14:textId="77777777" w:rsidTr="00AE41EF">
        <w:tc>
          <w:tcPr>
            <w:tcW w:w="6941" w:type="dxa"/>
          </w:tcPr>
          <w:p w14:paraId="03E1CF34" w14:textId="29440934" w:rsidR="00C1752B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… </w:t>
            </w:r>
            <w:r w:rsidR="00C1752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</w:t>
            </w:r>
            <w:r w:rsidR="009A15F3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vergleichen das </w:t>
            </w:r>
            <w:r w:rsidR="00047CFD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Chatgespräch mit Gesprächen in der realen Welt und positionieren sich kritisch dazu.</w:t>
            </w:r>
          </w:p>
          <w:p w14:paraId="2C199339" w14:textId="206D49A2" w:rsidR="005E3B5F" w:rsidRPr="00A97F47" w:rsidRDefault="00A97F4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U. a. stellen sie fest, dass das </w:t>
            </w:r>
            <w:r w:rsidR="005E3B5F" w:rsidRPr="00C63824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geschriebene digitale Wort häufig drastischer ausfällt als das von Angesicht zu Angesicht gesprochene Wort</w:t>
            </w:r>
            <w:r w:rsidR="00BE0621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.</w:t>
            </w:r>
          </w:p>
        </w:tc>
        <w:tc>
          <w:tcPr>
            <w:tcW w:w="893" w:type="dxa"/>
          </w:tcPr>
          <w:p w14:paraId="6C31BA03" w14:textId="6A4D80E0" w:rsidR="005E3B5F" w:rsidRDefault="005E3B5F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4AB9E9CB" w14:textId="3A55F900" w:rsidR="005E3B5F" w:rsidRDefault="00AE41EF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594AEF61" w14:textId="592E1C32" w:rsidR="005E3B5F" w:rsidRDefault="000D5B78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</w:tr>
      <w:tr w:rsidR="00BE0621" w14:paraId="14510C9B" w14:textId="77777777" w:rsidTr="00AE41EF">
        <w:tc>
          <w:tcPr>
            <w:tcW w:w="6941" w:type="dxa"/>
          </w:tcPr>
          <w:p w14:paraId="5C1511E2" w14:textId="5E14542F" w:rsidR="00BE0621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…</w:t>
            </w:r>
            <w:r w:rsidR="00657EFD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</w:t>
            </w:r>
            <w:r w:rsidR="0013600F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beschreiben</w:t>
            </w:r>
            <w:r w:rsidR="00A417CD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die negativen Gefühle, die </w:t>
            </w:r>
            <w:r w:rsidR="005F21F7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beleidigende </w:t>
            </w:r>
            <w:r w:rsidR="00CB23E3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und missachtende Worte in Chatgesprächen hinterlassen</w:t>
            </w:r>
            <w:r w:rsidR="002A0C48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und nehmen dazu Stellung.</w:t>
            </w:r>
          </w:p>
        </w:tc>
        <w:tc>
          <w:tcPr>
            <w:tcW w:w="893" w:type="dxa"/>
          </w:tcPr>
          <w:p w14:paraId="2F5BEAF0" w14:textId="17E415F4" w:rsidR="00BE0621" w:rsidRDefault="0013600F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7450B8E0" w14:textId="77777777" w:rsidR="00BE0621" w:rsidRDefault="00BE0621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57D15259" w14:textId="01371932" w:rsidR="00BE0621" w:rsidRDefault="002A0C48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</w:tr>
      <w:tr w:rsidR="00C616A7" w14:paraId="691B8979" w14:textId="77777777" w:rsidTr="00AE41EF">
        <w:tc>
          <w:tcPr>
            <w:tcW w:w="6941" w:type="dxa"/>
          </w:tcPr>
          <w:p w14:paraId="7FEBF120" w14:textId="3C496482" w:rsidR="00C616A7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… </w:t>
            </w:r>
            <w:r w:rsidR="00961E75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stellen Vermutungen</w:t>
            </w:r>
            <w:r w:rsidR="002F1439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über die Ursachen und Gründe der Probleme bei Klassenchats. U.a. </w:t>
            </w:r>
            <w:r w:rsidR="007C395A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vermeintliche Anonymität, </w:t>
            </w:r>
            <w:r w:rsidR="003E0C00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Distanz zum Gegenüber, Regellosigkeit</w:t>
            </w:r>
          </w:p>
        </w:tc>
        <w:tc>
          <w:tcPr>
            <w:tcW w:w="893" w:type="dxa"/>
          </w:tcPr>
          <w:p w14:paraId="198E5229" w14:textId="77777777" w:rsidR="00C616A7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03F2BA5A" w14:textId="77777777" w:rsidR="00C616A7" w:rsidRDefault="00C616A7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11E3BECD" w14:textId="66A1A671" w:rsidR="00C616A7" w:rsidRDefault="003E0C00" w:rsidP="003451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</w:tr>
    </w:tbl>
    <w:p w14:paraId="2A2A0A5A" w14:textId="77777777" w:rsidR="00396ECF" w:rsidRPr="00396ECF" w:rsidRDefault="00396ECF" w:rsidP="00396ECF">
      <w:pPr>
        <w:rPr>
          <w:rFonts w:ascii="Arial" w:hAnsi="Arial" w:cs="Arial"/>
          <w:sz w:val="22"/>
          <w:szCs w:val="22"/>
          <w:lang w:val="de-DE"/>
        </w:rPr>
      </w:pPr>
    </w:p>
    <w:p w14:paraId="7AF7D226" w14:textId="1A009D87" w:rsidR="00396ECF" w:rsidRDefault="00590CA7" w:rsidP="003451C3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2. Stunde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41"/>
        <w:gridCol w:w="893"/>
        <w:gridCol w:w="894"/>
        <w:gridCol w:w="894"/>
      </w:tblGrid>
      <w:tr w:rsidR="00D44CA2" w14:paraId="05477286" w14:textId="77777777" w:rsidTr="00227A6A">
        <w:tc>
          <w:tcPr>
            <w:tcW w:w="6941" w:type="dxa"/>
          </w:tcPr>
          <w:p w14:paraId="2DF207CC" w14:textId="77777777" w:rsidR="00D44CA2" w:rsidRDefault="00D44CA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Kompetenzen/Ziele </w:t>
            </w:r>
          </w:p>
          <w:p w14:paraId="3921EB43" w14:textId="77777777" w:rsidR="00D44CA2" w:rsidRDefault="00D44CA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Die Schülerinnen und Schüler…</w:t>
            </w:r>
          </w:p>
        </w:tc>
        <w:tc>
          <w:tcPr>
            <w:tcW w:w="893" w:type="dxa"/>
          </w:tcPr>
          <w:p w14:paraId="654B2E1F" w14:textId="77777777" w:rsidR="00D44CA2" w:rsidRDefault="00D44CA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AFB I</w:t>
            </w:r>
          </w:p>
        </w:tc>
        <w:tc>
          <w:tcPr>
            <w:tcW w:w="894" w:type="dxa"/>
          </w:tcPr>
          <w:p w14:paraId="103551BA" w14:textId="77777777" w:rsidR="00D44CA2" w:rsidRDefault="00D44CA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AFB II</w:t>
            </w:r>
          </w:p>
        </w:tc>
        <w:tc>
          <w:tcPr>
            <w:tcW w:w="894" w:type="dxa"/>
          </w:tcPr>
          <w:p w14:paraId="688D06B6" w14:textId="77777777" w:rsidR="00D44CA2" w:rsidRDefault="00D44CA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AFB III</w:t>
            </w:r>
          </w:p>
        </w:tc>
      </w:tr>
      <w:tr w:rsidR="00A23153" w:rsidRPr="00FD3BF1" w14:paraId="3E8A5F03" w14:textId="77777777" w:rsidTr="007D1BCE">
        <w:tc>
          <w:tcPr>
            <w:tcW w:w="6941" w:type="dxa"/>
          </w:tcPr>
          <w:p w14:paraId="298CE92E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… fassen die Ergebnisse zu den erarbeiteten Chancen und Problemen zusammen.</w:t>
            </w:r>
          </w:p>
        </w:tc>
        <w:tc>
          <w:tcPr>
            <w:tcW w:w="893" w:type="dxa"/>
          </w:tcPr>
          <w:p w14:paraId="1DDA4F79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5B278C8D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1747F4E3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A23153" w:rsidRPr="00FD3BF1" w14:paraId="2626C649" w14:textId="77777777" w:rsidTr="007D1BCE">
        <w:tc>
          <w:tcPr>
            <w:tcW w:w="6941" w:type="dxa"/>
          </w:tcPr>
          <w:p w14:paraId="5D6BD8EB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… geben die 10 Gebote und die Geschichte von Moses zusammenfassend wieder.</w:t>
            </w:r>
          </w:p>
        </w:tc>
        <w:tc>
          <w:tcPr>
            <w:tcW w:w="893" w:type="dxa"/>
          </w:tcPr>
          <w:p w14:paraId="0D6D9F9E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4191279F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78A9D394" w14:textId="77777777" w:rsidR="00A23153" w:rsidRDefault="00A23153" w:rsidP="007D1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D44CA2" w:rsidRPr="00FD3BF1" w14:paraId="581C0573" w14:textId="77777777" w:rsidTr="00227A6A">
        <w:tc>
          <w:tcPr>
            <w:tcW w:w="6941" w:type="dxa"/>
          </w:tcPr>
          <w:p w14:paraId="5F341035" w14:textId="77777777" w:rsidR="00D44CA2" w:rsidRDefault="00DB40F8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…</w:t>
            </w:r>
            <w:r w:rsidR="006E6EF5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setzen </w:t>
            </w:r>
            <w:r w:rsidR="00830FF4">
              <w:rPr>
                <w:rFonts w:ascii="Arial" w:hAnsi="Arial" w:cs="Arial"/>
                <w:sz w:val="22"/>
                <w:szCs w:val="22"/>
                <w:lang w:val="de-DE"/>
              </w:rPr>
              <w:t xml:space="preserve">die </w:t>
            </w:r>
            <w:r w:rsidR="00E007DA">
              <w:rPr>
                <w:rFonts w:ascii="Arial" w:hAnsi="Arial" w:cs="Arial"/>
                <w:sz w:val="22"/>
                <w:szCs w:val="22"/>
                <w:lang w:val="de-DE"/>
              </w:rPr>
              <w:t xml:space="preserve">mindestens 3 </w:t>
            </w:r>
            <w:r w:rsidR="006070F6">
              <w:rPr>
                <w:rFonts w:ascii="Arial" w:hAnsi="Arial" w:cs="Arial"/>
                <w:sz w:val="22"/>
                <w:szCs w:val="22"/>
                <w:lang w:val="de-DE"/>
              </w:rPr>
              <w:t xml:space="preserve">der </w:t>
            </w:r>
            <w:r w:rsidR="00830FF4">
              <w:rPr>
                <w:rFonts w:ascii="Arial" w:hAnsi="Arial" w:cs="Arial"/>
                <w:sz w:val="22"/>
                <w:szCs w:val="22"/>
                <w:lang w:val="de-DE"/>
              </w:rPr>
              <w:t xml:space="preserve">10 Gebote mit </w:t>
            </w:r>
            <w:r w:rsidR="00FD3BF1">
              <w:rPr>
                <w:rFonts w:ascii="Arial" w:hAnsi="Arial" w:cs="Arial"/>
                <w:sz w:val="22"/>
                <w:szCs w:val="22"/>
                <w:lang w:val="de-DE"/>
              </w:rPr>
              <w:t xml:space="preserve">ihrer eigenen Lebenswelt </w:t>
            </w:r>
            <w:r w:rsidR="006070F6">
              <w:rPr>
                <w:rFonts w:ascii="Arial" w:hAnsi="Arial" w:cs="Arial"/>
                <w:sz w:val="22"/>
                <w:szCs w:val="22"/>
                <w:lang w:val="de-DE"/>
              </w:rPr>
              <w:t xml:space="preserve">am Beispiel Klassenchats </w:t>
            </w:r>
            <w:r w:rsidR="00E007DA">
              <w:rPr>
                <w:rFonts w:ascii="Arial" w:hAnsi="Arial" w:cs="Arial"/>
                <w:sz w:val="22"/>
                <w:szCs w:val="22"/>
                <w:lang w:val="de-DE"/>
              </w:rPr>
              <w:t xml:space="preserve">in Beziehung und erklären, </w:t>
            </w:r>
            <w:r w:rsidR="00C12A24">
              <w:rPr>
                <w:rFonts w:ascii="Arial" w:hAnsi="Arial" w:cs="Arial"/>
                <w:sz w:val="22"/>
                <w:szCs w:val="22"/>
                <w:lang w:val="de-DE"/>
              </w:rPr>
              <w:t xml:space="preserve">inwieweit die Gebote </w:t>
            </w:r>
            <w:r w:rsidR="00142B7F">
              <w:rPr>
                <w:rFonts w:ascii="Arial" w:hAnsi="Arial" w:cs="Arial"/>
                <w:sz w:val="22"/>
                <w:szCs w:val="22"/>
                <w:lang w:val="de-DE"/>
              </w:rPr>
              <w:t xml:space="preserve">im genannten Beispiel </w:t>
            </w:r>
            <w:r w:rsidR="00FA7007">
              <w:rPr>
                <w:rFonts w:ascii="Arial" w:hAnsi="Arial" w:cs="Arial"/>
                <w:sz w:val="22"/>
                <w:szCs w:val="22"/>
                <w:lang w:val="de-DE"/>
              </w:rPr>
              <w:t>übertragen werden können.</w:t>
            </w:r>
            <w:r w:rsidR="009E1B3A">
              <w:rPr>
                <w:rFonts w:ascii="Arial" w:hAnsi="Arial" w:cs="Arial"/>
                <w:sz w:val="22"/>
                <w:szCs w:val="22"/>
                <w:lang w:val="de-DE"/>
              </w:rPr>
              <w:t xml:space="preserve"> Zum Beispiel:</w:t>
            </w:r>
          </w:p>
          <w:p w14:paraId="3748AC70" w14:textId="77777777" w:rsidR="0097488D" w:rsidRPr="00F7291B" w:rsidRDefault="0097488D" w:rsidP="0097488D">
            <w:pPr>
              <w:numPr>
                <w:ilvl w:val="1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454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Du sollst nicht töten</w:t>
            </w:r>
          </w:p>
          <w:p w14:paraId="7A0C21AC" w14:textId="77777777" w:rsidR="0097488D" w:rsidRPr="00F7291B" w:rsidRDefault="0097488D" w:rsidP="0097488D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Mach niemanden im Chat runter / beleidige niemanden</w:t>
            </w:r>
          </w:p>
          <w:p w14:paraId="3E74AD49" w14:textId="77777777" w:rsidR="0097488D" w:rsidRPr="00F7291B" w:rsidRDefault="0097488D" w:rsidP="0097488D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Man kann auch durch Worte jemanden so ausgrenzen, dass er für die Gruppe gestorben ist</w:t>
            </w:r>
          </w:p>
          <w:p w14:paraId="70C635F8" w14:textId="77777777" w:rsidR="009E1B3A" w:rsidRDefault="0097488D" w:rsidP="0097488D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Niemand darf einfach so aus dem Chat geworfen werden</w:t>
            </w:r>
          </w:p>
          <w:p w14:paraId="1F660E8E" w14:textId="77777777" w:rsidR="001B7A55" w:rsidRPr="00F7291B" w:rsidRDefault="001B7A55" w:rsidP="001B7A55">
            <w:pPr>
              <w:numPr>
                <w:ilvl w:val="1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454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Du sollst den Feiertag ehren</w:t>
            </w:r>
          </w:p>
          <w:p w14:paraId="294925F8" w14:textId="77777777" w:rsidR="001B7A55" w:rsidRPr="00F7291B" w:rsidRDefault="001B7A55" w:rsidP="001B7A55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Jeder braucht eine Pause</w:t>
            </w:r>
          </w:p>
          <w:p w14:paraId="357B77BF" w14:textId="77777777" w:rsidR="001B7A55" w:rsidRDefault="001B7A55" w:rsidP="001B7A55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Chats dürfen mich nicht 24/7 nerven</w:t>
            </w:r>
          </w:p>
          <w:p w14:paraId="1E654F86" w14:textId="77777777" w:rsidR="0078532D" w:rsidRPr="00F7291B" w:rsidRDefault="0078532D" w:rsidP="0078532D">
            <w:pPr>
              <w:numPr>
                <w:ilvl w:val="1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454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Du sollst keine anderen Götter neben mir haben </w:t>
            </w:r>
          </w:p>
          <w:p w14:paraId="2FA87B62" w14:textId="77777777" w:rsidR="0078532D" w:rsidRPr="00F7291B" w:rsidRDefault="0078532D" w:rsidP="0078532D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738" w:hanging="218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Was ist dir wirklich wichtig? / Was ist der Fokus in deinem Leben? </w:t>
            </w:r>
          </w:p>
          <w:p w14:paraId="6D921ED0" w14:textId="77777777" w:rsidR="0078532D" w:rsidRPr="00F7291B" w:rsidRDefault="0078532D" w:rsidP="0078532D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738" w:hanging="218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Mach den Chat nicht zu deinem Gott/Götzen im Leben, um den sich alles dreht!</w:t>
            </w:r>
          </w:p>
          <w:p w14:paraId="290F3ECD" w14:textId="77777777" w:rsidR="006A4F29" w:rsidRPr="00F7291B" w:rsidRDefault="006A4F29" w:rsidP="006A4F29">
            <w:pPr>
              <w:numPr>
                <w:ilvl w:val="1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454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Du sollst Vater und Mutter ehren</w:t>
            </w:r>
          </w:p>
          <w:p w14:paraId="48E8FDB6" w14:textId="77777777" w:rsidR="006A4F29" w:rsidRPr="00F7291B" w:rsidRDefault="006A4F29" w:rsidP="006A4F29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Dazu gehören auch deine Freunde und deine Geschwister</w:t>
            </w:r>
          </w:p>
          <w:p w14:paraId="2D5A14A6" w14:textId="77777777" w:rsidR="006A4F29" w:rsidRPr="00F7291B" w:rsidRDefault="006A4F29" w:rsidP="006A4F29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Der Chat ist nicht wichtiger als die Menschen, die du magst</w:t>
            </w:r>
          </w:p>
          <w:p w14:paraId="5214972A" w14:textId="69280011" w:rsidR="001B7A55" w:rsidRPr="006A4F29" w:rsidRDefault="006A4F29" w:rsidP="006A4F29">
            <w:pPr>
              <w:numPr>
                <w:ilvl w:val="2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880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Verbringe lieber Zeit mit ihnen als beim </w:t>
            </w: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C</w:t>
            </w: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hatten</w:t>
            </w:r>
          </w:p>
        </w:tc>
        <w:tc>
          <w:tcPr>
            <w:tcW w:w="893" w:type="dxa"/>
          </w:tcPr>
          <w:p w14:paraId="7AF800B1" w14:textId="77777777" w:rsidR="00D44CA2" w:rsidRDefault="00D44CA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173F8FB9" w14:textId="7ED97A52" w:rsidR="00D44CA2" w:rsidRDefault="00FA7007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7C7964C6" w14:textId="77777777" w:rsidR="00D44CA2" w:rsidRDefault="00D44CA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FA7007" w:rsidRPr="00FD3BF1" w14:paraId="4C05A7A3" w14:textId="77777777" w:rsidTr="00227A6A">
        <w:tc>
          <w:tcPr>
            <w:tcW w:w="6941" w:type="dxa"/>
          </w:tcPr>
          <w:p w14:paraId="65D9120D" w14:textId="386067C1" w:rsidR="00FA7007" w:rsidRDefault="006848BB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… formulieren </w:t>
            </w:r>
            <w:r w:rsidR="006A4F29">
              <w:rPr>
                <w:rFonts w:ascii="Arial" w:hAnsi="Arial" w:cs="Arial"/>
                <w:sz w:val="22"/>
                <w:szCs w:val="22"/>
                <w:lang w:val="de-DE"/>
              </w:rPr>
              <w:t xml:space="preserve">auf Grundlage ihrer </w:t>
            </w:r>
            <w:r w:rsidR="00A02C43">
              <w:rPr>
                <w:rFonts w:ascii="Arial" w:hAnsi="Arial" w:cs="Arial"/>
                <w:sz w:val="22"/>
                <w:szCs w:val="22"/>
                <w:lang w:val="de-DE"/>
              </w:rPr>
              <w:t xml:space="preserve">einzelnen Überlegungen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eine</w:t>
            </w:r>
            <w:r w:rsidR="001C2718">
              <w:rPr>
                <w:rFonts w:ascii="Arial" w:hAnsi="Arial" w:cs="Arial"/>
                <w:sz w:val="22"/>
                <w:szCs w:val="22"/>
                <w:lang w:val="de-DE"/>
              </w:rPr>
              <w:t>n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A02C43">
              <w:rPr>
                <w:rFonts w:ascii="Arial" w:hAnsi="Arial" w:cs="Arial"/>
                <w:sz w:val="22"/>
                <w:szCs w:val="22"/>
                <w:lang w:val="de-DE"/>
              </w:rPr>
              <w:t xml:space="preserve">gemeinsamen </w:t>
            </w:r>
            <w:r w:rsidR="001C2718">
              <w:rPr>
                <w:rFonts w:ascii="Arial" w:hAnsi="Arial" w:cs="Arial"/>
                <w:sz w:val="22"/>
                <w:szCs w:val="22"/>
                <w:lang w:val="de-DE"/>
              </w:rPr>
              <w:t>Text</w:t>
            </w:r>
            <w:r w:rsidR="00122121">
              <w:rPr>
                <w:rFonts w:ascii="Arial" w:hAnsi="Arial" w:cs="Arial"/>
                <w:sz w:val="22"/>
                <w:szCs w:val="22"/>
                <w:lang w:val="de-DE"/>
              </w:rPr>
              <w:t xml:space="preserve"> im Stil einer Cha</w:t>
            </w:r>
            <w:r w:rsidR="001C2718">
              <w:rPr>
                <w:rFonts w:ascii="Arial" w:hAnsi="Arial" w:cs="Arial"/>
                <w:sz w:val="22"/>
                <w:szCs w:val="22"/>
                <w:lang w:val="de-DE"/>
              </w:rPr>
              <w:t xml:space="preserve">tnachricht, die </w:t>
            </w:r>
            <w:r w:rsidR="008748FB">
              <w:rPr>
                <w:rFonts w:ascii="Arial" w:hAnsi="Arial" w:cs="Arial"/>
                <w:sz w:val="22"/>
                <w:szCs w:val="22"/>
                <w:lang w:val="de-DE"/>
              </w:rPr>
              <w:t xml:space="preserve">ihre Ergebnisse </w:t>
            </w:r>
            <w:r w:rsidR="000A0E93">
              <w:rPr>
                <w:rFonts w:ascii="Arial" w:hAnsi="Arial" w:cs="Arial"/>
                <w:sz w:val="22"/>
                <w:szCs w:val="22"/>
                <w:lang w:val="de-DE"/>
              </w:rPr>
              <w:t xml:space="preserve">situationsgerecht </w:t>
            </w:r>
            <w:r w:rsidR="008748FB">
              <w:rPr>
                <w:rFonts w:ascii="Arial" w:hAnsi="Arial" w:cs="Arial"/>
                <w:sz w:val="22"/>
                <w:szCs w:val="22"/>
                <w:lang w:val="de-DE"/>
              </w:rPr>
              <w:t>zusammenfass</w:t>
            </w:r>
            <w:r w:rsidR="0047641D">
              <w:rPr>
                <w:rFonts w:ascii="Arial" w:hAnsi="Arial" w:cs="Arial"/>
                <w:sz w:val="22"/>
                <w:szCs w:val="22"/>
                <w:lang w:val="de-DE"/>
              </w:rPr>
              <w:t>t und erläutert</w:t>
            </w:r>
            <w:r w:rsidR="000A0E93">
              <w:rPr>
                <w:rFonts w:ascii="Arial" w:hAnsi="Arial" w:cs="Arial"/>
                <w:sz w:val="22"/>
                <w:szCs w:val="22"/>
                <w:lang w:val="de-DE"/>
              </w:rPr>
              <w:t>.</w:t>
            </w:r>
            <w:r w:rsidR="008748FB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893" w:type="dxa"/>
          </w:tcPr>
          <w:p w14:paraId="5396725C" w14:textId="77777777" w:rsidR="00FA7007" w:rsidRDefault="00FA7007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4DAE1401" w14:textId="1D4ADA89" w:rsidR="00FA7007" w:rsidRDefault="00F451D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2A424960" w14:textId="5BAE69CC" w:rsidR="00FA7007" w:rsidRDefault="00F451D2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</w:tr>
      <w:tr w:rsidR="00222C38" w:rsidRPr="00FD3BF1" w14:paraId="6F925BEC" w14:textId="77777777" w:rsidTr="00227A6A">
        <w:tc>
          <w:tcPr>
            <w:tcW w:w="6941" w:type="dxa"/>
          </w:tcPr>
          <w:p w14:paraId="6EAD8681" w14:textId="77777777" w:rsidR="00222C38" w:rsidRDefault="00222C38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…</w:t>
            </w:r>
            <w:r w:rsidR="00D332DC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C27906">
              <w:rPr>
                <w:rFonts w:ascii="Arial" w:hAnsi="Arial" w:cs="Arial"/>
                <w:sz w:val="22"/>
                <w:szCs w:val="22"/>
                <w:lang w:val="de-DE"/>
              </w:rPr>
              <w:t xml:space="preserve">diskutieren </w:t>
            </w:r>
            <w:r w:rsidR="00DC4C71">
              <w:rPr>
                <w:rFonts w:ascii="Arial" w:hAnsi="Arial" w:cs="Arial"/>
                <w:sz w:val="22"/>
                <w:szCs w:val="22"/>
                <w:lang w:val="de-DE"/>
              </w:rPr>
              <w:t xml:space="preserve">die Chancen und Grenzen der Übertragung der 10 </w:t>
            </w:r>
            <w:r w:rsidR="002D35CF">
              <w:rPr>
                <w:rFonts w:ascii="Arial" w:hAnsi="Arial" w:cs="Arial"/>
                <w:sz w:val="22"/>
                <w:szCs w:val="22"/>
                <w:lang w:val="de-DE"/>
              </w:rPr>
              <w:t>den digitalen Raum.</w:t>
            </w:r>
            <w:r w:rsidR="002C1B89">
              <w:rPr>
                <w:rFonts w:ascii="Arial" w:hAnsi="Arial" w:cs="Arial"/>
                <w:sz w:val="22"/>
                <w:szCs w:val="22"/>
                <w:lang w:val="de-DE"/>
              </w:rPr>
              <w:t xml:space="preserve"> Zum Beispiel:</w:t>
            </w:r>
          </w:p>
          <w:p w14:paraId="09107ECF" w14:textId="77777777" w:rsidR="002C1B89" w:rsidRDefault="002C1B89" w:rsidP="002C1B89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viele Gebote passen nicht und/oder man </w:t>
            </w: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sie</w:t>
            </w: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sehr weit umändern </w:t>
            </w:r>
          </w:p>
          <w:p w14:paraId="2620EE80" w14:textId="77777777" w:rsidR="002128B5" w:rsidRDefault="002128B5" w:rsidP="002C1B89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einiges </w:t>
            </w: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kann </w:t>
            </w: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auf die 10 Gebote übertragen werden kann</w:t>
            </w:r>
            <w:r w:rsidR="00DC6A0E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</w:t>
            </w:r>
          </w:p>
          <w:p w14:paraId="44F77B8F" w14:textId="4BCB9D06" w:rsidR="00DC6A0E" w:rsidRPr="00DC6A0E" w:rsidRDefault="00DC6A0E" w:rsidP="00DC6A0E">
            <w:pPr>
              <w:numPr>
                <w:ilvl w:val="1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735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Gründe: Volk Israel ebenfalls</w:t>
            </w: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Gemeinschaft, wie eine Chatgruppe</w:t>
            </w:r>
            <w:r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/ ohne Regeln dort auch rücksichtsloses Handeln / j</w:t>
            </w: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ede Gemeinschaft braucht Regeln</w:t>
            </w:r>
          </w:p>
        </w:tc>
        <w:tc>
          <w:tcPr>
            <w:tcW w:w="893" w:type="dxa"/>
          </w:tcPr>
          <w:p w14:paraId="654BF630" w14:textId="77777777" w:rsidR="00222C38" w:rsidRDefault="00222C38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2E307617" w14:textId="77777777" w:rsidR="00222C38" w:rsidRDefault="00222C38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142F245A" w14:textId="7166605E" w:rsidR="00222C38" w:rsidRDefault="002D35CF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</w:tr>
      <w:tr w:rsidR="002D35CF" w:rsidRPr="00FD3BF1" w14:paraId="76D3B319" w14:textId="77777777" w:rsidTr="00227A6A">
        <w:tc>
          <w:tcPr>
            <w:tcW w:w="6941" w:type="dxa"/>
          </w:tcPr>
          <w:p w14:paraId="75E7513D" w14:textId="77A7E061" w:rsidR="002D35CF" w:rsidRDefault="008D791F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… </w:t>
            </w:r>
            <w:r w:rsidR="00ED178F">
              <w:rPr>
                <w:rFonts w:ascii="Arial" w:hAnsi="Arial" w:cs="Arial"/>
                <w:sz w:val="22"/>
                <w:szCs w:val="22"/>
                <w:lang w:val="de-DE"/>
              </w:rPr>
              <w:t xml:space="preserve">entwerfen </w:t>
            </w:r>
            <w:r w:rsidR="005B59AB">
              <w:rPr>
                <w:rFonts w:ascii="Arial" w:hAnsi="Arial" w:cs="Arial"/>
                <w:sz w:val="22"/>
                <w:szCs w:val="22"/>
                <w:lang w:val="de-DE"/>
              </w:rPr>
              <w:t xml:space="preserve">auf der Grundlage der in </w:t>
            </w:r>
            <w:r w:rsidR="00385899">
              <w:rPr>
                <w:rFonts w:ascii="Arial" w:hAnsi="Arial" w:cs="Arial"/>
                <w:sz w:val="22"/>
                <w:szCs w:val="22"/>
                <w:lang w:val="de-DE"/>
              </w:rPr>
              <w:t xml:space="preserve">der ersten </w:t>
            </w:r>
            <w:r w:rsidR="005B59AB">
              <w:rPr>
                <w:rFonts w:ascii="Arial" w:hAnsi="Arial" w:cs="Arial"/>
                <w:sz w:val="22"/>
                <w:szCs w:val="22"/>
                <w:lang w:val="de-DE"/>
              </w:rPr>
              <w:t xml:space="preserve">Stunde </w:t>
            </w:r>
            <w:r w:rsidR="00943C3B">
              <w:rPr>
                <w:rFonts w:ascii="Arial" w:hAnsi="Arial" w:cs="Arial"/>
                <w:sz w:val="22"/>
                <w:szCs w:val="22"/>
                <w:lang w:val="de-DE"/>
              </w:rPr>
              <w:t xml:space="preserve">erarbeiteten Probleme Gebote </w:t>
            </w:r>
            <w:r w:rsidR="00AA02A3">
              <w:rPr>
                <w:rFonts w:ascii="Arial" w:hAnsi="Arial" w:cs="Arial"/>
                <w:sz w:val="22"/>
                <w:szCs w:val="22"/>
                <w:lang w:val="de-DE"/>
              </w:rPr>
              <w:t>für ihren Klassenchats.</w:t>
            </w:r>
            <w:r w:rsidR="00385899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6F0F97">
              <w:rPr>
                <w:rFonts w:ascii="Arial" w:hAnsi="Arial" w:cs="Arial"/>
                <w:sz w:val="22"/>
                <w:szCs w:val="22"/>
                <w:lang w:val="de-DE"/>
              </w:rPr>
              <w:t xml:space="preserve">Beispiele zu finden unter </w:t>
            </w:r>
            <w:hyperlink r:id="rId12" w:history="1">
              <w:r w:rsidR="00F1164E" w:rsidRPr="000721F2">
                <w:rPr>
                  <w:rStyle w:val="Hyperlink"/>
                  <w:rFonts w:ascii="Arial" w:hAnsi="Arial" w:cs="Arial"/>
                  <w:sz w:val="22"/>
                  <w:szCs w:val="22"/>
                  <w:lang w:val="de-DE"/>
                </w:rPr>
                <w:t>https://www.handysektor.de/artikel/10-goldene-regeln-fuer-den-gruppenchat-in-whatsapp</w:t>
              </w:r>
            </w:hyperlink>
            <w:r w:rsidR="00F1164E">
              <w:rPr>
                <w:rFonts w:ascii="Arial" w:hAnsi="Arial" w:cs="Arial"/>
                <w:sz w:val="22"/>
                <w:szCs w:val="22"/>
                <w:lang w:val="de-DE"/>
              </w:rPr>
              <w:t xml:space="preserve"> (letzter Zugriff 24.03.2023, </w:t>
            </w:r>
            <w:r w:rsidR="0064595E">
              <w:rPr>
                <w:rFonts w:ascii="Arial" w:hAnsi="Arial" w:cs="Arial"/>
                <w:sz w:val="22"/>
                <w:szCs w:val="22"/>
                <w:lang w:val="de-DE"/>
              </w:rPr>
              <w:t>11.45 Uhr</w:t>
            </w:r>
            <w:r w:rsidR="00F1164E">
              <w:rPr>
                <w:rFonts w:ascii="Arial" w:hAnsi="Arial" w:cs="Arial"/>
                <w:sz w:val="22"/>
                <w:szCs w:val="22"/>
                <w:lang w:val="de-DE"/>
              </w:rPr>
              <w:t>)</w:t>
            </w:r>
          </w:p>
        </w:tc>
        <w:tc>
          <w:tcPr>
            <w:tcW w:w="893" w:type="dxa"/>
          </w:tcPr>
          <w:p w14:paraId="462488BF" w14:textId="77777777" w:rsidR="002D35CF" w:rsidRDefault="002D35CF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029EDD55" w14:textId="77777777" w:rsidR="002D35CF" w:rsidRDefault="002D35CF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239DC678" w14:textId="664B0A8E" w:rsidR="002D35CF" w:rsidRDefault="00AA02A3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</w:tr>
      <w:tr w:rsidR="00AE655A" w:rsidRPr="00FD3BF1" w14:paraId="0948C0A6" w14:textId="77777777" w:rsidTr="00227A6A">
        <w:tc>
          <w:tcPr>
            <w:tcW w:w="6941" w:type="dxa"/>
          </w:tcPr>
          <w:p w14:paraId="04F97DBB" w14:textId="220BF749" w:rsidR="00AE655A" w:rsidRDefault="00AE655A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… </w:t>
            </w:r>
            <w:r w:rsidR="006C4237">
              <w:rPr>
                <w:rFonts w:ascii="Arial" w:hAnsi="Arial" w:cs="Arial"/>
                <w:sz w:val="22"/>
                <w:szCs w:val="22"/>
                <w:lang w:val="de-DE"/>
              </w:rPr>
              <w:t xml:space="preserve">entwickeln Strategien zur </w:t>
            </w:r>
            <w:r w:rsidR="00B6768F">
              <w:rPr>
                <w:rFonts w:ascii="Arial" w:hAnsi="Arial" w:cs="Arial"/>
                <w:sz w:val="22"/>
                <w:szCs w:val="22"/>
                <w:lang w:val="de-DE"/>
              </w:rPr>
              <w:t>verbindlichen Einhaltung der aufgestellten Regeln.</w:t>
            </w:r>
            <w:r w:rsidR="0064595E">
              <w:rPr>
                <w:rFonts w:ascii="Arial" w:hAnsi="Arial" w:cs="Arial"/>
                <w:sz w:val="22"/>
                <w:szCs w:val="22"/>
                <w:lang w:val="de-DE"/>
              </w:rPr>
              <w:t xml:space="preserve"> Anregungen zu finden unter </w:t>
            </w:r>
            <w:hyperlink r:id="rId13" w:history="1">
              <w:r w:rsidR="0064595E" w:rsidRPr="000721F2">
                <w:rPr>
                  <w:rStyle w:val="Hyperlink"/>
                  <w:rFonts w:ascii="Arial" w:hAnsi="Arial" w:cs="Arial"/>
                  <w:sz w:val="22"/>
                  <w:szCs w:val="22"/>
                  <w:lang w:val="de-DE"/>
                </w:rPr>
                <w:t>https://www.handysektor.de/artikel/10-goldene-regeln-fuer-den-gruppenchat-in-whatsapp</w:t>
              </w:r>
            </w:hyperlink>
            <w:r w:rsidR="0064595E">
              <w:rPr>
                <w:rFonts w:ascii="Arial" w:hAnsi="Arial" w:cs="Arial"/>
                <w:sz w:val="22"/>
                <w:szCs w:val="22"/>
                <w:lang w:val="de-DE"/>
              </w:rPr>
              <w:t xml:space="preserve"> (letzter Zugriff 24.03.2023, 11.45 Uhr) </w:t>
            </w:r>
          </w:p>
        </w:tc>
        <w:tc>
          <w:tcPr>
            <w:tcW w:w="893" w:type="dxa"/>
          </w:tcPr>
          <w:p w14:paraId="72591CDD" w14:textId="77777777" w:rsidR="00AE655A" w:rsidRDefault="00AE655A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5FB53163" w14:textId="77777777" w:rsidR="00AE655A" w:rsidRDefault="00AE655A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45347A68" w14:textId="5B76A16C" w:rsidR="00AE655A" w:rsidRDefault="00B6768F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</w:tr>
      <w:tr w:rsidR="009C5EDE" w:rsidRPr="00FD3BF1" w14:paraId="39A6CE3A" w14:textId="77777777" w:rsidTr="00227A6A">
        <w:tc>
          <w:tcPr>
            <w:tcW w:w="6941" w:type="dxa"/>
          </w:tcPr>
          <w:p w14:paraId="0E72B3A9" w14:textId="64F44CF3" w:rsidR="009C5EDE" w:rsidRDefault="009C5EDE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… stellen </w:t>
            </w:r>
            <w:r w:rsidR="0086252D">
              <w:rPr>
                <w:rFonts w:ascii="Arial" w:hAnsi="Arial" w:cs="Arial"/>
                <w:sz w:val="22"/>
                <w:szCs w:val="22"/>
                <w:lang w:val="de-DE"/>
              </w:rPr>
              <w:t>Gottesgebote und Gebote, die von Menschen aufgestellt wurden</w:t>
            </w:r>
            <w:r w:rsidR="00967DEC">
              <w:rPr>
                <w:rFonts w:ascii="Arial" w:hAnsi="Arial" w:cs="Arial"/>
                <w:sz w:val="22"/>
                <w:szCs w:val="22"/>
                <w:lang w:val="de-DE"/>
              </w:rPr>
              <w:t>,</w:t>
            </w:r>
            <w:r w:rsidR="0086252D">
              <w:rPr>
                <w:rFonts w:ascii="Arial" w:hAnsi="Arial" w:cs="Arial"/>
                <w:sz w:val="22"/>
                <w:szCs w:val="22"/>
                <w:lang w:val="de-DE"/>
              </w:rPr>
              <w:t xml:space="preserve"> vergleichend gegenüber.</w:t>
            </w:r>
            <w:r w:rsidR="00967DEC">
              <w:rPr>
                <w:rFonts w:ascii="Arial" w:hAnsi="Arial" w:cs="Arial"/>
                <w:sz w:val="22"/>
                <w:szCs w:val="22"/>
                <w:lang w:val="de-DE"/>
              </w:rPr>
              <w:t xml:space="preserve"> Zum Beispiel:</w:t>
            </w:r>
          </w:p>
          <w:p w14:paraId="24EB77AB" w14:textId="3FB3192F" w:rsidR="00967DEC" w:rsidRPr="00842D08" w:rsidRDefault="00967DEC" w:rsidP="00842D0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451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weltliche Gebote sichern das Zusammenleben zwischen den Menschen</w:t>
            </w:r>
            <w:r w:rsidR="00842D08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 – </w:t>
            </w:r>
            <w:r w:rsidRPr="00842D08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 xml:space="preserve">leisten die 10 Gebote auch, sind aber zugleich mehr, da Bundesschluss Gottes mit seinem Volk </w:t>
            </w:r>
          </w:p>
          <w:p w14:paraId="785AAA51" w14:textId="77777777" w:rsidR="00967DEC" w:rsidRPr="00F7291B" w:rsidRDefault="00967DEC" w:rsidP="00967DEC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451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Gesetze ermögliche friedliches Zusammenleben – göttliche Gebote ermöglichen Gemeinschaft mit Gott und göttliches Heil</w:t>
            </w:r>
          </w:p>
          <w:p w14:paraId="3E3AA4D1" w14:textId="6C1F8571" w:rsidR="00967DEC" w:rsidRPr="00842D08" w:rsidRDefault="00967DEC" w:rsidP="00227A6A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59" w:lineRule="auto"/>
              <w:ind w:left="451"/>
              <w:contextualSpacing/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</w:pPr>
            <w:r w:rsidRPr="00F7291B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de-DE"/>
              </w:rPr>
              <w:t>10 Gebote haben Bestand – weltliche Gebote werden ständig angepasst</w:t>
            </w:r>
          </w:p>
        </w:tc>
        <w:tc>
          <w:tcPr>
            <w:tcW w:w="893" w:type="dxa"/>
          </w:tcPr>
          <w:p w14:paraId="6AD1AF6E" w14:textId="77777777" w:rsidR="009C5EDE" w:rsidRDefault="009C5EDE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894" w:type="dxa"/>
          </w:tcPr>
          <w:p w14:paraId="0943F012" w14:textId="28652597" w:rsidR="009C5EDE" w:rsidRDefault="00FE3544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X</w:t>
            </w:r>
          </w:p>
        </w:tc>
        <w:tc>
          <w:tcPr>
            <w:tcW w:w="894" w:type="dxa"/>
          </w:tcPr>
          <w:p w14:paraId="0E5DA59A" w14:textId="77777777" w:rsidR="009C5EDE" w:rsidRDefault="009C5EDE" w:rsidP="00227A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</w:tbl>
    <w:p w14:paraId="7E7E633E" w14:textId="77777777" w:rsidR="0099137D" w:rsidRPr="001A617A" w:rsidRDefault="0099137D">
      <w:pPr>
        <w:rPr>
          <w:rFonts w:ascii="Arial" w:hAnsi="Arial" w:cs="Arial"/>
          <w:sz w:val="22"/>
          <w:szCs w:val="22"/>
          <w:lang w:val="de-DE"/>
        </w:rPr>
      </w:pPr>
    </w:p>
    <w:p w14:paraId="1C959EA1" w14:textId="50228AB2" w:rsidR="000724BA" w:rsidRPr="007956E0" w:rsidRDefault="00594C7C" w:rsidP="003451C3">
      <w:pPr>
        <w:pStyle w:val="berschrift2"/>
        <w:keepNext w:val="0"/>
        <w:keepLines w:val="0"/>
        <w:numPr>
          <w:ilvl w:val="0"/>
          <w:numId w:val="1"/>
        </w:numPr>
        <w:spacing w:before="0" w:line="360" w:lineRule="auto"/>
        <w:ind w:left="357" w:hanging="357"/>
        <w:rPr>
          <w:rFonts w:ascii="Arial" w:hAnsi="Arial" w:cs="Arial"/>
          <w:b/>
          <w:color w:val="auto"/>
          <w:sz w:val="22"/>
          <w:szCs w:val="22"/>
          <w:lang w:val="de-DE"/>
        </w:rPr>
      </w:pPr>
      <w:r w:rsidRPr="001A617A">
        <w:rPr>
          <w:rFonts w:ascii="Arial" w:hAnsi="Arial" w:cs="Arial"/>
          <w:b/>
          <w:color w:val="auto"/>
          <w:sz w:val="22"/>
          <w:szCs w:val="22"/>
          <w:lang w:val="de-DE"/>
        </w:rPr>
        <w:t>Anhang</w:t>
      </w:r>
      <w:r w:rsidR="007956E0">
        <w:rPr>
          <w:rFonts w:ascii="Arial" w:hAnsi="Arial" w:cs="Arial"/>
          <w:b/>
          <w:color w:val="auto"/>
          <w:sz w:val="22"/>
          <w:szCs w:val="22"/>
          <w:lang w:val="de-DE"/>
        </w:rPr>
        <w:t xml:space="preserve">: </w:t>
      </w:r>
      <w:r w:rsidR="000724BA" w:rsidRPr="007956E0">
        <w:rPr>
          <w:rFonts w:ascii="Arial" w:hAnsi="Arial" w:cs="Arial"/>
          <w:color w:val="auto"/>
          <w:sz w:val="22"/>
          <w:szCs w:val="22"/>
          <w:lang w:val="de-DE"/>
        </w:rPr>
        <w:t>Beispiele aus der Erprobung im Unterricht</w:t>
      </w:r>
    </w:p>
    <w:p w14:paraId="63D82045" w14:textId="53D9B2E1" w:rsidR="00F73F3A" w:rsidRPr="007956E0" w:rsidRDefault="00F73F3A" w:rsidP="005C716F">
      <w:pPr>
        <w:pStyle w:val="Listenabsatz"/>
        <w:numPr>
          <w:ilvl w:val="0"/>
          <w:numId w:val="27"/>
        </w:numPr>
        <w:spacing w:line="360" w:lineRule="auto"/>
        <w:ind w:left="357" w:hanging="357"/>
        <w:contextualSpacing w:val="0"/>
        <w:rPr>
          <w:rFonts w:ascii="Arial" w:hAnsi="Arial" w:cs="Arial"/>
          <w:sz w:val="22"/>
          <w:szCs w:val="22"/>
          <w:lang w:val="de-DE"/>
        </w:rPr>
      </w:pPr>
      <w:r w:rsidRPr="007956E0">
        <w:rPr>
          <w:rFonts w:ascii="Arial" w:hAnsi="Arial" w:cs="Arial"/>
          <w:sz w:val="22"/>
          <w:szCs w:val="22"/>
          <w:lang w:val="de-DE"/>
        </w:rPr>
        <w:t>Mindmap zu Vor- und Nachteilen von Klassenchats erarbeitet mit Schülerinnen einer 5. Klasse im August 2022 im Rahmen des Religionsunterrichts unter dem Thema „Digitale Gruppenkommunikation – Chancen und Gefahren“:</w:t>
      </w:r>
    </w:p>
    <w:p w14:paraId="40B6B9BF" w14:textId="3D00B079" w:rsidR="000724BA" w:rsidRDefault="000724BA" w:rsidP="000724BA">
      <w:pPr>
        <w:rPr>
          <w:rFonts w:ascii="Arial" w:hAnsi="Arial" w:cs="Arial"/>
          <w:sz w:val="22"/>
          <w:szCs w:val="22"/>
          <w:lang w:val="de-DE"/>
        </w:rPr>
      </w:pPr>
    </w:p>
    <w:p w14:paraId="5E7EF4DC" w14:textId="4D155037" w:rsidR="000724BA" w:rsidRPr="000724BA" w:rsidRDefault="002F7394" w:rsidP="002F7394">
      <w:pPr>
        <w:jc w:val="center"/>
        <w:rPr>
          <w:rFonts w:ascii="Arial" w:hAnsi="Arial" w:cs="Arial"/>
          <w:sz w:val="22"/>
          <w:szCs w:val="22"/>
          <w:lang w:val="de-DE"/>
        </w:rPr>
      </w:pPr>
      <w:r>
        <w:rPr>
          <w:noProof/>
          <w:lang w:val="de-DE" w:eastAsia="zh-CN"/>
        </w:rPr>
        <w:drawing>
          <wp:inline distT="0" distB="0" distL="0" distR="0" wp14:anchorId="7EE4D12A" wp14:editId="10D7FD83">
            <wp:extent cx="6051669" cy="3354430"/>
            <wp:effectExtent l="0" t="0" r="6350" b="0"/>
            <wp:docPr id="1663698340" name="Grafik 1" descr="Ein Bild, das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98340" name="Grafik 1" descr="Ein Bild, das Diagramm, Pla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58" cy="33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8DD6" w14:textId="77777777" w:rsidR="002F7394" w:rsidRDefault="002F7394" w:rsidP="006C124E">
      <w:pPr>
        <w:rPr>
          <w:rFonts w:ascii="Arial" w:hAnsi="Arial" w:cs="Arial"/>
          <w:sz w:val="22"/>
          <w:szCs w:val="22"/>
          <w:lang w:val="de-DE"/>
        </w:rPr>
      </w:pPr>
    </w:p>
    <w:p w14:paraId="2F81E953" w14:textId="77777777" w:rsidR="00F907F5" w:rsidRDefault="00F907F5" w:rsidP="00E12CF9">
      <w:pPr>
        <w:rPr>
          <w:rFonts w:ascii="Arial" w:hAnsi="Arial" w:cs="Arial"/>
          <w:sz w:val="22"/>
          <w:szCs w:val="22"/>
          <w:lang w:val="de-DE"/>
        </w:rPr>
      </w:pPr>
    </w:p>
    <w:p w14:paraId="4164B61E" w14:textId="1AFB6D86" w:rsidR="00E12CF9" w:rsidRPr="007956E0" w:rsidRDefault="00EC3281" w:rsidP="005C716F">
      <w:pPr>
        <w:pStyle w:val="Listenabsatz"/>
        <w:numPr>
          <w:ilvl w:val="0"/>
          <w:numId w:val="27"/>
        </w:numPr>
        <w:ind w:left="357" w:hanging="357"/>
        <w:rPr>
          <w:rFonts w:ascii="Arial" w:hAnsi="Arial" w:cs="Arial"/>
          <w:sz w:val="22"/>
          <w:szCs w:val="22"/>
          <w:lang w:val="de-DE"/>
        </w:rPr>
      </w:pPr>
      <w:r w:rsidRPr="007956E0">
        <w:rPr>
          <w:rFonts w:ascii="Arial" w:hAnsi="Arial" w:cs="Arial"/>
          <w:sz w:val="22"/>
          <w:szCs w:val="22"/>
          <w:lang w:val="de-DE"/>
        </w:rPr>
        <w:t xml:space="preserve">Beispiel für die erlebte </w:t>
      </w:r>
      <w:r w:rsidR="00E35B12" w:rsidRPr="007956E0">
        <w:rPr>
          <w:rFonts w:ascii="Arial" w:hAnsi="Arial" w:cs="Arial"/>
          <w:sz w:val="22"/>
          <w:szCs w:val="22"/>
          <w:lang w:val="de-DE"/>
        </w:rPr>
        <w:t xml:space="preserve">digitale </w:t>
      </w:r>
      <w:r w:rsidRPr="007956E0">
        <w:rPr>
          <w:rFonts w:ascii="Arial" w:hAnsi="Arial" w:cs="Arial"/>
          <w:sz w:val="22"/>
          <w:szCs w:val="22"/>
          <w:lang w:val="de-DE"/>
        </w:rPr>
        <w:t xml:space="preserve">Kommunikation </w:t>
      </w:r>
      <w:r w:rsidR="00E35B12" w:rsidRPr="007956E0">
        <w:rPr>
          <w:rFonts w:ascii="Arial" w:hAnsi="Arial" w:cs="Arial"/>
          <w:sz w:val="22"/>
          <w:szCs w:val="22"/>
          <w:lang w:val="de-DE"/>
        </w:rPr>
        <w:t>in Klassenchats</w:t>
      </w:r>
      <w:r w:rsidR="00E12CF9" w:rsidRPr="007956E0">
        <w:rPr>
          <w:rFonts w:ascii="Arial" w:hAnsi="Arial" w:cs="Arial"/>
          <w:sz w:val="22"/>
          <w:szCs w:val="22"/>
          <w:lang w:val="de-DE"/>
        </w:rPr>
        <w:t xml:space="preserve"> verfasst von Schülerinnen einer 5. Klasse im August 2022 im Rahmen des Religionsunterrichts unter dem Thema „Digitale Gruppenkommunikation – Chancen und Gefahren“</w:t>
      </w:r>
      <w:r w:rsidR="00E35B12" w:rsidRPr="007956E0">
        <w:rPr>
          <w:rFonts w:ascii="Arial" w:hAnsi="Arial" w:cs="Arial"/>
          <w:sz w:val="22"/>
          <w:szCs w:val="22"/>
          <w:lang w:val="de-DE"/>
        </w:rPr>
        <w:t>:</w:t>
      </w:r>
    </w:p>
    <w:p w14:paraId="4406AA9D" w14:textId="744D5D2D" w:rsidR="00F73F3A" w:rsidRPr="002F7394" w:rsidRDefault="00F73F3A" w:rsidP="006C124E">
      <w:pPr>
        <w:rPr>
          <w:rFonts w:ascii="Arial" w:hAnsi="Arial" w:cs="Arial"/>
          <w:sz w:val="22"/>
          <w:szCs w:val="22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5C716F" w:rsidRPr="00D64FAA" w14:paraId="0A09CE65" w14:textId="77777777" w:rsidTr="005C716F">
        <w:trPr>
          <w:trHeight w:val="4955"/>
        </w:trPr>
        <w:tc>
          <w:tcPr>
            <w:tcW w:w="9622" w:type="dxa"/>
          </w:tcPr>
          <w:p w14:paraId="0AA00E8B" w14:textId="16896CDC" w:rsidR="005C716F" w:rsidRDefault="00F90917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noProof/>
                <w:lang w:val="de-DE" w:eastAsia="zh-CN"/>
              </w:rPr>
              <w:drawing>
                <wp:anchor distT="0" distB="0" distL="114300" distR="114300" simplePos="0" relativeHeight="251659264" behindDoc="0" locked="0" layoutInCell="1" allowOverlap="1" wp14:anchorId="4D3AB9D4" wp14:editId="541F8579">
                  <wp:simplePos x="0" y="0"/>
                  <wp:positionH relativeFrom="margin">
                    <wp:posOffset>848995</wp:posOffset>
                  </wp:positionH>
                  <wp:positionV relativeFrom="paragraph">
                    <wp:posOffset>31115</wp:posOffset>
                  </wp:positionV>
                  <wp:extent cx="4274185" cy="2821305"/>
                  <wp:effectExtent l="0" t="0" r="0" b="0"/>
                  <wp:wrapNone/>
                  <wp:docPr id="1" name="Grafik 2" descr="Ein Bild, das Text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2" descr="Ein Bild, das Text, Elektronik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185" cy="282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2DC1FD" w14:textId="484EEA90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74B976A7" w14:textId="5209AC8F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</w:tbl>
    <w:p w14:paraId="7F87EF20" w14:textId="50438D4E" w:rsidR="005C716F" w:rsidRDefault="005C716F" w:rsidP="006C124E">
      <w:pPr>
        <w:rPr>
          <w:rFonts w:ascii="Arial" w:hAnsi="Arial" w:cs="Arial"/>
          <w:sz w:val="22"/>
          <w:szCs w:val="22"/>
          <w:lang w:val="de-DE"/>
        </w:rPr>
      </w:pPr>
    </w:p>
    <w:p w14:paraId="4A90CDF7" w14:textId="77777777" w:rsidR="005C716F" w:rsidRDefault="005C716F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5C716F" w:rsidRPr="00D64FAA" w14:paraId="59C19CAE" w14:textId="77777777" w:rsidTr="005C716F">
        <w:trPr>
          <w:trHeight w:val="5960"/>
        </w:trPr>
        <w:tc>
          <w:tcPr>
            <w:tcW w:w="9622" w:type="dxa"/>
          </w:tcPr>
          <w:p w14:paraId="541920CE" w14:textId="10C234E0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de-DE"/>
              </w:rPr>
            </w:pPr>
            <w:r>
              <w:rPr>
                <w:noProof/>
                <w:lang w:val="de-DE" w:eastAsia="zh-CN"/>
              </w:rPr>
              <w:drawing>
                <wp:anchor distT="0" distB="0" distL="114300" distR="114300" simplePos="0" relativeHeight="251661312" behindDoc="0" locked="0" layoutInCell="1" allowOverlap="1" wp14:anchorId="24A89ED8" wp14:editId="6EE03F48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96520</wp:posOffset>
                  </wp:positionV>
                  <wp:extent cx="4130040" cy="3554499"/>
                  <wp:effectExtent l="0" t="0" r="3810" b="8255"/>
                  <wp:wrapNone/>
                  <wp:docPr id="2" name="Grafik 3" descr="Ein Bild, das Text, Screenshot, Monitor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3" descr="Ein Bild, das Text, Screenshot, Monitor, Schwarz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0" cy="355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27204" w14:textId="5CA7144A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de-DE"/>
              </w:rPr>
            </w:pPr>
          </w:p>
          <w:p w14:paraId="17F2D427" w14:textId="1617B834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de-DE"/>
              </w:rPr>
            </w:pPr>
          </w:p>
        </w:tc>
      </w:tr>
      <w:tr w:rsidR="005C716F" w:rsidRPr="00D64FAA" w14:paraId="40089AD4" w14:textId="77777777" w:rsidTr="005C716F">
        <w:trPr>
          <w:trHeight w:val="5551"/>
        </w:trPr>
        <w:tc>
          <w:tcPr>
            <w:tcW w:w="9622" w:type="dxa"/>
          </w:tcPr>
          <w:p w14:paraId="76FDA940" w14:textId="4E08E0F9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de-DE"/>
              </w:rPr>
            </w:pPr>
            <w:r>
              <w:rPr>
                <w:noProof/>
                <w:lang w:val="de-DE" w:eastAsia="zh-CN"/>
              </w:rPr>
              <w:drawing>
                <wp:anchor distT="0" distB="0" distL="114300" distR="114300" simplePos="0" relativeHeight="251662336" behindDoc="0" locked="0" layoutInCell="1" allowOverlap="1" wp14:anchorId="54005AFD" wp14:editId="49AAC4B8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38735</wp:posOffset>
                  </wp:positionV>
                  <wp:extent cx="4232996" cy="3299460"/>
                  <wp:effectExtent l="0" t="0" r="0" b="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996" cy="32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8BEDA6" w14:textId="45FED7D4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de-DE"/>
              </w:rPr>
            </w:pPr>
          </w:p>
          <w:p w14:paraId="64917761" w14:textId="77777777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de-DE"/>
              </w:rPr>
            </w:pPr>
          </w:p>
          <w:p w14:paraId="4668DD8F" w14:textId="0D327A7B" w:rsidR="005C716F" w:rsidRDefault="005C716F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de-DE"/>
              </w:rPr>
            </w:pPr>
          </w:p>
        </w:tc>
      </w:tr>
      <w:tr w:rsidR="005C716F" w:rsidRPr="00D64FAA" w14:paraId="1011A699" w14:textId="77777777" w:rsidTr="00F90917">
        <w:trPr>
          <w:trHeight w:val="4817"/>
        </w:trPr>
        <w:tc>
          <w:tcPr>
            <w:tcW w:w="9622" w:type="dxa"/>
          </w:tcPr>
          <w:p w14:paraId="346133EC" w14:textId="7806F23A" w:rsidR="005C716F" w:rsidRDefault="00F90917" w:rsidP="006C12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noProof/>
                <w:lang w:val="de-DE" w:eastAsia="zh-CN"/>
              </w:rPr>
            </w:pPr>
            <w:r>
              <w:rPr>
                <w:noProof/>
                <w:lang w:val="de-DE" w:eastAsia="zh-CN"/>
              </w:rPr>
              <w:drawing>
                <wp:anchor distT="0" distB="0" distL="114300" distR="114300" simplePos="0" relativeHeight="251667456" behindDoc="0" locked="0" layoutInCell="1" allowOverlap="1" wp14:anchorId="3D879069" wp14:editId="57EF7D6C">
                  <wp:simplePos x="0" y="0"/>
                  <wp:positionH relativeFrom="margin">
                    <wp:posOffset>1013460</wp:posOffset>
                  </wp:positionH>
                  <wp:positionV relativeFrom="paragraph">
                    <wp:posOffset>76835</wp:posOffset>
                  </wp:positionV>
                  <wp:extent cx="4240530" cy="2801430"/>
                  <wp:effectExtent l="0" t="0" r="7620" b="0"/>
                  <wp:wrapNone/>
                  <wp:docPr id="7" name="Bild 6" descr="Ein Bild, das Text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6" descr="Ein Bild, das Text, Elektronik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530" cy="280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612F33" w14:textId="21C2408B" w:rsidR="00EC3281" w:rsidRPr="00EC3281" w:rsidRDefault="005C716F" w:rsidP="005C716F">
      <w:pPr>
        <w:rPr>
          <w:lang w:val="de-DE"/>
        </w:rPr>
      </w:pPr>
      <w:r>
        <w:rPr>
          <w:noProof/>
          <w:lang w:val="de-DE" w:eastAsia="zh-CN"/>
        </w:rPr>
        <w:drawing>
          <wp:anchor distT="0" distB="0" distL="114300" distR="114300" simplePos="0" relativeHeight="251665408" behindDoc="0" locked="0" layoutInCell="1" allowOverlap="1" wp14:anchorId="606C5868" wp14:editId="53756844">
            <wp:simplePos x="0" y="0"/>
            <wp:positionH relativeFrom="margin">
              <wp:posOffset>859155</wp:posOffset>
            </wp:positionH>
            <wp:positionV relativeFrom="paragraph">
              <wp:posOffset>7600950</wp:posOffset>
            </wp:positionV>
            <wp:extent cx="4240530" cy="2801430"/>
            <wp:effectExtent l="0" t="0" r="7620" b="0"/>
            <wp:wrapNone/>
            <wp:docPr id="6" name="Bild 6" descr="Ein Bild, das Text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Text, Elektroni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8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281" w:rsidRPr="00EC3281" w:rsidSect="003451C3">
      <w:headerReference w:type="default" r:id="rId19"/>
      <w:footerReference w:type="default" r:id="rId20"/>
      <w:pgSz w:w="11900" w:h="16840" w:code="9"/>
      <w:pgMar w:top="1588" w:right="1134" w:bottom="1247" w:left="1134" w:header="96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7D1BA" w14:textId="77777777" w:rsidR="007E2F4C" w:rsidRDefault="007E2F4C">
      <w:r>
        <w:separator/>
      </w:r>
    </w:p>
  </w:endnote>
  <w:endnote w:type="continuationSeparator" w:id="0">
    <w:p w14:paraId="16931AEE" w14:textId="77777777" w:rsidR="007E2F4C" w:rsidRDefault="007E2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1649490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B10CB8" w14:textId="77777777" w:rsidR="003451C3" w:rsidRPr="003451C3" w:rsidRDefault="003451C3" w:rsidP="003451C3">
        <w:pPr>
          <w:pStyle w:val="Fuzeile"/>
          <w:pBdr>
            <w:top w:val="single" w:sz="4" w:space="1" w:color="auto"/>
          </w:pBdr>
          <w:tabs>
            <w:tab w:val="clear" w:pos="9072"/>
          </w:tabs>
          <w:ind w:right="-2"/>
          <w:rPr>
            <w:rFonts w:ascii="Arial" w:hAnsi="Arial" w:cs="Arial"/>
            <w:sz w:val="16"/>
            <w:szCs w:val="16"/>
            <w:lang w:val="de-DE"/>
          </w:rPr>
        </w:pPr>
        <w:r w:rsidRPr="003451C3">
          <w:rPr>
            <w:rFonts w:ascii="Arial" w:hAnsi="Arial" w:cs="Arial"/>
            <w:sz w:val="16"/>
            <w:szCs w:val="16"/>
            <w:lang w:val="de-DE"/>
          </w:rPr>
          <w:t>Quelle: Landesinstitut für Schulqualität und Lehrerbildung Sachsen-Anhalt (LISA) (http://www.bildung-lsa.de) | Lizenz: (CC BY-SA 4.0)</w:t>
        </w:r>
      </w:p>
      <w:p w14:paraId="590AEB0A" w14:textId="2022DB3C" w:rsidR="00FC045F" w:rsidRPr="00FC045F" w:rsidRDefault="00FC045F" w:rsidP="003451C3">
        <w:pPr>
          <w:pStyle w:val="Fuzeile"/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color="auto"/>
          </w:pBdr>
          <w:spacing w:before="120"/>
          <w:jc w:val="center"/>
          <w:rPr>
            <w:rFonts w:ascii="Arial" w:hAnsi="Arial" w:cs="Arial"/>
            <w:sz w:val="20"/>
            <w:szCs w:val="20"/>
          </w:rPr>
        </w:pPr>
        <w:r w:rsidRPr="002E1E4D">
          <w:rPr>
            <w:rFonts w:ascii="Arial" w:hAnsi="Arial" w:cs="Arial"/>
            <w:sz w:val="20"/>
            <w:szCs w:val="20"/>
          </w:rPr>
          <w:fldChar w:fldCharType="begin"/>
        </w:r>
        <w:r w:rsidRPr="002E1E4D">
          <w:rPr>
            <w:rFonts w:ascii="Arial" w:hAnsi="Arial" w:cs="Arial"/>
            <w:sz w:val="20"/>
            <w:szCs w:val="20"/>
          </w:rPr>
          <w:instrText>PAGE   \* MERGEFORMAT</w:instrText>
        </w:r>
        <w:r w:rsidRPr="002E1E4D">
          <w:rPr>
            <w:rFonts w:ascii="Arial" w:hAnsi="Arial" w:cs="Arial"/>
            <w:sz w:val="20"/>
            <w:szCs w:val="20"/>
          </w:rPr>
          <w:fldChar w:fldCharType="separate"/>
        </w:r>
        <w:r w:rsidR="00D64FAA">
          <w:rPr>
            <w:rFonts w:ascii="Arial" w:hAnsi="Arial" w:cs="Arial"/>
            <w:noProof/>
            <w:sz w:val="20"/>
            <w:szCs w:val="20"/>
          </w:rPr>
          <w:t>1</w:t>
        </w:r>
        <w:r w:rsidRPr="002E1E4D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CD4CB" w14:textId="77777777" w:rsidR="007E2F4C" w:rsidRDefault="007E2F4C">
      <w:r>
        <w:separator/>
      </w:r>
    </w:p>
  </w:footnote>
  <w:footnote w:type="continuationSeparator" w:id="0">
    <w:p w14:paraId="0999803E" w14:textId="77777777" w:rsidR="007E2F4C" w:rsidRDefault="007E2F4C">
      <w:r>
        <w:continuationSeparator/>
      </w:r>
    </w:p>
  </w:footnote>
  <w:footnote w:id="1">
    <w:p w14:paraId="19C869C3" w14:textId="5A690071" w:rsidR="00337C5E" w:rsidRPr="003451C3" w:rsidRDefault="00337C5E" w:rsidP="003451C3">
      <w:pPr>
        <w:pStyle w:val="Funotentext"/>
        <w:spacing w:after="120"/>
        <w:rPr>
          <w:rFonts w:ascii="Arial" w:hAnsi="Arial" w:cs="Arial"/>
        </w:rPr>
      </w:pPr>
      <w:r w:rsidRPr="003451C3">
        <w:rPr>
          <w:rStyle w:val="Funotenzeichen"/>
          <w:rFonts w:ascii="Arial" w:hAnsi="Arial" w:cs="Arial"/>
        </w:rPr>
        <w:footnoteRef/>
      </w:r>
      <w:r w:rsidRPr="003451C3">
        <w:rPr>
          <w:rFonts w:ascii="Arial" w:hAnsi="Arial" w:cs="Arial"/>
        </w:rPr>
        <w:t xml:space="preserve"> Siehe Anhang: </w:t>
      </w:r>
      <w:r w:rsidR="00C77AD7" w:rsidRPr="003451C3">
        <w:rPr>
          <w:rFonts w:ascii="Arial" w:hAnsi="Arial" w:cs="Arial"/>
        </w:rPr>
        <w:t>Beispiel aus Unterrichtserprobung</w:t>
      </w:r>
      <w:r w:rsidR="003128FF" w:rsidRPr="003451C3">
        <w:rPr>
          <w:rFonts w:ascii="Arial" w:hAnsi="Arial" w:cs="Arial"/>
        </w:rPr>
        <w:t xml:space="preserve"> (Mindmap)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DF779" w14:textId="48AA554B" w:rsidR="00FC045F" w:rsidRPr="003451C3" w:rsidRDefault="00BF3F12" w:rsidP="00BF3F12">
    <w:pPr>
      <w:pStyle w:val="Kopfzeile"/>
      <w:pBdr>
        <w:bottom w:val="single" w:sz="4" w:space="1" w:color="auto"/>
      </w:pBdr>
      <w:tabs>
        <w:tab w:val="clear" w:pos="9072"/>
        <w:tab w:val="right" w:pos="9639"/>
      </w:tabs>
      <w:ind w:right="-7"/>
      <w:rPr>
        <w:rFonts w:ascii="Arial" w:hAnsi="Arial" w:cs="Arial"/>
        <w:sz w:val="18"/>
        <w:szCs w:val="18"/>
        <w:lang w:val="de-DE"/>
      </w:rPr>
    </w:pPr>
    <w:r w:rsidRPr="003451C3">
      <w:rPr>
        <w:rFonts w:ascii="Arial" w:hAnsi="Arial" w:cs="Arial"/>
        <w:sz w:val="18"/>
        <w:szCs w:val="18"/>
        <w:lang w:val="de-DE"/>
      </w:rPr>
      <w:t>Niveaubestimmende Aufgabe</w:t>
    </w:r>
    <w:r w:rsidR="003451C3" w:rsidRPr="003451C3">
      <w:rPr>
        <w:rFonts w:ascii="Arial" w:hAnsi="Arial" w:cs="Arial"/>
        <w:sz w:val="18"/>
        <w:szCs w:val="18"/>
        <w:lang w:val="de-DE"/>
      </w:rPr>
      <w:t>n</w:t>
    </w:r>
    <w:r w:rsidRPr="003451C3">
      <w:rPr>
        <w:rFonts w:ascii="Arial" w:hAnsi="Arial" w:cs="Arial"/>
        <w:sz w:val="18"/>
        <w:szCs w:val="18"/>
        <w:lang w:val="de-DE"/>
      </w:rPr>
      <w:t xml:space="preserve"> Gymnasium </w:t>
    </w:r>
    <w:r w:rsidR="003451C3" w:rsidRPr="003451C3">
      <w:rPr>
        <w:rFonts w:ascii="Arial" w:hAnsi="Arial" w:cs="Arial"/>
        <w:sz w:val="18"/>
        <w:szCs w:val="18"/>
        <w:lang w:val="de-DE"/>
      </w:rPr>
      <w:t>K</w:t>
    </w:r>
    <w:r w:rsidR="00E35FD0" w:rsidRPr="003451C3">
      <w:rPr>
        <w:rFonts w:ascii="Arial" w:hAnsi="Arial" w:cs="Arial"/>
        <w:sz w:val="18"/>
        <w:szCs w:val="18"/>
        <w:lang w:val="de-DE"/>
      </w:rPr>
      <w:t>atholische</w:t>
    </w:r>
    <w:r w:rsidR="003451C3" w:rsidRPr="003451C3">
      <w:rPr>
        <w:rFonts w:ascii="Arial" w:hAnsi="Arial" w:cs="Arial"/>
        <w:sz w:val="18"/>
        <w:szCs w:val="18"/>
        <w:lang w:val="de-DE"/>
      </w:rPr>
      <w:t xml:space="preserve">r </w:t>
    </w:r>
    <w:r w:rsidR="00E35FD0" w:rsidRPr="003451C3">
      <w:rPr>
        <w:rFonts w:ascii="Arial" w:hAnsi="Arial" w:cs="Arial"/>
        <w:sz w:val="18"/>
        <w:szCs w:val="18"/>
        <w:lang w:val="de-DE"/>
      </w:rPr>
      <w:t>Religion</w:t>
    </w:r>
    <w:r w:rsidR="003451C3">
      <w:rPr>
        <w:rFonts w:ascii="Arial" w:hAnsi="Arial" w:cs="Arial"/>
        <w:sz w:val="18"/>
        <w:szCs w:val="18"/>
        <w:lang w:val="de-DE"/>
      </w:rPr>
      <w:t>s</w:t>
    </w:r>
    <w:r w:rsidR="003451C3" w:rsidRPr="003451C3">
      <w:rPr>
        <w:rFonts w:ascii="Arial" w:hAnsi="Arial" w:cs="Arial"/>
        <w:sz w:val="18"/>
        <w:szCs w:val="18"/>
        <w:lang w:val="de-DE"/>
      </w:rPr>
      <w:t>unterricht</w:t>
    </w:r>
    <w:r w:rsidR="0008773C" w:rsidRPr="003451C3">
      <w:rPr>
        <w:rFonts w:ascii="Arial" w:hAnsi="Arial" w:cs="Arial"/>
        <w:sz w:val="18"/>
        <w:szCs w:val="18"/>
        <w:lang w:val="de-DE"/>
      </w:rPr>
      <w:t>,</w:t>
    </w:r>
    <w:r w:rsidR="003451C3">
      <w:rPr>
        <w:rFonts w:ascii="Arial" w:hAnsi="Arial" w:cs="Arial"/>
        <w:sz w:val="18"/>
        <w:szCs w:val="18"/>
        <w:lang w:val="de-DE"/>
      </w:rPr>
      <w:t xml:space="preserve"> </w:t>
    </w:r>
    <w:r w:rsidR="003451C3" w:rsidRPr="003451C3">
      <w:rPr>
        <w:rFonts w:ascii="Arial" w:hAnsi="Arial" w:cs="Arial"/>
        <w:sz w:val="18"/>
        <w:szCs w:val="18"/>
        <w:lang w:val="de-DE"/>
      </w:rPr>
      <w:t>Sjg.</w:t>
    </w:r>
    <w:r w:rsidR="00E35FD0" w:rsidRPr="003451C3">
      <w:rPr>
        <w:rFonts w:ascii="Arial" w:hAnsi="Arial" w:cs="Arial"/>
        <w:sz w:val="18"/>
        <w:szCs w:val="18"/>
        <w:lang w:val="de-DE"/>
      </w:rPr>
      <w:t xml:space="preserve"> 5/6</w:t>
    </w:r>
    <w:r w:rsidR="00CB4319" w:rsidRPr="003451C3">
      <w:rPr>
        <w:rFonts w:ascii="Arial" w:hAnsi="Arial" w:cs="Arial"/>
        <w:sz w:val="18"/>
        <w:szCs w:val="18"/>
        <w:lang w:val="de-DE"/>
      </w:rPr>
      <w:tab/>
    </w:r>
    <w:r w:rsidR="0099137D" w:rsidRPr="003451C3">
      <w:rPr>
        <w:rFonts w:ascii="Arial" w:hAnsi="Arial" w:cs="Arial"/>
        <w:sz w:val="18"/>
        <w:szCs w:val="18"/>
        <w:lang w:val="de-DE"/>
      </w:rPr>
      <w:t>Hinweise für Lehrkräfte</w:t>
    </w:r>
    <w:r w:rsidRPr="003451C3">
      <w:rPr>
        <w:rFonts w:ascii="Arial" w:hAnsi="Arial" w:cs="Arial"/>
        <w:sz w:val="18"/>
        <w:szCs w:val="18"/>
        <w:lang w:val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4CA6"/>
    <w:multiLevelType w:val="hybridMultilevel"/>
    <w:tmpl w:val="F3E07472"/>
    <w:lvl w:ilvl="0" w:tplc="541AF598">
      <w:start w:val="1"/>
      <w:numFmt w:val="bullet"/>
      <w:lvlText w:val="­"/>
      <w:lvlJc w:val="left"/>
      <w:pPr>
        <w:ind w:left="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3B43918"/>
    <w:multiLevelType w:val="hybridMultilevel"/>
    <w:tmpl w:val="0AF228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605FB"/>
    <w:multiLevelType w:val="hybridMultilevel"/>
    <w:tmpl w:val="DF60E1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003D4"/>
    <w:multiLevelType w:val="hybridMultilevel"/>
    <w:tmpl w:val="4C24978C"/>
    <w:lvl w:ilvl="0" w:tplc="541AF598">
      <w:start w:val="1"/>
      <w:numFmt w:val="bullet"/>
      <w:lvlText w:val="­"/>
      <w:lvlJc w:val="left"/>
      <w:pPr>
        <w:ind w:left="360" w:hanging="360"/>
      </w:pPr>
      <w:rPr>
        <w:rFonts w:ascii="Calibri" w:hAnsi="Calibri" w:hint="default"/>
      </w:rPr>
    </w:lvl>
    <w:lvl w:ilvl="1" w:tplc="7966CD84">
      <w:start w:val="1"/>
      <w:numFmt w:val="bullet"/>
      <w:lvlText w:val="→"/>
      <w:lvlJc w:val="left"/>
      <w:pPr>
        <w:ind w:left="1800" w:hanging="360"/>
      </w:pPr>
      <w:rPr>
        <w:rFonts w:ascii="Cambria" w:hAnsi="Cambria" w:hint="default"/>
      </w:rPr>
    </w:lvl>
    <w:lvl w:ilvl="2" w:tplc="9462034A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C3D33"/>
    <w:multiLevelType w:val="hybridMultilevel"/>
    <w:tmpl w:val="0B74D43E"/>
    <w:lvl w:ilvl="0" w:tplc="541AF598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D3C71"/>
    <w:multiLevelType w:val="hybridMultilevel"/>
    <w:tmpl w:val="5A7806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C547E"/>
    <w:multiLevelType w:val="hybridMultilevel"/>
    <w:tmpl w:val="F820717E"/>
    <w:lvl w:ilvl="0" w:tplc="541AF598">
      <w:start w:val="1"/>
      <w:numFmt w:val="bullet"/>
      <w:lvlText w:val="­"/>
      <w:lvlJc w:val="left"/>
      <w:pPr>
        <w:ind w:left="360" w:hanging="360"/>
      </w:pPr>
      <w:rPr>
        <w:rFonts w:ascii="Calibri" w:hAnsi="Calibri" w:hint="default"/>
      </w:rPr>
    </w:lvl>
    <w:lvl w:ilvl="1" w:tplc="A580A5A0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925484"/>
    <w:multiLevelType w:val="hybridMultilevel"/>
    <w:tmpl w:val="7422B7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944C6"/>
    <w:multiLevelType w:val="hybridMultilevel"/>
    <w:tmpl w:val="2CB47D7A"/>
    <w:lvl w:ilvl="0" w:tplc="4C3275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5617C"/>
    <w:multiLevelType w:val="hybridMultilevel"/>
    <w:tmpl w:val="FD9AAF46"/>
    <w:lvl w:ilvl="0" w:tplc="541AF598">
      <w:start w:val="1"/>
      <w:numFmt w:val="bullet"/>
      <w:lvlText w:val="­"/>
      <w:lvlJc w:val="left"/>
      <w:pPr>
        <w:ind w:left="360" w:hanging="360"/>
      </w:pPr>
      <w:rPr>
        <w:rFonts w:ascii="Calibri" w:hAnsi="Calibri" w:hint="default"/>
      </w:rPr>
    </w:lvl>
    <w:lvl w:ilvl="1" w:tplc="7966CD84">
      <w:start w:val="1"/>
      <w:numFmt w:val="bullet"/>
      <w:lvlText w:val="→"/>
      <w:lvlJc w:val="left"/>
      <w:pPr>
        <w:ind w:left="1800" w:hanging="360"/>
      </w:pPr>
      <w:rPr>
        <w:rFonts w:ascii="Cambria" w:hAnsi="Cambria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C8354F"/>
    <w:multiLevelType w:val="hybridMultilevel"/>
    <w:tmpl w:val="D7C8AF36"/>
    <w:lvl w:ilvl="0" w:tplc="541AF598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1163C"/>
    <w:multiLevelType w:val="hybridMultilevel"/>
    <w:tmpl w:val="4CD87570"/>
    <w:lvl w:ilvl="0" w:tplc="7966CD84">
      <w:start w:val="1"/>
      <w:numFmt w:val="bullet"/>
      <w:lvlText w:val="→"/>
      <w:lvlJc w:val="left"/>
      <w:pPr>
        <w:ind w:left="72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54427"/>
    <w:multiLevelType w:val="hybridMultilevel"/>
    <w:tmpl w:val="84C264E4"/>
    <w:lvl w:ilvl="0" w:tplc="7966CD84">
      <w:start w:val="1"/>
      <w:numFmt w:val="bullet"/>
      <w:lvlText w:val="→"/>
      <w:lvlJc w:val="left"/>
      <w:pPr>
        <w:ind w:left="72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41DB1"/>
    <w:multiLevelType w:val="hybridMultilevel"/>
    <w:tmpl w:val="15B0583E"/>
    <w:lvl w:ilvl="0" w:tplc="CD4C81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7966CD84">
      <w:start w:val="1"/>
      <w:numFmt w:val="bullet"/>
      <w:lvlText w:val="→"/>
      <w:lvlJc w:val="left"/>
      <w:pPr>
        <w:ind w:left="1800" w:hanging="360"/>
      </w:pPr>
      <w:rPr>
        <w:rFonts w:ascii="Cambria" w:hAnsi="Cambria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A20669"/>
    <w:multiLevelType w:val="hybridMultilevel"/>
    <w:tmpl w:val="69462B54"/>
    <w:lvl w:ilvl="0" w:tplc="541AF598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8196D"/>
    <w:multiLevelType w:val="hybridMultilevel"/>
    <w:tmpl w:val="D72E9C10"/>
    <w:lvl w:ilvl="0" w:tplc="7966CD84">
      <w:start w:val="1"/>
      <w:numFmt w:val="bullet"/>
      <w:lvlText w:val="→"/>
      <w:lvlJc w:val="left"/>
      <w:pPr>
        <w:ind w:left="36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FD2305"/>
    <w:multiLevelType w:val="hybridMultilevel"/>
    <w:tmpl w:val="FD80DD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644DC2"/>
    <w:multiLevelType w:val="hybridMultilevel"/>
    <w:tmpl w:val="864C7DAA"/>
    <w:lvl w:ilvl="0" w:tplc="541AF598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E36F1"/>
    <w:multiLevelType w:val="multilevel"/>
    <w:tmpl w:val="C4EE9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40679D"/>
    <w:multiLevelType w:val="hybridMultilevel"/>
    <w:tmpl w:val="3BFA69A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95338C1"/>
    <w:multiLevelType w:val="hybridMultilevel"/>
    <w:tmpl w:val="41469E98"/>
    <w:lvl w:ilvl="0" w:tplc="541AF598">
      <w:start w:val="1"/>
      <w:numFmt w:val="bullet"/>
      <w:lvlText w:val="­"/>
      <w:lvlJc w:val="left"/>
      <w:pPr>
        <w:ind w:left="3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764206"/>
    <w:multiLevelType w:val="hybridMultilevel"/>
    <w:tmpl w:val="CFA44CB8"/>
    <w:lvl w:ilvl="0" w:tplc="541AF598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0444C"/>
    <w:multiLevelType w:val="hybridMultilevel"/>
    <w:tmpl w:val="76D2C81C"/>
    <w:lvl w:ilvl="0" w:tplc="541AF598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80479"/>
    <w:multiLevelType w:val="hybridMultilevel"/>
    <w:tmpl w:val="C61A6C7A"/>
    <w:lvl w:ilvl="0" w:tplc="A580A5A0">
      <w:start w:val="1"/>
      <w:numFmt w:val="bullet"/>
      <w:lvlText w:val="–"/>
      <w:lvlJc w:val="left"/>
      <w:pPr>
        <w:ind w:left="39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24" w15:restartNumberingAfterBreak="0">
    <w:nsid w:val="6F86486F"/>
    <w:multiLevelType w:val="hybridMultilevel"/>
    <w:tmpl w:val="49C0CC1E"/>
    <w:lvl w:ilvl="0" w:tplc="541AF598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F4435F"/>
    <w:multiLevelType w:val="hybridMultilevel"/>
    <w:tmpl w:val="8F5C315C"/>
    <w:lvl w:ilvl="0" w:tplc="CD4C8108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81630A7"/>
    <w:multiLevelType w:val="hybridMultilevel"/>
    <w:tmpl w:val="29D2E91E"/>
    <w:lvl w:ilvl="0" w:tplc="541AF598">
      <w:start w:val="1"/>
      <w:numFmt w:val="bullet"/>
      <w:lvlText w:val="­"/>
      <w:lvlJc w:val="left"/>
      <w:pPr>
        <w:ind w:left="709" w:hanging="360"/>
      </w:pPr>
      <w:rPr>
        <w:rFonts w:ascii="Calibri" w:hAnsi="Calibri" w:hint="default"/>
      </w:rPr>
    </w:lvl>
    <w:lvl w:ilvl="1" w:tplc="7966CD84">
      <w:start w:val="1"/>
      <w:numFmt w:val="bullet"/>
      <w:lvlText w:val="→"/>
      <w:lvlJc w:val="left"/>
      <w:pPr>
        <w:ind w:left="1429" w:hanging="360"/>
      </w:pPr>
      <w:rPr>
        <w:rFonts w:ascii="Cambria" w:hAnsi="Cambria" w:hint="default"/>
      </w:rPr>
    </w:lvl>
    <w:lvl w:ilvl="2" w:tplc="0407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4"/>
  </w:num>
  <w:num w:numId="5">
    <w:abstractNumId w:val="13"/>
  </w:num>
  <w:num w:numId="6">
    <w:abstractNumId w:val="10"/>
  </w:num>
  <w:num w:numId="7">
    <w:abstractNumId w:val="4"/>
  </w:num>
  <w:num w:numId="8">
    <w:abstractNumId w:val="25"/>
  </w:num>
  <w:num w:numId="9">
    <w:abstractNumId w:val="26"/>
  </w:num>
  <w:num w:numId="10">
    <w:abstractNumId w:val="22"/>
  </w:num>
  <w:num w:numId="11">
    <w:abstractNumId w:val="6"/>
  </w:num>
  <w:num w:numId="12">
    <w:abstractNumId w:val="17"/>
  </w:num>
  <w:num w:numId="13">
    <w:abstractNumId w:val="3"/>
  </w:num>
  <w:num w:numId="14">
    <w:abstractNumId w:val="9"/>
  </w:num>
  <w:num w:numId="15">
    <w:abstractNumId w:val="18"/>
  </w:num>
  <w:num w:numId="16">
    <w:abstractNumId w:val="20"/>
  </w:num>
  <w:num w:numId="17">
    <w:abstractNumId w:val="23"/>
  </w:num>
  <w:num w:numId="18">
    <w:abstractNumId w:val="24"/>
  </w:num>
  <w:num w:numId="19">
    <w:abstractNumId w:val="2"/>
  </w:num>
  <w:num w:numId="20">
    <w:abstractNumId w:val="19"/>
  </w:num>
  <w:num w:numId="21">
    <w:abstractNumId w:val="7"/>
  </w:num>
  <w:num w:numId="22">
    <w:abstractNumId w:val="16"/>
  </w:num>
  <w:num w:numId="23">
    <w:abstractNumId w:val="12"/>
  </w:num>
  <w:num w:numId="24">
    <w:abstractNumId w:val="15"/>
  </w:num>
  <w:num w:numId="25">
    <w:abstractNumId w:val="11"/>
  </w:num>
  <w:num w:numId="26">
    <w:abstractNumId w:val="21"/>
  </w:num>
  <w:num w:numId="27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A2"/>
    <w:rsid w:val="00015939"/>
    <w:rsid w:val="00020C61"/>
    <w:rsid w:val="00022073"/>
    <w:rsid w:val="000254DE"/>
    <w:rsid w:val="00036E2A"/>
    <w:rsid w:val="00040578"/>
    <w:rsid w:val="0004544E"/>
    <w:rsid w:val="00047CFD"/>
    <w:rsid w:val="000617A7"/>
    <w:rsid w:val="00063E35"/>
    <w:rsid w:val="000724BA"/>
    <w:rsid w:val="0007540C"/>
    <w:rsid w:val="00081212"/>
    <w:rsid w:val="000860EF"/>
    <w:rsid w:val="0008773C"/>
    <w:rsid w:val="000954BA"/>
    <w:rsid w:val="00097FC2"/>
    <w:rsid w:val="000A0E93"/>
    <w:rsid w:val="000A20E2"/>
    <w:rsid w:val="000A3C2F"/>
    <w:rsid w:val="000A5919"/>
    <w:rsid w:val="000B115C"/>
    <w:rsid w:val="000B3C5B"/>
    <w:rsid w:val="000B468E"/>
    <w:rsid w:val="000C1725"/>
    <w:rsid w:val="000C1A08"/>
    <w:rsid w:val="000C4956"/>
    <w:rsid w:val="000D27E6"/>
    <w:rsid w:val="000D3A97"/>
    <w:rsid w:val="000D5688"/>
    <w:rsid w:val="000D5B78"/>
    <w:rsid w:val="000D5DDC"/>
    <w:rsid w:val="000E0E8A"/>
    <w:rsid w:val="000F143C"/>
    <w:rsid w:val="000F1C31"/>
    <w:rsid w:val="000F570B"/>
    <w:rsid w:val="0010414E"/>
    <w:rsid w:val="00111954"/>
    <w:rsid w:val="00113F69"/>
    <w:rsid w:val="00122121"/>
    <w:rsid w:val="001222E8"/>
    <w:rsid w:val="001240E6"/>
    <w:rsid w:val="0013600F"/>
    <w:rsid w:val="00142B7F"/>
    <w:rsid w:val="001447F1"/>
    <w:rsid w:val="00154438"/>
    <w:rsid w:val="00157A1E"/>
    <w:rsid w:val="0016700C"/>
    <w:rsid w:val="001779DF"/>
    <w:rsid w:val="00184234"/>
    <w:rsid w:val="001878A8"/>
    <w:rsid w:val="001A1291"/>
    <w:rsid w:val="001A209C"/>
    <w:rsid w:val="001A60C3"/>
    <w:rsid w:val="001A610F"/>
    <w:rsid w:val="001A617A"/>
    <w:rsid w:val="001B2BA1"/>
    <w:rsid w:val="001B4457"/>
    <w:rsid w:val="001B7A55"/>
    <w:rsid w:val="001C2718"/>
    <w:rsid w:val="001C5C7F"/>
    <w:rsid w:val="001C75AA"/>
    <w:rsid w:val="001C7D98"/>
    <w:rsid w:val="001D005C"/>
    <w:rsid w:val="001D0284"/>
    <w:rsid w:val="001D1312"/>
    <w:rsid w:val="001D4F87"/>
    <w:rsid w:val="001E0AED"/>
    <w:rsid w:val="001E2FA5"/>
    <w:rsid w:val="001F5DAC"/>
    <w:rsid w:val="001F6A81"/>
    <w:rsid w:val="002128B5"/>
    <w:rsid w:val="00213618"/>
    <w:rsid w:val="00221023"/>
    <w:rsid w:val="00222C38"/>
    <w:rsid w:val="002234C0"/>
    <w:rsid w:val="0023228B"/>
    <w:rsid w:val="002322D9"/>
    <w:rsid w:val="002327D6"/>
    <w:rsid w:val="002345AC"/>
    <w:rsid w:val="00247A33"/>
    <w:rsid w:val="00250084"/>
    <w:rsid w:val="00261063"/>
    <w:rsid w:val="0026173A"/>
    <w:rsid w:val="00263AE1"/>
    <w:rsid w:val="00265D28"/>
    <w:rsid w:val="0026795E"/>
    <w:rsid w:val="002702EE"/>
    <w:rsid w:val="002719A2"/>
    <w:rsid w:val="00272774"/>
    <w:rsid w:val="00274562"/>
    <w:rsid w:val="00277491"/>
    <w:rsid w:val="00283B07"/>
    <w:rsid w:val="0028419B"/>
    <w:rsid w:val="0029215D"/>
    <w:rsid w:val="002953BC"/>
    <w:rsid w:val="002A0C48"/>
    <w:rsid w:val="002B3C15"/>
    <w:rsid w:val="002B5DBF"/>
    <w:rsid w:val="002B753E"/>
    <w:rsid w:val="002C1B89"/>
    <w:rsid w:val="002D2449"/>
    <w:rsid w:val="002D35CF"/>
    <w:rsid w:val="002D66D0"/>
    <w:rsid w:val="002E085B"/>
    <w:rsid w:val="002E26CD"/>
    <w:rsid w:val="002E4ACC"/>
    <w:rsid w:val="002F1439"/>
    <w:rsid w:val="002F7394"/>
    <w:rsid w:val="00300906"/>
    <w:rsid w:val="003128FF"/>
    <w:rsid w:val="00314D19"/>
    <w:rsid w:val="003179A6"/>
    <w:rsid w:val="003212A0"/>
    <w:rsid w:val="003250BF"/>
    <w:rsid w:val="003260B9"/>
    <w:rsid w:val="0032754B"/>
    <w:rsid w:val="003346DD"/>
    <w:rsid w:val="00335AA4"/>
    <w:rsid w:val="00337BB3"/>
    <w:rsid w:val="00337C5E"/>
    <w:rsid w:val="00340D51"/>
    <w:rsid w:val="003451C3"/>
    <w:rsid w:val="00362006"/>
    <w:rsid w:val="00370009"/>
    <w:rsid w:val="0037544A"/>
    <w:rsid w:val="00382488"/>
    <w:rsid w:val="00384634"/>
    <w:rsid w:val="00385899"/>
    <w:rsid w:val="00390B5D"/>
    <w:rsid w:val="00396ECF"/>
    <w:rsid w:val="003A0E98"/>
    <w:rsid w:val="003A3D45"/>
    <w:rsid w:val="003B0109"/>
    <w:rsid w:val="003B45F1"/>
    <w:rsid w:val="003C0974"/>
    <w:rsid w:val="003C7B13"/>
    <w:rsid w:val="003C7B23"/>
    <w:rsid w:val="003D453C"/>
    <w:rsid w:val="003E0C00"/>
    <w:rsid w:val="003E1C92"/>
    <w:rsid w:val="003E26B1"/>
    <w:rsid w:val="003E468C"/>
    <w:rsid w:val="003F3E98"/>
    <w:rsid w:val="003F7856"/>
    <w:rsid w:val="003F7B3E"/>
    <w:rsid w:val="00405474"/>
    <w:rsid w:val="00407C9C"/>
    <w:rsid w:val="00413A3C"/>
    <w:rsid w:val="00417C7C"/>
    <w:rsid w:val="00420F00"/>
    <w:rsid w:val="00422BB3"/>
    <w:rsid w:val="00425915"/>
    <w:rsid w:val="00431043"/>
    <w:rsid w:val="00436AA6"/>
    <w:rsid w:val="00442A0E"/>
    <w:rsid w:val="00446A20"/>
    <w:rsid w:val="004470C6"/>
    <w:rsid w:val="0045308F"/>
    <w:rsid w:val="00457E4B"/>
    <w:rsid w:val="0046030C"/>
    <w:rsid w:val="004626C3"/>
    <w:rsid w:val="004633B5"/>
    <w:rsid w:val="00464779"/>
    <w:rsid w:val="00465DFA"/>
    <w:rsid w:val="0047641D"/>
    <w:rsid w:val="004A1A78"/>
    <w:rsid w:val="004B3565"/>
    <w:rsid w:val="004C2022"/>
    <w:rsid w:val="004C5E95"/>
    <w:rsid w:val="004E4A44"/>
    <w:rsid w:val="004F05D7"/>
    <w:rsid w:val="004F2830"/>
    <w:rsid w:val="004F5606"/>
    <w:rsid w:val="004F5960"/>
    <w:rsid w:val="004F6DFE"/>
    <w:rsid w:val="004F7493"/>
    <w:rsid w:val="005049B1"/>
    <w:rsid w:val="00507DA5"/>
    <w:rsid w:val="00513A54"/>
    <w:rsid w:val="00516CCE"/>
    <w:rsid w:val="0051799B"/>
    <w:rsid w:val="00522E4E"/>
    <w:rsid w:val="0052462B"/>
    <w:rsid w:val="00536668"/>
    <w:rsid w:val="005601EF"/>
    <w:rsid w:val="005602FA"/>
    <w:rsid w:val="005711C9"/>
    <w:rsid w:val="0057660B"/>
    <w:rsid w:val="00581919"/>
    <w:rsid w:val="00590CA7"/>
    <w:rsid w:val="00591550"/>
    <w:rsid w:val="00594C7C"/>
    <w:rsid w:val="005A02C9"/>
    <w:rsid w:val="005A1030"/>
    <w:rsid w:val="005A4271"/>
    <w:rsid w:val="005A5B0C"/>
    <w:rsid w:val="005B15D4"/>
    <w:rsid w:val="005B59AB"/>
    <w:rsid w:val="005C1C9A"/>
    <w:rsid w:val="005C3011"/>
    <w:rsid w:val="005C716F"/>
    <w:rsid w:val="005D004C"/>
    <w:rsid w:val="005D58CE"/>
    <w:rsid w:val="005D7DB3"/>
    <w:rsid w:val="005E3B5F"/>
    <w:rsid w:val="005E4141"/>
    <w:rsid w:val="005E487A"/>
    <w:rsid w:val="005E5412"/>
    <w:rsid w:val="005E6F77"/>
    <w:rsid w:val="005F21F7"/>
    <w:rsid w:val="005F2CE3"/>
    <w:rsid w:val="005F46CB"/>
    <w:rsid w:val="005F5674"/>
    <w:rsid w:val="00601B91"/>
    <w:rsid w:val="006070F6"/>
    <w:rsid w:val="006120DD"/>
    <w:rsid w:val="00613673"/>
    <w:rsid w:val="00616A44"/>
    <w:rsid w:val="006237C4"/>
    <w:rsid w:val="006400B6"/>
    <w:rsid w:val="0064074A"/>
    <w:rsid w:val="00643533"/>
    <w:rsid w:val="0064595E"/>
    <w:rsid w:val="00653432"/>
    <w:rsid w:val="00655496"/>
    <w:rsid w:val="00657EFD"/>
    <w:rsid w:val="0066146B"/>
    <w:rsid w:val="00673615"/>
    <w:rsid w:val="00683979"/>
    <w:rsid w:val="006848BB"/>
    <w:rsid w:val="006A4F29"/>
    <w:rsid w:val="006A5DD2"/>
    <w:rsid w:val="006A62EC"/>
    <w:rsid w:val="006C124E"/>
    <w:rsid w:val="006C4237"/>
    <w:rsid w:val="006D0B7B"/>
    <w:rsid w:val="006D22BB"/>
    <w:rsid w:val="006D2F83"/>
    <w:rsid w:val="006D3CF7"/>
    <w:rsid w:val="006D7E06"/>
    <w:rsid w:val="006E6EF5"/>
    <w:rsid w:val="006E6F36"/>
    <w:rsid w:val="006E7140"/>
    <w:rsid w:val="006F0F97"/>
    <w:rsid w:val="006F6DC7"/>
    <w:rsid w:val="00702589"/>
    <w:rsid w:val="00705DAF"/>
    <w:rsid w:val="00707879"/>
    <w:rsid w:val="00724A9C"/>
    <w:rsid w:val="007262E5"/>
    <w:rsid w:val="00733D1A"/>
    <w:rsid w:val="00736135"/>
    <w:rsid w:val="00737316"/>
    <w:rsid w:val="00737690"/>
    <w:rsid w:val="00754219"/>
    <w:rsid w:val="00755ED7"/>
    <w:rsid w:val="00775F92"/>
    <w:rsid w:val="0078532D"/>
    <w:rsid w:val="00786119"/>
    <w:rsid w:val="007923EF"/>
    <w:rsid w:val="00792D26"/>
    <w:rsid w:val="007956E0"/>
    <w:rsid w:val="00795E75"/>
    <w:rsid w:val="007C0B17"/>
    <w:rsid w:val="007C352D"/>
    <w:rsid w:val="007C395A"/>
    <w:rsid w:val="007D40AC"/>
    <w:rsid w:val="007E16D3"/>
    <w:rsid w:val="007E2F4C"/>
    <w:rsid w:val="007F5F7D"/>
    <w:rsid w:val="00804C06"/>
    <w:rsid w:val="0080561B"/>
    <w:rsid w:val="00822D9E"/>
    <w:rsid w:val="00823B22"/>
    <w:rsid w:val="00824464"/>
    <w:rsid w:val="00830FF4"/>
    <w:rsid w:val="00842D08"/>
    <w:rsid w:val="0086252D"/>
    <w:rsid w:val="00871D8F"/>
    <w:rsid w:val="008722CB"/>
    <w:rsid w:val="008748FB"/>
    <w:rsid w:val="008761DC"/>
    <w:rsid w:val="0089414E"/>
    <w:rsid w:val="008971F4"/>
    <w:rsid w:val="008A3F9C"/>
    <w:rsid w:val="008A60EE"/>
    <w:rsid w:val="008A767F"/>
    <w:rsid w:val="008B00EC"/>
    <w:rsid w:val="008B331A"/>
    <w:rsid w:val="008C3048"/>
    <w:rsid w:val="008C371B"/>
    <w:rsid w:val="008D791F"/>
    <w:rsid w:val="008E0652"/>
    <w:rsid w:val="008F0AFD"/>
    <w:rsid w:val="008F2D05"/>
    <w:rsid w:val="008F7F20"/>
    <w:rsid w:val="00906811"/>
    <w:rsid w:val="00914549"/>
    <w:rsid w:val="009342AC"/>
    <w:rsid w:val="0094060F"/>
    <w:rsid w:val="0094260C"/>
    <w:rsid w:val="00943C3B"/>
    <w:rsid w:val="00946B3E"/>
    <w:rsid w:val="00946E2A"/>
    <w:rsid w:val="00951709"/>
    <w:rsid w:val="00956431"/>
    <w:rsid w:val="00961E75"/>
    <w:rsid w:val="009667CD"/>
    <w:rsid w:val="00967DEC"/>
    <w:rsid w:val="009740EF"/>
    <w:rsid w:val="0097488D"/>
    <w:rsid w:val="00982ED8"/>
    <w:rsid w:val="00984170"/>
    <w:rsid w:val="0099073D"/>
    <w:rsid w:val="0099137D"/>
    <w:rsid w:val="009A0606"/>
    <w:rsid w:val="009A15F3"/>
    <w:rsid w:val="009A4B52"/>
    <w:rsid w:val="009A6AEC"/>
    <w:rsid w:val="009B0D43"/>
    <w:rsid w:val="009B274A"/>
    <w:rsid w:val="009B40E1"/>
    <w:rsid w:val="009B4870"/>
    <w:rsid w:val="009B49D6"/>
    <w:rsid w:val="009B4E9C"/>
    <w:rsid w:val="009B5B90"/>
    <w:rsid w:val="009C2742"/>
    <w:rsid w:val="009C5EDE"/>
    <w:rsid w:val="009E1B3A"/>
    <w:rsid w:val="00A02C43"/>
    <w:rsid w:val="00A05F4D"/>
    <w:rsid w:val="00A07CC0"/>
    <w:rsid w:val="00A12CFA"/>
    <w:rsid w:val="00A22C3D"/>
    <w:rsid w:val="00A23153"/>
    <w:rsid w:val="00A247CC"/>
    <w:rsid w:val="00A2555B"/>
    <w:rsid w:val="00A32435"/>
    <w:rsid w:val="00A32853"/>
    <w:rsid w:val="00A3687F"/>
    <w:rsid w:val="00A417CD"/>
    <w:rsid w:val="00A42622"/>
    <w:rsid w:val="00A43D74"/>
    <w:rsid w:val="00A51A50"/>
    <w:rsid w:val="00A535F0"/>
    <w:rsid w:val="00A56D0F"/>
    <w:rsid w:val="00A7110C"/>
    <w:rsid w:val="00A773B3"/>
    <w:rsid w:val="00A81A65"/>
    <w:rsid w:val="00A97F47"/>
    <w:rsid w:val="00AA02A3"/>
    <w:rsid w:val="00AA45C5"/>
    <w:rsid w:val="00AA59F2"/>
    <w:rsid w:val="00AB7F2E"/>
    <w:rsid w:val="00AD7D12"/>
    <w:rsid w:val="00AE41EF"/>
    <w:rsid w:val="00AE655A"/>
    <w:rsid w:val="00AF0FDB"/>
    <w:rsid w:val="00AF6235"/>
    <w:rsid w:val="00B06623"/>
    <w:rsid w:val="00B111D6"/>
    <w:rsid w:val="00B44DE3"/>
    <w:rsid w:val="00B534DE"/>
    <w:rsid w:val="00B5665E"/>
    <w:rsid w:val="00B65EB6"/>
    <w:rsid w:val="00B6768F"/>
    <w:rsid w:val="00B701E9"/>
    <w:rsid w:val="00B7559B"/>
    <w:rsid w:val="00B80692"/>
    <w:rsid w:val="00B80762"/>
    <w:rsid w:val="00B8671D"/>
    <w:rsid w:val="00B9164F"/>
    <w:rsid w:val="00B92D4A"/>
    <w:rsid w:val="00B9340C"/>
    <w:rsid w:val="00BA1E63"/>
    <w:rsid w:val="00BA3F02"/>
    <w:rsid w:val="00BA7E6D"/>
    <w:rsid w:val="00BB1DC9"/>
    <w:rsid w:val="00BB783D"/>
    <w:rsid w:val="00BC1AAE"/>
    <w:rsid w:val="00BD6BB0"/>
    <w:rsid w:val="00BD6F2C"/>
    <w:rsid w:val="00BE0621"/>
    <w:rsid w:val="00BE08D1"/>
    <w:rsid w:val="00BF27E0"/>
    <w:rsid w:val="00BF28EE"/>
    <w:rsid w:val="00BF3F12"/>
    <w:rsid w:val="00BF5885"/>
    <w:rsid w:val="00C05900"/>
    <w:rsid w:val="00C10B0E"/>
    <w:rsid w:val="00C12A24"/>
    <w:rsid w:val="00C1752B"/>
    <w:rsid w:val="00C255C7"/>
    <w:rsid w:val="00C27906"/>
    <w:rsid w:val="00C44EDB"/>
    <w:rsid w:val="00C4538E"/>
    <w:rsid w:val="00C45AE6"/>
    <w:rsid w:val="00C53586"/>
    <w:rsid w:val="00C57E30"/>
    <w:rsid w:val="00C616A7"/>
    <w:rsid w:val="00C63824"/>
    <w:rsid w:val="00C77AD7"/>
    <w:rsid w:val="00C77BBD"/>
    <w:rsid w:val="00C83881"/>
    <w:rsid w:val="00C91041"/>
    <w:rsid w:val="00C95AED"/>
    <w:rsid w:val="00CA0104"/>
    <w:rsid w:val="00CB23E3"/>
    <w:rsid w:val="00CB310D"/>
    <w:rsid w:val="00CB4319"/>
    <w:rsid w:val="00CB4EAF"/>
    <w:rsid w:val="00CB713C"/>
    <w:rsid w:val="00CB78DD"/>
    <w:rsid w:val="00CD19FC"/>
    <w:rsid w:val="00CE5475"/>
    <w:rsid w:val="00CE5BAA"/>
    <w:rsid w:val="00CE6921"/>
    <w:rsid w:val="00CF2572"/>
    <w:rsid w:val="00D044F7"/>
    <w:rsid w:val="00D0609E"/>
    <w:rsid w:val="00D131D5"/>
    <w:rsid w:val="00D16296"/>
    <w:rsid w:val="00D17EFD"/>
    <w:rsid w:val="00D332DC"/>
    <w:rsid w:val="00D35621"/>
    <w:rsid w:val="00D44CA2"/>
    <w:rsid w:val="00D44F8B"/>
    <w:rsid w:val="00D45477"/>
    <w:rsid w:val="00D50655"/>
    <w:rsid w:val="00D516DD"/>
    <w:rsid w:val="00D565B1"/>
    <w:rsid w:val="00D56ED7"/>
    <w:rsid w:val="00D64FAA"/>
    <w:rsid w:val="00D676B1"/>
    <w:rsid w:val="00D90DEC"/>
    <w:rsid w:val="00DA2B26"/>
    <w:rsid w:val="00DB40F8"/>
    <w:rsid w:val="00DB6BE5"/>
    <w:rsid w:val="00DB7578"/>
    <w:rsid w:val="00DB7901"/>
    <w:rsid w:val="00DC2AD3"/>
    <w:rsid w:val="00DC4C71"/>
    <w:rsid w:val="00DC6A0E"/>
    <w:rsid w:val="00DD793F"/>
    <w:rsid w:val="00DF1FDF"/>
    <w:rsid w:val="00DF2833"/>
    <w:rsid w:val="00DF425E"/>
    <w:rsid w:val="00DF5541"/>
    <w:rsid w:val="00E007DA"/>
    <w:rsid w:val="00E0186B"/>
    <w:rsid w:val="00E01A30"/>
    <w:rsid w:val="00E04A89"/>
    <w:rsid w:val="00E12CF9"/>
    <w:rsid w:val="00E2037F"/>
    <w:rsid w:val="00E252A0"/>
    <w:rsid w:val="00E30A94"/>
    <w:rsid w:val="00E315B6"/>
    <w:rsid w:val="00E35B12"/>
    <w:rsid w:val="00E35FD0"/>
    <w:rsid w:val="00E52475"/>
    <w:rsid w:val="00E52777"/>
    <w:rsid w:val="00E56CD0"/>
    <w:rsid w:val="00E623F2"/>
    <w:rsid w:val="00E67F41"/>
    <w:rsid w:val="00E746EF"/>
    <w:rsid w:val="00E82841"/>
    <w:rsid w:val="00E87A8A"/>
    <w:rsid w:val="00E92B36"/>
    <w:rsid w:val="00EB64A3"/>
    <w:rsid w:val="00EB655D"/>
    <w:rsid w:val="00EB79C3"/>
    <w:rsid w:val="00EC3281"/>
    <w:rsid w:val="00ED178F"/>
    <w:rsid w:val="00EE3DDB"/>
    <w:rsid w:val="00EE3E5C"/>
    <w:rsid w:val="00EF0E54"/>
    <w:rsid w:val="00EF4B53"/>
    <w:rsid w:val="00F02736"/>
    <w:rsid w:val="00F03B40"/>
    <w:rsid w:val="00F0488E"/>
    <w:rsid w:val="00F1164E"/>
    <w:rsid w:val="00F21E44"/>
    <w:rsid w:val="00F27F39"/>
    <w:rsid w:val="00F451D2"/>
    <w:rsid w:val="00F46106"/>
    <w:rsid w:val="00F504D8"/>
    <w:rsid w:val="00F50523"/>
    <w:rsid w:val="00F535F6"/>
    <w:rsid w:val="00F63332"/>
    <w:rsid w:val="00F7291B"/>
    <w:rsid w:val="00F73F3A"/>
    <w:rsid w:val="00F90222"/>
    <w:rsid w:val="00F90661"/>
    <w:rsid w:val="00F907F5"/>
    <w:rsid w:val="00F90917"/>
    <w:rsid w:val="00FA0DAF"/>
    <w:rsid w:val="00FA3C96"/>
    <w:rsid w:val="00FA7007"/>
    <w:rsid w:val="00FC045F"/>
    <w:rsid w:val="00FC6FDD"/>
    <w:rsid w:val="00FD3BF1"/>
    <w:rsid w:val="00FD7269"/>
    <w:rsid w:val="00FE3544"/>
    <w:rsid w:val="00FF5406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5D98FEA"/>
  <w15:docId w15:val="{4A9F842E-4DFE-4DE0-8C88-9F3F54B2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2C1B89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F3F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4C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40D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40D51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340D51"/>
    <w:rPr>
      <w:vertAlign w:val="superscript"/>
    </w:rPr>
  </w:style>
  <w:style w:type="paragraph" w:styleId="Listenabsatz">
    <w:name w:val="List Paragraph"/>
    <w:basedOn w:val="Standard"/>
    <w:uiPriority w:val="34"/>
    <w:qFormat/>
    <w:rsid w:val="00340D51"/>
    <w:pPr>
      <w:ind w:left="720"/>
      <w:contextualSpacing/>
    </w:pPr>
  </w:style>
  <w:style w:type="table" w:styleId="Tabellenraster">
    <w:name w:val="Table Grid"/>
    <w:basedOn w:val="NormaleTabelle"/>
    <w:uiPriority w:val="39"/>
    <w:rsid w:val="00250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5D58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8F2D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971F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3C1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3C15"/>
    <w:rPr>
      <w:rFonts w:ascii="Segoe UI" w:hAnsi="Segoe UI" w:cs="Segoe UI"/>
      <w:sz w:val="18"/>
      <w:szCs w:val="18"/>
      <w:lang w:val="en-US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40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40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40AC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40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40AC"/>
    <w:rPr>
      <w:b/>
      <w:bCs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FC04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045F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C04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045F"/>
    <w:rPr>
      <w:sz w:val="24"/>
      <w:szCs w:val="24"/>
      <w:lang w:val="en-US" w:eastAsia="en-US"/>
    </w:rPr>
  </w:style>
  <w:style w:type="table" w:customStyle="1" w:styleId="Tabellenraster3">
    <w:name w:val="Tabellenraster3"/>
    <w:basedOn w:val="NormaleTabelle"/>
    <w:next w:val="Tabellenraster"/>
    <w:uiPriority w:val="59"/>
    <w:rsid w:val="002345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5246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F3F12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4C7C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11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andysektor.de/artikel/10-goldene-regeln-fuer-den-gruppenchat-in-whatsapp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andysektor.de/artikel/10-goldene-regeln-fuer-den-gruppenchat-in-whatsapp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C02B38A383C94784E83903978935D4" ma:contentTypeVersion="4" ma:contentTypeDescription="Ein neues Dokument erstellen." ma:contentTypeScope="" ma:versionID="941435d9e60cff497edcf00a05ed169d">
  <xsd:schema xmlns:xsd="http://www.w3.org/2001/XMLSchema" xmlns:xs="http://www.w3.org/2001/XMLSchema" xmlns:p="http://schemas.microsoft.com/office/2006/metadata/properties" xmlns:ns2="f0ed6ed6-2242-4f66-b96b-29fb3166a91e" xmlns:ns3="baa37f95-9c59-4a03-81c0-298d38676225" targetNamespace="http://schemas.microsoft.com/office/2006/metadata/properties" ma:root="true" ma:fieldsID="f0067790364177c262810804130bf9f9" ns2:_="" ns3:_="">
    <xsd:import namespace="f0ed6ed6-2242-4f66-b96b-29fb3166a91e"/>
    <xsd:import namespace="baa37f95-9c59-4a03-81c0-298d386762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d6ed6-2242-4f66-b96b-29fb3166a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37f95-9c59-4a03-81c0-298d38676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DF582-BBC4-413A-9EA9-C0AE635D5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BF3420-55B6-4E29-B890-7A15FB39F573}">
  <ds:schemaRefs>
    <ds:schemaRef ds:uri="http://schemas.openxmlformats.org/package/2006/metadata/core-properties"/>
    <ds:schemaRef ds:uri="baa37f95-9c59-4a03-81c0-298d38676225"/>
    <ds:schemaRef ds:uri="http://schemas.microsoft.com/office/2006/documentManagement/types"/>
    <ds:schemaRef ds:uri="http://schemas.microsoft.com/office/infopath/2007/PartnerControls"/>
    <ds:schemaRef ds:uri="f0ed6ed6-2242-4f66-b96b-29fb3166a91e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433F07F-8517-4E12-A612-A9F261E8F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ed6ed6-2242-4f66-b96b-29fb3166a91e"/>
    <ds:schemaRef ds:uri="baa37f95-9c59-4a03-81c0-298d38676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FAB64A-FF3E-45A4-BDED-5D3AC107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1835</Words>
  <Characters>11564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13373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Piornak-Sommerweiß, Heike</dc:creator>
  <cp:lastModifiedBy>Reinpold, Carmen</cp:lastModifiedBy>
  <cp:revision>5</cp:revision>
  <cp:lastPrinted>2021-02-15T09:50:00Z</cp:lastPrinted>
  <dcterms:created xsi:type="dcterms:W3CDTF">2024-09-03T09:43:00Z</dcterms:created>
  <dcterms:modified xsi:type="dcterms:W3CDTF">2024-09-12T06:57:00Z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0x010100BFC02B38A383C94784E83903978935D4</vt:lpwstr>
  </property>
</Properties>
</file>