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24DF" w14:textId="5B7417DB" w:rsidR="00575A97" w:rsidRPr="00C80B82" w:rsidRDefault="00575A97" w:rsidP="00DA67E1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"/>
        <w:rPr>
          <w:rFonts w:ascii="Arial" w:hAnsi="Arial" w:cs="Arial"/>
          <w:b/>
          <w:bCs/>
          <w:sz w:val="22"/>
          <w:szCs w:val="22"/>
        </w:rPr>
      </w:pPr>
      <w:r w:rsidRPr="00C80B82">
        <w:rPr>
          <w:rFonts w:ascii="Arial" w:hAnsi="Arial" w:cs="Arial"/>
          <w:b/>
          <w:bCs/>
          <w:sz w:val="22"/>
          <w:szCs w:val="22"/>
        </w:rPr>
        <w:t>Au</w:t>
      </w:r>
      <w:r w:rsidR="00247114" w:rsidRPr="00C80B82">
        <w:rPr>
          <w:rFonts w:ascii="Arial" w:hAnsi="Arial" w:cs="Arial"/>
          <w:b/>
          <w:bCs/>
          <w:sz w:val="22"/>
          <w:szCs w:val="22"/>
        </w:rPr>
        <w:t>fgabe</w:t>
      </w:r>
      <w:r w:rsidRPr="00C80B82">
        <w:rPr>
          <w:rFonts w:ascii="Arial" w:hAnsi="Arial" w:cs="Arial"/>
          <w:b/>
          <w:bCs/>
          <w:sz w:val="22"/>
          <w:szCs w:val="22"/>
        </w:rPr>
        <w:t>:</w:t>
      </w:r>
    </w:p>
    <w:p w14:paraId="1D966C65" w14:textId="65C05C0A" w:rsidR="00FF2E57" w:rsidRPr="00C80B82" w:rsidRDefault="00FF2E57" w:rsidP="00DA67E1">
      <w:pPr>
        <w:pStyle w:val="Listenabsatz"/>
        <w:numPr>
          <w:ilvl w:val="0"/>
          <w:numId w:val="5"/>
        </w:numPr>
        <w:ind w:left="350" w:hanging="350"/>
        <w:rPr>
          <w:rFonts w:ascii="Arial" w:hAnsi="Arial" w:cs="Arial"/>
          <w:sz w:val="22"/>
          <w:szCs w:val="22"/>
        </w:rPr>
      </w:pPr>
      <w:r w:rsidRPr="00C80B82">
        <w:rPr>
          <w:rFonts w:ascii="Arial" w:hAnsi="Arial" w:cs="Arial"/>
          <w:sz w:val="22"/>
          <w:szCs w:val="22"/>
        </w:rPr>
        <w:t>Erarbeiten Sie einen informierenden Vortrag zur Einführung des Tools „</w:t>
      </w:r>
      <w:proofErr w:type="spellStart"/>
      <w:r w:rsidRPr="00C80B82">
        <w:rPr>
          <w:rFonts w:ascii="Arial" w:hAnsi="Arial" w:cs="Arial"/>
          <w:sz w:val="22"/>
          <w:szCs w:val="22"/>
        </w:rPr>
        <w:t>CohViz</w:t>
      </w:r>
      <w:proofErr w:type="spellEnd"/>
      <w:r w:rsidRPr="00C80B82">
        <w:rPr>
          <w:rFonts w:ascii="Arial" w:hAnsi="Arial" w:cs="Arial"/>
          <w:sz w:val="22"/>
          <w:szCs w:val="22"/>
        </w:rPr>
        <w:t>“, welches Stu</w:t>
      </w:r>
      <w:r w:rsidR="00A83D1D" w:rsidRPr="00C80B82">
        <w:rPr>
          <w:rFonts w:ascii="Arial" w:hAnsi="Arial" w:cs="Arial"/>
          <w:sz w:val="22"/>
          <w:szCs w:val="22"/>
        </w:rPr>
        <w:t xml:space="preserve">dierenden über „Konzeptkarten“ </w:t>
      </w:r>
      <w:r w:rsidRPr="00C80B82">
        <w:rPr>
          <w:rFonts w:ascii="Arial" w:hAnsi="Arial" w:cs="Arial"/>
          <w:sz w:val="22"/>
          <w:szCs w:val="22"/>
        </w:rPr>
        <w:t xml:space="preserve">Hilfestellung bei der Textarbeit leistet. </w:t>
      </w:r>
    </w:p>
    <w:p w14:paraId="5E69485C" w14:textId="77777777" w:rsidR="00EA4781" w:rsidRPr="00C80B82" w:rsidRDefault="00EA4781" w:rsidP="00DA67E1">
      <w:pPr>
        <w:pStyle w:val="Listenabsatz"/>
        <w:numPr>
          <w:ilvl w:val="0"/>
          <w:numId w:val="5"/>
        </w:numPr>
        <w:ind w:left="350" w:hanging="350"/>
        <w:rPr>
          <w:rFonts w:ascii="Arial" w:hAnsi="Arial" w:cs="Arial"/>
          <w:sz w:val="22"/>
          <w:szCs w:val="22"/>
        </w:rPr>
      </w:pPr>
      <w:r w:rsidRPr="00C80B82">
        <w:rPr>
          <w:rFonts w:ascii="Arial" w:hAnsi="Arial" w:cs="Arial"/>
          <w:sz w:val="22"/>
          <w:szCs w:val="22"/>
        </w:rPr>
        <w:t xml:space="preserve">Gehen Sie dabei auf Ziele, die Grundidee, die Arbeitsweise sowie vergleichbare Tools ein. </w:t>
      </w:r>
    </w:p>
    <w:p w14:paraId="0809DCDF" w14:textId="77777777" w:rsidR="00EA4781" w:rsidRPr="00C80B82" w:rsidRDefault="00EA4781" w:rsidP="00DA67E1">
      <w:pPr>
        <w:pStyle w:val="Listenabsatz"/>
        <w:numPr>
          <w:ilvl w:val="0"/>
          <w:numId w:val="5"/>
        </w:numPr>
        <w:ind w:left="350" w:hanging="350"/>
        <w:rPr>
          <w:rFonts w:ascii="Arial" w:hAnsi="Arial" w:cs="Arial"/>
          <w:sz w:val="22"/>
          <w:szCs w:val="22"/>
        </w:rPr>
      </w:pPr>
      <w:r w:rsidRPr="00C80B82">
        <w:rPr>
          <w:rFonts w:ascii="Arial" w:hAnsi="Arial" w:cs="Arial"/>
          <w:sz w:val="22"/>
          <w:szCs w:val="22"/>
        </w:rPr>
        <w:t>Arbeiten Sie mit Fachbegriffen.</w:t>
      </w:r>
    </w:p>
    <w:p w14:paraId="7D6B1C9E" w14:textId="77777777" w:rsidR="00EA4781" w:rsidRPr="00C80B82" w:rsidRDefault="00EA4781" w:rsidP="00DA67E1">
      <w:pPr>
        <w:pStyle w:val="Listenabsatz"/>
        <w:numPr>
          <w:ilvl w:val="0"/>
          <w:numId w:val="5"/>
        </w:numPr>
        <w:ind w:left="350" w:hanging="350"/>
        <w:rPr>
          <w:rFonts w:ascii="Arial" w:hAnsi="Arial" w:cs="Arial"/>
          <w:sz w:val="22"/>
          <w:szCs w:val="22"/>
        </w:rPr>
      </w:pPr>
      <w:r w:rsidRPr="00C80B82">
        <w:rPr>
          <w:rFonts w:ascii="Arial" w:hAnsi="Arial" w:cs="Arial"/>
          <w:sz w:val="22"/>
          <w:szCs w:val="22"/>
        </w:rPr>
        <w:t>Erläutern Sie am Beispiel der Konzeptkarte zum Begriff „Osmose“.</w:t>
      </w:r>
    </w:p>
    <w:p w14:paraId="210BD740" w14:textId="77777777" w:rsidR="00575A97" w:rsidRPr="00DA67E1" w:rsidRDefault="00575A97" w:rsidP="00DA67E1">
      <w:pPr>
        <w:spacing w:after="0" w:line="240" w:lineRule="auto"/>
        <w:rPr>
          <w:rFonts w:ascii="Arial" w:hAnsi="Arial" w:cs="Arial"/>
        </w:rPr>
      </w:pPr>
    </w:p>
    <w:p w14:paraId="026A442F" w14:textId="0E97CAD0" w:rsidR="002F14BD" w:rsidRPr="00C80B82" w:rsidRDefault="002F14BD" w:rsidP="00DA67E1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/>
          <w:bCs/>
          <w:sz w:val="22"/>
          <w:szCs w:val="22"/>
        </w:rPr>
      </w:pPr>
      <w:r w:rsidRPr="00C80B82">
        <w:rPr>
          <w:rFonts w:ascii="Arial" w:hAnsi="Arial" w:cs="Arial"/>
          <w:b/>
          <w:bCs/>
          <w:sz w:val="22"/>
          <w:szCs w:val="22"/>
        </w:rPr>
        <w:t>Lösungsansätze:</w:t>
      </w:r>
    </w:p>
    <w:p w14:paraId="0DBA5C41" w14:textId="77777777" w:rsidR="002F14BD" w:rsidRPr="00DA67E1" w:rsidRDefault="002F14BD" w:rsidP="00DA67E1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08"/>
        <w:gridCol w:w="4750"/>
        <w:gridCol w:w="2976"/>
      </w:tblGrid>
      <w:tr w:rsidR="002F14BD" w:rsidRPr="00C80B82" w14:paraId="0456BCA8" w14:textId="77777777" w:rsidTr="00DA67E1">
        <w:tc>
          <w:tcPr>
            <w:tcW w:w="1908" w:type="dxa"/>
          </w:tcPr>
          <w:p w14:paraId="1A664EB2" w14:textId="1D3703EC" w:rsidR="002F14BD" w:rsidRPr="00C80B82" w:rsidRDefault="002F14BD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>Aspekte</w:t>
            </w:r>
          </w:p>
        </w:tc>
        <w:tc>
          <w:tcPr>
            <w:tcW w:w="4750" w:type="dxa"/>
          </w:tcPr>
          <w:p w14:paraId="61E5D083" w14:textId="6FBF3075" w:rsidR="002F14BD" w:rsidRPr="00C80B82" w:rsidRDefault="002F14BD" w:rsidP="002F14BD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Erklärung zu Aspekten</w:t>
            </w:r>
          </w:p>
        </w:tc>
        <w:tc>
          <w:tcPr>
            <w:tcW w:w="2976" w:type="dxa"/>
          </w:tcPr>
          <w:p w14:paraId="487D273A" w14:textId="5104F6F3" w:rsidR="002F14BD" w:rsidRPr="00C80B82" w:rsidRDefault="002F14BD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>Veranschaulichung</w:t>
            </w:r>
          </w:p>
        </w:tc>
      </w:tr>
      <w:tr w:rsidR="00247114" w:rsidRPr="00C80B82" w14:paraId="74F6DCAE" w14:textId="77777777" w:rsidTr="00DA67E1">
        <w:trPr>
          <w:trHeight w:val="2104"/>
        </w:trPr>
        <w:tc>
          <w:tcPr>
            <w:tcW w:w="1908" w:type="dxa"/>
          </w:tcPr>
          <w:p w14:paraId="36041432" w14:textId="77777777" w:rsidR="00247114" w:rsidRPr="00C80B82" w:rsidRDefault="00247114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>Ziel</w:t>
            </w:r>
          </w:p>
        </w:tc>
        <w:tc>
          <w:tcPr>
            <w:tcW w:w="4750" w:type="dxa"/>
          </w:tcPr>
          <w:p w14:paraId="558788BF" w14:textId="77777777" w:rsidR="00247114" w:rsidRPr="00C80B82" w:rsidRDefault="00247114" w:rsidP="00247114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hilft Studierenden beim Erstellen verständlicher (kohärenter) erklärender Texte:</w:t>
            </w:r>
          </w:p>
          <w:p w14:paraId="4B95E546" w14:textId="380A398D" w:rsidR="00247114" w:rsidRPr="00C80B82" w:rsidRDefault="00247114" w:rsidP="00247114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visualisier</w:t>
            </w:r>
            <w:r w:rsidR="00A83D1D" w:rsidRPr="00C80B82">
              <w:rPr>
                <w:rFonts w:ascii="Arial" w:hAnsi="Arial" w:cs="Arial"/>
                <w:sz w:val="22"/>
                <w:szCs w:val="22"/>
              </w:rPr>
              <w:t>t</w:t>
            </w:r>
            <w:r w:rsidRPr="00C80B82">
              <w:rPr>
                <w:rFonts w:ascii="Arial" w:hAnsi="Arial" w:cs="Arial"/>
                <w:sz w:val="22"/>
                <w:szCs w:val="22"/>
              </w:rPr>
              <w:t xml:space="preserve"> Kohäsionsprobleme und soll gezielte Überarbeitung auslösen </w:t>
            </w:r>
          </w:p>
          <w:p w14:paraId="508978C2" w14:textId="77777777" w:rsidR="00247114" w:rsidRPr="00C80B82" w:rsidRDefault="00247114" w:rsidP="00247114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Verwender entwickeln dadurch Schreibstrategien, verbessern Schreibkompetenz</w:t>
            </w:r>
          </w:p>
        </w:tc>
        <w:tc>
          <w:tcPr>
            <w:tcW w:w="2976" w:type="dxa"/>
          </w:tcPr>
          <w:p w14:paraId="44EA8B82" w14:textId="77777777" w:rsidR="00247114" w:rsidRPr="00C80B82" w:rsidRDefault="00247114" w:rsidP="00806286">
            <w:pPr>
              <w:rPr>
                <w:rFonts w:ascii="Arial" w:hAnsi="Arial" w:cs="Arial"/>
              </w:rPr>
            </w:pPr>
          </w:p>
        </w:tc>
      </w:tr>
      <w:tr w:rsidR="00247114" w:rsidRPr="00C80B82" w14:paraId="527A49CD" w14:textId="77777777" w:rsidTr="00DA67E1">
        <w:trPr>
          <w:trHeight w:val="2687"/>
        </w:trPr>
        <w:tc>
          <w:tcPr>
            <w:tcW w:w="1908" w:type="dxa"/>
          </w:tcPr>
          <w:p w14:paraId="3D7CF2FA" w14:textId="77777777" w:rsidR="00247114" w:rsidRPr="00C80B82" w:rsidRDefault="00247114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>Grundidee</w:t>
            </w:r>
          </w:p>
        </w:tc>
        <w:tc>
          <w:tcPr>
            <w:tcW w:w="4750" w:type="dxa"/>
          </w:tcPr>
          <w:p w14:paraId="7D822CB8" w14:textId="35CC1116" w:rsidR="00247114" w:rsidRPr="00C80B82" w:rsidRDefault="00312698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>v</w:t>
            </w:r>
            <w:r w:rsidR="00A83D1D" w:rsidRPr="00C80B82">
              <w:rPr>
                <w:rFonts w:ascii="Arial" w:hAnsi="Arial" w:cs="Arial"/>
              </w:rPr>
              <w:t xml:space="preserve">isualisiert </w:t>
            </w:r>
            <w:r w:rsidR="00247114" w:rsidRPr="00C80B82">
              <w:rPr>
                <w:rFonts w:ascii="Arial" w:hAnsi="Arial" w:cs="Arial"/>
              </w:rPr>
              <w:t>K</w:t>
            </w:r>
            <w:r w:rsidR="00F42C8F" w:rsidRPr="00C80B82">
              <w:rPr>
                <w:rFonts w:ascii="Arial" w:hAnsi="Arial" w:cs="Arial"/>
              </w:rPr>
              <w:t>o</w:t>
            </w:r>
            <w:r w:rsidR="00247114" w:rsidRPr="00C80B82">
              <w:rPr>
                <w:rFonts w:ascii="Arial" w:hAnsi="Arial" w:cs="Arial"/>
              </w:rPr>
              <w:t xml:space="preserve">häsionen und Defizite: </w:t>
            </w:r>
          </w:p>
          <w:p w14:paraId="05FA8F20" w14:textId="77777777" w:rsidR="00247114" w:rsidRPr="00C80B82" w:rsidRDefault="00247114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>Kohäsion: zeigt an, welche Beziehungen zwischen Begriffen bestehen</w:t>
            </w:r>
          </w:p>
          <w:p w14:paraId="785170E6" w14:textId="77777777" w:rsidR="00247114" w:rsidRPr="00C80B82" w:rsidRDefault="00247114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>Kohäsionsmöglichkeiten:</w:t>
            </w:r>
          </w:p>
          <w:p w14:paraId="6765232F" w14:textId="1594AF54" w:rsidR="00247114" w:rsidRPr="00C80B82" w:rsidRDefault="00312698" w:rsidP="00247114">
            <w:pPr>
              <w:pStyle w:val="Listenabsatz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s</w:t>
            </w:r>
            <w:r w:rsidR="00247114" w:rsidRPr="00C80B82">
              <w:rPr>
                <w:rFonts w:ascii="Arial" w:hAnsi="Arial" w:cs="Arial"/>
                <w:sz w:val="22"/>
                <w:szCs w:val="22"/>
              </w:rPr>
              <w:t>yntaktisch durch z.B. Konjunktionen</w:t>
            </w:r>
          </w:p>
          <w:p w14:paraId="2E03B730" w14:textId="7F47E9FD" w:rsidR="00247114" w:rsidRPr="00C80B82" w:rsidRDefault="00312698" w:rsidP="00247114">
            <w:pPr>
              <w:pStyle w:val="Listenabsatz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s</w:t>
            </w:r>
            <w:r w:rsidR="00247114" w:rsidRPr="00C80B82">
              <w:rPr>
                <w:rFonts w:ascii="Arial" w:hAnsi="Arial" w:cs="Arial"/>
                <w:sz w:val="22"/>
                <w:szCs w:val="22"/>
              </w:rPr>
              <w:t>emantisch durch Wiederholungen, Synonyme, gemeinsamer Nominalphrasen, Brückeninformationen in benachbarten Sätzen (Ober- und Unterbegriffe)</w:t>
            </w:r>
          </w:p>
        </w:tc>
        <w:tc>
          <w:tcPr>
            <w:tcW w:w="2976" w:type="dxa"/>
          </w:tcPr>
          <w:p w14:paraId="5F97829A" w14:textId="77777777" w:rsidR="00247114" w:rsidRPr="00C80B82" w:rsidRDefault="00247114" w:rsidP="00806286">
            <w:pPr>
              <w:rPr>
                <w:rFonts w:ascii="Arial" w:hAnsi="Arial" w:cs="Arial"/>
              </w:rPr>
            </w:pPr>
          </w:p>
        </w:tc>
      </w:tr>
      <w:tr w:rsidR="00247114" w:rsidRPr="00C80B82" w14:paraId="1E0DEF80" w14:textId="77777777" w:rsidTr="00DA67E1">
        <w:trPr>
          <w:trHeight w:val="4182"/>
        </w:trPr>
        <w:tc>
          <w:tcPr>
            <w:tcW w:w="1908" w:type="dxa"/>
          </w:tcPr>
          <w:p w14:paraId="386E20FA" w14:textId="77777777" w:rsidR="00247114" w:rsidRPr="00C80B82" w:rsidRDefault="00247114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>Arbeitsweise</w:t>
            </w:r>
          </w:p>
        </w:tc>
        <w:tc>
          <w:tcPr>
            <w:tcW w:w="4750" w:type="dxa"/>
          </w:tcPr>
          <w:p w14:paraId="73F3F90C" w14:textId="77777777" w:rsidR="00247114" w:rsidRPr="00C80B82" w:rsidRDefault="00247114" w:rsidP="00312698">
            <w:pPr>
              <w:pStyle w:val="Listenabsatz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90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Ausgangspunkt sind Texte der Studierenden, die importiert werden</w:t>
            </w:r>
          </w:p>
          <w:p w14:paraId="71A64694" w14:textId="0C3794F6" w:rsidR="00247114" w:rsidRPr="00C80B82" w:rsidRDefault="00F42C8F" w:rsidP="00312698">
            <w:pPr>
              <w:pStyle w:val="Listenabsatz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90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g</w:t>
            </w:r>
            <w:r w:rsidR="00247114" w:rsidRPr="00C80B82">
              <w:rPr>
                <w:rFonts w:ascii="Arial" w:hAnsi="Arial" w:cs="Arial"/>
                <w:sz w:val="22"/>
                <w:szCs w:val="22"/>
              </w:rPr>
              <w:t>rafische „</w:t>
            </w:r>
            <w:proofErr w:type="spellStart"/>
            <w:r w:rsidR="00247114" w:rsidRPr="00C80B82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="00247114" w:rsidRPr="00C80B82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247114" w:rsidRPr="00C80B82">
              <w:rPr>
                <w:rFonts w:ascii="Arial" w:hAnsi="Arial" w:cs="Arial"/>
                <w:sz w:val="22"/>
                <w:szCs w:val="22"/>
              </w:rPr>
              <w:t>Map</w:t>
            </w:r>
            <w:proofErr w:type="spellEnd"/>
            <w:r w:rsidR="00247114" w:rsidRPr="00C80B82">
              <w:rPr>
                <w:rFonts w:ascii="Arial" w:hAnsi="Arial" w:cs="Arial"/>
                <w:sz w:val="22"/>
                <w:szCs w:val="22"/>
              </w:rPr>
              <w:t>-Feedbacks“ weisen Kohäsionen grafisch aus</w:t>
            </w:r>
          </w:p>
          <w:p w14:paraId="12EE9A79" w14:textId="47492B4A" w:rsidR="00247114" w:rsidRPr="00C80B82" w:rsidRDefault="00F42C8F" w:rsidP="00312698">
            <w:pPr>
              <w:pStyle w:val="Listenabsatz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90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d</w:t>
            </w:r>
            <w:r w:rsidR="00247114" w:rsidRPr="00C80B82">
              <w:rPr>
                <w:rFonts w:ascii="Arial" w:hAnsi="Arial" w:cs="Arial"/>
                <w:sz w:val="22"/>
                <w:szCs w:val="22"/>
              </w:rPr>
              <w:t xml:space="preserve">arauf: Knoten (Substantive, die zur Erklärung verwendet werden), die mittels Pfeilen </w:t>
            </w:r>
            <w:r w:rsidR="00576243" w:rsidRPr="00C80B82">
              <w:rPr>
                <w:rFonts w:ascii="Arial" w:hAnsi="Arial" w:cs="Arial"/>
                <w:sz w:val="22"/>
                <w:szCs w:val="22"/>
              </w:rPr>
              <w:t>grammatische Beziehungen</w:t>
            </w:r>
            <w:r w:rsidR="00247114" w:rsidRPr="00C80B82">
              <w:rPr>
                <w:rFonts w:ascii="Arial" w:hAnsi="Arial" w:cs="Arial"/>
                <w:sz w:val="22"/>
                <w:szCs w:val="22"/>
              </w:rPr>
              <w:t xml:space="preserve"> im Satz ausweisen (lokale Kohäsion)</w:t>
            </w:r>
          </w:p>
          <w:p w14:paraId="66A8CD6D" w14:textId="370517B6" w:rsidR="00247114" w:rsidRPr="00C80B82" w:rsidRDefault="00F42C8F" w:rsidP="00312698">
            <w:pPr>
              <w:pStyle w:val="Listenabsatz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90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a</w:t>
            </w:r>
            <w:r w:rsidR="00247114" w:rsidRPr="00C80B82">
              <w:rPr>
                <w:rFonts w:ascii="Arial" w:hAnsi="Arial" w:cs="Arial"/>
                <w:sz w:val="22"/>
                <w:szCs w:val="22"/>
              </w:rPr>
              <w:t>uch erfasst: globale Kohäsionen – Bezüge innerhalb des ganzen Textes als Konzepte dargestellt</w:t>
            </w:r>
          </w:p>
          <w:p w14:paraId="74DDB4A6" w14:textId="66A29157" w:rsidR="00247114" w:rsidRPr="00C80B82" w:rsidRDefault="00247114" w:rsidP="00312698">
            <w:pPr>
              <w:pStyle w:val="Listenabsatz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90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Kohäsionslücken als nicht zusammengehörige Fragmente abgebildet</w:t>
            </w:r>
          </w:p>
          <w:p w14:paraId="7802F6C8" w14:textId="3A5A8EC1" w:rsidR="00247114" w:rsidRPr="00DA67E1" w:rsidRDefault="00247114" w:rsidP="00DA67E1">
            <w:pPr>
              <w:pStyle w:val="Listenabsatz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90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 xml:space="preserve">Ergebnis: Abfolge von Konzepten und ihren Beziehungen werden visualisiert als „Konzeptkarte – </w:t>
            </w:r>
            <w:proofErr w:type="spellStart"/>
            <w:r w:rsidRPr="00C80B82">
              <w:rPr>
                <w:rFonts w:ascii="Arial" w:hAnsi="Arial" w:cs="Arial"/>
                <w:sz w:val="22"/>
                <w:szCs w:val="22"/>
              </w:rPr>
              <w:t>ConceptMap</w:t>
            </w:r>
            <w:proofErr w:type="spellEnd"/>
            <w:r w:rsidRPr="00C80B82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2976" w:type="dxa"/>
          </w:tcPr>
          <w:p w14:paraId="24C24D0C" w14:textId="5C274AD3" w:rsidR="00247114" w:rsidRPr="00C80B82" w:rsidRDefault="00247114" w:rsidP="00C80B82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Definition links</w:t>
            </w:r>
            <w:r w:rsidR="00312698" w:rsidRPr="00C80B8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D127889" w14:textId="1D8A4289" w:rsidR="00247114" w:rsidRPr="00C80B82" w:rsidRDefault="00247114" w:rsidP="00C80B82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 xml:space="preserve">Darstellung rechts: </w:t>
            </w:r>
          </w:p>
          <w:p w14:paraId="58A6FBEE" w14:textId="77777777" w:rsidR="00247114" w:rsidRPr="00C80B82" w:rsidRDefault="00247114" w:rsidP="00C80B82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darauf mit einzelnen Knoten (Substantive im Text) aufgelistet und verbunden, wenn sie grammatisch verbunden sind</w:t>
            </w:r>
          </w:p>
          <w:p w14:paraId="191BC356" w14:textId="504FF650" w:rsidR="00247114" w:rsidRPr="00C80B82" w:rsidRDefault="00247114" w:rsidP="00C80B82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„Konzepte“ grün, blau, orange</w:t>
            </w:r>
            <w:r w:rsidR="002F14BD" w:rsidRPr="00C80B8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43B1EE" w14:textId="67C2A946" w:rsidR="00B11788" w:rsidRPr="00DA67E1" w:rsidRDefault="00103B2D" w:rsidP="00DA67E1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80B82">
              <w:rPr>
                <w:rFonts w:ascii="Arial" w:hAnsi="Arial" w:cs="Arial"/>
                <w:sz w:val="22"/>
                <w:szCs w:val="22"/>
              </w:rPr>
              <w:t>daraus ergeben sich</w:t>
            </w:r>
            <w:r w:rsidR="00312698" w:rsidRPr="00C80B82">
              <w:rPr>
                <w:rFonts w:ascii="Arial" w:hAnsi="Arial" w:cs="Arial"/>
                <w:sz w:val="22"/>
                <w:szCs w:val="22"/>
              </w:rPr>
              <w:t xml:space="preserve"> Hinweise zur Überarbeitung</w:t>
            </w:r>
          </w:p>
        </w:tc>
      </w:tr>
      <w:tr w:rsidR="00247114" w:rsidRPr="00C80B82" w14:paraId="40B30CD3" w14:textId="77777777" w:rsidTr="00DA67E1">
        <w:tc>
          <w:tcPr>
            <w:tcW w:w="1908" w:type="dxa"/>
          </w:tcPr>
          <w:p w14:paraId="17A9B4AE" w14:textId="25408427" w:rsidR="00247114" w:rsidRPr="00C80B82" w:rsidRDefault="00247114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>V</w:t>
            </w:r>
            <w:r w:rsidR="002F14BD" w:rsidRPr="00C80B82">
              <w:rPr>
                <w:rFonts w:ascii="Arial" w:hAnsi="Arial" w:cs="Arial"/>
              </w:rPr>
              <w:t xml:space="preserve">ergleich existierender </w:t>
            </w:r>
            <w:r w:rsidRPr="00C80B82">
              <w:rPr>
                <w:rFonts w:ascii="Arial" w:hAnsi="Arial" w:cs="Arial"/>
              </w:rPr>
              <w:t>Tools</w:t>
            </w:r>
          </w:p>
        </w:tc>
        <w:tc>
          <w:tcPr>
            <w:tcW w:w="4750" w:type="dxa"/>
          </w:tcPr>
          <w:p w14:paraId="64852D02" w14:textId="77777777" w:rsidR="00247114" w:rsidRPr="00C80B82" w:rsidRDefault="00247114" w:rsidP="00806286">
            <w:pPr>
              <w:rPr>
                <w:rFonts w:ascii="Arial" w:hAnsi="Arial" w:cs="Arial"/>
              </w:rPr>
            </w:pPr>
            <w:r w:rsidRPr="00C80B82">
              <w:rPr>
                <w:rFonts w:ascii="Arial" w:hAnsi="Arial" w:cs="Arial"/>
              </w:rPr>
              <w:t xml:space="preserve">Digitale Feedbacksysteme: </w:t>
            </w:r>
          </w:p>
          <w:p w14:paraId="641C8F99" w14:textId="77777777" w:rsidR="00247114" w:rsidRPr="00C80B82" w:rsidRDefault="00247114" w:rsidP="00806286">
            <w:pPr>
              <w:rPr>
                <w:rFonts w:ascii="Arial" w:hAnsi="Arial" w:cs="Arial"/>
              </w:rPr>
            </w:pPr>
            <w:proofErr w:type="spellStart"/>
            <w:r w:rsidRPr="00C80B82">
              <w:rPr>
                <w:rFonts w:ascii="Arial" w:hAnsi="Arial" w:cs="Arial"/>
              </w:rPr>
              <w:t>Criterion</w:t>
            </w:r>
            <w:proofErr w:type="spellEnd"/>
            <w:r w:rsidRPr="00C80B82">
              <w:rPr>
                <w:rFonts w:ascii="Arial" w:hAnsi="Arial" w:cs="Arial"/>
              </w:rPr>
              <w:t xml:space="preserve"> und Writing Pal bieten zusätzlich Interaktionsmöglichkeiten</w:t>
            </w:r>
          </w:p>
          <w:p w14:paraId="36BDD3AC" w14:textId="77777777" w:rsidR="00247114" w:rsidRPr="00C80B82" w:rsidRDefault="00247114" w:rsidP="00806286">
            <w:pPr>
              <w:rPr>
                <w:rFonts w:ascii="Arial" w:hAnsi="Arial" w:cs="Arial"/>
              </w:rPr>
            </w:pPr>
            <w:proofErr w:type="spellStart"/>
            <w:r w:rsidRPr="00C80B82">
              <w:rPr>
                <w:rFonts w:ascii="Arial" w:hAnsi="Arial" w:cs="Arial"/>
              </w:rPr>
              <w:t>CohViz</w:t>
            </w:r>
            <w:proofErr w:type="spellEnd"/>
            <w:r w:rsidRPr="00C80B82">
              <w:rPr>
                <w:rFonts w:ascii="Arial" w:hAnsi="Arial" w:cs="Arial"/>
              </w:rPr>
              <w:t>: grafische Ergebnispräsentation, eher für kurze Texte, für dt. und engl. Texte geeignet</w:t>
            </w:r>
          </w:p>
        </w:tc>
        <w:tc>
          <w:tcPr>
            <w:tcW w:w="2976" w:type="dxa"/>
          </w:tcPr>
          <w:p w14:paraId="2B6E4753" w14:textId="77777777" w:rsidR="00247114" w:rsidRPr="00C80B82" w:rsidRDefault="00247114" w:rsidP="00806286">
            <w:pPr>
              <w:rPr>
                <w:rFonts w:ascii="Arial" w:hAnsi="Arial" w:cs="Arial"/>
              </w:rPr>
            </w:pPr>
          </w:p>
        </w:tc>
      </w:tr>
    </w:tbl>
    <w:p w14:paraId="0BE030A7" w14:textId="77777777" w:rsidR="00247114" w:rsidRPr="00C80B82" w:rsidRDefault="00247114" w:rsidP="00C80B82">
      <w:pPr>
        <w:rPr>
          <w:b/>
          <w:bCs/>
        </w:rPr>
      </w:pPr>
    </w:p>
    <w:sectPr w:rsidR="00247114" w:rsidRPr="00C80B82" w:rsidSect="00DA6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4745" w16cex:dateUtc="2023-06-26T15:20:00Z"/>
  <w16cex:commentExtensible w16cex:durableId="28444766" w16cex:dateUtc="2023-06-26T15:20:00Z"/>
  <w16cex:commentExtensible w16cex:durableId="284447B6" w16cex:dateUtc="2023-06-26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3587BC" w16cid:durableId="28444674"/>
  <w16cid:commentId w16cid:paraId="2D89C129" w16cid:durableId="28444745"/>
  <w16cid:commentId w16cid:paraId="096EDF1D" w16cid:durableId="28444676"/>
  <w16cid:commentId w16cid:paraId="0249F311" w16cid:durableId="28444766"/>
  <w16cid:commentId w16cid:paraId="13ED7C06" w16cid:durableId="284447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02955" w14:textId="77777777" w:rsidR="00C73B57" w:rsidRDefault="00C73B57" w:rsidP="00126F63">
      <w:pPr>
        <w:spacing w:after="0" w:line="240" w:lineRule="auto"/>
      </w:pPr>
      <w:r>
        <w:separator/>
      </w:r>
    </w:p>
  </w:endnote>
  <w:endnote w:type="continuationSeparator" w:id="0">
    <w:p w14:paraId="3D39307C" w14:textId="77777777" w:rsidR="00C73B57" w:rsidRDefault="00C73B57" w:rsidP="0012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B84F" w14:textId="77777777" w:rsidR="00DA67E1" w:rsidRDefault="00DA67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870B" w14:textId="755FE243" w:rsidR="00BD591B" w:rsidRPr="00DA67E1" w:rsidRDefault="00DA67E1" w:rsidP="00DA67E1">
    <w:pPr>
      <w:pStyle w:val="Fuzeile"/>
      <w:pBdr>
        <w:top w:val="single" w:sz="4" w:space="1" w:color="auto"/>
      </w:pBdr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1946A" w14:textId="77777777" w:rsidR="00DA67E1" w:rsidRDefault="00DA67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CCDD" w14:textId="77777777" w:rsidR="00C73B57" w:rsidRDefault="00C73B57" w:rsidP="00126F63">
      <w:pPr>
        <w:spacing w:after="0" w:line="240" w:lineRule="auto"/>
      </w:pPr>
      <w:r>
        <w:separator/>
      </w:r>
    </w:p>
  </w:footnote>
  <w:footnote w:type="continuationSeparator" w:id="0">
    <w:p w14:paraId="4F85AE6E" w14:textId="77777777" w:rsidR="00C73B57" w:rsidRDefault="00C73B57" w:rsidP="0012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9962" w14:textId="77777777" w:rsidR="00DA67E1" w:rsidRDefault="00DA67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9BD0" w14:textId="252201F3" w:rsidR="00C80B82" w:rsidRPr="00BD591B" w:rsidRDefault="00BD591B" w:rsidP="00DA67E1">
    <w:pPr>
      <w:pStyle w:val="Kopfzeile"/>
      <w:pBdr>
        <w:bottom w:val="single" w:sz="4" w:space="1" w:color="auto"/>
      </w:pBdr>
      <w:tabs>
        <w:tab w:val="clear" w:pos="4513"/>
        <w:tab w:val="clear" w:pos="9026"/>
        <w:tab w:val="right" w:pos="6804"/>
        <w:tab w:val="right" w:pos="9631"/>
      </w:tabs>
      <w:ind w:right="-7"/>
      <w:rPr>
        <w:sz w:val="16"/>
        <w:szCs w:val="16"/>
      </w:rPr>
    </w:pPr>
    <w:bookmarkStart w:id="0" w:name="_GoBack"/>
    <w:bookmarkEnd w:id="0"/>
    <w:r w:rsidRPr="00BD591B">
      <w:rPr>
        <w:noProof/>
        <w:sz w:val="16"/>
        <w:szCs w:val="16"/>
        <w:lang w:eastAsia="zh-CN"/>
        <w14:ligatures w14:val="standardContextual"/>
      </w:rPr>
      <w:drawing>
        <wp:anchor distT="0" distB="0" distL="114300" distR="114300" simplePos="0" relativeHeight="251659264" behindDoc="0" locked="0" layoutInCell="1" allowOverlap="1" wp14:anchorId="7C716003" wp14:editId="6E02C2D2">
          <wp:simplePos x="0" y="0"/>
          <wp:positionH relativeFrom="column">
            <wp:posOffset>5561965</wp:posOffset>
          </wp:positionH>
          <wp:positionV relativeFrom="paragraph">
            <wp:posOffset>-304800</wp:posOffset>
          </wp:positionV>
          <wp:extent cx="916940" cy="586740"/>
          <wp:effectExtent l="0" t="0" r="0" b="3810"/>
          <wp:wrapThrough wrapText="bothSides">
            <wp:wrapPolygon edited="0">
              <wp:start x="0" y="0"/>
              <wp:lineTo x="0" y="21039"/>
              <wp:lineTo x="21091" y="21039"/>
              <wp:lineTo x="210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11/12</w:t>
    </w:r>
    <w:r w:rsidR="00DA67E1">
      <w:rPr>
        <w:rFonts w:ascii="Arial" w:hAnsi="Arial" w:cs="Arial"/>
        <w:sz w:val="16"/>
        <w:szCs w:val="16"/>
      </w:rPr>
      <w:tab/>
    </w:r>
    <w:r w:rsidR="00C80B82" w:rsidRPr="00BD591B">
      <w:rPr>
        <w:rFonts w:ascii="Arial" w:eastAsia="Times New Roman" w:hAnsi="Arial" w:cs="Arial"/>
        <w:bCs/>
        <w:sz w:val="16"/>
        <w:szCs w:val="16"/>
      </w:rPr>
      <w:t>Textverarbeitung kumulativ (4)</w:t>
    </w:r>
    <w:r w:rsidR="00C80B82" w:rsidRPr="00BD591B">
      <w:rPr>
        <w:rFonts w:ascii="Arial" w:eastAsia="Times New Roman" w:hAnsi="Arial" w:cs="Arial"/>
        <w:bCs/>
        <w:sz w:val="16"/>
        <w:szCs w:val="16"/>
      </w:rPr>
      <w:tab/>
      <w:t>Lösung zu Arbeitsblatt 2</w:t>
    </w:r>
  </w:p>
  <w:p w14:paraId="126A0A0B" w14:textId="77777777" w:rsidR="00126F63" w:rsidRDefault="00126F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803A" w14:textId="77777777" w:rsidR="00DA67E1" w:rsidRDefault="00DA67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EB0"/>
    <w:multiLevelType w:val="hybridMultilevel"/>
    <w:tmpl w:val="516CF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2F18"/>
    <w:multiLevelType w:val="hybridMultilevel"/>
    <w:tmpl w:val="E1063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223A"/>
    <w:multiLevelType w:val="hybridMultilevel"/>
    <w:tmpl w:val="3FAAB5BE"/>
    <w:lvl w:ilvl="0" w:tplc="54F0DF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95303"/>
    <w:multiLevelType w:val="hybridMultilevel"/>
    <w:tmpl w:val="8F9E1C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80409"/>
    <w:multiLevelType w:val="hybridMultilevel"/>
    <w:tmpl w:val="18364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47E8"/>
    <w:multiLevelType w:val="hybridMultilevel"/>
    <w:tmpl w:val="93103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6C23"/>
    <w:multiLevelType w:val="hybridMultilevel"/>
    <w:tmpl w:val="4490BB72"/>
    <w:lvl w:ilvl="0" w:tplc="8C16AF6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742EF"/>
    <w:multiLevelType w:val="hybridMultilevel"/>
    <w:tmpl w:val="D3E48F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A08"/>
    <w:multiLevelType w:val="hybridMultilevel"/>
    <w:tmpl w:val="1ECA99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CDB"/>
    <w:multiLevelType w:val="hybridMultilevel"/>
    <w:tmpl w:val="77E2BE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6D04"/>
    <w:multiLevelType w:val="hybridMultilevel"/>
    <w:tmpl w:val="BFC470B2"/>
    <w:lvl w:ilvl="0" w:tplc="153A9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97"/>
    <w:rsid w:val="000B4174"/>
    <w:rsid w:val="00103B2D"/>
    <w:rsid w:val="00123547"/>
    <w:rsid w:val="00126F63"/>
    <w:rsid w:val="00177708"/>
    <w:rsid w:val="00200027"/>
    <w:rsid w:val="00241744"/>
    <w:rsid w:val="00247114"/>
    <w:rsid w:val="00282110"/>
    <w:rsid w:val="002F14BD"/>
    <w:rsid w:val="00312698"/>
    <w:rsid w:val="00342B91"/>
    <w:rsid w:val="003509C8"/>
    <w:rsid w:val="00350C06"/>
    <w:rsid w:val="003C4D9E"/>
    <w:rsid w:val="00427FC4"/>
    <w:rsid w:val="004A28BB"/>
    <w:rsid w:val="0052334E"/>
    <w:rsid w:val="00575A97"/>
    <w:rsid w:val="00576243"/>
    <w:rsid w:val="00636A67"/>
    <w:rsid w:val="00657BD7"/>
    <w:rsid w:val="00687B3F"/>
    <w:rsid w:val="00731181"/>
    <w:rsid w:val="00743253"/>
    <w:rsid w:val="00747138"/>
    <w:rsid w:val="008031FD"/>
    <w:rsid w:val="00855ABA"/>
    <w:rsid w:val="00945432"/>
    <w:rsid w:val="00A117E6"/>
    <w:rsid w:val="00A72387"/>
    <w:rsid w:val="00A83D1D"/>
    <w:rsid w:val="00A96CA1"/>
    <w:rsid w:val="00AC6E1B"/>
    <w:rsid w:val="00AD4106"/>
    <w:rsid w:val="00B11788"/>
    <w:rsid w:val="00B919C9"/>
    <w:rsid w:val="00BD19E1"/>
    <w:rsid w:val="00BD358D"/>
    <w:rsid w:val="00BD591B"/>
    <w:rsid w:val="00C73B57"/>
    <w:rsid w:val="00C80B82"/>
    <w:rsid w:val="00D9071B"/>
    <w:rsid w:val="00D92C42"/>
    <w:rsid w:val="00DA67E1"/>
    <w:rsid w:val="00DC4A88"/>
    <w:rsid w:val="00E56B4B"/>
    <w:rsid w:val="00E92DBA"/>
    <w:rsid w:val="00EA4781"/>
    <w:rsid w:val="00F1105D"/>
    <w:rsid w:val="00F42C8F"/>
    <w:rsid w:val="00F52884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C32BA"/>
  <w15:chartTrackingRefBased/>
  <w15:docId w15:val="{0EF288A3-2450-48CF-9E39-38E3E60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F63"/>
  </w:style>
  <w:style w:type="paragraph" w:styleId="Fuzeile">
    <w:name w:val="footer"/>
    <w:basedOn w:val="Standard"/>
    <w:link w:val="Fu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F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D1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D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3D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3D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D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D1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6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Reinpold, Carmen</cp:lastModifiedBy>
  <cp:revision>3</cp:revision>
  <dcterms:created xsi:type="dcterms:W3CDTF">2023-08-10T10:19:00Z</dcterms:created>
  <dcterms:modified xsi:type="dcterms:W3CDTF">2024-02-29T12:03:00Z</dcterms:modified>
</cp:coreProperties>
</file>