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CDE529" w14:textId="77777777" w:rsidR="00577448" w:rsidRPr="00A02BFF" w:rsidRDefault="00661C13">
      <w:pPr>
        <w:numPr>
          <w:ilvl w:val="0"/>
          <w:numId w:val="2"/>
        </w:numPr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 w:rsidRPr="00A02BFF">
        <w:rPr>
          <w:rFonts w:ascii="Comic Sans MS" w:eastAsia="Comic Sans MS" w:hAnsi="Comic Sans MS" w:cs="Comic Sans MS"/>
          <w:b/>
          <w:sz w:val="28"/>
          <w:szCs w:val="28"/>
        </w:rPr>
        <w:t>Deklinationsübung -</w:t>
      </w:r>
    </w:p>
    <w:p w14:paraId="7ECDE52A" w14:textId="77777777" w:rsidR="00577448" w:rsidRPr="00A02BFF" w:rsidRDefault="00577448">
      <w:pPr>
        <w:ind w:left="720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</w:p>
    <w:tbl>
      <w:tblPr>
        <w:tblStyle w:val="a"/>
        <w:tblW w:w="99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81"/>
      </w:tblGrid>
      <w:tr w:rsidR="00577448" w14:paraId="7ECDE52C" w14:textId="77777777" w:rsidTr="00661C13">
        <w:tc>
          <w:tcPr>
            <w:tcW w:w="9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E52B" w14:textId="77777777" w:rsidR="00577448" w:rsidRDefault="00661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rFonts w:ascii="Arial Unicode MS" w:eastAsia="Arial Unicode MS" w:hAnsi="Arial Unicode MS" w:cs="Arial Unicode MS"/>
                <w:u w:val="single"/>
              </w:rPr>
              <w:t>⇨⇨⇨</w:t>
            </w:r>
            <w:r>
              <w:rPr>
                <w:rFonts w:ascii="Arial Unicode MS" w:eastAsia="Arial Unicode MS" w:hAnsi="Arial Unicode MS" w:cs="Arial Unicode MS"/>
                <w:u w:val="single"/>
              </w:rPr>
              <w:t xml:space="preserve"> Bitte nutzen Sie für alle Aufgaben ausschließlich </w:t>
            </w:r>
            <w:r>
              <w:rPr>
                <w:b/>
                <w:u w:val="single"/>
              </w:rPr>
              <w:t xml:space="preserve">analoge Hilfsmittel </w:t>
            </w:r>
            <w:r>
              <w:rPr>
                <w:rFonts w:ascii="Arial Unicode MS" w:eastAsia="Arial Unicode MS" w:hAnsi="Arial Unicode MS" w:cs="Arial Unicode MS"/>
                <w:u w:val="single"/>
              </w:rPr>
              <w:t>⇦⇦⇦</w:t>
            </w:r>
          </w:p>
        </w:tc>
      </w:tr>
    </w:tbl>
    <w:p w14:paraId="7ECDE52D" w14:textId="77777777" w:rsidR="00577448" w:rsidRDefault="00577448">
      <w:pPr>
        <w:rPr>
          <w:i/>
          <w:u w:val="single"/>
        </w:rPr>
      </w:pPr>
    </w:p>
    <w:p w14:paraId="7ECDE52F" w14:textId="77777777" w:rsidR="00577448" w:rsidRDefault="00661C13" w:rsidP="00A02BFF">
      <w:pPr>
        <w:numPr>
          <w:ilvl w:val="0"/>
          <w:numId w:val="1"/>
        </w:numPr>
        <w:spacing w:line="240" w:lineRule="auto"/>
        <w:ind w:left="392" w:hanging="406"/>
        <w:rPr>
          <w:i/>
        </w:rPr>
      </w:pPr>
      <w:r>
        <w:rPr>
          <w:i/>
          <w:u w:val="single"/>
        </w:rPr>
        <w:t>Deklinieren Sie die folgenden Wortverbindungen unter Nutzung des</w:t>
      </w:r>
      <w:r>
        <w:rPr>
          <w:b/>
          <w:i/>
          <w:u w:val="single"/>
        </w:rPr>
        <w:t xml:space="preserve"> Grammatikbuch</w:t>
      </w:r>
      <w:r>
        <w:rPr>
          <w:i/>
          <w:u w:val="single"/>
        </w:rPr>
        <w:t xml:space="preserve">es </w:t>
      </w:r>
      <w:proofErr w:type="spellStart"/>
      <w:r>
        <w:rPr>
          <w:b/>
          <w:i/>
          <w:u w:val="single"/>
        </w:rPr>
        <w:t>schriftlich+analog</w:t>
      </w:r>
      <w:proofErr w:type="spellEnd"/>
      <w:r>
        <w:rPr>
          <w:i/>
          <w:u w:val="single"/>
        </w:rPr>
        <w:t>! (Unbekannte Lexik vorher übersetzen)</w:t>
      </w:r>
    </w:p>
    <w:p w14:paraId="7ECDE530" w14:textId="77777777" w:rsidR="00577448" w:rsidRDefault="00661C13" w:rsidP="00A02BFF">
      <w:pPr>
        <w:spacing w:line="240" w:lineRule="auto"/>
        <w:ind w:left="426"/>
      </w:pPr>
      <w:r>
        <w:t xml:space="preserve">Achten Sie dabei auf: - harte/weiche Endungen + Singular/Plural </w:t>
      </w:r>
    </w:p>
    <w:p w14:paraId="7ECDE531" w14:textId="77777777" w:rsidR="00577448" w:rsidRDefault="00577448" w:rsidP="00A02BFF">
      <w:pPr>
        <w:spacing w:line="240" w:lineRule="auto"/>
      </w:pPr>
    </w:p>
    <w:p w14:paraId="7ECDE532" w14:textId="7BE3BBF7" w:rsidR="00577448" w:rsidRDefault="00661C13" w:rsidP="00A02BFF">
      <w:pPr>
        <w:numPr>
          <w:ilvl w:val="0"/>
          <w:numId w:val="3"/>
        </w:numPr>
        <w:spacing w:line="240" w:lineRule="auto"/>
      </w:pPr>
      <w:r>
        <w:rPr>
          <w:noProof/>
          <w:lang w:val="de-DE" w:eastAsia="zh-CN"/>
        </w:rPr>
        <w:drawing>
          <wp:anchor distT="114300" distB="114300" distL="114300" distR="114300" simplePos="0" relativeHeight="251658240" behindDoc="0" locked="0" layoutInCell="1" hidden="0" allowOverlap="1" wp14:anchorId="7ECDE555" wp14:editId="734F8745">
            <wp:simplePos x="0" y="0"/>
            <wp:positionH relativeFrom="column">
              <wp:posOffset>3885565</wp:posOffset>
            </wp:positionH>
            <wp:positionV relativeFrom="paragraph">
              <wp:posOffset>153670</wp:posOffset>
            </wp:positionV>
            <wp:extent cx="2297430" cy="1181735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181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t>окружающая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>*</w:t>
      </w:r>
    </w:p>
    <w:p w14:paraId="7ECDE533" w14:textId="014B409C" w:rsidR="00577448" w:rsidRDefault="00661C13" w:rsidP="00A02BFF">
      <w:pPr>
        <w:numPr>
          <w:ilvl w:val="0"/>
          <w:numId w:val="3"/>
        </w:numPr>
        <w:spacing w:line="240" w:lineRule="auto"/>
      </w:pPr>
      <w:proofErr w:type="spellStart"/>
      <w:r>
        <w:t>нетронутая</w:t>
      </w:r>
      <w:proofErr w:type="spellEnd"/>
      <w:r>
        <w:t xml:space="preserve">* </w:t>
      </w:r>
      <w:proofErr w:type="spellStart"/>
      <w:r>
        <w:t>природа</w:t>
      </w:r>
      <w:proofErr w:type="spellEnd"/>
    </w:p>
    <w:p w14:paraId="7ECDE534" w14:textId="77777777" w:rsidR="00577448" w:rsidRDefault="00661C13" w:rsidP="00A02BFF">
      <w:pPr>
        <w:numPr>
          <w:ilvl w:val="0"/>
          <w:numId w:val="3"/>
        </w:numPr>
        <w:spacing w:line="240" w:lineRule="auto"/>
      </w:pPr>
      <w:proofErr w:type="spellStart"/>
      <w:r>
        <w:t>спокойное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(</w:t>
      </w:r>
      <w:proofErr w:type="spellStart"/>
      <w:r>
        <w:t>Sg+Pl</w:t>
      </w:r>
      <w:proofErr w:type="spellEnd"/>
      <w:r>
        <w:t>)</w:t>
      </w:r>
    </w:p>
    <w:p w14:paraId="7ECDE535" w14:textId="77777777" w:rsidR="00577448" w:rsidRDefault="00661C13" w:rsidP="00A02BFF">
      <w:pPr>
        <w:numPr>
          <w:ilvl w:val="0"/>
          <w:numId w:val="3"/>
        </w:numPr>
        <w:spacing w:line="240" w:lineRule="auto"/>
      </w:pPr>
      <w:proofErr w:type="spellStart"/>
      <w:r>
        <w:t>наш</w:t>
      </w:r>
      <w:proofErr w:type="spellEnd"/>
      <w:r>
        <w:t xml:space="preserve"> </w:t>
      </w:r>
      <w:proofErr w:type="spellStart"/>
      <w:r>
        <w:t>регион</w:t>
      </w:r>
      <w:proofErr w:type="spellEnd"/>
    </w:p>
    <w:p w14:paraId="7ECDE536" w14:textId="77777777" w:rsidR="00577448" w:rsidRDefault="00661C13" w:rsidP="00A02BFF">
      <w:pPr>
        <w:numPr>
          <w:ilvl w:val="0"/>
          <w:numId w:val="3"/>
        </w:numPr>
        <w:spacing w:line="240" w:lineRule="auto"/>
      </w:pPr>
      <w:proofErr w:type="spellStart"/>
      <w:r>
        <w:t>наше</w:t>
      </w:r>
      <w:proofErr w:type="spellEnd"/>
      <w:r>
        <w:t xml:space="preserve"> </w:t>
      </w:r>
      <w:proofErr w:type="spellStart"/>
      <w:r>
        <w:t>путешествие</w:t>
      </w:r>
      <w:proofErr w:type="spellEnd"/>
    </w:p>
    <w:p w14:paraId="7ECDE537" w14:textId="77777777" w:rsidR="00577448" w:rsidRDefault="00661C13" w:rsidP="00A02BFF">
      <w:pPr>
        <w:numPr>
          <w:ilvl w:val="0"/>
          <w:numId w:val="3"/>
        </w:numPr>
        <w:spacing w:line="240" w:lineRule="auto"/>
      </w:pPr>
      <w:proofErr w:type="spellStart"/>
      <w:r>
        <w:t>эти</w:t>
      </w:r>
      <w:proofErr w:type="spellEnd"/>
      <w:r>
        <w:t xml:space="preserve"> </w:t>
      </w:r>
      <w:proofErr w:type="spellStart"/>
      <w:r>
        <w:t>замечательные</w:t>
      </w:r>
      <w:proofErr w:type="spellEnd"/>
      <w:r>
        <w:t xml:space="preserve"> </w:t>
      </w:r>
      <w:proofErr w:type="spellStart"/>
      <w:r>
        <w:t>экскурсии</w:t>
      </w:r>
      <w:proofErr w:type="spellEnd"/>
    </w:p>
    <w:p w14:paraId="7ECDE538" w14:textId="77777777" w:rsidR="00577448" w:rsidRDefault="00661C13" w:rsidP="00A02BFF">
      <w:pPr>
        <w:numPr>
          <w:ilvl w:val="0"/>
          <w:numId w:val="3"/>
        </w:numPr>
        <w:spacing w:line="240" w:lineRule="auto"/>
      </w:pPr>
      <w:proofErr w:type="spellStart"/>
      <w:r>
        <w:t>разные</w:t>
      </w:r>
      <w:proofErr w:type="spellEnd"/>
      <w:r>
        <w:t xml:space="preserve"> </w:t>
      </w:r>
      <w:proofErr w:type="spellStart"/>
      <w:r>
        <w:t>цели</w:t>
      </w:r>
      <w:proofErr w:type="spellEnd"/>
    </w:p>
    <w:p w14:paraId="7ECDE539" w14:textId="77777777" w:rsidR="00577448" w:rsidRDefault="00661C13" w:rsidP="00A02BFF">
      <w:pPr>
        <w:numPr>
          <w:ilvl w:val="0"/>
          <w:numId w:val="3"/>
        </w:numPr>
        <w:spacing w:line="240" w:lineRule="auto"/>
      </w:pPr>
      <w:proofErr w:type="spellStart"/>
      <w:r>
        <w:t>пр</w:t>
      </w:r>
      <w:r>
        <w:t>екрасный</w:t>
      </w:r>
      <w:proofErr w:type="spellEnd"/>
      <w:r>
        <w:t xml:space="preserve"> </w:t>
      </w:r>
      <w:proofErr w:type="spellStart"/>
      <w:r>
        <w:t>вид</w:t>
      </w:r>
      <w:proofErr w:type="spellEnd"/>
    </w:p>
    <w:p w14:paraId="7ECDE53A" w14:textId="77777777" w:rsidR="00577448" w:rsidRDefault="00577448" w:rsidP="00A02BFF">
      <w:pPr>
        <w:spacing w:line="240" w:lineRule="auto"/>
      </w:pPr>
    </w:p>
    <w:p w14:paraId="7ECDE53B" w14:textId="77777777" w:rsidR="00577448" w:rsidRDefault="00577448" w:rsidP="00A02BFF">
      <w:pPr>
        <w:spacing w:line="240" w:lineRule="auto"/>
      </w:pPr>
    </w:p>
    <w:p w14:paraId="7ECDE53E" w14:textId="04900031" w:rsidR="00577448" w:rsidRPr="00A02BFF" w:rsidRDefault="00661C13" w:rsidP="00A02BFF">
      <w:pPr>
        <w:numPr>
          <w:ilvl w:val="0"/>
          <w:numId w:val="1"/>
        </w:numPr>
        <w:spacing w:line="240" w:lineRule="auto"/>
        <w:ind w:left="284" w:hanging="284"/>
        <w:rPr>
          <w:i/>
          <w:u w:val="single"/>
        </w:rPr>
      </w:pPr>
      <w:r w:rsidRPr="00A02BFF">
        <w:rPr>
          <w:i/>
          <w:u w:val="single"/>
        </w:rPr>
        <w:t xml:space="preserve">Setzen Sie nun diese Wortverbindungen in der </w:t>
      </w:r>
      <w:r w:rsidRPr="00A02BFF">
        <w:rPr>
          <w:b/>
          <w:i/>
          <w:u w:val="single"/>
        </w:rPr>
        <w:t>korrekte</w:t>
      </w:r>
      <w:r w:rsidRPr="00A02BFF">
        <w:rPr>
          <w:i/>
          <w:u w:val="single"/>
        </w:rPr>
        <w:t>n</w:t>
      </w:r>
      <w:r w:rsidRPr="00A02BFF">
        <w:rPr>
          <w:b/>
          <w:i/>
          <w:u w:val="single"/>
        </w:rPr>
        <w:t xml:space="preserve"> Form</w:t>
      </w:r>
      <w:r w:rsidRPr="00A02BFF">
        <w:rPr>
          <w:i/>
          <w:u w:val="single"/>
        </w:rPr>
        <w:t xml:space="preserve"> ein. Beachten Sie dabei </w:t>
      </w:r>
      <w:r w:rsidRPr="00A02BFF">
        <w:rPr>
          <w:i/>
          <w:u w:val="single"/>
        </w:rPr>
        <w:t xml:space="preserve">den </w:t>
      </w:r>
      <w:r w:rsidRPr="00A02BFF">
        <w:rPr>
          <w:b/>
          <w:i/>
          <w:u w:val="single"/>
        </w:rPr>
        <w:t>Fall</w:t>
      </w:r>
      <w:r w:rsidRPr="00A02BFF">
        <w:rPr>
          <w:i/>
          <w:u w:val="single"/>
        </w:rPr>
        <w:t xml:space="preserve">, den das jeweilige </w:t>
      </w:r>
      <w:r w:rsidRPr="00A02BFF">
        <w:rPr>
          <w:b/>
          <w:i/>
          <w:u w:val="single"/>
        </w:rPr>
        <w:t>Verb</w:t>
      </w:r>
      <w:r w:rsidRPr="00A02BFF">
        <w:rPr>
          <w:i/>
          <w:u w:val="single"/>
        </w:rPr>
        <w:t xml:space="preserve"> bzw. die </w:t>
      </w:r>
      <w:r w:rsidRPr="00A02BFF">
        <w:rPr>
          <w:b/>
          <w:i/>
          <w:u w:val="single"/>
        </w:rPr>
        <w:t>Präposition</w:t>
      </w:r>
      <w:r w:rsidRPr="00A02BFF">
        <w:rPr>
          <w:i/>
          <w:u w:val="single"/>
        </w:rPr>
        <w:t xml:space="preserve"> verlangen. </w:t>
      </w:r>
    </w:p>
    <w:p w14:paraId="7ECDE53F" w14:textId="77777777" w:rsidR="00577448" w:rsidRDefault="00577448" w:rsidP="00A02BFF">
      <w:pPr>
        <w:spacing w:line="240" w:lineRule="auto"/>
      </w:pPr>
    </w:p>
    <w:tbl>
      <w:tblPr>
        <w:tblStyle w:val="a0"/>
        <w:tblW w:w="99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81"/>
      </w:tblGrid>
      <w:tr w:rsidR="00577448" w14:paraId="7ECDE544" w14:textId="77777777" w:rsidTr="00661C13">
        <w:trPr>
          <w:trHeight w:val="1320"/>
        </w:trPr>
        <w:tc>
          <w:tcPr>
            <w:tcW w:w="9981" w:type="dxa"/>
          </w:tcPr>
          <w:p w14:paraId="7ECDE540" w14:textId="77777777" w:rsidR="00577448" w:rsidRPr="00E45A76" w:rsidRDefault="00661C13" w:rsidP="00A02BFF">
            <w:pPr>
              <w:spacing w:line="240" w:lineRule="auto"/>
              <w:rPr>
                <w:b/>
                <w:lang w:val="ru-RU"/>
              </w:rPr>
            </w:pPr>
            <w:r w:rsidRPr="00E45A76">
              <w:rPr>
                <w:rFonts w:ascii="Arial Unicode MS" w:eastAsia="Arial Unicode MS" w:hAnsi="Arial Unicode MS" w:cs="Arial Unicode MS"/>
                <w:lang w:val="ru-RU"/>
              </w:rPr>
              <w:t xml:space="preserve">увлекаться/ наслаждаться*/ интересоваться/ являться → </w:t>
            </w:r>
            <w:r w:rsidRPr="00E45A76">
              <w:rPr>
                <w:b/>
                <w:lang w:val="ru-RU"/>
              </w:rPr>
              <w:t xml:space="preserve">5. </w:t>
            </w:r>
            <w:r>
              <w:rPr>
                <w:b/>
              </w:rPr>
              <w:t>Fall</w:t>
            </w:r>
          </w:p>
          <w:p w14:paraId="7ECDE541" w14:textId="77777777" w:rsidR="00577448" w:rsidRPr="00E45A76" w:rsidRDefault="00661C13" w:rsidP="00A02BFF">
            <w:pPr>
              <w:spacing w:line="240" w:lineRule="auto"/>
              <w:rPr>
                <w:b/>
                <w:lang w:val="ru-RU"/>
              </w:rPr>
            </w:pPr>
            <w:r w:rsidRPr="00E45A76">
              <w:rPr>
                <w:rFonts w:ascii="Arial Unicode MS" w:eastAsia="Arial Unicode MS" w:hAnsi="Arial Unicode MS" w:cs="Arial Unicode MS"/>
                <w:lang w:val="ru-RU"/>
              </w:rPr>
              <w:t xml:space="preserve">отдыхать в/на → </w:t>
            </w:r>
            <w:r w:rsidRPr="00E45A76">
              <w:rPr>
                <w:b/>
                <w:lang w:val="ru-RU"/>
              </w:rPr>
              <w:t xml:space="preserve">6. </w:t>
            </w:r>
            <w:r>
              <w:rPr>
                <w:b/>
              </w:rPr>
              <w:t>Fall</w:t>
            </w:r>
            <w:r w:rsidRPr="00E45A76">
              <w:rPr>
                <w:b/>
                <w:lang w:val="ru-RU"/>
              </w:rPr>
              <w:t xml:space="preserve"> </w:t>
            </w:r>
          </w:p>
          <w:p w14:paraId="7ECDE542" w14:textId="77777777" w:rsidR="00577448" w:rsidRPr="00E45A76" w:rsidRDefault="00661C13" w:rsidP="00A02BFF">
            <w:pPr>
              <w:spacing w:line="240" w:lineRule="auto"/>
              <w:rPr>
                <w:b/>
                <w:lang w:val="ru-RU"/>
              </w:rPr>
            </w:pPr>
            <w:r w:rsidRPr="00E45A76">
              <w:rPr>
                <w:rFonts w:ascii="Arial Unicode MS" w:eastAsia="Arial Unicode MS" w:hAnsi="Arial Unicode MS" w:cs="Arial Unicode MS"/>
                <w:lang w:val="ru-RU"/>
              </w:rPr>
              <w:t xml:space="preserve">много/мало; сколько/несколько → </w:t>
            </w:r>
            <w:r w:rsidRPr="00E45A76">
              <w:rPr>
                <w:b/>
                <w:lang w:val="ru-RU"/>
              </w:rPr>
              <w:t xml:space="preserve">2. </w:t>
            </w:r>
            <w:r>
              <w:rPr>
                <w:b/>
              </w:rPr>
              <w:t>Fall</w:t>
            </w:r>
            <w:r w:rsidRPr="00E45A7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Plural</w:t>
            </w:r>
            <w:r w:rsidRPr="00E45A76">
              <w:rPr>
                <w:b/>
                <w:lang w:val="ru-RU"/>
              </w:rPr>
              <w:t xml:space="preserve"> </w:t>
            </w:r>
            <w:bookmarkStart w:id="0" w:name="_GoBack"/>
            <w:bookmarkEnd w:id="0"/>
          </w:p>
          <w:p w14:paraId="7ECDE543" w14:textId="77777777" w:rsidR="00577448" w:rsidRDefault="00661C13" w:rsidP="00A02BFF">
            <w:pPr>
              <w:spacing w:line="240" w:lineRule="auto"/>
            </w:pPr>
            <w:r w:rsidRPr="00E45A76">
              <w:rPr>
                <w:rFonts w:ascii="Arial Unicode MS" w:eastAsia="Arial Unicode MS" w:hAnsi="Arial Unicode MS" w:cs="Arial Unicode MS"/>
                <w:lang w:val="ru-RU"/>
              </w:rPr>
              <w:t xml:space="preserve">стоит посмотреть/можно увидеть/надо берегать*/при/поехать в → </w:t>
            </w:r>
            <w:r w:rsidRPr="00E45A76">
              <w:rPr>
                <w:b/>
                <w:lang w:val="ru-RU"/>
              </w:rPr>
              <w:t xml:space="preserve">4. </w:t>
            </w:r>
            <w:r>
              <w:rPr>
                <w:b/>
              </w:rPr>
              <w:t>Fall</w:t>
            </w:r>
            <w:r>
              <w:t xml:space="preserve"> </w:t>
            </w:r>
          </w:p>
        </w:tc>
      </w:tr>
    </w:tbl>
    <w:p w14:paraId="7ECDE545" w14:textId="77777777" w:rsidR="00577448" w:rsidRDefault="00577448"/>
    <w:p w14:paraId="7ECDE547" w14:textId="77777777" w:rsidR="00577448" w:rsidRPr="00E45A76" w:rsidRDefault="00661C13">
      <w:pPr>
        <w:spacing w:line="360" w:lineRule="auto"/>
        <w:rPr>
          <w:lang w:val="ru-RU"/>
        </w:rPr>
      </w:pPr>
      <w:r w:rsidRPr="00E45A76">
        <w:rPr>
          <w:lang w:val="ru-RU"/>
        </w:rPr>
        <w:t>В наш___  регион___ есть много спокойн___ мест___.</w:t>
      </w:r>
    </w:p>
    <w:p w14:paraId="7ECDE548" w14:textId="77777777" w:rsidR="00577448" w:rsidRPr="00E45A76" w:rsidRDefault="00661C13">
      <w:pPr>
        <w:spacing w:line="360" w:lineRule="auto"/>
        <w:rPr>
          <w:lang w:val="ru-RU"/>
        </w:rPr>
      </w:pPr>
      <w:r w:rsidRPr="00E45A76">
        <w:rPr>
          <w:lang w:val="ru-RU"/>
        </w:rPr>
        <w:t>Там можно наслаждаться нетронут___ природ___ и прекрасн___ вид___ (</w:t>
      </w:r>
      <w:proofErr w:type="spellStart"/>
      <w:r>
        <w:t>Pl</w:t>
      </w:r>
      <w:proofErr w:type="spellEnd"/>
      <w:r w:rsidRPr="00E45A76">
        <w:rPr>
          <w:lang w:val="ru-RU"/>
        </w:rPr>
        <w:t>).</w:t>
      </w:r>
    </w:p>
    <w:p w14:paraId="7ECDE549" w14:textId="77777777" w:rsidR="00577448" w:rsidRPr="00E45A76" w:rsidRDefault="00661C13">
      <w:pPr>
        <w:spacing w:line="360" w:lineRule="auto"/>
        <w:rPr>
          <w:lang w:val="ru-RU"/>
        </w:rPr>
      </w:pPr>
      <w:r w:rsidRPr="00E45A76">
        <w:rPr>
          <w:lang w:val="ru-RU"/>
        </w:rPr>
        <w:t>Надо берега</w:t>
      </w:r>
      <w:r w:rsidRPr="00E45A76">
        <w:rPr>
          <w:lang w:val="ru-RU"/>
        </w:rPr>
        <w:t>ть окружающ___ сред___ и конечно нетронут___ природ___.</w:t>
      </w:r>
    </w:p>
    <w:p w14:paraId="7ECDE54A" w14:textId="77777777" w:rsidR="00577448" w:rsidRPr="00E45A76" w:rsidRDefault="00661C13">
      <w:pPr>
        <w:spacing w:line="360" w:lineRule="auto"/>
        <w:rPr>
          <w:lang w:val="ru-RU"/>
        </w:rPr>
      </w:pPr>
      <w:r w:rsidRPr="00E45A76">
        <w:rPr>
          <w:lang w:val="ru-RU"/>
        </w:rPr>
        <w:t xml:space="preserve">Приедете в наш___  регион___ где вы можете выбрать* из разн___ цел___ и отдыхать </w:t>
      </w:r>
    </w:p>
    <w:p w14:paraId="7ECDE54B" w14:textId="77777777" w:rsidR="00577448" w:rsidRPr="00E45A76" w:rsidRDefault="00661C13">
      <w:pPr>
        <w:spacing w:line="360" w:lineRule="auto"/>
        <w:rPr>
          <w:lang w:val="ru-RU"/>
        </w:rPr>
      </w:pPr>
      <w:r w:rsidRPr="00E45A76">
        <w:rPr>
          <w:lang w:val="ru-RU"/>
        </w:rPr>
        <w:t>в спокойн___ мест___ на замечательн___ экскурс___ .</w:t>
      </w:r>
    </w:p>
    <w:p w14:paraId="7ECDE54C" w14:textId="77777777" w:rsidR="00577448" w:rsidRPr="00E45A76" w:rsidRDefault="00661C13">
      <w:pPr>
        <w:spacing w:line="360" w:lineRule="auto"/>
        <w:rPr>
          <w:lang w:val="ru-RU"/>
        </w:rPr>
      </w:pPr>
      <w:r w:rsidRPr="00E45A76">
        <w:rPr>
          <w:lang w:val="ru-RU"/>
        </w:rPr>
        <w:t>Какое у вас отношение* к окружающ___ сред___   и  к  наш___  регио</w:t>
      </w:r>
      <w:r w:rsidRPr="00E45A76">
        <w:rPr>
          <w:lang w:val="ru-RU"/>
        </w:rPr>
        <w:t>н___?</w:t>
      </w:r>
    </w:p>
    <w:p w14:paraId="7ECDE54D" w14:textId="77777777" w:rsidR="00577448" w:rsidRPr="00E45A76" w:rsidRDefault="00661C13">
      <w:pPr>
        <w:spacing w:line="360" w:lineRule="auto"/>
        <w:rPr>
          <w:lang w:val="ru-RU"/>
        </w:rPr>
      </w:pPr>
      <w:r w:rsidRPr="00E45A76">
        <w:rPr>
          <w:lang w:val="ru-RU"/>
        </w:rPr>
        <w:t>Это озеро является спокойн___ мест___ для отличн___ отдых___ с прекрасн___ вид___ (</w:t>
      </w:r>
      <w:proofErr w:type="spellStart"/>
      <w:r>
        <w:t>Sg</w:t>
      </w:r>
      <w:proofErr w:type="spellEnd"/>
      <w:r w:rsidRPr="00E45A76">
        <w:rPr>
          <w:lang w:val="ru-RU"/>
        </w:rPr>
        <w:t>).</w:t>
      </w:r>
    </w:p>
    <w:p w14:paraId="7ECDE54E" w14:textId="77777777" w:rsidR="00577448" w:rsidRPr="00E45A76" w:rsidRDefault="00577448">
      <w:pPr>
        <w:rPr>
          <w:i/>
          <w:u w:val="single"/>
          <w:lang w:val="ru-RU"/>
        </w:rPr>
      </w:pPr>
    </w:p>
    <w:p w14:paraId="7ECDE54F" w14:textId="77777777" w:rsidR="00577448" w:rsidRPr="00E45A76" w:rsidRDefault="00577448">
      <w:pPr>
        <w:rPr>
          <w:i/>
          <w:u w:val="single"/>
          <w:lang w:val="ru-RU"/>
        </w:rPr>
      </w:pPr>
    </w:p>
    <w:p w14:paraId="7ECDE554" w14:textId="0D5876A9" w:rsidR="00577448" w:rsidRPr="00A02BFF" w:rsidRDefault="00661C13" w:rsidP="00A02BFF">
      <w:pPr>
        <w:numPr>
          <w:ilvl w:val="0"/>
          <w:numId w:val="1"/>
        </w:numPr>
        <w:ind w:left="284" w:hanging="284"/>
        <w:rPr>
          <w:i/>
        </w:rPr>
      </w:pPr>
      <w:r>
        <w:rPr>
          <w:i/>
          <w:u w:val="single"/>
        </w:rPr>
        <w:t>Formulieren Sie nun eigenständig</w:t>
      </w:r>
      <w:r>
        <w:rPr>
          <w:b/>
          <w:i/>
          <w:u w:val="single"/>
        </w:rPr>
        <w:t xml:space="preserve"> 4-5 weitere Sätze</w:t>
      </w:r>
      <w:r>
        <w:rPr>
          <w:i/>
          <w:u w:val="single"/>
        </w:rPr>
        <w:t xml:space="preserve"> mit dem vorhandenen Wortmaterial. (Inhaltlich kann man </w:t>
      </w:r>
      <w:proofErr w:type="spellStart"/>
      <w:r>
        <w:rPr>
          <w:i/>
          <w:u w:val="single"/>
        </w:rPr>
        <w:t>vlt</w:t>
      </w:r>
      <w:proofErr w:type="spellEnd"/>
      <w:r>
        <w:rPr>
          <w:i/>
          <w:u w:val="single"/>
        </w:rPr>
        <w:t xml:space="preserve"> schon ahnen, worum es in den kommenden Wochen gehe</w:t>
      </w:r>
      <w:r>
        <w:rPr>
          <w:i/>
          <w:u w:val="single"/>
        </w:rPr>
        <w:t>n soll…)</w:t>
      </w:r>
    </w:p>
    <w:sectPr w:rsidR="00577448" w:rsidRPr="00A02BFF" w:rsidSect="00A02BFF">
      <w:headerReference w:type="default" r:id="rId8"/>
      <w:footerReference w:type="default" r:id="rId9"/>
      <w:pgSz w:w="12240" w:h="15840" w:code="1"/>
      <w:pgMar w:top="1588" w:right="1134" w:bottom="1247" w:left="1134" w:header="96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F31EF" w14:textId="77777777" w:rsidR="00A7006F" w:rsidRDefault="00A7006F" w:rsidP="00E45A76">
      <w:pPr>
        <w:spacing w:line="240" w:lineRule="auto"/>
      </w:pPr>
      <w:r>
        <w:separator/>
      </w:r>
    </w:p>
  </w:endnote>
  <w:endnote w:type="continuationSeparator" w:id="0">
    <w:p w14:paraId="0BA6316D" w14:textId="77777777" w:rsidR="00A7006F" w:rsidRDefault="00A7006F" w:rsidP="00E4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60F5" w14:textId="6240FBCE" w:rsidR="00E45A76" w:rsidRPr="00A02BFF" w:rsidRDefault="00A02BFF" w:rsidP="00A02BFF">
    <w:pPr>
      <w:pStyle w:val="Fuzeile"/>
      <w:pBdr>
        <w:top w:val="single" w:sz="4" w:space="1" w:color="auto"/>
      </w:pBdr>
      <w:tabs>
        <w:tab w:val="clear" w:pos="9072"/>
      </w:tabs>
      <w:ind w:right="-2"/>
      <w:jc w:val="center"/>
      <w:rPr>
        <w:sz w:val="16"/>
        <w:szCs w:val="16"/>
      </w:rPr>
    </w:pPr>
    <w:r w:rsidRPr="009C5BAE">
      <w:rPr>
        <w:sz w:val="16"/>
        <w:szCs w:val="16"/>
      </w:rPr>
      <w:t>Quelle: Landesinstitut für Schulqualität und Lehrerbildung Sachsen-Anhalt (LISA) (http://www.bildung-lsa.de) | Lizenz: (CC BY-SA 4.0)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300A1" w14:textId="77777777" w:rsidR="00A7006F" w:rsidRDefault="00A7006F" w:rsidP="00E45A76">
      <w:pPr>
        <w:spacing w:line="240" w:lineRule="auto"/>
      </w:pPr>
      <w:r>
        <w:separator/>
      </w:r>
    </w:p>
  </w:footnote>
  <w:footnote w:type="continuationSeparator" w:id="0">
    <w:p w14:paraId="74E6957C" w14:textId="77777777" w:rsidR="00A7006F" w:rsidRDefault="00A7006F" w:rsidP="00E4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12749" w14:textId="13AE8D49" w:rsidR="00A02BFF" w:rsidRPr="00531A96" w:rsidRDefault="00A02BFF" w:rsidP="00A02BFF">
    <w:pPr>
      <w:pStyle w:val="Kopfzeile"/>
      <w:pBdr>
        <w:bottom w:val="single" w:sz="4" w:space="1" w:color="auto"/>
      </w:pBdr>
      <w:tabs>
        <w:tab w:val="clear" w:pos="9072"/>
        <w:tab w:val="right" w:pos="9631"/>
      </w:tabs>
      <w:ind w:right="-7"/>
      <w:rPr>
        <w:sz w:val="16"/>
        <w:szCs w:val="16"/>
      </w:rPr>
    </w:pPr>
    <w:r w:rsidRPr="00531A96">
      <w:rPr>
        <w:sz w:val="16"/>
        <w:szCs w:val="16"/>
      </w:rPr>
      <w:t xml:space="preserve">Niveaubestimmende Aufgabe Gymnasium </w:t>
    </w:r>
    <w:r>
      <w:rPr>
        <w:sz w:val="16"/>
        <w:szCs w:val="16"/>
      </w:rPr>
      <w:t>Russisch</w:t>
    </w:r>
    <w:r w:rsidRPr="00531A96">
      <w:rPr>
        <w:sz w:val="16"/>
        <w:szCs w:val="16"/>
      </w:rPr>
      <w:t xml:space="preserve">, </w:t>
    </w:r>
    <w:proofErr w:type="spellStart"/>
    <w:r w:rsidRPr="00531A96">
      <w:rPr>
        <w:sz w:val="16"/>
        <w:szCs w:val="16"/>
      </w:rPr>
      <w:t>Sjg</w:t>
    </w:r>
    <w:proofErr w:type="spellEnd"/>
    <w:r w:rsidRPr="00531A96">
      <w:rPr>
        <w:sz w:val="16"/>
        <w:szCs w:val="16"/>
      </w:rPr>
      <w:t xml:space="preserve">. </w:t>
    </w:r>
    <w:r>
      <w:rPr>
        <w:sz w:val="16"/>
        <w:szCs w:val="16"/>
      </w:rPr>
      <w:t>10</w:t>
    </w:r>
  </w:p>
  <w:p w14:paraId="1F1D9C0E" w14:textId="77777777" w:rsidR="00E45A76" w:rsidRDefault="00E45A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C3692"/>
    <w:multiLevelType w:val="multilevel"/>
    <w:tmpl w:val="772AE8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D3789B"/>
    <w:multiLevelType w:val="multilevel"/>
    <w:tmpl w:val="67C20E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A328E9"/>
    <w:multiLevelType w:val="multilevel"/>
    <w:tmpl w:val="4AC28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48"/>
    <w:rsid w:val="00047518"/>
    <w:rsid w:val="00577448"/>
    <w:rsid w:val="00661C13"/>
    <w:rsid w:val="009A7ECD"/>
    <w:rsid w:val="009D758B"/>
    <w:rsid w:val="00A02BFF"/>
    <w:rsid w:val="00A7006F"/>
    <w:rsid w:val="00E4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DE529"/>
  <w15:docId w15:val="{AB59B1E2-378F-BE4D-B0F8-F7845328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45A7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A76"/>
  </w:style>
  <w:style w:type="paragraph" w:styleId="Fuzeile">
    <w:name w:val="footer"/>
    <w:basedOn w:val="Standard"/>
    <w:link w:val="FuzeileZchn"/>
    <w:uiPriority w:val="99"/>
    <w:unhideWhenUsed/>
    <w:rsid w:val="00E45A7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Reinpold, Carmen</cp:lastModifiedBy>
  <cp:revision>6</cp:revision>
  <dcterms:created xsi:type="dcterms:W3CDTF">2022-06-16T04:43:00Z</dcterms:created>
  <dcterms:modified xsi:type="dcterms:W3CDTF">2024-04-29T13:22:00Z</dcterms:modified>
</cp:coreProperties>
</file>