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1C9" w:rsidRPr="009851C9" w:rsidRDefault="009851C9" w:rsidP="009851C9">
      <w:pPr>
        <w:jc w:val="center"/>
        <w:rPr>
          <w:rFonts w:ascii="Chalkboard" w:hAnsi="Chalkboard"/>
          <w:b/>
          <w:bCs/>
          <w:sz w:val="32"/>
          <w:szCs w:val="32"/>
        </w:rPr>
      </w:pPr>
      <w:r w:rsidRPr="009851C9">
        <w:rPr>
          <w:rFonts w:ascii="Chalkboard" w:hAnsi="Chalkboard"/>
          <w:b/>
          <w:bCs/>
          <w:sz w:val="32"/>
          <w:szCs w:val="32"/>
        </w:rPr>
        <w:t>Der Wasserverbrauch unserer Schule unter der Lupe</w:t>
      </w:r>
    </w:p>
    <w:p w:rsidR="009851C9" w:rsidRPr="009851C9" w:rsidRDefault="009851C9" w:rsidP="009851C9">
      <w:pPr>
        <w:ind w:left="360"/>
        <w:jc w:val="center"/>
        <w:rPr>
          <w:rFonts w:ascii="Chalkboard" w:hAnsi="Chalkboard"/>
          <w:b/>
          <w:bCs/>
          <w:sz w:val="32"/>
          <w:szCs w:val="32"/>
        </w:rPr>
      </w:pPr>
      <w:r w:rsidRPr="009851C9">
        <w:rPr>
          <w:rFonts w:ascii="Chalkboard" w:hAnsi="Chalkboard"/>
          <w:b/>
          <w:bCs/>
          <w:sz w:val="32"/>
          <w:szCs w:val="32"/>
        </w:rPr>
        <w:t>&gt; ein Forscherbogen &lt;</w:t>
      </w:r>
    </w:p>
    <w:p w:rsidR="009851C9" w:rsidRDefault="009851C9" w:rsidP="009851C9">
      <w:pPr>
        <w:jc w:val="center"/>
        <w:rPr>
          <w:b/>
          <w:bCs/>
          <w:sz w:val="32"/>
          <w:szCs w:val="32"/>
        </w:rPr>
      </w:pPr>
    </w:p>
    <w:p w:rsidR="009851C9" w:rsidRDefault="008A3A20" w:rsidP="008A3A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ermittelt von:</w:t>
      </w:r>
    </w:p>
    <w:p w:rsidR="008A3A20" w:rsidRDefault="008A3A20" w:rsidP="008A3A20">
      <w:pPr>
        <w:rPr>
          <w:b/>
          <w:bCs/>
          <w:sz w:val="32"/>
          <w:szCs w:val="32"/>
        </w:rPr>
      </w:pPr>
    </w:p>
    <w:p w:rsidR="00D85EAF" w:rsidRDefault="008A3A20" w:rsidP="008A3A2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ermittelt am: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Uhrzeit:</w:t>
      </w:r>
    </w:p>
    <w:p w:rsidR="00D85EAF" w:rsidRDefault="00D85EAF" w:rsidP="008A3A20">
      <w:pPr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9851C9" w:rsidTr="009851C9">
        <w:tc>
          <w:tcPr>
            <w:tcW w:w="3114" w:type="dxa"/>
            <w:shd w:val="clear" w:color="auto" w:fill="DEEAF6" w:themeFill="accent5" w:themeFillTint="33"/>
          </w:tcPr>
          <w:p w:rsidR="009851C9" w:rsidRPr="009851C9" w:rsidRDefault="009851C9" w:rsidP="00D85EAF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</w:p>
        </w:tc>
        <w:tc>
          <w:tcPr>
            <w:tcW w:w="5942" w:type="dxa"/>
            <w:shd w:val="clear" w:color="auto" w:fill="DEEAF6" w:themeFill="accent5" w:themeFillTint="33"/>
          </w:tcPr>
          <w:p w:rsidR="009851C9" w:rsidRPr="00D85EAF" w:rsidRDefault="00D85EAF" w:rsidP="009851C9">
            <w:pPr>
              <w:jc w:val="center"/>
              <w:rPr>
                <w:rFonts w:ascii="Chalkboard" w:hAnsi="Chalkboard"/>
                <w:b/>
                <w:bCs/>
                <w:sz w:val="32"/>
                <w:szCs w:val="32"/>
              </w:rPr>
            </w:pPr>
            <w:r w:rsidRPr="00D85EAF">
              <w:rPr>
                <w:rFonts w:ascii="Chalkboard" w:hAnsi="Chalkboard"/>
                <w:b/>
                <w:bCs/>
                <w:sz w:val="32"/>
                <w:szCs w:val="32"/>
              </w:rPr>
              <w:t>Ergebnisse</w:t>
            </w: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851C9" w:rsidTr="009851C9">
        <w:tc>
          <w:tcPr>
            <w:tcW w:w="3114" w:type="dxa"/>
            <w:shd w:val="clear" w:color="auto" w:fill="DEEAF6" w:themeFill="accent5" w:themeFillTint="33"/>
          </w:tcPr>
          <w:p w:rsidR="00D85EAF" w:rsidRPr="00D85EAF" w:rsidRDefault="00D85EAF" w:rsidP="00D85EAF">
            <w:pPr>
              <w:pStyle w:val="StandardWeb"/>
              <w:jc w:val="center"/>
              <w:rPr>
                <w:rFonts w:ascii="Chalkboard" w:hAnsi="Chalkboard"/>
                <w:sz w:val="28"/>
              </w:rPr>
            </w:pPr>
            <w:r w:rsidRPr="00D85EAF">
              <w:rPr>
                <w:rFonts w:ascii="Chalkboard" w:hAnsi="Chalkboard"/>
                <w:b/>
                <w:bCs/>
                <w:sz w:val="28"/>
              </w:rPr>
              <w:t>Anzahl aller Personen</w:t>
            </w:r>
            <w:r w:rsidRPr="00D85EAF">
              <w:rPr>
                <w:rFonts w:ascii="Chalkboard" w:hAnsi="Chalkboard"/>
                <w:sz w:val="28"/>
              </w:rPr>
              <w:t xml:space="preserve"> </w:t>
            </w:r>
            <w:r w:rsidRPr="00D85EAF">
              <w:rPr>
                <w:rFonts w:ascii="Chalkboard" w:hAnsi="Chalkboard"/>
                <w:b/>
                <w:bCs/>
                <w:sz w:val="28"/>
              </w:rPr>
              <w:t>der Schule</w:t>
            </w:r>
          </w:p>
          <w:p w:rsidR="009851C9" w:rsidRPr="00D85EAF" w:rsidRDefault="009851C9" w:rsidP="009851C9">
            <w:pPr>
              <w:jc w:val="center"/>
              <w:rPr>
                <w:rFonts w:ascii="Chalkboard" w:hAnsi="Chalkboard"/>
                <w:b/>
                <w:bCs/>
                <w:sz w:val="28"/>
              </w:rPr>
            </w:pPr>
          </w:p>
        </w:tc>
        <w:tc>
          <w:tcPr>
            <w:tcW w:w="5942" w:type="dxa"/>
          </w:tcPr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85EAF" w:rsidTr="009851C9">
        <w:tc>
          <w:tcPr>
            <w:tcW w:w="3114" w:type="dxa"/>
            <w:shd w:val="clear" w:color="auto" w:fill="DEEAF6" w:themeFill="accent5" w:themeFillTint="33"/>
          </w:tcPr>
          <w:p w:rsidR="00D85EAF" w:rsidRPr="00D85EAF" w:rsidRDefault="00D85EAF" w:rsidP="00D85EAF">
            <w:pPr>
              <w:pStyle w:val="StandardWeb"/>
              <w:jc w:val="center"/>
              <w:rPr>
                <w:rFonts w:ascii="Chalkboard" w:hAnsi="Chalkboard"/>
                <w:b/>
                <w:bCs/>
                <w:sz w:val="28"/>
              </w:rPr>
            </w:pPr>
            <w:r w:rsidRPr="00D85EAF">
              <w:rPr>
                <w:rFonts w:ascii="Chalkboard" w:hAnsi="Chalkboard"/>
                <w:b/>
                <w:bCs/>
                <w:sz w:val="28"/>
              </w:rPr>
              <w:t>Startwert</w:t>
            </w:r>
          </w:p>
        </w:tc>
        <w:tc>
          <w:tcPr>
            <w:tcW w:w="5942" w:type="dxa"/>
          </w:tcPr>
          <w:p w:rsidR="00D85EAF" w:rsidRDefault="00D85EAF" w:rsidP="009851C9">
            <w:pPr>
              <w:jc w:val="center"/>
              <w:rPr>
                <w:i/>
                <w:iCs/>
                <w:sz w:val="32"/>
                <w:szCs w:val="32"/>
              </w:rPr>
            </w:pPr>
            <w:r w:rsidRPr="00D85EAF">
              <w:rPr>
                <w:i/>
                <w:iCs/>
                <w:sz w:val="32"/>
                <w:szCs w:val="32"/>
              </w:rPr>
              <w:t>(vom Lehrer vorgegeben)</w:t>
            </w:r>
          </w:p>
          <w:p w:rsidR="00D85EAF" w:rsidRDefault="00D85EAF" w:rsidP="009851C9">
            <w:pPr>
              <w:jc w:val="center"/>
              <w:rPr>
                <w:i/>
                <w:iCs/>
                <w:sz w:val="32"/>
                <w:szCs w:val="32"/>
              </w:rPr>
            </w:pPr>
          </w:p>
          <w:p w:rsidR="00D85EAF" w:rsidRPr="00D85EAF" w:rsidRDefault="00D85EAF" w:rsidP="00D85EAF">
            <w:pPr>
              <w:rPr>
                <w:i/>
                <w:iCs/>
                <w:sz w:val="32"/>
                <w:szCs w:val="32"/>
              </w:rPr>
            </w:pPr>
          </w:p>
        </w:tc>
      </w:tr>
      <w:tr w:rsidR="009851C9" w:rsidTr="009851C9">
        <w:tc>
          <w:tcPr>
            <w:tcW w:w="3114" w:type="dxa"/>
            <w:shd w:val="clear" w:color="auto" w:fill="DEEAF6" w:themeFill="accent5" w:themeFillTint="33"/>
          </w:tcPr>
          <w:p w:rsidR="009851C9" w:rsidRPr="00D85EAF" w:rsidRDefault="00D85EAF" w:rsidP="009851C9">
            <w:pPr>
              <w:jc w:val="center"/>
              <w:rPr>
                <w:rFonts w:ascii="Chalkboard" w:hAnsi="Chalkboard"/>
                <w:b/>
                <w:bCs/>
                <w:sz w:val="28"/>
              </w:rPr>
            </w:pPr>
            <w:r w:rsidRPr="00D85EAF">
              <w:rPr>
                <w:rFonts w:ascii="Chalkboard" w:hAnsi="Chalkboard"/>
                <w:b/>
                <w:bCs/>
                <w:sz w:val="28"/>
              </w:rPr>
              <w:t>Wasserverbrauch der Schule in m</w:t>
            </w:r>
            <w:r w:rsidRPr="00D85EAF">
              <w:rPr>
                <w:rFonts w:ascii="Chalkboard" w:hAnsi="Chalkboard"/>
                <w:b/>
                <w:bCs/>
                <w:sz w:val="28"/>
                <w:vertAlign w:val="superscript"/>
              </w:rPr>
              <w:t>3</w:t>
            </w:r>
            <w:r w:rsidRPr="00D85EAF">
              <w:rPr>
                <w:rFonts w:ascii="Chalkboard" w:hAnsi="Chalkboard"/>
                <w:b/>
                <w:bCs/>
                <w:sz w:val="28"/>
              </w:rPr>
              <w:t xml:space="preserve">/ Tag </w:t>
            </w:r>
          </w:p>
        </w:tc>
        <w:tc>
          <w:tcPr>
            <w:tcW w:w="5942" w:type="dxa"/>
          </w:tcPr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851C9" w:rsidTr="009851C9">
        <w:tc>
          <w:tcPr>
            <w:tcW w:w="3114" w:type="dxa"/>
            <w:shd w:val="clear" w:color="auto" w:fill="DEEAF6" w:themeFill="accent5" w:themeFillTint="33"/>
          </w:tcPr>
          <w:p w:rsidR="009851C9" w:rsidRPr="00D85EAF" w:rsidRDefault="00D85EAF" w:rsidP="009851C9">
            <w:pPr>
              <w:jc w:val="center"/>
              <w:rPr>
                <w:rFonts w:ascii="Chalkboard" w:hAnsi="Chalkboard"/>
                <w:b/>
                <w:bCs/>
                <w:sz w:val="28"/>
              </w:rPr>
            </w:pPr>
            <w:r w:rsidRPr="00D85EAF">
              <w:rPr>
                <w:rFonts w:ascii="Chalkboard" w:hAnsi="Chalkboard"/>
                <w:b/>
                <w:bCs/>
                <w:sz w:val="28"/>
              </w:rPr>
              <w:t>Wasserverbrauch der Schule in l/ Tag</w:t>
            </w:r>
          </w:p>
        </w:tc>
        <w:tc>
          <w:tcPr>
            <w:tcW w:w="5942" w:type="dxa"/>
          </w:tcPr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851C9" w:rsidTr="009851C9">
        <w:tc>
          <w:tcPr>
            <w:tcW w:w="3114" w:type="dxa"/>
            <w:shd w:val="clear" w:color="auto" w:fill="DEEAF6" w:themeFill="accent5" w:themeFillTint="33"/>
          </w:tcPr>
          <w:p w:rsidR="009851C9" w:rsidRPr="00D85EAF" w:rsidRDefault="00D85EAF" w:rsidP="009851C9">
            <w:pPr>
              <w:jc w:val="center"/>
              <w:rPr>
                <w:rFonts w:ascii="Chalkboard" w:hAnsi="Chalkboard"/>
                <w:b/>
                <w:bCs/>
                <w:sz w:val="28"/>
              </w:rPr>
            </w:pPr>
            <w:r w:rsidRPr="00D85EAF">
              <w:rPr>
                <w:rFonts w:ascii="Chalkboard" w:hAnsi="Chalkboard"/>
                <w:b/>
                <w:bCs/>
                <w:sz w:val="28"/>
              </w:rPr>
              <w:t>Wasserverbrauch</w:t>
            </w:r>
            <w:r w:rsidR="003C767E">
              <w:rPr>
                <w:rFonts w:ascii="Chalkboard" w:hAnsi="Chalkboard"/>
                <w:b/>
                <w:bCs/>
                <w:sz w:val="28"/>
              </w:rPr>
              <w:t xml:space="preserve"> pro Person</w:t>
            </w:r>
            <w:r w:rsidRPr="00D85EAF">
              <w:rPr>
                <w:rFonts w:ascii="Chalkboard" w:hAnsi="Chalkboard"/>
                <w:b/>
                <w:bCs/>
                <w:sz w:val="28"/>
              </w:rPr>
              <w:t xml:space="preserve"> in m</w:t>
            </w:r>
            <w:r w:rsidRPr="00D85EAF">
              <w:rPr>
                <w:rFonts w:ascii="Chalkboard" w:hAnsi="Chalkboard"/>
                <w:b/>
                <w:bCs/>
                <w:sz w:val="28"/>
                <w:vertAlign w:val="superscript"/>
              </w:rPr>
              <w:t>3</w:t>
            </w:r>
            <w:r w:rsidRPr="00D85EAF">
              <w:rPr>
                <w:rFonts w:ascii="Chalkboard" w:hAnsi="Chalkboard"/>
                <w:b/>
                <w:bCs/>
                <w:sz w:val="28"/>
              </w:rPr>
              <w:t>/ Tag</w:t>
            </w:r>
          </w:p>
        </w:tc>
        <w:tc>
          <w:tcPr>
            <w:tcW w:w="5942" w:type="dxa"/>
          </w:tcPr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851C9" w:rsidTr="009851C9">
        <w:tc>
          <w:tcPr>
            <w:tcW w:w="3114" w:type="dxa"/>
            <w:shd w:val="clear" w:color="auto" w:fill="DEEAF6" w:themeFill="accent5" w:themeFillTint="33"/>
          </w:tcPr>
          <w:p w:rsidR="009851C9" w:rsidRPr="00D85EAF" w:rsidRDefault="00D85EAF" w:rsidP="009851C9">
            <w:pPr>
              <w:jc w:val="center"/>
              <w:rPr>
                <w:rFonts w:ascii="Chalkboard" w:hAnsi="Chalkboard"/>
                <w:b/>
                <w:bCs/>
                <w:sz w:val="28"/>
              </w:rPr>
            </w:pPr>
            <w:r w:rsidRPr="00D85EAF">
              <w:rPr>
                <w:rFonts w:ascii="Chalkboard" w:hAnsi="Chalkboard"/>
                <w:b/>
                <w:bCs/>
                <w:sz w:val="28"/>
              </w:rPr>
              <w:t xml:space="preserve">Wasserverbrauch </w:t>
            </w:r>
            <w:r w:rsidR="003C767E">
              <w:rPr>
                <w:rFonts w:ascii="Chalkboard" w:hAnsi="Chalkboard"/>
                <w:b/>
                <w:bCs/>
                <w:sz w:val="28"/>
              </w:rPr>
              <w:t>pro Person</w:t>
            </w:r>
            <w:r w:rsidRPr="00D85EAF">
              <w:rPr>
                <w:rFonts w:ascii="Chalkboard" w:hAnsi="Chalkboard"/>
                <w:b/>
                <w:bCs/>
                <w:sz w:val="28"/>
              </w:rPr>
              <w:t xml:space="preserve"> in l/ Tag</w:t>
            </w:r>
          </w:p>
        </w:tc>
        <w:tc>
          <w:tcPr>
            <w:tcW w:w="5942" w:type="dxa"/>
          </w:tcPr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851C9" w:rsidRDefault="009851C9" w:rsidP="00D85EAF">
            <w:pPr>
              <w:rPr>
                <w:b/>
                <w:bCs/>
                <w:sz w:val="32"/>
                <w:szCs w:val="32"/>
              </w:rPr>
            </w:pPr>
          </w:p>
          <w:p w:rsidR="009851C9" w:rsidRDefault="009851C9" w:rsidP="009851C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9851C9" w:rsidRDefault="003C767E" w:rsidP="00D85EA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6885B" wp14:editId="5009DD7B">
                <wp:simplePos x="0" y="0"/>
                <wp:positionH relativeFrom="column">
                  <wp:posOffset>14605</wp:posOffset>
                </wp:positionH>
                <wp:positionV relativeFrom="paragraph">
                  <wp:posOffset>112692</wp:posOffset>
                </wp:positionV>
                <wp:extent cx="5749047" cy="2091447"/>
                <wp:effectExtent l="0" t="0" r="17145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047" cy="2091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91A" w:rsidRDefault="001D182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291A">
                              <w:rPr>
                                <w:rFonts w:ascii="Comic Sans MS" w:hAnsi="Comic Sans MS"/>
                              </w:rPr>
                              <w:t xml:space="preserve">Wie kann der Verbrauch </w:t>
                            </w:r>
                            <w:r w:rsidRPr="003A291A">
                              <w:rPr>
                                <w:rFonts w:ascii="Comic Sans MS" w:hAnsi="Comic Sans MS"/>
                                <w:u w:val="single"/>
                              </w:rPr>
                              <w:t>einer</w:t>
                            </w:r>
                            <w:r w:rsidRPr="003A291A">
                              <w:rPr>
                                <w:rFonts w:ascii="Comic Sans MS" w:hAnsi="Comic Sans MS"/>
                              </w:rPr>
                              <w:t xml:space="preserve"> Person bestimmt werden? </w:t>
                            </w:r>
                          </w:p>
                          <w:p w:rsidR="001D1821" w:rsidRPr="003A291A" w:rsidRDefault="00434210">
                            <w:pPr>
                              <w:rPr>
                                <w:rFonts w:ascii="Comic Sans MS" w:hAnsi="Comic Sans MS"/>
                              </w:rPr>
                            </w:pPr>
                            <w:bookmarkStart w:id="0" w:name="_GoBack"/>
                            <w:bookmarkEnd w:id="0"/>
                            <w:r w:rsidRPr="003A291A">
                              <w:rPr>
                                <w:rFonts w:ascii="Comic Sans MS" w:hAnsi="Comic Sans MS"/>
                              </w:rPr>
                              <w:t>Notiere den Rechenweg: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E688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15pt;margin-top:8.85pt;width:452.7pt;height:164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" fillcolor="white [3201]" strokeweight=".5pt">
                <v:textbox>
                  <w:txbxContent>
                    <w:p w:rsidR="003A291A" w:rsidRDefault="001D1821">
                      <w:pPr>
                        <w:rPr>
                          <w:rFonts w:ascii="Comic Sans MS" w:hAnsi="Comic Sans MS"/>
                        </w:rPr>
                      </w:pPr>
                      <w:r w:rsidRPr="003A291A">
                        <w:rPr>
                          <w:rFonts w:ascii="Comic Sans MS" w:hAnsi="Comic Sans MS"/>
                        </w:rPr>
                        <w:t xml:space="preserve">Wie kann der Verbrauch </w:t>
                      </w:r>
                      <w:r w:rsidRPr="003A291A">
                        <w:rPr>
                          <w:rFonts w:ascii="Comic Sans MS" w:hAnsi="Comic Sans MS"/>
                          <w:u w:val="single"/>
                        </w:rPr>
                        <w:t>einer</w:t>
                      </w:r>
                      <w:r w:rsidRPr="003A291A">
                        <w:rPr>
                          <w:rFonts w:ascii="Comic Sans MS" w:hAnsi="Comic Sans MS"/>
                        </w:rPr>
                        <w:t xml:space="preserve"> Person bestimmt werden? </w:t>
                      </w:r>
                    </w:p>
                    <w:p w:rsidR="001D1821" w:rsidRPr="003A291A" w:rsidRDefault="00434210">
                      <w:pPr>
                        <w:rPr>
                          <w:rFonts w:ascii="Comic Sans MS" w:hAnsi="Comic Sans MS"/>
                        </w:rPr>
                      </w:pPr>
                      <w:bookmarkStart w:id="1" w:name="_GoBack"/>
                      <w:bookmarkEnd w:id="1"/>
                      <w:r w:rsidRPr="003A291A">
                        <w:rPr>
                          <w:rFonts w:ascii="Comic Sans MS" w:hAnsi="Comic Sans MS"/>
                        </w:rPr>
                        <w:t>Notiere den Rechenweg:</w:t>
                      </w:r>
                    </w:p>
                  </w:txbxContent>
                </v:textbox>
              </v:shape>
            </w:pict>
          </mc:Fallback>
        </mc:AlternateContent>
      </w:r>
    </w:p>
    <w:p w:rsidR="003C767E" w:rsidRPr="003C767E" w:rsidRDefault="003C767E" w:rsidP="00D85EAF">
      <w:pPr>
        <w:rPr>
          <w:rFonts w:ascii="Comic Sans MS" w:hAnsi="Comic Sans MS"/>
          <w:b/>
          <w:bCs/>
          <w:sz w:val="28"/>
          <w:szCs w:val="28"/>
        </w:rPr>
      </w:pPr>
    </w:p>
    <w:sectPr w:rsidR="003C767E" w:rsidRPr="003C767E" w:rsidSect="002E003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61B8"/>
    <w:multiLevelType w:val="hybridMultilevel"/>
    <w:tmpl w:val="8CE2340C"/>
    <w:lvl w:ilvl="0" w:tplc="98C8AEC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2A2A"/>
    <w:multiLevelType w:val="hybridMultilevel"/>
    <w:tmpl w:val="9A62181C"/>
    <w:lvl w:ilvl="0" w:tplc="7D161E4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C9"/>
    <w:rsid w:val="001D1821"/>
    <w:rsid w:val="002E0032"/>
    <w:rsid w:val="003A291A"/>
    <w:rsid w:val="003C767E"/>
    <w:rsid w:val="00434210"/>
    <w:rsid w:val="008A3A20"/>
    <w:rsid w:val="009851C9"/>
    <w:rsid w:val="00D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8145"/>
  <w15:chartTrackingRefBased/>
  <w15:docId w15:val="{EFEAC7F8-B970-AB49-A611-326793F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51C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85E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Flug</dc:creator>
  <cp:keywords/>
  <dc:description/>
  <cp:lastModifiedBy>Cynthia Flug</cp:lastModifiedBy>
  <cp:revision>5</cp:revision>
  <dcterms:created xsi:type="dcterms:W3CDTF">2020-03-26T12:32:00Z</dcterms:created>
  <dcterms:modified xsi:type="dcterms:W3CDTF">2020-04-20T14:26:00Z</dcterms:modified>
</cp:coreProperties>
</file>