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19607" w14:textId="77777777" w:rsidR="009873D4" w:rsidRDefault="00FC5FED" w:rsidP="0092022D">
      <w:pPr>
        <w:rPr>
          <w:rFonts w:ascii="Arial" w:hAnsi="Arial" w:cs="Arial"/>
          <w:b/>
          <w:bCs/>
          <w:sz w:val="28"/>
          <w:szCs w:val="28"/>
        </w:rPr>
      </w:pPr>
      <w:r w:rsidRPr="001A1401">
        <w:rPr>
          <w:rFonts w:ascii="Arial" w:hAnsi="Arial" w:cs="Arial"/>
          <w:b/>
          <w:bCs/>
          <w:sz w:val="28"/>
          <w:szCs w:val="28"/>
        </w:rPr>
        <w:t xml:space="preserve">Der Umgang des NS-Staates </w:t>
      </w:r>
    </w:p>
    <w:p w14:paraId="0971F2E2" w14:textId="1CC0CD00" w:rsidR="0092022D" w:rsidRPr="001A1401" w:rsidRDefault="00FC5FED" w:rsidP="0092022D">
      <w:pPr>
        <w:rPr>
          <w:rFonts w:ascii="Arial" w:hAnsi="Arial" w:cs="Arial"/>
          <w:b/>
          <w:bCs/>
          <w:sz w:val="28"/>
          <w:szCs w:val="28"/>
        </w:rPr>
      </w:pPr>
      <w:r w:rsidRPr="001A1401">
        <w:rPr>
          <w:rFonts w:ascii="Arial" w:hAnsi="Arial" w:cs="Arial"/>
          <w:b/>
          <w:bCs/>
          <w:sz w:val="28"/>
          <w:szCs w:val="28"/>
        </w:rPr>
        <w:t xml:space="preserve">mit </w:t>
      </w:r>
      <w:r w:rsidR="001A1401" w:rsidRPr="001A1401">
        <w:rPr>
          <w:rFonts w:ascii="Arial" w:hAnsi="Arial" w:cs="Arial"/>
          <w:b/>
          <w:bCs/>
          <w:sz w:val="28"/>
          <w:szCs w:val="28"/>
        </w:rPr>
        <w:t>dem Magdeburger Jugendlichen Stefan „Stipe“ Kollar</w:t>
      </w:r>
    </w:p>
    <w:p w14:paraId="13BF09A5" w14:textId="66882B2D" w:rsidR="00007C2D" w:rsidRPr="001A1401" w:rsidRDefault="00007C2D" w:rsidP="00645EE5">
      <w:pPr>
        <w:rPr>
          <w:rFonts w:ascii="Arial" w:hAnsi="Arial" w:cs="Arial"/>
          <w:sz w:val="12"/>
          <w:szCs w:val="12"/>
        </w:rPr>
      </w:pPr>
    </w:p>
    <w:tbl>
      <w:tblPr>
        <w:tblStyle w:val="Tabellenraster"/>
        <w:tblW w:w="5000" w:type="pct"/>
        <w:tblLook w:val="04A0" w:firstRow="1" w:lastRow="0" w:firstColumn="1" w:lastColumn="0" w:noHBand="0" w:noVBand="1"/>
      </w:tblPr>
      <w:tblGrid>
        <w:gridCol w:w="9628"/>
      </w:tblGrid>
      <w:tr w:rsidR="00007C2D" w:rsidRPr="00636701" w14:paraId="566EB922" w14:textId="77777777" w:rsidTr="007F302E">
        <w:tc>
          <w:tcPr>
            <w:tcW w:w="5000" w:type="pct"/>
          </w:tcPr>
          <w:p w14:paraId="22E1ACE0" w14:textId="3B15FE32" w:rsidR="00007C2D" w:rsidRPr="00636701" w:rsidRDefault="00007C2D" w:rsidP="00645E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rPr>
            </w:pPr>
            <w:r w:rsidRPr="00636701">
              <w:rPr>
                <w:rFonts w:ascii="Arial" w:hAnsi="Arial" w:cs="Arial"/>
                <w:b/>
                <w:bCs/>
                <w:sz w:val="22"/>
                <w:szCs w:val="22"/>
              </w:rPr>
              <w:t>Übergreifende Aufgabenstellung</w:t>
            </w:r>
          </w:p>
          <w:p w14:paraId="46B1CE1D" w14:textId="4B107D36" w:rsidR="00007C2D" w:rsidRPr="00636701" w:rsidRDefault="008D2AB5" w:rsidP="00645EE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636701">
              <w:rPr>
                <w:rFonts w:ascii="Arial" w:hAnsi="Arial" w:cs="Arial"/>
                <w:sz w:val="22"/>
                <w:szCs w:val="22"/>
              </w:rPr>
              <w:t>Verfasse einen zusammenhängenden</w:t>
            </w:r>
            <w:r w:rsidR="00CB4D0D" w:rsidRPr="00636701">
              <w:rPr>
                <w:rFonts w:ascii="Arial" w:hAnsi="Arial" w:cs="Arial"/>
                <w:sz w:val="22"/>
                <w:szCs w:val="22"/>
              </w:rPr>
              <w:t>,</w:t>
            </w:r>
            <w:r w:rsidRPr="00636701">
              <w:rPr>
                <w:rFonts w:ascii="Arial" w:hAnsi="Arial" w:cs="Arial"/>
                <w:sz w:val="22"/>
                <w:szCs w:val="22"/>
              </w:rPr>
              <w:t xml:space="preserve"> sinnvoll aufgebauten Aufsatz über d</w:t>
            </w:r>
            <w:r w:rsidR="002D1A14" w:rsidRPr="00636701">
              <w:rPr>
                <w:rFonts w:ascii="Arial" w:hAnsi="Arial" w:cs="Arial"/>
                <w:sz w:val="22"/>
                <w:szCs w:val="22"/>
              </w:rPr>
              <w:t>en</w:t>
            </w:r>
            <w:r w:rsidRPr="00636701">
              <w:rPr>
                <w:rFonts w:ascii="Arial" w:hAnsi="Arial" w:cs="Arial"/>
                <w:sz w:val="22"/>
                <w:szCs w:val="22"/>
              </w:rPr>
              <w:t xml:space="preserve"> </w:t>
            </w:r>
            <w:r w:rsidR="002D1A14" w:rsidRPr="00636701">
              <w:rPr>
                <w:rFonts w:ascii="Arial" w:hAnsi="Arial" w:cs="Arial"/>
                <w:sz w:val="22"/>
                <w:szCs w:val="22"/>
              </w:rPr>
              <w:t>Umgang des NS-Staates mit einem jungen Magdeburger</w:t>
            </w:r>
            <w:r w:rsidR="003B0C99">
              <w:rPr>
                <w:rFonts w:ascii="Arial" w:hAnsi="Arial" w:cs="Arial"/>
                <w:sz w:val="22"/>
                <w:szCs w:val="22"/>
              </w:rPr>
              <w:t xml:space="preserve"> auf der Basis der Quellen </w:t>
            </w:r>
            <w:r w:rsidR="001516C5">
              <w:rPr>
                <w:rFonts w:ascii="Arial" w:hAnsi="Arial" w:cs="Arial"/>
                <w:sz w:val="22"/>
                <w:szCs w:val="22"/>
              </w:rPr>
              <w:t>Q5e-</w:t>
            </w:r>
            <w:r w:rsidR="003B0C99" w:rsidRPr="00636701">
              <w:rPr>
                <w:rFonts w:ascii="Arial" w:hAnsi="Arial" w:cs="Arial"/>
                <w:sz w:val="22"/>
                <w:szCs w:val="22"/>
              </w:rPr>
              <w:t>h aus dem Heft „</w:t>
            </w:r>
            <w:proofErr w:type="spellStart"/>
            <w:r w:rsidR="00245E14">
              <w:rPr>
                <w:rFonts w:ascii="Arial" w:hAnsi="Arial" w:cs="Arial"/>
                <w:sz w:val="22"/>
                <w:szCs w:val="22"/>
              </w:rPr>
              <w:t>Q</w:t>
            </w:r>
            <w:r w:rsidR="003B0C99" w:rsidRPr="00636701">
              <w:rPr>
                <w:rFonts w:ascii="Arial" w:hAnsi="Arial" w:cs="Arial"/>
                <w:sz w:val="22"/>
                <w:szCs w:val="22"/>
              </w:rPr>
              <w:t>uellenNAH</w:t>
            </w:r>
            <w:proofErr w:type="spellEnd"/>
            <w:r w:rsidR="003B0C99" w:rsidRPr="00636701">
              <w:rPr>
                <w:rFonts w:ascii="Arial" w:hAnsi="Arial" w:cs="Arial"/>
                <w:sz w:val="22"/>
                <w:szCs w:val="22"/>
              </w:rPr>
              <w:t xml:space="preserve"> 2 – Jugend und Erziehung im Nationalsozialismus“</w:t>
            </w:r>
            <w:r w:rsidR="003B0C99">
              <w:rPr>
                <w:rFonts w:ascii="Arial" w:hAnsi="Arial" w:cs="Arial"/>
                <w:sz w:val="22"/>
                <w:szCs w:val="22"/>
              </w:rPr>
              <w:t>.</w:t>
            </w:r>
            <w:r w:rsidR="00645EE5">
              <w:rPr>
                <w:rFonts w:ascii="Arial" w:hAnsi="Arial" w:cs="Arial"/>
                <w:sz w:val="22"/>
                <w:szCs w:val="22"/>
              </w:rPr>
              <w:t xml:space="preserve"> </w:t>
            </w:r>
            <w:r w:rsidR="00CB4D0D" w:rsidRPr="00636701">
              <w:rPr>
                <w:rFonts w:ascii="Arial" w:hAnsi="Arial" w:cs="Arial"/>
                <w:sz w:val="22"/>
                <w:szCs w:val="22"/>
              </w:rPr>
              <w:t>Bearbeite dabei Teilaufgaben:</w:t>
            </w:r>
          </w:p>
          <w:p w14:paraId="2E3D05FA" w14:textId="7BE557D1" w:rsidR="00007C2D" w:rsidRPr="00636701" w:rsidRDefault="00007C2D" w:rsidP="00A74498">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91" w:hanging="357"/>
              <w:textAlignment w:val="baseline"/>
              <w:rPr>
                <w:rFonts w:ascii="Arial" w:hAnsi="Arial" w:cs="Arial"/>
                <w:sz w:val="22"/>
                <w:szCs w:val="22"/>
              </w:rPr>
            </w:pPr>
            <w:r w:rsidRPr="00636701">
              <w:rPr>
                <w:rFonts w:ascii="Arial" w:hAnsi="Arial" w:cs="Arial"/>
                <w:sz w:val="22"/>
                <w:szCs w:val="22"/>
              </w:rPr>
              <w:t>Beschreibe die familiären Lebensumstände des elfj</w:t>
            </w:r>
            <w:r w:rsidR="00285E5E">
              <w:rPr>
                <w:rFonts w:ascii="Arial" w:hAnsi="Arial" w:cs="Arial"/>
                <w:sz w:val="22"/>
                <w:szCs w:val="22"/>
              </w:rPr>
              <w:t xml:space="preserve">ährigen Stipe aus Magdeburg. </w:t>
            </w:r>
          </w:p>
          <w:p w14:paraId="438C2943" w14:textId="172D66B9" w:rsidR="0092022D" w:rsidRDefault="00650C5C" w:rsidP="00A74498">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91" w:hanging="357"/>
              <w:textAlignment w:val="baseline"/>
              <w:rPr>
                <w:rFonts w:ascii="Arial" w:hAnsi="Arial" w:cs="Arial"/>
                <w:sz w:val="22"/>
                <w:szCs w:val="22"/>
              </w:rPr>
            </w:pPr>
            <w:r w:rsidRPr="00636701">
              <w:rPr>
                <w:rFonts w:ascii="Arial" w:hAnsi="Arial" w:cs="Arial"/>
                <w:sz w:val="22"/>
                <w:szCs w:val="22"/>
              </w:rPr>
              <w:t xml:space="preserve">Untersuche, inwiefern </w:t>
            </w:r>
            <w:r w:rsidR="0092022D" w:rsidRPr="00636701">
              <w:rPr>
                <w:rFonts w:ascii="Arial" w:hAnsi="Arial" w:cs="Arial"/>
                <w:sz w:val="22"/>
                <w:szCs w:val="22"/>
              </w:rPr>
              <w:t xml:space="preserve">der Umgang des </w:t>
            </w:r>
            <w:r w:rsidR="00B322B8" w:rsidRPr="00636701">
              <w:rPr>
                <w:rFonts w:ascii="Arial" w:hAnsi="Arial" w:cs="Arial"/>
                <w:sz w:val="22"/>
                <w:szCs w:val="22"/>
              </w:rPr>
              <w:t>NS-</w:t>
            </w:r>
            <w:r w:rsidR="0092022D" w:rsidRPr="00636701">
              <w:rPr>
                <w:rFonts w:ascii="Arial" w:hAnsi="Arial" w:cs="Arial"/>
                <w:sz w:val="22"/>
                <w:szCs w:val="22"/>
              </w:rPr>
              <w:t>Staates mit Stipe durch di</w:t>
            </w:r>
            <w:r w:rsidR="00285E5E">
              <w:rPr>
                <w:rFonts w:ascii="Arial" w:hAnsi="Arial" w:cs="Arial"/>
                <w:sz w:val="22"/>
                <w:szCs w:val="22"/>
              </w:rPr>
              <w:t xml:space="preserve">e NS-Ideologie geprägt war. </w:t>
            </w:r>
          </w:p>
          <w:p w14:paraId="35796FAB" w14:textId="4468D916" w:rsidR="00D01A69" w:rsidRDefault="00D01A69" w:rsidP="00A74498">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91" w:hanging="357"/>
              <w:textAlignment w:val="baseline"/>
              <w:rPr>
                <w:rFonts w:ascii="Arial" w:hAnsi="Arial" w:cs="Arial"/>
                <w:sz w:val="22"/>
                <w:szCs w:val="22"/>
              </w:rPr>
            </w:pPr>
            <w:r>
              <w:rPr>
                <w:rFonts w:ascii="Arial" w:hAnsi="Arial" w:cs="Arial"/>
                <w:sz w:val="22"/>
                <w:szCs w:val="22"/>
              </w:rPr>
              <w:t>Untersuche, inwiefern der Umgang des NS-Staates mit Stipe als scheinle</w:t>
            </w:r>
            <w:r w:rsidR="00285E5E">
              <w:rPr>
                <w:rFonts w:ascii="Arial" w:hAnsi="Arial" w:cs="Arial"/>
                <w:sz w:val="22"/>
                <w:szCs w:val="22"/>
              </w:rPr>
              <w:t xml:space="preserve">gal bezeichnet werden kann. </w:t>
            </w:r>
          </w:p>
          <w:p w14:paraId="697F5F0F" w14:textId="5E72CC7C" w:rsidR="00CB4D0D" w:rsidRPr="003B0C99" w:rsidRDefault="008A6853" w:rsidP="00A74498">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91" w:hanging="357"/>
              <w:textAlignment w:val="baseline"/>
              <w:rPr>
                <w:rFonts w:ascii="Arial" w:hAnsi="Arial" w:cs="Arial"/>
                <w:sz w:val="22"/>
                <w:szCs w:val="22"/>
              </w:rPr>
            </w:pPr>
            <w:r w:rsidRPr="00636701">
              <w:rPr>
                <w:rFonts w:ascii="Arial" w:hAnsi="Arial" w:cs="Arial"/>
                <w:sz w:val="22"/>
                <w:szCs w:val="22"/>
              </w:rPr>
              <w:t xml:space="preserve">Bewerte </w:t>
            </w:r>
            <w:r w:rsidR="00650C5C" w:rsidRPr="00636701">
              <w:rPr>
                <w:rFonts w:ascii="Arial" w:hAnsi="Arial" w:cs="Arial"/>
                <w:sz w:val="22"/>
                <w:szCs w:val="22"/>
              </w:rPr>
              <w:t>den Umgang des</w:t>
            </w:r>
            <w:r w:rsidRPr="00636701">
              <w:rPr>
                <w:rFonts w:ascii="Arial" w:hAnsi="Arial" w:cs="Arial"/>
                <w:sz w:val="22"/>
                <w:szCs w:val="22"/>
              </w:rPr>
              <w:t xml:space="preserve"> </w:t>
            </w:r>
            <w:r w:rsidR="00B322B8" w:rsidRPr="00636701">
              <w:rPr>
                <w:rFonts w:ascii="Arial" w:hAnsi="Arial" w:cs="Arial"/>
                <w:sz w:val="22"/>
                <w:szCs w:val="22"/>
              </w:rPr>
              <w:t>NS-</w:t>
            </w:r>
            <w:r w:rsidRPr="00636701">
              <w:rPr>
                <w:rFonts w:ascii="Arial" w:hAnsi="Arial" w:cs="Arial"/>
                <w:sz w:val="22"/>
                <w:szCs w:val="22"/>
              </w:rPr>
              <w:t xml:space="preserve">Staates mit Stipe </w:t>
            </w:r>
            <w:r w:rsidR="00650C5C" w:rsidRPr="00636701">
              <w:rPr>
                <w:rFonts w:ascii="Arial" w:hAnsi="Arial" w:cs="Arial"/>
                <w:sz w:val="22"/>
                <w:szCs w:val="22"/>
              </w:rPr>
              <w:t xml:space="preserve">auf der Basis </w:t>
            </w:r>
            <w:r w:rsidR="00645EE5">
              <w:rPr>
                <w:rFonts w:ascii="Arial" w:hAnsi="Arial" w:cs="Arial"/>
                <w:sz w:val="22"/>
                <w:szCs w:val="22"/>
              </w:rPr>
              <w:t xml:space="preserve">der </w:t>
            </w:r>
            <w:r w:rsidR="0064682D">
              <w:rPr>
                <w:rFonts w:ascii="Arial" w:hAnsi="Arial" w:cs="Arial"/>
                <w:sz w:val="22"/>
                <w:szCs w:val="22"/>
              </w:rPr>
              <w:br/>
            </w:r>
            <w:r w:rsidR="00285E5E">
              <w:rPr>
                <w:rFonts w:ascii="Arial" w:hAnsi="Arial" w:cs="Arial"/>
                <w:sz w:val="22"/>
                <w:szCs w:val="22"/>
              </w:rPr>
              <w:t>UN-Kinderrechtskonvention.</w:t>
            </w:r>
          </w:p>
        </w:tc>
      </w:tr>
    </w:tbl>
    <w:p w14:paraId="41A8D9FD" w14:textId="19CB7455" w:rsidR="00282029" w:rsidRPr="00126DC8" w:rsidRDefault="00282029" w:rsidP="00282029">
      <w:pPr>
        <w:rPr>
          <w:rFonts w:ascii="Arial" w:hAnsi="Arial" w:cs="Arial"/>
          <w:sz w:val="16"/>
          <w:szCs w:val="16"/>
        </w:rPr>
      </w:pPr>
    </w:p>
    <w:p w14:paraId="75D8083A" w14:textId="23A1784A" w:rsidR="00436B33" w:rsidRPr="009006E1" w:rsidRDefault="00C20F5D" w:rsidP="003B0C99">
      <w:pPr>
        <w:spacing w:line="360" w:lineRule="auto"/>
        <w:rPr>
          <w:rFonts w:ascii="Arial" w:hAnsi="Arial" w:cs="Arial"/>
          <w:b/>
          <w:bCs/>
        </w:rPr>
      </w:pPr>
      <w:r w:rsidRPr="009006E1">
        <w:rPr>
          <w:rFonts w:ascii="Arial" w:hAnsi="Arial" w:cs="Arial"/>
          <w:b/>
          <w:bCs/>
        </w:rPr>
        <w:t>Arbeitsschritte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436B33" w14:paraId="57C70942" w14:textId="77777777" w:rsidTr="00B12816">
        <w:trPr>
          <w:trHeight w:val="1198"/>
        </w:trPr>
        <w:tc>
          <w:tcPr>
            <w:tcW w:w="3397" w:type="dxa"/>
            <w:vMerge w:val="restart"/>
          </w:tcPr>
          <w:p w14:paraId="46BAF26B" w14:textId="6517D242" w:rsid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r w:rsidRPr="00436B33">
              <w:rPr>
                <w:noProof/>
                <w:sz w:val="22"/>
                <w:szCs w:val="22"/>
                <w:lang w:eastAsia="zh-CN"/>
              </w:rPr>
              <w:drawing>
                <wp:anchor distT="0" distB="0" distL="114300" distR="114300" simplePos="0" relativeHeight="251675648" behindDoc="0" locked="0" layoutInCell="1" allowOverlap="1" wp14:anchorId="2B6B12DD" wp14:editId="2417E455">
                  <wp:simplePos x="0" y="0"/>
                  <wp:positionH relativeFrom="column">
                    <wp:posOffset>20955</wp:posOffset>
                  </wp:positionH>
                  <wp:positionV relativeFrom="paragraph">
                    <wp:posOffset>33655</wp:posOffset>
                  </wp:positionV>
                  <wp:extent cx="1981200" cy="6045200"/>
                  <wp:effectExtent l="0" t="0" r="0" b="12700"/>
                  <wp:wrapThrough wrapText="bothSides">
                    <wp:wrapPolygon edited="0">
                      <wp:start x="208" y="0"/>
                      <wp:lineTo x="0" y="5377"/>
                      <wp:lineTo x="831" y="5445"/>
                      <wp:lineTo x="9969" y="5445"/>
                      <wp:lineTo x="0" y="6466"/>
                      <wp:lineTo x="0" y="8645"/>
                      <wp:lineTo x="831" y="8713"/>
                      <wp:lineTo x="9969" y="8713"/>
                      <wp:lineTo x="0" y="9734"/>
                      <wp:lineTo x="0" y="11912"/>
                      <wp:lineTo x="831" y="11980"/>
                      <wp:lineTo x="9138" y="12048"/>
                      <wp:lineTo x="0" y="12933"/>
                      <wp:lineTo x="0" y="15111"/>
                      <wp:lineTo x="1454" y="15247"/>
                      <wp:lineTo x="9346" y="15247"/>
                      <wp:lineTo x="0" y="16200"/>
                      <wp:lineTo x="0" y="18378"/>
                      <wp:lineTo x="1454" y="18514"/>
                      <wp:lineTo x="9346" y="18514"/>
                      <wp:lineTo x="0" y="19467"/>
                      <wp:lineTo x="208" y="21577"/>
                      <wp:lineTo x="21392" y="21577"/>
                      <wp:lineTo x="21392" y="19467"/>
                      <wp:lineTo x="12046" y="18514"/>
                      <wp:lineTo x="19938" y="18514"/>
                      <wp:lineTo x="21392" y="18378"/>
                      <wp:lineTo x="21392" y="16200"/>
                      <wp:lineTo x="12046" y="15247"/>
                      <wp:lineTo x="19938" y="15247"/>
                      <wp:lineTo x="21392" y="15111"/>
                      <wp:lineTo x="21392" y="12933"/>
                      <wp:lineTo x="12462" y="12048"/>
                      <wp:lineTo x="20769" y="11980"/>
                      <wp:lineTo x="21392" y="11912"/>
                      <wp:lineTo x="21392" y="9734"/>
                      <wp:lineTo x="11423" y="8713"/>
                      <wp:lineTo x="20769" y="8713"/>
                      <wp:lineTo x="21392" y="8645"/>
                      <wp:lineTo x="21392" y="6466"/>
                      <wp:lineTo x="11423" y="5445"/>
                      <wp:lineTo x="20769" y="5445"/>
                      <wp:lineTo x="21392" y="5377"/>
                      <wp:lineTo x="21392" y="0"/>
                      <wp:lineTo x="208" y="0"/>
                    </wp:wrapPolygon>
                  </wp:wrapThrough>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c>
          <w:tcPr>
            <w:tcW w:w="6231" w:type="dxa"/>
            <w:tcBorders>
              <w:bottom w:val="single" w:sz="4" w:space="0" w:color="auto"/>
            </w:tcBorders>
            <w:vAlign w:val="center"/>
          </w:tcPr>
          <w:p w14:paraId="0CF2C047" w14:textId="1B41AE30" w:rsidR="00436B33" w:rsidRPr="0064682D" w:rsidRDefault="00436B33" w:rsidP="0064682D">
            <w:pPr>
              <w:pBdr>
                <w:top w:val="none" w:sz="0" w:space="0" w:color="auto"/>
              </w:pBdr>
              <w:rPr>
                <w:rFonts w:ascii="Arial" w:hAnsi="Arial" w:cs="Arial"/>
                <w:b/>
                <w:bCs/>
                <w:sz w:val="18"/>
                <w:szCs w:val="18"/>
              </w:rPr>
            </w:pPr>
          </w:p>
        </w:tc>
      </w:tr>
      <w:tr w:rsidR="00436B33" w:rsidRPr="001C118D" w14:paraId="18A67B2A" w14:textId="77777777" w:rsidTr="00B12816">
        <w:trPr>
          <w:trHeight w:val="1555"/>
        </w:trPr>
        <w:tc>
          <w:tcPr>
            <w:tcW w:w="3397" w:type="dxa"/>
            <w:vMerge/>
          </w:tcPr>
          <w:p w14:paraId="1D400B94" w14:textId="77777777" w:rsidR="00436B33" w:rsidRP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sz w:val="22"/>
                <w:szCs w:val="22"/>
              </w:rPr>
            </w:pPr>
          </w:p>
        </w:tc>
        <w:tc>
          <w:tcPr>
            <w:tcW w:w="6231" w:type="dxa"/>
            <w:tcBorders>
              <w:top w:val="single" w:sz="4" w:space="0" w:color="auto"/>
              <w:bottom w:val="single" w:sz="4" w:space="0" w:color="auto"/>
            </w:tcBorders>
            <w:vAlign w:val="center"/>
          </w:tcPr>
          <w:p w14:paraId="4D65A479" w14:textId="6CCBD32C" w:rsidR="00442097" w:rsidRPr="0064682D" w:rsidRDefault="00436B33"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sz w:val="18"/>
                <w:szCs w:val="18"/>
              </w:rPr>
            </w:pPr>
            <w:r w:rsidRPr="0064682D">
              <w:rPr>
                <w:rFonts w:ascii="Arial" w:hAnsi="Arial" w:cs="Arial"/>
                <w:sz w:val="18"/>
                <w:szCs w:val="18"/>
              </w:rPr>
              <w:t>Ladet das Heft „</w:t>
            </w:r>
            <w:proofErr w:type="spellStart"/>
            <w:r w:rsidRPr="0064682D">
              <w:rPr>
                <w:rFonts w:ascii="Arial" w:hAnsi="Arial" w:cs="Arial"/>
                <w:sz w:val="18"/>
                <w:szCs w:val="18"/>
              </w:rPr>
              <w:t>QuellenNAH</w:t>
            </w:r>
            <w:proofErr w:type="spellEnd"/>
            <w:r w:rsidRPr="0064682D">
              <w:rPr>
                <w:rFonts w:ascii="Arial" w:hAnsi="Arial" w:cs="Arial"/>
                <w:sz w:val="18"/>
                <w:szCs w:val="18"/>
              </w:rPr>
              <w:t xml:space="preserve"> 2: Jugend und Erziehung im Nationalsozialismus“ herunter, s</w:t>
            </w:r>
            <w:r w:rsidR="00426CF5">
              <w:rPr>
                <w:rFonts w:ascii="Arial" w:hAnsi="Arial" w:cs="Arial"/>
                <w:sz w:val="18"/>
                <w:szCs w:val="18"/>
              </w:rPr>
              <w:t>ichtet das Material (insb. Q5e-</w:t>
            </w:r>
            <w:r w:rsidRPr="0064682D">
              <w:rPr>
                <w:rFonts w:ascii="Arial" w:hAnsi="Arial" w:cs="Arial"/>
                <w:sz w:val="18"/>
                <w:szCs w:val="18"/>
              </w:rPr>
              <w:t>h) und legt fest, wer zu welcher Quelle Stichpunkte notieren wird.</w:t>
            </w:r>
            <w:r w:rsidR="009006E1" w:rsidRPr="0064682D">
              <w:rPr>
                <w:rFonts w:ascii="Arial" w:hAnsi="Arial" w:cs="Arial"/>
                <w:sz w:val="18"/>
                <w:szCs w:val="18"/>
              </w:rPr>
              <w:t xml:space="preserve"> </w:t>
            </w:r>
          </w:p>
          <w:p w14:paraId="3D08E0D7" w14:textId="7CB1D5D7" w:rsidR="00436B33" w:rsidRPr="002442AB" w:rsidRDefault="00436B33"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sz w:val="18"/>
                <w:szCs w:val="18"/>
                <w:lang w:val="en-GB"/>
              </w:rPr>
            </w:pPr>
            <w:r w:rsidRPr="0064682D">
              <w:rPr>
                <w:rFonts w:ascii="Arial" w:hAnsi="Arial" w:cs="Arial"/>
                <w:i/>
                <w:iCs/>
                <w:sz w:val="18"/>
                <w:szCs w:val="18"/>
                <w:lang w:val="en-US"/>
              </w:rPr>
              <w:t xml:space="preserve">URL: </w:t>
            </w:r>
            <w:hyperlink r:id="rId13" w:history="1">
              <w:r w:rsidRPr="0064682D">
                <w:rPr>
                  <w:rStyle w:val="Hyperlink"/>
                  <w:rFonts w:ascii="Arial" w:hAnsi="Arial" w:cs="Arial"/>
                  <w:i/>
                  <w:iCs/>
                  <w:sz w:val="18"/>
                  <w:szCs w:val="18"/>
                  <w:lang w:val="en-US"/>
                </w:rPr>
                <w:t>https://t1p.de/z80ua</w:t>
              </w:r>
            </w:hyperlink>
            <w:r w:rsidRPr="0064682D">
              <w:rPr>
                <w:rFonts w:ascii="Arial" w:hAnsi="Arial" w:cs="Arial"/>
                <w:i/>
                <w:iCs/>
                <w:sz w:val="18"/>
                <w:szCs w:val="18"/>
                <w:lang w:val="en-US"/>
              </w:rPr>
              <w:t xml:space="preserve"> (Stand: 10.09.22)</w:t>
            </w:r>
          </w:p>
        </w:tc>
      </w:tr>
      <w:tr w:rsidR="00436B33" w14:paraId="185F0209" w14:textId="77777777" w:rsidTr="00B12816">
        <w:trPr>
          <w:trHeight w:val="1408"/>
        </w:trPr>
        <w:tc>
          <w:tcPr>
            <w:tcW w:w="3397" w:type="dxa"/>
            <w:vMerge/>
          </w:tcPr>
          <w:p w14:paraId="09BAFBED" w14:textId="77777777" w:rsidR="00436B33" w:rsidRPr="002442AB"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lang w:val="en-GB"/>
              </w:rPr>
            </w:pPr>
          </w:p>
        </w:tc>
        <w:tc>
          <w:tcPr>
            <w:tcW w:w="6231" w:type="dxa"/>
            <w:tcBorders>
              <w:top w:val="single" w:sz="4" w:space="0" w:color="auto"/>
              <w:bottom w:val="single" w:sz="4" w:space="0" w:color="auto"/>
            </w:tcBorders>
            <w:vAlign w:val="center"/>
          </w:tcPr>
          <w:p w14:paraId="720EF2F6" w14:textId="13F2E857" w:rsidR="00436B33" w:rsidRPr="0064682D" w:rsidRDefault="00436B33"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sz w:val="18"/>
                <w:szCs w:val="18"/>
              </w:rPr>
            </w:pPr>
            <w:r w:rsidRPr="0064682D">
              <w:rPr>
                <w:rFonts w:ascii="Arial" w:hAnsi="Arial" w:cs="Arial"/>
                <w:sz w:val="18"/>
                <w:szCs w:val="18"/>
              </w:rPr>
              <w:t xml:space="preserve">Lies alle Quellen. </w:t>
            </w:r>
            <w:r w:rsidR="00467C70">
              <w:rPr>
                <w:rFonts w:ascii="Arial" w:hAnsi="Arial" w:cs="Arial"/>
                <w:sz w:val="18"/>
                <w:szCs w:val="18"/>
              </w:rPr>
              <w:t>Werte eine</w:t>
            </w:r>
            <w:r w:rsidRPr="0064682D">
              <w:rPr>
                <w:rFonts w:ascii="Arial" w:hAnsi="Arial" w:cs="Arial"/>
                <w:sz w:val="18"/>
                <w:szCs w:val="18"/>
              </w:rPr>
              <w:t xml:space="preserve"> der Quellen </w:t>
            </w:r>
            <w:r w:rsidR="00467C70">
              <w:rPr>
                <w:rFonts w:ascii="Arial" w:hAnsi="Arial" w:cs="Arial"/>
                <w:sz w:val="18"/>
                <w:szCs w:val="18"/>
              </w:rPr>
              <w:t>stichwortartig aus.</w:t>
            </w:r>
          </w:p>
          <w:p w14:paraId="428BB2AA" w14:textId="77777777" w:rsidR="00436B33" w:rsidRPr="0064682D" w:rsidRDefault="00436B33" w:rsidP="0064682D">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textAlignment w:val="baseline"/>
              <w:rPr>
                <w:rFonts w:ascii="Arial" w:hAnsi="Arial" w:cs="Arial"/>
                <w:i/>
                <w:iCs/>
                <w:sz w:val="18"/>
                <w:szCs w:val="18"/>
              </w:rPr>
            </w:pPr>
            <w:r w:rsidRPr="0064682D">
              <w:rPr>
                <w:rFonts w:ascii="Arial" w:hAnsi="Arial" w:cs="Arial"/>
                <w:i/>
                <w:iCs/>
                <w:sz w:val="18"/>
                <w:szCs w:val="18"/>
              </w:rPr>
              <w:t>Orientiere dich inhaltlich an den Teilaufgaben, um Wichtigeres von weniger Wichtigem zu unterscheiden und ordne Quelle und Autor ein.</w:t>
            </w:r>
          </w:p>
          <w:p w14:paraId="655F697E" w14:textId="40F3950C" w:rsidR="00436B33" w:rsidRPr="0064682D" w:rsidRDefault="00436B33" w:rsidP="0064682D">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textAlignment w:val="baseline"/>
              <w:rPr>
                <w:rFonts w:ascii="Arial" w:hAnsi="Arial" w:cs="Arial"/>
                <w:sz w:val="18"/>
                <w:szCs w:val="18"/>
              </w:rPr>
            </w:pPr>
            <w:r w:rsidRPr="0064682D">
              <w:rPr>
                <w:rFonts w:ascii="Arial" w:hAnsi="Arial" w:cs="Arial"/>
                <w:i/>
                <w:iCs/>
                <w:sz w:val="18"/>
                <w:szCs w:val="18"/>
              </w:rPr>
              <w:t xml:space="preserve">Tipp: Die meisten Lehrbücher enthalten im Anhang eine Übersicht bereits bekannter Fachmethoden, z. B. „Eine schriftliche Quelle analysieren“. </w:t>
            </w:r>
          </w:p>
        </w:tc>
      </w:tr>
      <w:tr w:rsidR="00436B33" w14:paraId="2BDD011A" w14:textId="77777777" w:rsidTr="00B12816">
        <w:trPr>
          <w:trHeight w:val="1400"/>
        </w:trPr>
        <w:tc>
          <w:tcPr>
            <w:tcW w:w="3397" w:type="dxa"/>
            <w:vMerge/>
          </w:tcPr>
          <w:p w14:paraId="0FDDBF08" w14:textId="77777777" w:rsid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p>
        </w:tc>
        <w:tc>
          <w:tcPr>
            <w:tcW w:w="6231" w:type="dxa"/>
            <w:tcBorders>
              <w:top w:val="single" w:sz="4" w:space="0" w:color="auto"/>
              <w:bottom w:val="single" w:sz="4" w:space="0" w:color="auto"/>
            </w:tcBorders>
            <w:vAlign w:val="center"/>
          </w:tcPr>
          <w:p w14:paraId="6EEC3957" w14:textId="77777777" w:rsidR="009006E1" w:rsidRPr="0064682D" w:rsidRDefault="009006E1"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i/>
                <w:iCs/>
                <w:sz w:val="18"/>
                <w:szCs w:val="18"/>
              </w:rPr>
            </w:pPr>
            <w:r w:rsidRPr="0064682D">
              <w:rPr>
                <w:rFonts w:ascii="Arial" w:hAnsi="Arial" w:cs="Arial"/>
                <w:sz w:val="18"/>
                <w:szCs w:val="18"/>
              </w:rPr>
              <w:t>Erarbeitet gemeinsam einen Schreibplan.</w:t>
            </w:r>
            <w:r w:rsidRPr="0064682D">
              <w:rPr>
                <w:rFonts w:ascii="Arial" w:hAnsi="Arial" w:cs="Arial"/>
                <w:i/>
                <w:iCs/>
                <w:sz w:val="18"/>
                <w:szCs w:val="18"/>
              </w:rPr>
              <w:t xml:space="preserve"> </w:t>
            </w:r>
          </w:p>
          <w:p w14:paraId="48F64C61" w14:textId="0A0628AE" w:rsidR="00436B33" w:rsidRPr="0064682D" w:rsidRDefault="009006E1" w:rsidP="0064682D">
            <w:pPr>
              <w:pStyle w:val="Listenabsatz"/>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textAlignment w:val="baseline"/>
              <w:rPr>
                <w:rFonts w:ascii="Arial" w:hAnsi="Arial" w:cs="Arial"/>
                <w:b/>
                <w:bCs/>
                <w:sz w:val="18"/>
                <w:szCs w:val="18"/>
              </w:rPr>
            </w:pPr>
            <w:r w:rsidRPr="0064682D">
              <w:rPr>
                <w:rFonts w:ascii="Arial" w:hAnsi="Arial" w:cs="Arial"/>
                <w:i/>
                <w:iCs/>
                <w:sz w:val="18"/>
                <w:szCs w:val="18"/>
              </w:rPr>
              <w:t xml:space="preserve">Nutzt dafür die Stichpunkte, die ihr arbeitsteilig </w:t>
            </w:r>
            <w:r w:rsidR="00467C70">
              <w:rPr>
                <w:rFonts w:ascii="Arial" w:hAnsi="Arial" w:cs="Arial"/>
                <w:i/>
                <w:iCs/>
                <w:sz w:val="18"/>
                <w:szCs w:val="18"/>
              </w:rPr>
              <w:t>in Schritt „C“</w:t>
            </w:r>
            <w:r w:rsidRPr="0064682D">
              <w:rPr>
                <w:rFonts w:ascii="Arial" w:hAnsi="Arial" w:cs="Arial"/>
                <w:i/>
                <w:iCs/>
                <w:sz w:val="18"/>
                <w:szCs w:val="18"/>
              </w:rPr>
              <w:t xml:space="preserve"> angefertigt habt.</w:t>
            </w:r>
          </w:p>
        </w:tc>
      </w:tr>
      <w:tr w:rsidR="00436B33" w14:paraId="5F4E4C77" w14:textId="77777777" w:rsidTr="00B12816">
        <w:trPr>
          <w:trHeight w:val="1419"/>
        </w:trPr>
        <w:tc>
          <w:tcPr>
            <w:tcW w:w="3397" w:type="dxa"/>
            <w:vMerge/>
          </w:tcPr>
          <w:p w14:paraId="58801072" w14:textId="77777777" w:rsid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p>
        </w:tc>
        <w:tc>
          <w:tcPr>
            <w:tcW w:w="6231" w:type="dxa"/>
            <w:tcBorders>
              <w:top w:val="single" w:sz="4" w:space="0" w:color="auto"/>
              <w:bottom w:val="single" w:sz="4" w:space="0" w:color="auto"/>
            </w:tcBorders>
            <w:vAlign w:val="center"/>
          </w:tcPr>
          <w:p w14:paraId="378FF477" w14:textId="77777777" w:rsidR="009006E1" w:rsidRPr="0064682D" w:rsidRDefault="009006E1"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sz w:val="18"/>
                <w:szCs w:val="18"/>
              </w:rPr>
            </w:pPr>
            <w:r w:rsidRPr="0064682D">
              <w:rPr>
                <w:rFonts w:ascii="Arial" w:hAnsi="Arial" w:cs="Arial"/>
                <w:sz w:val="18"/>
                <w:szCs w:val="18"/>
              </w:rPr>
              <w:t>Verfasse den Aufsatz anhand des Schreibplans.</w:t>
            </w:r>
          </w:p>
          <w:p w14:paraId="4403C2A0" w14:textId="221016CB" w:rsidR="00436B33" w:rsidRPr="0064682D" w:rsidRDefault="009006E1" w:rsidP="0064682D">
            <w:pPr>
              <w:pStyle w:val="Listenabsatz"/>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textAlignment w:val="baseline"/>
              <w:rPr>
                <w:rFonts w:ascii="Arial" w:hAnsi="Arial" w:cs="Arial"/>
                <w:i/>
                <w:iCs/>
                <w:sz w:val="18"/>
                <w:szCs w:val="18"/>
              </w:rPr>
            </w:pPr>
            <w:r w:rsidRPr="0064682D">
              <w:rPr>
                <w:rFonts w:ascii="Arial" w:hAnsi="Arial" w:cs="Arial"/>
                <w:i/>
                <w:iCs/>
                <w:sz w:val="18"/>
                <w:szCs w:val="18"/>
              </w:rPr>
              <w:t>Tipp: Formulierungshilfen findest du online. Mit Hilfe einer Suchmaschine kannst du beispielsweise ein sog. Aufsatzrad recherchieren.</w:t>
            </w:r>
          </w:p>
        </w:tc>
      </w:tr>
      <w:tr w:rsidR="00436B33" w14:paraId="743C755E" w14:textId="77777777" w:rsidTr="00B12816">
        <w:trPr>
          <w:trHeight w:val="1540"/>
        </w:trPr>
        <w:tc>
          <w:tcPr>
            <w:tcW w:w="3397" w:type="dxa"/>
            <w:vMerge/>
          </w:tcPr>
          <w:p w14:paraId="59D850FD" w14:textId="77777777" w:rsid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p>
        </w:tc>
        <w:tc>
          <w:tcPr>
            <w:tcW w:w="6231" w:type="dxa"/>
            <w:tcBorders>
              <w:top w:val="single" w:sz="4" w:space="0" w:color="auto"/>
              <w:bottom w:val="single" w:sz="4" w:space="0" w:color="auto"/>
            </w:tcBorders>
            <w:vAlign w:val="center"/>
          </w:tcPr>
          <w:p w14:paraId="19D686A9" w14:textId="26BC9C27" w:rsidR="009006E1" w:rsidRPr="0064682D" w:rsidRDefault="009006E1"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b/>
                <w:bCs/>
                <w:sz w:val="18"/>
                <w:szCs w:val="18"/>
              </w:rPr>
            </w:pPr>
            <w:r w:rsidRPr="0064682D">
              <w:rPr>
                <w:rFonts w:ascii="Arial" w:hAnsi="Arial" w:cs="Arial"/>
                <w:sz w:val="18"/>
                <w:szCs w:val="18"/>
              </w:rPr>
              <w:t>Gebt euch Feedback mit der Methode „</w:t>
            </w:r>
            <w:proofErr w:type="spellStart"/>
            <w:r w:rsidRPr="0064682D">
              <w:rPr>
                <w:rFonts w:ascii="Arial" w:hAnsi="Arial" w:cs="Arial"/>
                <w:sz w:val="18"/>
                <w:szCs w:val="18"/>
              </w:rPr>
              <w:t>Textlupe</w:t>
            </w:r>
            <w:proofErr w:type="spellEnd"/>
            <w:r w:rsidRPr="0064682D">
              <w:rPr>
                <w:rFonts w:ascii="Arial" w:hAnsi="Arial" w:cs="Arial"/>
                <w:sz w:val="18"/>
                <w:szCs w:val="18"/>
              </w:rPr>
              <w:t>“. Berücksichtigt dabei Inhalt, Gliederung und Sprache</w:t>
            </w:r>
            <w:r w:rsidR="00857E95">
              <w:rPr>
                <w:rFonts w:ascii="Arial" w:hAnsi="Arial" w:cs="Arial"/>
                <w:sz w:val="18"/>
                <w:szCs w:val="18"/>
              </w:rPr>
              <w:t xml:space="preserve"> eurer Aufsätze</w:t>
            </w:r>
            <w:r w:rsidRPr="0064682D">
              <w:rPr>
                <w:rFonts w:ascii="Arial" w:hAnsi="Arial" w:cs="Arial"/>
                <w:sz w:val="18"/>
                <w:szCs w:val="18"/>
              </w:rPr>
              <w:t>.</w:t>
            </w:r>
          </w:p>
          <w:p w14:paraId="5AA7D8FE" w14:textId="5116530D" w:rsidR="00436B33" w:rsidRPr="0064682D" w:rsidRDefault="009006E1" w:rsidP="0064682D">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textAlignment w:val="baseline"/>
              <w:rPr>
                <w:rFonts w:ascii="Arial" w:hAnsi="Arial" w:cs="Arial"/>
                <w:b/>
                <w:bCs/>
                <w:sz w:val="18"/>
                <w:szCs w:val="18"/>
              </w:rPr>
            </w:pPr>
            <w:r w:rsidRPr="0064682D">
              <w:rPr>
                <w:rFonts w:ascii="Arial" w:hAnsi="Arial" w:cs="Arial"/>
                <w:i/>
                <w:iCs/>
                <w:sz w:val="18"/>
                <w:szCs w:val="18"/>
              </w:rPr>
              <w:t>Tipp: Da die Aufsätze nacheinander von mehreren Schülerinnen und Schülern gelesen werden, genügt es, wenn du dich</w:t>
            </w:r>
            <w:r w:rsidR="00857E95">
              <w:rPr>
                <w:rFonts w:ascii="Arial" w:hAnsi="Arial" w:cs="Arial"/>
                <w:i/>
                <w:iCs/>
                <w:sz w:val="18"/>
                <w:szCs w:val="18"/>
              </w:rPr>
              <w:t xml:space="preserve"> auf</w:t>
            </w:r>
            <w:r w:rsidRPr="0064682D">
              <w:rPr>
                <w:rFonts w:ascii="Arial" w:hAnsi="Arial" w:cs="Arial"/>
                <w:i/>
                <w:iCs/>
                <w:sz w:val="18"/>
                <w:szCs w:val="18"/>
              </w:rPr>
              <w:t xml:space="preserve"> </w:t>
            </w:r>
            <w:r w:rsidR="00857E95">
              <w:rPr>
                <w:rFonts w:ascii="Arial" w:hAnsi="Arial" w:cs="Arial"/>
                <w:i/>
                <w:iCs/>
                <w:sz w:val="18"/>
                <w:szCs w:val="18"/>
              </w:rPr>
              <w:t xml:space="preserve">zwei bis drei </w:t>
            </w:r>
            <w:r w:rsidRPr="0064682D">
              <w:rPr>
                <w:rFonts w:ascii="Arial" w:hAnsi="Arial" w:cs="Arial"/>
                <w:i/>
                <w:iCs/>
                <w:sz w:val="18"/>
                <w:szCs w:val="18"/>
              </w:rPr>
              <w:t>Aspekte beschränkst.</w:t>
            </w:r>
          </w:p>
        </w:tc>
      </w:tr>
      <w:tr w:rsidR="00436B33" w14:paraId="51883226" w14:textId="77777777" w:rsidTr="00B12816">
        <w:trPr>
          <w:trHeight w:val="1158"/>
        </w:trPr>
        <w:tc>
          <w:tcPr>
            <w:tcW w:w="3397" w:type="dxa"/>
            <w:vMerge/>
          </w:tcPr>
          <w:p w14:paraId="4E6F82F8" w14:textId="77777777" w:rsidR="00436B33" w:rsidRDefault="00436B33" w:rsidP="003B0C9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p>
        </w:tc>
        <w:tc>
          <w:tcPr>
            <w:tcW w:w="6231" w:type="dxa"/>
            <w:tcBorders>
              <w:top w:val="single" w:sz="4" w:space="0" w:color="auto"/>
            </w:tcBorders>
            <w:vAlign w:val="center"/>
          </w:tcPr>
          <w:p w14:paraId="27004C9F" w14:textId="4F638A1A" w:rsidR="00436B33" w:rsidRPr="0064682D" w:rsidRDefault="009006E1" w:rsidP="0064682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rPr>
                <w:rFonts w:ascii="Arial" w:hAnsi="Arial" w:cs="Arial"/>
                <w:sz w:val="18"/>
                <w:szCs w:val="18"/>
              </w:rPr>
            </w:pPr>
            <w:r w:rsidRPr="0064682D">
              <w:rPr>
                <w:rFonts w:ascii="Arial" w:hAnsi="Arial" w:cs="Arial"/>
                <w:sz w:val="18"/>
                <w:szCs w:val="18"/>
              </w:rPr>
              <w:t xml:space="preserve">Überarbeite deinen Aufsatz anhand des Feedbacks, </w:t>
            </w:r>
            <w:r w:rsidR="00442097" w:rsidRPr="0064682D">
              <w:rPr>
                <w:rFonts w:ascii="Arial" w:hAnsi="Arial" w:cs="Arial"/>
                <w:sz w:val="18"/>
                <w:szCs w:val="18"/>
              </w:rPr>
              <w:br/>
            </w:r>
            <w:r w:rsidRPr="0064682D">
              <w:rPr>
                <w:rFonts w:ascii="Arial" w:hAnsi="Arial" w:cs="Arial"/>
                <w:sz w:val="18"/>
                <w:szCs w:val="18"/>
              </w:rPr>
              <w:t>das du bekommen hast.</w:t>
            </w:r>
          </w:p>
        </w:tc>
      </w:tr>
    </w:tbl>
    <w:p w14:paraId="1AA23CB6" w14:textId="77777777" w:rsidR="00B25899" w:rsidRDefault="00B25899" w:rsidP="00753627">
      <w:pPr>
        <w:spacing w:line="276" w:lineRule="auto"/>
        <w:rPr>
          <w:rFonts w:ascii="Arial" w:hAnsi="Arial" w:cs="Arial"/>
          <w:b/>
          <w:bCs/>
          <w:sz w:val="2"/>
          <w:szCs w:val="2"/>
        </w:rPr>
      </w:pPr>
    </w:p>
    <w:p w14:paraId="5D855048" w14:textId="77777777" w:rsidR="00B25899" w:rsidRDefault="00B25899" w:rsidP="00753627">
      <w:pPr>
        <w:spacing w:line="276" w:lineRule="auto"/>
        <w:rPr>
          <w:rFonts w:ascii="Arial" w:hAnsi="Arial" w:cs="Arial"/>
          <w:b/>
          <w:bCs/>
          <w:sz w:val="2"/>
          <w:szCs w:val="2"/>
        </w:rPr>
      </w:pPr>
    </w:p>
    <w:p w14:paraId="02D8DFB8" w14:textId="77777777" w:rsidR="00B25899" w:rsidRDefault="00B25899" w:rsidP="00753627">
      <w:pPr>
        <w:spacing w:line="276" w:lineRule="auto"/>
        <w:rPr>
          <w:rFonts w:ascii="Arial" w:hAnsi="Arial" w:cs="Arial"/>
          <w:b/>
          <w:bCs/>
          <w:sz w:val="2"/>
          <w:szCs w:val="2"/>
        </w:rPr>
      </w:pPr>
    </w:p>
    <w:p w14:paraId="2FA94234" w14:textId="77777777" w:rsidR="00B25899" w:rsidRDefault="00B25899" w:rsidP="00753627">
      <w:pPr>
        <w:spacing w:line="276" w:lineRule="auto"/>
        <w:rPr>
          <w:rFonts w:ascii="Arial" w:hAnsi="Arial" w:cs="Arial"/>
          <w:b/>
          <w:bCs/>
          <w:sz w:val="2"/>
          <w:szCs w:val="2"/>
        </w:rPr>
      </w:pPr>
    </w:p>
    <w:p w14:paraId="1E7781F3" w14:textId="77777777" w:rsidR="00B25899" w:rsidRDefault="00B25899" w:rsidP="00753627">
      <w:pPr>
        <w:spacing w:line="276" w:lineRule="auto"/>
        <w:rPr>
          <w:rFonts w:ascii="Arial" w:hAnsi="Arial" w:cs="Arial"/>
          <w:b/>
          <w:bCs/>
          <w:sz w:val="2"/>
          <w:szCs w:val="2"/>
        </w:rPr>
      </w:pPr>
    </w:p>
    <w:p w14:paraId="2C606447" w14:textId="77777777" w:rsidR="00B25899" w:rsidRDefault="00B25899" w:rsidP="00753627">
      <w:pPr>
        <w:spacing w:line="276" w:lineRule="auto"/>
        <w:rPr>
          <w:rFonts w:ascii="Arial" w:hAnsi="Arial" w:cs="Arial"/>
          <w:b/>
          <w:bCs/>
          <w:sz w:val="2"/>
          <w:szCs w:val="2"/>
        </w:rPr>
      </w:pPr>
    </w:p>
    <w:p w14:paraId="0973CB6B" w14:textId="77777777" w:rsidR="00B25899" w:rsidRDefault="00B25899" w:rsidP="00753627">
      <w:pPr>
        <w:spacing w:line="276" w:lineRule="auto"/>
        <w:rPr>
          <w:rFonts w:ascii="Arial" w:hAnsi="Arial" w:cs="Arial"/>
          <w:b/>
          <w:bCs/>
          <w:sz w:val="2"/>
          <w:szCs w:val="2"/>
        </w:rPr>
      </w:pPr>
    </w:p>
    <w:p w14:paraId="18E5185B" w14:textId="77777777" w:rsidR="00B25899" w:rsidRDefault="00B25899" w:rsidP="00753627">
      <w:pPr>
        <w:spacing w:line="276" w:lineRule="auto"/>
        <w:rPr>
          <w:rFonts w:ascii="Arial" w:hAnsi="Arial" w:cs="Arial"/>
          <w:b/>
          <w:bCs/>
          <w:sz w:val="2"/>
          <w:szCs w:val="2"/>
        </w:rPr>
      </w:pPr>
    </w:p>
    <w:p w14:paraId="76196C64" w14:textId="77777777" w:rsidR="00B25899" w:rsidRDefault="00B25899" w:rsidP="00753627">
      <w:pPr>
        <w:spacing w:line="276" w:lineRule="auto"/>
        <w:rPr>
          <w:rFonts w:ascii="Arial" w:hAnsi="Arial" w:cs="Arial"/>
          <w:b/>
          <w:bCs/>
          <w:sz w:val="2"/>
          <w:szCs w:val="2"/>
        </w:rPr>
      </w:pPr>
    </w:p>
    <w:p w14:paraId="2DB0733A" w14:textId="77777777" w:rsidR="00B25899" w:rsidRDefault="00B25899" w:rsidP="00753627">
      <w:pPr>
        <w:spacing w:line="276" w:lineRule="auto"/>
        <w:rPr>
          <w:rFonts w:ascii="Arial" w:hAnsi="Arial" w:cs="Arial"/>
          <w:b/>
          <w:bCs/>
          <w:sz w:val="2"/>
          <w:szCs w:val="2"/>
        </w:rPr>
      </w:pPr>
    </w:p>
    <w:p w14:paraId="1488D97C" w14:textId="77777777" w:rsidR="00B25899" w:rsidRDefault="00B25899" w:rsidP="00753627">
      <w:pPr>
        <w:spacing w:line="276" w:lineRule="auto"/>
        <w:rPr>
          <w:rFonts w:ascii="Arial" w:hAnsi="Arial" w:cs="Arial"/>
          <w:b/>
          <w:bCs/>
          <w:sz w:val="2"/>
          <w:szCs w:val="2"/>
        </w:rPr>
      </w:pPr>
    </w:p>
    <w:p w14:paraId="2B39B3CF" w14:textId="77777777" w:rsidR="00B25899" w:rsidRDefault="00B25899" w:rsidP="00753627">
      <w:pPr>
        <w:spacing w:line="276" w:lineRule="auto"/>
        <w:rPr>
          <w:rFonts w:ascii="Arial" w:hAnsi="Arial" w:cs="Arial"/>
          <w:b/>
          <w:bCs/>
          <w:sz w:val="2"/>
          <w:szCs w:val="2"/>
        </w:rPr>
      </w:pPr>
    </w:p>
    <w:p w14:paraId="0E6B3A69" w14:textId="77777777" w:rsidR="00B25899" w:rsidRDefault="00B25899" w:rsidP="00753627">
      <w:pPr>
        <w:spacing w:line="276" w:lineRule="auto"/>
        <w:rPr>
          <w:rFonts w:ascii="Arial" w:hAnsi="Arial" w:cs="Arial"/>
          <w:b/>
          <w:bCs/>
          <w:sz w:val="2"/>
          <w:szCs w:val="2"/>
        </w:rPr>
      </w:pPr>
    </w:p>
    <w:p w14:paraId="6F6B5D21" w14:textId="77777777" w:rsidR="00B25899" w:rsidRDefault="00B25899" w:rsidP="00753627">
      <w:pPr>
        <w:spacing w:line="276" w:lineRule="auto"/>
        <w:rPr>
          <w:rFonts w:ascii="Arial" w:hAnsi="Arial" w:cs="Arial"/>
          <w:b/>
          <w:bCs/>
          <w:sz w:val="2"/>
          <w:szCs w:val="2"/>
        </w:rPr>
      </w:pPr>
    </w:p>
    <w:p w14:paraId="3A15D42B" w14:textId="77777777" w:rsidR="00B25899" w:rsidRDefault="00B25899" w:rsidP="00753627">
      <w:pPr>
        <w:spacing w:line="276" w:lineRule="auto"/>
        <w:rPr>
          <w:rFonts w:ascii="Arial" w:hAnsi="Arial" w:cs="Arial"/>
          <w:b/>
          <w:bCs/>
          <w:sz w:val="2"/>
          <w:szCs w:val="2"/>
        </w:rPr>
      </w:pPr>
    </w:p>
    <w:p w14:paraId="34404426" w14:textId="77777777" w:rsidR="00B25899" w:rsidRDefault="00B25899" w:rsidP="00753627">
      <w:pPr>
        <w:spacing w:line="276" w:lineRule="auto"/>
        <w:rPr>
          <w:rFonts w:ascii="Arial" w:hAnsi="Arial" w:cs="Arial"/>
          <w:b/>
          <w:bCs/>
          <w:sz w:val="2"/>
          <w:szCs w:val="2"/>
        </w:rPr>
      </w:pPr>
    </w:p>
    <w:p w14:paraId="31EABE81" w14:textId="72795860" w:rsidR="004E32A6" w:rsidRPr="00C20F5D" w:rsidRDefault="00753627" w:rsidP="00753627">
      <w:pPr>
        <w:spacing w:line="276" w:lineRule="auto"/>
        <w:rPr>
          <w:rFonts w:ascii="Arial" w:hAnsi="Arial" w:cs="Arial"/>
          <w:b/>
          <w:bCs/>
        </w:rPr>
      </w:pPr>
      <w:r w:rsidRPr="00C20F5D">
        <w:rPr>
          <w:rFonts w:ascii="Arial" w:hAnsi="Arial" w:cs="Arial"/>
          <w:b/>
          <w:bCs/>
        </w:rPr>
        <w:t>Hilfen</w:t>
      </w:r>
    </w:p>
    <w:p w14:paraId="6DE3EC6D" w14:textId="5BF1F387" w:rsidR="00902AEB" w:rsidRPr="00753627" w:rsidRDefault="00902AEB" w:rsidP="00753627">
      <w:pPr>
        <w:spacing w:line="276" w:lineRule="auto"/>
        <w:rPr>
          <w:rFonts w:ascii="Arial" w:hAnsi="Arial" w:cs="Arial"/>
          <w:sz w:val="22"/>
          <w:szCs w:val="22"/>
        </w:rPr>
      </w:pPr>
    </w:p>
    <w:p w14:paraId="2F283D33" w14:textId="428A275A" w:rsidR="009C60C3" w:rsidRPr="00753627" w:rsidRDefault="00245E14" w:rsidP="00753627">
      <w:pPr>
        <w:pStyle w:val="Listenabsatz"/>
        <w:numPr>
          <w:ilvl w:val="0"/>
          <w:numId w:val="14"/>
        </w:numPr>
        <w:spacing w:line="276" w:lineRule="auto"/>
        <w:ind w:left="360"/>
        <w:rPr>
          <w:rFonts w:ascii="Arial" w:hAnsi="Arial" w:cs="Arial"/>
          <w:sz w:val="22"/>
          <w:szCs w:val="22"/>
        </w:rPr>
      </w:pPr>
      <w:proofErr w:type="spellStart"/>
      <w:r>
        <w:rPr>
          <w:rFonts w:ascii="Arial" w:hAnsi="Arial" w:cs="Arial"/>
          <w:sz w:val="22"/>
          <w:szCs w:val="22"/>
        </w:rPr>
        <w:t>Q</w:t>
      </w:r>
      <w:r w:rsidR="009C60C3" w:rsidRPr="00753627">
        <w:rPr>
          <w:rFonts w:ascii="Arial" w:hAnsi="Arial" w:cs="Arial"/>
          <w:sz w:val="22"/>
          <w:szCs w:val="22"/>
        </w:rPr>
        <w:t>uellenNAH</w:t>
      </w:r>
      <w:proofErr w:type="spellEnd"/>
      <w:r>
        <w:rPr>
          <w:rFonts w:ascii="Arial" w:hAnsi="Arial" w:cs="Arial"/>
          <w:sz w:val="22"/>
          <w:szCs w:val="22"/>
        </w:rPr>
        <w:t>, Heft 2,</w:t>
      </w:r>
      <w:r w:rsidR="009C60C3" w:rsidRPr="00753627">
        <w:rPr>
          <w:rFonts w:ascii="Arial" w:hAnsi="Arial" w:cs="Arial"/>
          <w:sz w:val="22"/>
          <w:szCs w:val="22"/>
        </w:rPr>
        <w:t xml:space="preserve"> S</w:t>
      </w:r>
      <w:r>
        <w:rPr>
          <w:rFonts w:ascii="Arial" w:hAnsi="Arial" w:cs="Arial"/>
          <w:sz w:val="22"/>
          <w:szCs w:val="22"/>
        </w:rPr>
        <w:t>.</w:t>
      </w:r>
      <w:r w:rsidR="009C60C3" w:rsidRPr="00753627">
        <w:rPr>
          <w:rFonts w:ascii="Arial" w:hAnsi="Arial" w:cs="Arial"/>
          <w:sz w:val="22"/>
          <w:szCs w:val="22"/>
        </w:rPr>
        <w:t xml:space="preserve"> 7</w:t>
      </w:r>
      <w:r w:rsidR="00930972">
        <w:rPr>
          <w:rFonts w:ascii="Arial" w:hAnsi="Arial" w:cs="Arial"/>
          <w:sz w:val="22"/>
          <w:szCs w:val="22"/>
        </w:rPr>
        <w:t xml:space="preserve"> (Einführungstext)</w:t>
      </w:r>
      <w:r w:rsidR="009C60C3" w:rsidRPr="00753627">
        <w:rPr>
          <w:rFonts w:ascii="Arial" w:hAnsi="Arial" w:cs="Arial"/>
          <w:sz w:val="22"/>
          <w:szCs w:val="22"/>
        </w:rPr>
        <w:t>.</w:t>
      </w:r>
    </w:p>
    <w:p w14:paraId="35C09E00" w14:textId="3C2BF79E" w:rsidR="009C60C3" w:rsidRPr="00753627" w:rsidRDefault="00930972" w:rsidP="00753627">
      <w:pPr>
        <w:pStyle w:val="Listenabsatz"/>
        <w:numPr>
          <w:ilvl w:val="0"/>
          <w:numId w:val="14"/>
        </w:numPr>
        <w:spacing w:line="276" w:lineRule="auto"/>
        <w:ind w:left="360"/>
        <w:rPr>
          <w:rFonts w:ascii="Arial" w:hAnsi="Arial" w:cs="Arial"/>
          <w:sz w:val="22"/>
          <w:szCs w:val="22"/>
        </w:rPr>
      </w:pPr>
      <w:proofErr w:type="spellStart"/>
      <w:r>
        <w:rPr>
          <w:rFonts w:ascii="Arial" w:hAnsi="Arial" w:cs="Arial"/>
          <w:sz w:val="22"/>
          <w:szCs w:val="22"/>
        </w:rPr>
        <w:t>QuellenNAH</w:t>
      </w:r>
      <w:proofErr w:type="spellEnd"/>
      <w:r>
        <w:rPr>
          <w:rFonts w:ascii="Arial" w:hAnsi="Arial" w:cs="Arial"/>
          <w:sz w:val="22"/>
          <w:szCs w:val="22"/>
        </w:rPr>
        <w:t>, Heft 2, S. 20f. (</w:t>
      </w:r>
      <w:r w:rsidR="009C60C3" w:rsidRPr="00753627">
        <w:rPr>
          <w:rFonts w:ascii="Arial" w:hAnsi="Arial" w:cs="Arial"/>
          <w:sz w:val="22"/>
          <w:szCs w:val="22"/>
        </w:rPr>
        <w:t>Zusammenfassungen der Quellen</w:t>
      </w:r>
      <w:r>
        <w:rPr>
          <w:rFonts w:ascii="Arial" w:hAnsi="Arial" w:cs="Arial"/>
          <w:sz w:val="22"/>
          <w:szCs w:val="22"/>
        </w:rPr>
        <w:t>)</w:t>
      </w:r>
    </w:p>
    <w:p w14:paraId="397A42FD" w14:textId="53E5A59C" w:rsidR="009C60C3" w:rsidRPr="00753627" w:rsidRDefault="00930972" w:rsidP="00753627">
      <w:pPr>
        <w:pStyle w:val="Listenabsatz"/>
        <w:numPr>
          <w:ilvl w:val="0"/>
          <w:numId w:val="14"/>
        </w:numPr>
        <w:spacing w:line="276" w:lineRule="auto"/>
        <w:ind w:left="360"/>
        <w:rPr>
          <w:rFonts w:ascii="Arial" w:hAnsi="Arial" w:cs="Arial"/>
          <w:sz w:val="22"/>
          <w:szCs w:val="22"/>
        </w:rPr>
      </w:pPr>
      <w:proofErr w:type="spellStart"/>
      <w:r>
        <w:rPr>
          <w:rFonts w:ascii="Arial" w:hAnsi="Arial" w:cs="Arial"/>
          <w:sz w:val="22"/>
          <w:szCs w:val="22"/>
        </w:rPr>
        <w:t>QuellenNAH</w:t>
      </w:r>
      <w:proofErr w:type="spellEnd"/>
      <w:r>
        <w:rPr>
          <w:rFonts w:ascii="Arial" w:hAnsi="Arial" w:cs="Arial"/>
          <w:sz w:val="22"/>
          <w:szCs w:val="22"/>
        </w:rPr>
        <w:t>, Heft 2, S. 101f. (</w:t>
      </w:r>
      <w:r w:rsidR="009C60C3" w:rsidRPr="00753627">
        <w:rPr>
          <w:rFonts w:ascii="Arial" w:hAnsi="Arial" w:cs="Arial"/>
          <w:sz w:val="22"/>
          <w:szCs w:val="22"/>
        </w:rPr>
        <w:t>Kommentartext und Fachbegriffe</w:t>
      </w:r>
      <w:r>
        <w:rPr>
          <w:rFonts w:ascii="Arial" w:hAnsi="Arial" w:cs="Arial"/>
          <w:sz w:val="22"/>
          <w:szCs w:val="22"/>
        </w:rPr>
        <w:t>)</w:t>
      </w:r>
    </w:p>
    <w:p w14:paraId="619543B9" w14:textId="2CC864D7" w:rsidR="009C60C3" w:rsidRPr="00930972" w:rsidRDefault="009C60C3" w:rsidP="00930972">
      <w:pPr>
        <w:pStyle w:val="Listenabsatz"/>
        <w:numPr>
          <w:ilvl w:val="0"/>
          <w:numId w:val="14"/>
        </w:numPr>
        <w:spacing w:line="276" w:lineRule="auto"/>
        <w:ind w:left="360"/>
        <w:rPr>
          <w:rFonts w:ascii="Arial" w:hAnsi="Arial" w:cs="Arial"/>
          <w:sz w:val="22"/>
          <w:szCs w:val="22"/>
        </w:rPr>
      </w:pPr>
      <w:r w:rsidRPr="00753627">
        <w:rPr>
          <w:rFonts w:ascii="Arial" w:hAnsi="Arial" w:cs="Arial"/>
          <w:sz w:val="22"/>
          <w:szCs w:val="22"/>
        </w:rPr>
        <w:t xml:space="preserve">Methodenseiten in deinem Lehrbuch. </w:t>
      </w:r>
    </w:p>
    <w:p w14:paraId="23F9C968" w14:textId="33982DF4" w:rsidR="009C60C3" w:rsidRPr="002442AB" w:rsidRDefault="009C60C3" w:rsidP="000748A1">
      <w:pPr>
        <w:pStyle w:val="Listenabsatz"/>
        <w:numPr>
          <w:ilvl w:val="0"/>
          <w:numId w:val="14"/>
        </w:numPr>
        <w:spacing w:line="276" w:lineRule="auto"/>
        <w:ind w:left="360"/>
        <w:rPr>
          <w:rFonts w:ascii="Arial" w:hAnsi="Arial" w:cs="Arial"/>
          <w:sz w:val="22"/>
          <w:szCs w:val="22"/>
        </w:rPr>
      </w:pPr>
      <w:r w:rsidRPr="00A43616">
        <w:rPr>
          <w:rFonts w:ascii="Arial" w:hAnsi="Arial" w:cs="Arial"/>
          <w:sz w:val="22"/>
          <w:szCs w:val="22"/>
        </w:rPr>
        <w:t>Hintergrundwissen über Sinti und Roma</w:t>
      </w:r>
      <w:r w:rsidR="00176509">
        <w:rPr>
          <w:rFonts w:ascii="Arial" w:hAnsi="Arial" w:cs="Arial"/>
          <w:sz w:val="22"/>
          <w:szCs w:val="22"/>
        </w:rPr>
        <w:t>: Videoclip bei „</w:t>
      </w:r>
      <w:r w:rsidRPr="00A43616">
        <w:rPr>
          <w:rFonts w:ascii="Arial" w:hAnsi="Arial" w:cs="Arial"/>
          <w:sz w:val="22"/>
          <w:szCs w:val="22"/>
        </w:rPr>
        <w:t>Planet Schule</w:t>
      </w:r>
      <w:r w:rsidR="00176509">
        <w:rPr>
          <w:rFonts w:ascii="Arial" w:hAnsi="Arial" w:cs="Arial"/>
          <w:sz w:val="22"/>
          <w:szCs w:val="22"/>
        </w:rPr>
        <w:t>“</w:t>
      </w:r>
      <w:r w:rsidRPr="00A43616">
        <w:rPr>
          <w:rFonts w:ascii="Arial" w:hAnsi="Arial" w:cs="Arial"/>
          <w:sz w:val="22"/>
          <w:szCs w:val="22"/>
        </w:rPr>
        <w:t>:</w:t>
      </w:r>
      <w:r w:rsidRPr="00A43616">
        <w:rPr>
          <w:rFonts w:ascii="Arial" w:hAnsi="Arial" w:cs="Arial"/>
          <w:sz w:val="22"/>
          <w:szCs w:val="22"/>
        </w:rPr>
        <w:br/>
        <w:t xml:space="preserve">URL: </w:t>
      </w:r>
      <w:hyperlink r:id="rId14" w:history="1">
        <w:r w:rsidRPr="002442AB">
          <w:rPr>
            <w:rStyle w:val="Hyperlink"/>
            <w:rFonts w:ascii="Arial" w:hAnsi="Arial" w:cs="Arial"/>
            <w:sz w:val="22"/>
            <w:szCs w:val="22"/>
          </w:rPr>
          <w:t>https://t1p.de/st6my</w:t>
        </w:r>
      </w:hyperlink>
      <w:r w:rsidRPr="002442AB">
        <w:rPr>
          <w:rFonts w:ascii="Arial" w:hAnsi="Arial" w:cs="Arial"/>
          <w:sz w:val="22"/>
          <w:szCs w:val="22"/>
        </w:rPr>
        <w:t xml:space="preserve"> (Stand: 05.09.2022) </w:t>
      </w:r>
    </w:p>
    <w:p w14:paraId="1E2191A8" w14:textId="40B05E5E" w:rsidR="009C60C3" w:rsidRPr="00753627" w:rsidRDefault="009C60C3" w:rsidP="00753627">
      <w:pPr>
        <w:pStyle w:val="Listenabsatz"/>
        <w:numPr>
          <w:ilvl w:val="0"/>
          <w:numId w:val="14"/>
        </w:numPr>
        <w:spacing w:line="276" w:lineRule="auto"/>
        <w:ind w:left="360"/>
        <w:rPr>
          <w:rFonts w:ascii="Arial" w:hAnsi="Arial" w:cs="Arial"/>
          <w:sz w:val="22"/>
          <w:szCs w:val="22"/>
        </w:rPr>
      </w:pPr>
      <w:r w:rsidRPr="00753627">
        <w:rPr>
          <w:rFonts w:ascii="Arial" w:hAnsi="Arial" w:cs="Arial"/>
          <w:sz w:val="22"/>
          <w:szCs w:val="22"/>
        </w:rPr>
        <w:t>Kinderrechte: Online kannst du mit Hilfe einer Suchmaschine den sog. Kinderrechtekreis finden.</w:t>
      </w:r>
    </w:p>
    <w:p w14:paraId="3BF69E91" w14:textId="0BE1009D" w:rsidR="00E320C0" w:rsidRDefault="00E320C0">
      <w:pPr>
        <w:rPr>
          <w:rFonts w:ascii="Arial" w:hAnsi="Arial" w:cs="Arial"/>
          <w:sz w:val="20"/>
          <w:szCs w:val="20"/>
        </w:rPr>
      </w:pPr>
      <w:r>
        <w:rPr>
          <w:rFonts w:ascii="Arial" w:hAnsi="Arial" w:cs="Arial"/>
          <w:sz w:val="20"/>
          <w:szCs w:val="20"/>
        </w:rPr>
        <w:br w:type="page"/>
      </w:r>
    </w:p>
    <w:p w14:paraId="2A6E2BE7" w14:textId="62DF272A" w:rsidR="00516998" w:rsidRPr="00B864B4" w:rsidRDefault="00516998" w:rsidP="00E320C0">
      <w:pPr>
        <w:spacing w:line="276" w:lineRule="auto"/>
        <w:jc w:val="both"/>
        <w:rPr>
          <w:rFonts w:ascii="Arial" w:hAnsi="Arial" w:cs="Arial"/>
          <w:b/>
          <w:bCs/>
          <w:sz w:val="28"/>
          <w:szCs w:val="28"/>
        </w:rPr>
      </w:pPr>
      <w:r>
        <w:rPr>
          <w:rFonts w:ascii="Arial" w:hAnsi="Arial" w:cs="Arial"/>
          <w:b/>
          <w:bCs/>
          <w:sz w:val="28"/>
          <w:szCs w:val="28"/>
        </w:rPr>
        <w:lastRenderedPageBreak/>
        <w:t>Alltagssprache ≠ Bildungssprache</w:t>
      </w:r>
    </w:p>
    <w:p w14:paraId="7594E0F7" w14:textId="02D78016" w:rsidR="00E320C0" w:rsidRDefault="00E320C0" w:rsidP="00B864B4">
      <w:pPr>
        <w:spacing w:before="120" w:line="276" w:lineRule="auto"/>
        <w:jc w:val="both"/>
        <w:rPr>
          <w:rFonts w:ascii="Arial" w:hAnsi="Arial" w:cs="Arial"/>
          <w:i/>
          <w:iCs/>
          <w:sz w:val="20"/>
          <w:szCs w:val="20"/>
        </w:rPr>
      </w:pPr>
      <w:r w:rsidRPr="00516998">
        <w:rPr>
          <w:rFonts w:ascii="Arial" w:hAnsi="Arial" w:cs="Arial"/>
          <w:i/>
          <w:iCs/>
          <w:sz w:val="20"/>
          <w:szCs w:val="20"/>
        </w:rPr>
        <w:t>Im Unterricht in der Schule ist unsere Sprache häufig anders als zu Hause am Frühstückstisch oder auf dem Fußballplatz: Alltagssprache und Bildungssprache unterscheiden sich voneinander. Gute Bildungssprache will nicht „künstlich schlau“ klingen, will nicht Einfaches verkomplizieren. Vielmehr geht es darum, dass sich Menschen sehr genau über Sachverhalte austauschen können. Vergleicht man Alltags- und Bildungssprache, so fallen folgende Unterschiede auf:</w:t>
      </w:r>
    </w:p>
    <w:p w14:paraId="20597295" w14:textId="77777777" w:rsidR="00516998" w:rsidRPr="00516998" w:rsidRDefault="00516998" w:rsidP="00E320C0">
      <w:pPr>
        <w:spacing w:line="276" w:lineRule="auto"/>
        <w:jc w:val="both"/>
        <w:rPr>
          <w:rFonts w:ascii="Arial" w:hAnsi="Arial" w:cs="Arial"/>
          <w:i/>
          <w:iCs/>
          <w:sz w:val="20"/>
          <w:szCs w:val="20"/>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7"/>
        <w:gridCol w:w="2097"/>
        <w:gridCol w:w="6514"/>
      </w:tblGrid>
      <w:tr w:rsidR="00E320C0" w:rsidRPr="00516998" w14:paraId="784CADBF" w14:textId="77777777" w:rsidTr="00F73D05">
        <w:tc>
          <w:tcPr>
            <w:tcW w:w="0" w:type="auto"/>
          </w:tcPr>
          <w:p w14:paraId="6B8756E5" w14:textId="77777777" w:rsidR="00E320C0" w:rsidRPr="00516998" w:rsidRDefault="00E320C0" w:rsidP="00F73D05">
            <w:pPr>
              <w:spacing w:line="276" w:lineRule="auto"/>
              <w:jc w:val="both"/>
              <w:rPr>
                <w:rFonts w:ascii="Arial" w:hAnsi="Arial" w:cs="Arial"/>
                <w:b/>
                <w:bCs/>
                <w:sz w:val="20"/>
                <w:szCs w:val="20"/>
              </w:rPr>
            </w:pPr>
          </w:p>
        </w:tc>
        <w:tc>
          <w:tcPr>
            <w:tcW w:w="0" w:type="auto"/>
          </w:tcPr>
          <w:p w14:paraId="421D7013" w14:textId="77777777" w:rsidR="00E320C0" w:rsidRPr="00516998" w:rsidRDefault="00E320C0" w:rsidP="00F73D05">
            <w:pPr>
              <w:spacing w:line="276" w:lineRule="auto"/>
              <w:jc w:val="both"/>
              <w:rPr>
                <w:rFonts w:ascii="Arial" w:hAnsi="Arial" w:cs="Arial"/>
                <w:b/>
                <w:bCs/>
                <w:sz w:val="20"/>
                <w:szCs w:val="20"/>
              </w:rPr>
            </w:pPr>
            <w:r w:rsidRPr="00516998">
              <w:rPr>
                <w:rFonts w:ascii="Arial" w:hAnsi="Arial" w:cs="Arial"/>
                <w:b/>
                <w:bCs/>
                <w:sz w:val="20"/>
                <w:szCs w:val="20"/>
              </w:rPr>
              <w:t>Alltagssprache</w:t>
            </w:r>
          </w:p>
        </w:tc>
        <w:tc>
          <w:tcPr>
            <w:tcW w:w="0" w:type="auto"/>
          </w:tcPr>
          <w:p w14:paraId="7E615D7E" w14:textId="77777777" w:rsidR="00E320C0" w:rsidRPr="00516998" w:rsidRDefault="00E320C0" w:rsidP="00F73D05">
            <w:pPr>
              <w:spacing w:line="276" w:lineRule="auto"/>
              <w:jc w:val="both"/>
              <w:rPr>
                <w:rFonts w:ascii="Arial" w:hAnsi="Arial" w:cs="Arial"/>
                <w:b/>
                <w:bCs/>
                <w:sz w:val="20"/>
                <w:szCs w:val="20"/>
              </w:rPr>
            </w:pPr>
            <w:r w:rsidRPr="00516998">
              <w:rPr>
                <w:rFonts w:ascii="Arial" w:hAnsi="Arial" w:cs="Arial"/>
                <w:b/>
                <w:bCs/>
                <w:sz w:val="20"/>
                <w:szCs w:val="20"/>
              </w:rPr>
              <w:t>Bildungssprache</w:t>
            </w:r>
          </w:p>
        </w:tc>
      </w:tr>
      <w:tr w:rsidR="00E320C0" w:rsidRPr="00516998" w14:paraId="7DF13252" w14:textId="77777777" w:rsidTr="00F73D05">
        <w:tc>
          <w:tcPr>
            <w:tcW w:w="0" w:type="auto"/>
            <w:vMerge w:val="restart"/>
          </w:tcPr>
          <w:p w14:paraId="30B265B5" w14:textId="77777777" w:rsidR="00E320C0" w:rsidRPr="00516998" w:rsidRDefault="00E320C0" w:rsidP="00F73D05">
            <w:pPr>
              <w:spacing w:line="276" w:lineRule="auto"/>
              <w:jc w:val="both"/>
              <w:rPr>
                <w:rFonts w:ascii="Arial" w:hAnsi="Arial" w:cs="Arial"/>
                <w:sz w:val="20"/>
                <w:szCs w:val="20"/>
              </w:rPr>
            </w:pPr>
            <w:r w:rsidRPr="00516998">
              <w:rPr>
                <w:rFonts w:ascii="Arial" w:hAnsi="Arial" w:cs="Arial"/>
                <w:sz w:val="20"/>
                <w:szCs w:val="20"/>
              </w:rPr>
              <w:t>Gliederung</w:t>
            </w:r>
          </w:p>
        </w:tc>
        <w:tc>
          <w:tcPr>
            <w:tcW w:w="0" w:type="auto"/>
          </w:tcPr>
          <w:p w14:paraId="46F4AB31" w14:textId="77777777" w:rsidR="00E320C0" w:rsidRPr="00516998" w:rsidRDefault="00E320C0" w:rsidP="00F73D05">
            <w:pPr>
              <w:numPr>
                <w:ilvl w:val="0"/>
                <w:numId w:val="11"/>
              </w:numPr>
              <w:spacing w:line="276" w:lineRule="auto"/>
              <w:ind w:left="418"/>
              <w:rPr>
                <w:rFonts w:ascii="Arial" w:hAnsi="Arial" w:cs="Arial"/>
                <w:sz w:val="20"/>
                <w:szCs w:val="20"/>
              </w:rPr>
            </w:pPr>
            <w:r w:rsidRPr="00516998">
              <w:rPr>
                <w:rFonts w:ascii="Arial" w:hAnsi="Arial" w:cs="Arial"/>
                <w:sz w:val="20"/>
                <w:szCs w:val="20"/>
              </w:rPr>
              <w:t>Unklare Gliederung</w:t>
            </w:r>
          </w:p>
        </w:tc>
        <w:tc>
          <w:tcPr>
            <w:tcW w:w="0" w:type="auto"/>
          </w:tcPr>
          <w:p w14:paraId="335859DB" w14:textId="77777777" w:rsidR="00E320C0" w:rsidRPr="00516998" w:rsidRDefault="00E320C0" w:rsidP="00F73D05">
            <w:pPr>
              <w:spacing w:line="276" w:lineRule="auto"/>
              <w:rPr>
                <w:rFonts w:ascii="Arial" w:hAnsi="Arial" w:cs="Arial"/>
                <w:i/>
                <w:iCs/>
                <w:sz w:val="20"/>
                <w:szCs w:val="20"/>
              </w:rPr>
            </w:pPr>
            <w:r w:rsidRPr="00516998">
              <w:rPr>
                <w:rFonts w:ascii="Arial" w:hAnsi="Arial" w:cs="Arial"/>
                <w:i/>
                <w:iCs/>
                <w:sz w:val="20"/>
                <w:szCs w:val="20"/>
              </w:rPr>
              <w:t>Die Leserinnen und Leser deines Textes sollen so leicht wie möglich den Überblick über den Aufbau deines Textes gewinnen können.</w:t>
            </w:r>
          </w:p>
          <w:p w14:paraId="5F7C0557"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Gliedere deinen Text in Einleitung, Hauptteil und Schluss</w:t>
            </w:r>
          </w:p>
          <w:p w14:paraId="33E5D231" w14:textId="6EC1F78D" w:rsidR="00E320C0" w:rsidRPr="00516998" w:rsidRDefault="00E320C0" w:rsidP="00F73D05">
            <w:pPr>
              <w:numPr>
                <w:ilvl w:val="1"/>
                <w:numId w:val="12"/>
              </w:numPr>
              <w:spacing w:line="276" w:lineRule="auto"/>
              <w:ind w:left="800"/>
              <w:rPr>
                <w:rFonts w:ascii="Arial" w:hAnsi="Arial" w:cs="Arial"/>
                <w:sz w:val="20"/>
                <w:szCs w:val="20"/>
              </w:rPr>
            </w:pPr>
            <w:r w:rsidRPr="00516998">
              <w:rPr>
                <w:rFonts w:ascii="Arial" w:hAnsi="Arial" w:cs="Arial"/>
                <w:sz w:val="20"/>
                <w:szCs w:val="20"/>
              </w:rPr>
              <w:t xml:space="preserve">Die Einleitung benennt das Thema bzw. die Fragestellung des Textes. </w:t>
            </w:r>
            <w:proofErr w:type="spellStart"/>
            <w:r w:rsidRPr="00516998">
              <w:rPr>
                <w:rFonts w:ascii="Arial" w:hAnsi="Arial" w:cs="Arial"/>
                <w:sz w:val="20"/>
                <w:szCs w:val="20"/>
              </w:rPr>
              <w:t>Optimalerweise</w:t>
            </w:r>
            <w:proofErr w:type="spellEnd"/>
            <w:r w:rsidRPr="00516998">
              <w:rPr>
                <w:rFonts w:ascii="Arial" w:hAnsi="Arial" w:cs="Arial"/>
                <w:sz w:val="20"/>
                <w:szCs w:val="20"/>
              </w:rPr>
              <w:t xml:space="preserve"> wird </w:t>
            </w:r>
            <w:r w:rsidR="002442AB">
              <w:rPr>
                <w:rFonts w:ascii="Arial" w:hAnsi="Arial" w:cs="Arial"/>
                <w:sz w:val="20"/>
                <w:szCs w:val="20"/>
              </w:rPr>
              <w:t xml:space="preserve">die Relevanz begründet und </w:t>
            </w:r>
            <w:r w:rsidRPr="00516998">
              <w:rPr>
                <w:rFonts w:ascii="Arial" w:hAnsi="Arial" w:cs="Arial"/>
                <w:sz w:val="20"/>
                <w:szCs w:val="20"/>
              </w:rPr>
              <w:t>die Gliederung des Textes knapp angegeben.</w:t>
            </w:r>
          </w:p>
          <w:p w14:paraId="12BD77BF" w14:textId="77777777" w:rsidR="00E320C0" w:rsidRPr="00516998" w:rsidRDefault="00E320C0" w:rsidP="00F73D05">
            <w:pPr>
              <w:numPr>
                <w:ilvl w:val="1"/>
                <w:numId w:val="12"/>
              </w:numPr>
              <w:spacing w:line="276" w:lineRule="auto"/>
              <w:ind w:left="800"/>
              <w:rPr>
                <w:rFonts w:ascii="Arial" w:hAnsi="Arial" w:cs="Arial"/>
                <w:sz w:val="20"/>
                <w:szCs w:val="20"/>
              </w:rPr>
            </w:pPr>
            <w:r w:rsidRPr="00516998">
              <w:rPr>
                <w:rFonts w:ascii="Arial" w:hAnsi="Arial" w:cs="Arial"/>
                <w:sz w:val="20"/>
                <w:szCs w:val="20"/>
              </w:rPr>
              <w:t>Im Hauptteil werden die Teilaufgaben bearbeitet.</w:t>
            </w:r>
          </w:p>
          <w:p w14:paraId="09A79AFB" w14:textId="77777777" w:rsidR="00E320C0" w:rsidRPr="00516998" w:rsidRDefault="00E320C0" w:rsidP="00F73D05">
            <w:pPr>
              <w:numPr>
                <w:ilvl w:val="1"/>
                <w:numId w:val="12"/>
              </w:numPr>
              <w:spacing w:line="276" w:lineRule="auto"/>
              <w:ind w:left="800"/>
              <w:rPr>
                <w:rFonts w:ascii="Arial" w:hAnsi="Arial" w:cs="Arial"/>
                <w:sz w:val="20"/>
                <w:szCs w:val="20"/>
              </w:rPr>
            </w:pPr>
            <w:r w:rsidRPr="00516998">
              <w:rPr>
                <w:rFonts w:ascii="Arial" w:hAnsi="Arial" w:cs="Arial"/>
                <w:sz w:val="20"/>
                <w:szCs w:val="20"/>
              </w:rPr>
              <w:t>Der Schluss dient dazu, den Hauptteil (Teilaufgaben) auf die übergeordnete Aufgabe zu beziehen und diese zusammenfassend zu beantworten.</w:t>
            </w:r>
          </w:p>
        </w:tc>
      </w:tr>
      <w:tr w:rsidR="00E320C0" w:rsidRPr="00516998" w14:paraId="60C65361" w14:textId="77777777" w:rsidTr="00F73D05">
        <w:tc>
          <w:tcPr>
            <w:tcW w:w="0" w:type="auto"/>
            <w:vMerge/>
          </w:tcPr>
          <w:p w14:paraId="29247B43" w14:textId="77777777" w:rsidR="00E320C0" w:rsidRPr="00516998" w:rsidRDefault="00E320C0" w:rsidP="00F73D05">
            <w:pPr>
              <w:spacing w:line="276" w:lineRule="auto"/>
              <w:jc w:val="both"/>
              <w:rPr>
                <w:rFonts w:ascii="Arial" w:hAnsi="Arial" w:cs="Arial"/>
                <w:sz w:val="20"/>
                <w:szCs w:val="20"/>
              </w:rPr>
            </w:pPr>
          </w:p>
        </w:tc>
        <w:tc>
          <w:tcPr>
            <w:tcW w:w="0" w:type="auto"/>
          </w:tcPr>
          <w:p w14:paraId="77997C66"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Gedankensprünge</w:t>
            </w:r>
          </w:p>
        </w:tc>
        <w:tc>
          <w:tcPr>
            <w:tcW w:w="0" w:type="auto"/>
          </w:tcPr>
          <w:p w14:paraId="564644B2"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Vermeide Gedankensprünge, indem du zwischen den Textteilen jeweils mit einem Satz überleitest.</w:t>
            </w:r>
          </w:p>
        </w:tc>
      </w:tr>
      <w:tr w:rsidR="00E320C0" w:rsidRPr="00516998" w14:paraId="24EB4786" w14:textId="77777777" w:rsidTr="00F73D05">
        <w:tc>
          <w:tcPr>
            <w:tcW w:w="0" w:type="auto"/>
            <w:vMerge/>
          </w:tcPr>
          <w:p w14:paraId="33798D9A" w14:textId="77777777" w:rsidR="00E320C0" w:rsidRPr="00516998" w:rsidRDefault="00E320C0" w:rsidP="00F73D05">
            <w:pPr>
              <w:spacing w:line="276" w:lineRule="auto"/>
              <w:jc w:val="both"/>
              <w:rPr>
                <w:rFonts w:ascii="Arial" w:hAnsi="Arial" w:cs="Arial"/>
                <w:sz w:val="20"/>
                <w:szCs w:val="20"/>
              </w:rPr>
            </w:pPr>
          </w:p>
        </w:tc>
        <w:tc>
          <w:tcPr>
            <w:tcW w:w="0" w:type="auto"/>
          </w:tcPr>
          <w:p w14:paraId="593A0CDC"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Inhaltliche Wiederholungen</w:t>
            </w:r>
          </w:p>
        </w:tc>
        <w:tc>
          <w:tcPr>
            <w:tcW w:w="0" w:type="auto"/>
          </w:tcPr>
          <w:p w14:paraId="230C2B71"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Vermeide inhaltliche Wiederholungen so weit wie möglich.</w:t>
            </w:r>
          </w:p>
        </w:tc>
      </w:tr>
      <w:tr w:rsidR="00E320C0" w:rsidRPr="00516998" w14:paraId="1A684C61" w14:textId="77777777" w:rsidTr="00F73D05">
        <w:tc>
          <w:tcPr>
            <w:tcW w:w="0" w:type="auto"/>
          </w:tcPr>
          <w:p w14:paraId="71239F5E" w14:textId="77777777" w:rsidR="00E320C0" w:rsidRPr="00516998" w:rsidRDefault="00E320C0" w:rsidP="00F73D05">
            <w:pPr>
              <w:spacing w:line="276" w:lineRule="auto"/>
              <w:jc w:val="both"/>
              <w:rPr>
                <w:rFonts w:ascii="Arial" w:hAnsi="Arial" w:cs="Arial"/>
                <w:sz w:val="20"/>
                <w:szCs w:val="20"/>
              </w:rPr>
            </w:pPr>
            <w:r w:rsidRPr="00516998">
              <w:rPr>
                <w:rFonts w:ascii="Arial" w:hAnsi="Arial" w:cs="Arial"/>
                <w:sz w:val="20"/>
                <w:szCs w:val="20"/>
              </w:rPr>
              <w:t>Zusammenhänge</w:t>
            </w:r>
          </w:p>
        </w:tc>
        <w:tc>
          <w:tcPr>
            <w:tcW w:w="0" w:type="auto"/>
          </w:tcPr>
          <w:p w14:paraId="7EA5C21F"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Ungenau beschriebene Zusammenhänge</w:t>
            </w:r>
          </w:p>
        </w:tc>
        <w:tc>
          <w:tcPr>
            <w:tcW w:w="0" w:type="auto"/>
          </w:tcPr>
          <w:p w14:paraId="38150B89"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Beschreibe inhaltliche Zusammenhänge so präzise wie möglich, indem du, wo nötig, Triftigkeitsgrade zuordnest, z. B. unwahrscheinlich, möglich, wahrscheinlich, sehr wahrscheinlich, sicher und deine Einschätzung begründest.</w:t>
            </w:r>
          </w:p>
        </w:tc>
      </w:tr>
      <w:tr w:rsidR="00E320C0" w:rsidRPr="00516998" w14:paraId="3246CC94" w14:textId="77777777" w:rsidTr="00F73D05">
        <w:tc>
          <w:tcPr>
            <w:tcW w:w="0" w:type="auto"/>
            <w:vMerge w:val="restart"/>
          </w:tcPr>
          <w:p w14:paraId="2E46F543" w14:textId="77777777" w:rsidR="00E320C0" w:rsidRPr="00516998" w:rsidRDefault="00E320C0" w:rsidP="00F73D05">
            <w:pPr>
              <w:spacing w:line="276" w:lineRule="auto"/>
              <w:jc w:val="both"/>
              <w:rPr>
                <w:rFonts w:ascii="Arial" w:hAnsi="Arial" w:cs="Arial"/>
                <w:sz w:val="20"/>
                <w:szCs w:val="20"/>
              </w:rPr>
            </w:pPr>
            <w:r w:rsidRPr="00516998">
              <w:rPr>
                <w:rFonts w:ascii="Arial" w:hAnsi="Arial" w:cs="Arial"/>
                <w:sz w:val="20"/>
                <w:szCs w:val="20"/>
              </w:rPr>
              <w:t>Sprache</w:t>
            </w:r>
          </w:p>
        </w:tc>
        <w:tc>
          <w:tcPr>
            <w:tcW w:w="0" w:type="auto"/>
          </w:tcPr>
          <w:p w14:paraId="733BE4E0"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unpräziser Wortgebrauch</w:t>
            </w:r>
          </w:p>
        </w:tc>
        <w:tc>
          <w:tcPr>
            <w:tcW w:w="0" w:type="auto"/>
          </w:tcPr>
          <w:p w14:paraId="5BC867E6"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Verwende Wörter, besonders Fachbegriffe, so präzise wie möglich, indem du Fachbegriffe definierst (z. B. Herrschaft, Ideologie) und ideologisch gefärbte Begriffe erklärst (z. B. „Volkgemeinschaft“, „rassisch“, „Volksschädling“)</w:t>
            </w:r>
          </w:p>
        </w:tc>
      </w:tr>
      <w:tr w:rsidR="00E320C0" w:rsidRPr="00516998" w14:paraId="70B677DB" w14:textId="77777777" w:rsidTr="00F73D05">
        <w:tc>
          <w:tcPr>
            <w:tcW w:w="0" w:type="auto"/>
            <w:vMerge/>
          </w:tcPr>
          <w:p w14:paraId="6123246D" w14:textId="77777777" w:rsidR="00E320C0" w:rsidRPr="00516998" w:rsidRDefault="00E320C0" w:rsidP="00F73D05">
            <w:pPr>
              <w:spacing w:line="276" w:lineRule="auto"/>
              <w:jc w:val="both"/>
              <w:rPr>
                <w:rFonts w:ascii="Arial" w:hAnsi="Arial" w:cs="Arial"/>
                <w:sz w:val="20"/>
                <w:szCs w:val="20"/>
              </w:rPr>
            </w:pPr>
          </w:p>
        </w:tc>
        <w:tc>
          <w:tcPr>
            <w:tcW w:w="0" w:type="auto"/>
          </w:tcPr>
          <w:p w14:paraId="1C39618F"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unvollständige Sätze</w:t>
            </w:r>
          </w:p>
        </w:tc>
        <w:tc>
          <w:tcPr>
            <w:tcW w:w="0" w:type="auto"/>
          </w:tcPr>
          <w:p w14:paraId="60607D5E"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Achte darauf, dass du in vollständigen und komplexen Sätzen formulierst, d. h. auch Nebensätze, Satzgefüge</w:t>
            </w:r>
          </w:p>
        </w:tc>
      </w:tr>
      <w:tr w:rsidR="00E320C0" w:rsidRPr="00516998" w14:paraId="6088300E" w14:textId="77777777" w:rsidTr="00F73D05">
        <w:tc>
          <w:tcPr>
            <w:tcW w:w="0" w:type="auto"/>
            <w:vMerge/>
          </w:tcPr>
          <w:p w14:paraId="2320FE4D" w14:textId="77777777" w:rsidR="00E320C0" w:rsidRPr="00516998" w:rsidRDefault="00E320C0" w:rsidP="00F73D05">
            <w:pPr>
              <w:spacing w:line="276" w:lineRule="auto"/>
              <w:jc w:val="both"/>
              <w:rPr>
                <w:rFonts w:ascii="Arial" w:hAnsi="Arial" w:cs="Arial"/>
                <w:sz w:val="20"/>
                <w:szCs w:val="20"/>
              </w:rPr>
            </w:pPr>
          </w:p>
        </w:tc>
        <w:tc>
          <w:tcPr>
            <w:tcW w:w="0" w:type="auto"/>
          </w:tcPr>
          <w:p w14:paraId="43C89F9F"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grammatikalische Fehler</w:t>
            </w:r>
          </w:p>
        </w:tc>
        <w:tc>
          <w:tcPr>
            <w:tcW w:w="0" w:type="auto"/>
          </w:tcPr>
          <w:p w14:paraId="02A073D4"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Versuche, grammatische Fehler so weit wie möglich zu vermeiden, indem du deinen Text Korrektur liest.</w:t>
            </w:r>
          </w:p>
        </w:tc>
      </w:tr>
      <w:tr w:rsidR="00E320C0" w:rsidRPr="00516998" w14:paraId="21FD9C2D" w14:textId="77777777" w:rsidTr="00F73D05">
        <w:tc>
          <w:tcPr>
            <w:tcW w:w="0" w:type="auto"/>
            <w:vMerge/>
          </w:tcPr>
          <w:p w14:paraId="63A87116" w14:textId="77777777" w:rsidR="00E320C0" w:rsidRPr="00516998" w:rsidRDefault="00E320C0" w:rsidP="00F73D05">
            <w:pPr>
              <w:spacing w:line="276" w:lineRule="auto"/>
              <w:jc w:val="both"/>
              <w:rPr>
                <w:rFonts w:ascii="Arial" w:hAnsi="Arial" w:cs="Arial"/>
                <w:sz w:val="20"/>
                <w:szCs w:val="20"/>
              </w:rPr>
            </w:pPr>
          </w:p>
        </w:tc>
        <w:tc>
          <w:tcPr>
            <w:tcW w:w="0" w:type="auto"/>
          </w:tcPr>
          <w:p w14:paraId="50074E54" w14:textId="77777777" w:rsidR="00E320C0" w:rsidRPr="00516998" w:rsidRDefault="00E320C0" w:rsidP="00F73D05">
            <w:pPr>
              <w:numPr>
                <w:ilvl w:val="0"/>
                <w:numId w:val="11"/>
              </w:numPr>
              <w:spacing w:line="276" w:lineRule="auto"/>
              <w:ind w:left="408"/>
              <w:rPr>
                <w:rFonts w:ascii="Arial" w:hAnsi="Arial" w:cs="Arial"/>
                <w:sz w:val="20"/>
                <w:szCs w:val="20"/>
              </w:rPr>
            </w:pPr>
            <w:r w:rsidRPr="00516998">
              <w:rPr>
                <w:rFonts w:ascii="Arial" w:hAnsi="Arial" w:cs="Arial"/>
                <w:sz w:val="20"/>
                <w:szCs w:val="20"/>
              </w:rPr>
              <w:t>Füllwörter</w:t>
            </w:r>
          </w:p>
        </w:tc>
        <w:tc>
          <w:tcPr>
            <w:tcW w:w="0" w:type="auto"/>
          </w:tcPr>
          <w:p w14:paraId="4354D797"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Vermeide Füllwörter, die keine inhaltliche Bedeutung für deinen Rext haben, z. B. ja, halt, auch, doch, schon, denn, etwa, nur, bloß, eben, mal, gar, ruhig, eigentlich, eh, nun, erstmal, gleich, zumindest, wohl, durchaus, sicher.</w:t>
            </w:r>
          </w:p>
          <w:p w14:paraId="28DF84FD" w14:textId="77777777" w:rsidR="00E320C0" w:rsidRPr="00516998" w:rsidRDefault="00E320C0" w:rsidP="00F73D05">
            <w:pPr>
              <w:numPr>
                <w:ilvl w:val="0"/>
                <w:numId w:val="12"/>
              </w:numPr>
              <w:spacing w:line="276" w:lineRule="auto"/>
              <w:ind w:left="395"/>
              <w:rPr>
                <w:rFonts w:ascii="Arial" w:hAnsi="Arial" w:cs="Arial"/>
                <w:sz w:val="20"/>
                <w:szCs w:val="20"/>
              </w:rPr>
            </w:pPr>
            <w:r w:rsidRPr="00516998">
              <w:rPr>
                <w:rFonts w:ascii="Arial" w:hAnsi="Arial" w:cs="Arial"/>
                <w:sz w:val="20"/>
                <w:szCs w:val="20"/>
              </w:rPr>
              <w:t>Tipp: Die o. g. Wörter können auch sinnvoll eingesetzt werden, um Triftigkeit zu verdeutlichen.</w:t>
            </w:r>
          </w:p>
        </w:tc>
      </w:tr>
      <w:tr w:rsidR="00E320C0" w:rsidRPr="00516998" w14:paraId="17325659" w14:textId="77777777" w:rsidTr="00F73D05">
        <w:tc>
          <w:tcPr>
            <w:tcW w:w="0" w:type="auto"/>
          </w:tcPr>
          <w:p w14:paraId="195D4204" w14:textId="77777777" w:rsidR="00E320C0" w:rsidRPr="00516998" w:rsidRDefault="00E320C0" w:rsidP="00F73D05">
            <w:pPr>
              <w:spacing w:line="276" w:lineRule="auto"/>
              <w:jc w:val="both"/>
              <w:rPr>
                <w:rFonts w:ascii="Arial" w:hAnsi="Arial" w:cs="Arial"/>
                <w:sz w:val="20"/>
                <w:szCs w:val="20"/>
              </w:rPr>
            </w:pPr>
            <w:r w:rsidRPr="00516998">
              <w:rPr>
                <w:rFonts w:ascii="Arial" w:hAnsi="Arial" w:cs="Arial"/>
                <w:sz w:val="20"/>
                <w:szCs w:val="20"/>
              </w:rPr>
              <w:t xml:space="preserve">Überprüfbarkeit </w:t>
            </w:r>
          </w:p>
        </w:tc>
        <w:tc>
          <w:tcPr>
            <w:tcW w:w="0" w:type="auto"/>
          </w:tcPr>
          <w:p w14:paraId="29BA5ADD" w14:textId="77777777" w:rsidR="00E320C0" w:rsidRPr="00516998" w:rsidRDefault="00E320C0" w:rsidP="00F73D05">
            <w:pPr>
              <w:numPr>
                <w:ilvl w:val="0"/>
                <w:numId w:val="11"/>
              </w:numPr>
              <w:spacing w:line="276" w:lineRule="auto"/>
              <w:ind w:left="388"/>
              <w:rPr>
                <w:rFonts w:ascii="Arial" w:hAnsi="Arial" w:cs="Arial"/>
                <w:sz w:val="20"/>
                <w:szCs w:val="20"/>
              </w:rPr>
            </w:pPr>
            <w:r w:rsidRPr="00516998">
              <w:rPr>
                <w:rFonts w:ascii="Arial" w:hAnsi="Arial" w:cs="Arial"/>
                <w:sz w:val="20"/>
                <w:szCs w:val="20"/>
              </w:rPr>
              <w:t>Indikativ</w:t>
            </w:r>
          </w:p>
        </w:tc>
        <w:tc>
          <w:tcPr>
            <w:tcW w:w="0" w:type="auto"/>
          </w:tcPr>
          <w:p w14:paraId="6D3C87BB" w14:textId="77777777" w:rsidR="00E320C0" w:rsidRPr="00516998" w:rsidRDefault="00E320C0" w:rsidP="00F73D05">
            <w:pPr>
              <w:spacing w:line="276" w:lineRule="auto"/>
              <w:rPr>
                <w:rFonts w:ascii="Arial" w:hAnsi="Arial" w:cs="Arial"/>
                <w:i/>
                <w:iCs/>
                <w:sz w:val="20"/>
                <w:szCs w:val="20"/>
              </w:rPr>
            </w:pPr>
            <w:r w:rsidRPr="00516998">
              <w:rPr>
                <w:rFonts w:ascii="Arial" w:hAnsi="Arial" w:cs="Arial"/>
                <w:i/>
                <w:iCs/>
                <w:sz w:val="20"/>
                <w:szCs w:val="20"/>
              </w:rPr>
              <w:t>Die Leserinnen und Leser sollen deine Informationen so leicht wie möglich selbst überprüfen können.</w:t>
            </w:r>
          </w:p>
          <w:p w14:paraId="462FFAA8" w14:textId="77777777" w:rsidR="00E320C0" w:rsidRPr="00516998" w:rsidRDefault="00E320C0" w:rsidP="00F73D05">
            <w:pPr>
              <w:numPr>
                <w:ilvl w:val="0"/>
                <w:numId w:val="12"/>
              </w:numPr>
              <w:spacing w:line="276" w:lineRule="auto"/>
              <w:ind w:left="443"/>
              <w:rPr>
                <w:rFonts w:ascii="Arial" w:hAnsi="Arial" w:cs="Arial"/>
                <w:sz w:val="20"/>
                <w:szCs w:val="20"/>
              </w:rPr>
            </w:pPr>
            <w:r w:rsidRPr="00516998">
              <w:rPr>
                <w:rFonts w:ascii="Arial" w:hAnsi="Arial" w:cs="Arial"/>
                <w:sz w:val="20"/>
                <w:szCs w:val="20"/>
              </w:rPr>
              <w:t>Gib die Herkunft deiner Informationen in Klammern an, z. B. „(q 5e, Z. 21)“.</w:t>
            </w:r>
          </w:p>
          <w:p w14:paraId="39AFE443" w14:textId="77777777" w:rsidR="00E320C0" w:rsidRPr="00516998" w:rsidRDefault="00E320C0" w:rsidP="00F73D05">
            <w:pPr>
              <w:numPr>
                <w:ilvl w:val="0"/>
                <w:numId w:val="12"/>
              </w:numPr>
              <w:spacing w:line="276" w:lineRule="auto"/>
              <w:ind w:left="443"/>
              <w:rPr>
                <w:rFonts w:ascii="Arial" w:hAnsi="Arial" w:cs="Arial"/>
                <w:sz w:val="20"/>
                <w:szCs w:val="20"/>
              </w:rPr>
            </w:pPr>
            <w:r w:rsidRPr="00516998">
              <w:rPr>
                <w:rFonts w:ascii="Arial" w:hAnsi="Arial" w:cs="Arial"/>
                <w:sz w:val="20"/>
                <w:szCs w:val="20"/>
              </w:rPr>
              <w:t>Gib fremde Gedanken und Quelleninhalte in der indirekten Rede im Konjunktiv 1 wieder.</w:t>
            </w:r>
          </w:p>
          <w:p w14:paraId="2BD4A107" w14:textId="77777777" w:rsidR="00E320C0" w:rsidRPr="00516998" w:rsidRDefault="00E320C0" w:rsidP="00F73D05">
            <w:pPr>
              <w:numPr>
                <w:ilvl w:val="0"/>
                <w:numId w:val="12"/>
              </w:numPr>
              <w:spacing w:line="276" w:lineRule="auto"/>
              <w:ind w:left="443"/>
              <w:rPr>
                <w:rFonts w:ascii="Arial" w:hAnsi="Arial" w:cs="Arial"/>
                <w:sz w:val="20"/>
                <w:szCs w:val="20"/>
              </w:rPr>
            </w:pPr>
            <w:r w:rsidRPr="00516998">
              <w:rPr>
                <w:rFonts w:ascii="Arial" w:hAnsi="Arial" w:cs="Arial"/>
                <w:sz w:val="20"/>
                <w:szCs w:val="20"/>
              </w:rPr>
              <w:t>Tipp: Anführungszeichen außerhalb von Zitaten werden gern genutzt, um z.B. eine inadäquate, flapsige Ausdrucksweise zu entschuldigen. Diese birgt die Gefahr von Missverständnissen bei den Leserinnen und Lesern.</w:t>
            </w:r>
          </w:p>
        </w:tc>
      </w:tr>
    </w:tbl>
    <w:p w14:paraId="0321EA0A" w14:textId="77777777" w:rsidR="00873239" w:rsidRPr="00B864B4" w:rsidRDefault="00873239">
      <w:pPr>
        <w:rPr>
          <w:rFonts w:ascii="Arial" w:hAnsi="Arial" w:cs="Arial"/>
          <w:sz w:val="2"/>
          <w:szCs w:val="2"/>
        </w:rPr>
      </w:pPr>
    </w:p>
    <w:tbl>
      <w:tblPr>
        <w:tblStyle w:val="Tabellenraster"/>
        <w:tblW w:w="0" w:type="auto"/>
        <w:tblLook w:val="04A0" w:firstRow="1" w:lastRow="0" w:firstColumn="1" w:lastColumn="0" w:noHBand="0" w:noVBand="1"/>
      </w:tblPr>
      <w:tblGrid>
        <w:gridCol w:w="9628"/>
      </w:tblGrid>
      <w:tr w:rsidR="00930972" w:rsidRPr="00930972" w14:paraId="162FC49A" w14:textId="77777777" w:rsidTr="00930972">
        <w:tc>
          <w:tcPr>
            <w:tcW w:w="9628" w:type="dxa"/>
          </w:tcPr>
          <w:p w14:paraId="0D47CA7D" w14:textId="507585D2" w:rsidR="00930972" w:rsidRPr="00930972" w:rsidRDefault="0093097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Aufgabe: Berücksichtige bei deinem Feedback wenigstens einen bildungssprachlichen Aspekt.</w:t>
            </w:r>
          </w:p>
        </w:tc>
      </w:tr>
    </w:tbl>
    <w:p w14:paraId="51E14FA4" w14:textId="13713CF4" w:rsidR="00E320C0" w:rsidRPr="002442AB" w:rsidRDefault="00873239" w:rsidP="007842D0">
      <w:pPr>
        <w:spacing w:before="120"/>
        <w:rPr>
          <w:rFonts w:ascii="Arial" w:hAnsi="Arial" w:cs="Arial"/>
          <w:sz w:val="16"/>
          <w:szCs w:val="16"/>
          <w:lang w:val="en-GB"/>
        </w:rPr>
      </w:pPr>
      <w:r>
        <w:rPr>
          <w:rFonts w:ascii="Arial" w:hAnsi="Arial" w:cs="Arial"/>
          <w:sz w:val="16"/>
          <w:szCs w:val="16"/>
        </w:rPr>
        <w:t xml:space="preserve">In Anlehnung an </w:t>
      </w:r>
      <w:r w:rsidRPr="00873239">
        <w:rPr>
          <w:rFonts w:ascii="Arial" w:hAnsi="Arial" w:cs="Arial"/>
          <w:sz w:val="16"/>
          <w:szCs w:val="16"/>
        </w:rPr>
        <w:t xml:space="preserve">Leisen, J. (2011): Praktische Ansätze schulischer Sprachförderung – Der sprachsensible Fachunterricht. </w:t>
      </w:r>
      <w:r w:rsidRPr="002442AB">
        <w:rPr>
          <w:rFonts w:ascii="Arial" w:hAnsi="Arial" w:cs="Arial"/>
          <w:sz w:val="16"/>
          <w:szCs w:val="16"/>
          <w:lang w:val="en-GB"/>
        </w:rPr>
        <w:t>URL: https://www.hss.de/fileadmin/media/downloads/Berichte/111027_RM_Leisen.pdf (</w:t>
      </w:r>
      <w:proofErr w:type="gramStart"/>
      <w:r w:rsidRPr="002442AB">
        <w:rPr>
          <w:rFonts w:ascii="Arial" w:hAnsi="Arial" w:cs="Arial"/>
          <w:sz w:val="16"/>
          <w:szCs w:val="16"/>
          <w:lang w:val="en-GB"/>
        </w:rPr>
        <w:t>Stand:</w:t>
      </w:r>
      <w:proofErr w:type="gramEnd"/>
      <w:r w:rsidRPr="002442AB">
        <w:rPr>
          <w:rFonts w:ascii="Arial" w:hAnsi="Arial" w:cs="Arial"/>
          <w:sz w:val="16"/>
          <w:szCs w:val="16"/>
          <w:lang w:val="en-GB"/>
        </w:rPr>
        <w:t xml:space="preserve"> 25.05.2022)</w:t>
      </w:r>
      <w:r w:rsidR="00E320C0" w:rsidRPr="002442AB">
        <w:rPr>
          <w:rFonts w:ascii="Arial" w:hAnsi="Arial" w:cs="Arial"/>
          <w:sz w:val="16"/>
          <w:szCs w:val="16"/>
          <w:lang w:val="en-GB"/>
        </w:rPr>
        <w:br w:type="page"/>
      </w:r>
    </w:p>
    <w:p w14:paraId="65531156" w14:textId="77777777" w:rsidR="00007C2D" w:rsidRPr="002442AB" w:rsidRDefault="00007C2D" w:rsidP="00FB2122">
      <w:pPr>
        <w:pBdr>
          <w:top w:val="none" w:sz="0" w:space="0" w:color="auto"/>
        </w:pBdr>
        <w:rPr>
          <w:rFonts w:ascii="Arial" w:hAnsi="Arial" w:cs="Arial"/>
          <w:sz w:val="16"/>
          <w:szCs w:val="16"/>
          <w:lang w:val="en-GB"/>
        </w:rPr>
        <w:sectPr w:rsidR="00007C2D" w:rsidRPr="002442AB" w:rsidSect="00B25899">
          <w:headerReference w:type="default" r:id="rId15"/>
          <w:footerReference w:type="even" r:id="rId16"/>
          <w:footerReference w:type="default" r:id="rId17"/>
          <w:pgSz w:w="11906" w:h="16838" w:code="9"/>
          <w:pgMar w:top="1134" w:right="1134" w:bottom="1134" w:left="1134" w:header="709" w:footer="851" w:gutter="0"/>
          <w:cols w:space="1134"/>
          <w:docGrid w:linePitch="326"/>
        </w:sectPr>
      </w:pPr>
    </w:p>
    <w:tbl>
      <w:tblPr>
        <w:tblStyle w:val="Tabellenraster"/>
        <w:tblW w:w="0" w:type="auto"/>
        <w:tblLook w:val="04A0" w:firstRow="1" w:lastRow="0" w:firstColumn="1" w:lastColumn="0" w:noHBand="0" w:noVBand="1"/>
      </w:tblPr>
      <w:tblGrid>
        <w:gridCol w:w="2268"/>
        <w:gridCol w:w="3686"/>
      </w:tblGrid>
      <w:tr w:rsidR="00A25EB2" w:rsidRPr="001C118D" w14:paraId="0FFD458A" w14:textId="77777777" w:rsidTr="00A25EB2">
        <w:trPr>
          <w:trHeight w:val="518"/>
        </w:trPr>
        <w:tc>
          <w:tcPr>
            <w:tcW w:w="2268" w:type="dxa"/>
            <w:tcBorders>
              <w:top w:val="nil"/>
              <w:left w:val="nil"/>
              <w:bottom w:val="nil"/>
              <w:right w:val="nil"/>
            </w:tcBorders>
            <w:vAlign w:val="bottom"/>
          </w:tcPr>
          <w:p w14:paraId="6403627C" w14:textId="77777777" w:rsidR="00A25EB2" w:rsidRPr="002442AB"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8"/>
                <w:szCs w:val="28"/>
                <w:lang w:val="en-GB"/>
              </w:rPr>
            </w:pPr>
          </w:p>
        </w:tc>
        <w:tc>
          <w:tcPr>
            <w:tcW w:w="3686" w:type="dxa"/>
            <w:tcBorders>
              <w:top w:val="nil"/>
              <w:left w:val="nil"/>
              <w:bottom w:val="nil"/>
              <w:right w:val="nil"/>
            </w:tcBorders>
            <w:vAlign w:val="bottom"/>
          </w:tcPr>
          <w:p w14:paraId="5DE75D90" w14:textId="02779DDF" w:rsidR="00A25EB2" w:rsidRPr="002442AB"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8"/>
                <w:szCs w:val="28"/>
                <w:lang w:val="en-GB"/>
              </w:rPr>
            </w:pPr>
          </w:p>
        </w:tc>
      </w:tr>
      <w:tr w:rsidR="00A25EB2" w:rsidRPr="00007FFE" w14:paraId="25162FC5" w14:textId="77777777" w:rsidTr="00C95660">
        <w:trPr>
          <w:trHeight w:val="517"/>
        </w:trPr>
        <w:tc>
          <w:tcPr>
            <w:tcW w:w="2268" w:type="dxa"/>
            <w:tcBorders>
              <w:top w:val="nil"/>
              <w:left w:val="nil"/>
              <w:bottom w:val="nil"/>
              <w:right w:val="nil"/>
            </w:tcBorders>
            <w:vAlign w:val="bottom"/>
          </w:tcPr>
          <w:p w14:paraId="05E2AC94" w14:textId="03B83CF4" w:rsidR="00A25EB2" w:rsidRDefault="00A25EB2" w:rsidP="0048615A">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w:hAnsi="Arial" w:cs="Arial"/>
                <w:b/>
                <w:bCs/>
                <w:sz w:val="28"/>
                <w:szCs w:val="28"/>
              </w:rPr>
            </w:pPr>
            <w:proofErr w:type="spellStart"/>
            <w:r w:rsidRPr="00007FFE">
              <w:rPr>
                <w:rFonts w:ascii="Arial" w:hAnsi="Arial" w:cs="Arial"/>
                <w:b/>
                <w:bCs/>
                <w:sz w:val="28"/>
                <w:szCs w:val="28"/>
              </w:rPr>
              <w:t>Textlupe</w:t>
            </w:r>
            <w:proofErr w:type="spellEnd"/>
          </w:p>
        </w:tc>
        <w:tc>
          <w:tcPr>
            <w:tcW w:w="3686" w:type="dxa"/>
            <w:tcBorders>
              <w:top w:val="nil"/>
              <w:left w:val="nil"/>
              <w:bottom w:val="single" w:sz="4" w:space="0" w:color="auto"/>
              <w:right w:val="nil"/>
            </w:tcBorders>
            <w:vAlign w:val="bottom"/>
          </w:tcPr>
          <w:p w14:paraId="18202AC9" w14:textId="0CC8A890" w:rsidR="00A25EB2"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8"/>
                <w:szCs w:val="28"/>
              </w:rPr>
            </w:pPr>
            <w:r>
              <w:rPr>
                <w:rFonts w:ascii="Arial" w:hAnsi="Arial" w:cs="Arial"/>
                <w:i/>
                <w:iCs/>
                <w:sz w:val="20"/>
                <w:szCs w:val="20"/>
              </w:rPr>
              <w:t>zum Text</w:t>
            </w:r>
          </w:p>
        </w:tc>
      </w:tr>
      <w:tr w:rsidR="00D44C42" w14:paraId="1EE04A39" w14:textId="77777777" w:rsidTr="00A25EB2">
        <w:trPr>
          <w:trHeight w:val="510"/>
        </w:trPr>
        <w:tc>
          <w:tcPr>
            <w:tcW w:w="2268" w:type="dxa"/>
            <w:tcBorders>
              <w:top w:val="nil"/>
              <w:left w:val="nil"/>
              <w:bottom w:val="nil"/>
              <w:right w:val="nil"/>
            </w:tcBorders>
            <w:vAlign w:val="bottom"/>
          </w:tcPr>
          <w:p w14:paraId="2D78ABC9" w14:textId="731A0266" w:rsidR="00D44C42" w:rsidRDefault="00D44C4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p>
        </w:tc>
        <w:tc>
          <w:tcPr>
            <w:tcW w:w="3686" w:type="dxa"/>
            <w:tcBorders>
              <w:top w:val="nil"/>
              <w:left w:val="nil"/>
              <w:bottom w:val="single" w:sz="4" w:space="0" w:color="auto"/>
              <w:right w:val="nil"/>
            </w:tcBorders>
            <w:vAlign w:val="bottom"/>
          </w:tcPr>
          <w:p w14:paraId="627ADF95" w14:textId="13CF24EF" w:rsidR="00D44C42" w:rsidRDefault="00D44C4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p>
        </w:tc>
      </w:tr>
      <w:tr w:rsidR="00D44C42" w14:paraId="2AF892F9" w14:textId="77777777" w:rsidTr="00A25EB2">
        <w:trPr>
          <w:trHeight w:val="510"/>
        </w:trPr>
        <w:tc>
          <w:tcPr>
            <w:tcW w:w="2268" w:type="dxa"/>
            <w:tcBorders>
              <w:top w:val="nil"/>
              <w:left w:val="nil"/>
              <w:bottom w:val="nil"/>
              <w:right w:val="nil"/>
            </w:tcBorders>
            <w:vAlign w:val="bottom"/>
          </w:tcPr>
          <w:p w14:paraId="1A931B79" w14:textId="680F3BDF" w:rsidR="00D44C42"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r>
              <w:rPr>
                <w:rFonts w:ascii="Arial" w:hAnsi="Arial" w:cs="Arial"/>
                <w:i/>
                <w:iCs/>
                <w:noProof/>
                <w:sz w:val="20"/>
                <w:szCs w:val="20"/>
                <w:lang w:eastAsia="zh-CN"/>
              </w:rPr>
              <w:drawing>
                <wp:anchor distT="0" distB="0" distL="114300" distR="114300" simplePos="0" relativeHeight="251674624" behindDoc="1" locked="0" layoutInCell="1" allowOverlap="1" wp14:anchorId="2F107C92" wp14:editId="618D0608">
                  <wp:simplePos x="0" y="0"/>
                  <wp:positionH relativeFrom="margin">
                    <wp:posOffset>-285750</wp:posOffset>
                  </wp:positionH>
                  <wp:positionV relativeFrom="paragraph">
                    <wp:posOffset>-1111885</wp:posOffset>
                  </wp:positionV>
                  <wp:extent cx="1697355" cy="1697355"/>
                  <wp:effectExtent l="0" t="0" r="0" b="0"/>
                  <wp:wrapNone/>
                  <wp:docPr id="14" name="Grafik 14" descr="Lu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upe mit einfarbiger Füllung"/>
                          <pic:cNvPicPr/>
                        </pic:nvPicPr>
                        <pic:blipFill>
                          <a:blip r:embed="rId1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a:off x="0" y="0"/>
                            <a:ext cx="1697355" cy="1697355"/>
                          </a:xfrm>
                          <a:prstGeom prst="rect">
                            <a:avLst/>
                          </a:prstGeom>
                        </pic:spPr>
                      </pic:pic>
                    </a:graphicData>
                  </a:graphic>
                  <wp14:sizeRelH relativeFrom="margin">
                    <wp14:pctWidth>0</wp14:pctWidth>
                  </wp14:sizeRelH>
                  <wp14:sizeRelV relativeFrom="margin">
                    <wp14:pctHeight>0</wp14:pctHeight>
                  </wp14:sizeRelV>
                </wp:anchor>
              </w:drawing>
            </w:r>
          </w:p>
        </w:tc>
        <w:tc>
          <w:tcPr>
            <w:tcW w:w="3686" w:type="dxa"/>
            <w:tcBorders>
              <w:top w:val="single" w:sz="4" w:space="0" w:color="auto"/>
              <w:left w:val="nil"/>
              <w:bottom w:val="single" w:sz="4" w:space="0" w:color="auto"/>
              <w:right w:val="nil"/>
            </w:tcBorders>
            <w:vAlign w:val="bottom"/>
          </w:tcPr>
          <w:p w14:paraId="1891C328" w14:textId="726C485A" w:rsidR="00D44C42"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r>
              <w:rPr>
                <w:rFonts w:ascii="Arial" w:hAnsi="Arial" w:cs="Arial"/>
                <w:i/>
                <w:iCs/>
                <w:sz w:val="20"/>
                <w:szCs w:val="20"/>
              </w:rPr>
              <w:t>von</w:t>
            </w:r>
          </w:p>
        </w:tc>
      </w:tr>
      <w:tr w:rsidR="00A25EB2" w14:paraId="1AD41178" w14:textId="77777777" w:rsidTr="00A25EB2">
        <w:trPr>
          <w:trHeight w:val="510"/>
        </w:trPr>
        <w:tc>
          <w:tcPr>
            <w:tcW w:w="2268" w:type="dxa"/>
            <w:tcBorders>
              <w:top w:val="nil"/>
              <w:left w:val="nil"/>
              <w:bottom w:val="nil"/>
              <w:right w:val="nil"/>
            </w:tcBorders>
            <w:vAlign w:val="bottom"/>
          </w:tcPr>
          <w:p w14:paraId="410F792C" w14:textId="32B0D168" w:rsidR="00A25EB2"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p>
        </w:tc>
        <w:tc>
          <w:tcPr>
            <w:tcW w:w="3686" w:type="dxa"/>
            <w:tcBorders>
              <w:top w:val="single" w:sz="4" w:space="0" w:color="auto"/>
              <w:left w:val="nil"/>
              <w:bottom w:val="single" w:sz="4" w:space="0" w:color="auto"/>
              <w:right w:val="nil"/>
            </w:tcBorders>
            <w:vAlign w:val="bottom"/>
          </w:tcPr>
          <w:p w14:paraId="09A85BBD" w14:textId="77777777" w:rsidR="00A25EB2" w:rsidRDefault="00A25EB2" w:rsidP="00007F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p>
        </w:tc>
      </w:tr>
    </w:tbl>
    <w:p w14:paraId="442402B9" w14:textId="23C1A73E" w:rsidR="002846F2" w:rsidRPr="00FE7037" w:rsidRDefault="00FE7037" w:rsidP="00FE7037">
      <w:pPr>
        <w:rPr>
          <w:rFonts w:ascii="Arial" w:hAnsi="Arial" w:cs="Arial"/>
          <w:i/>
          <w:iCs/>
          <w:sz w:val="20"/>
          <w:szCs w:val="20"/>
        </w:rPr>
      </w:pPr>
      <w:r>
        <w:rPr>
          <w:rFonts w:ascii="Arial" w:hAnsi="Arial" w:cs="Arial"/>
          <w:i/>
          <w:iCs/>
          <w:noProof/>
          <w:sz w:val="20"/>
          <w:szCs w:val="20"/>
          <w:lang w:eastAsia="zh-CN"/>
        </w:rPr>
        <mc:AlternateContent>
          <mc:Choice Requires="wps">
            <w:drawing>
              <wp:anchor distT="0" distB="0" distL="114300" distR="114300" simplePos="0" relativeHeight="251672576" behindDoc="0" locked="0" layoutInCell="1" allowOverlap="1" wp14:anchorId="5FC5A6D0" wp14:editId="398A3F02">
                <wp:simplePos x="0" y="0"/>
                <wp:positionH relativeFrom="margin">
                  <wp:align>right</wp:align>
                </wp:positionH>
                <wp:positionV relativeFrom="paragraph">
                  <wp:posOffset>-1502622</wp:posOffset>
                </wp:positionV>
                <wp:extent cx="5106567" cy="1365885"/>
                <wp:effectExtent l="57150" t="152400" r="37465" b="158115"/>
                <wp:wrapNone/>
                <wp:docPr id="1" name="Rechteck: gefaltete Ecke 1"/>
                <wp:cNvGraphicFramePr/>
                <a:graphic xmlns:a="http://schemas.openxmlformats.org/drawingml/2006/main">
                  <a:graphicData uri="http://schemas.microsoft.com/office/word/2010/wordprocessingShape">
                    <wps:wsp>
                      <wps:cNvSpPr/>
                      <wps:spPr>
                        <a:xfrm rot="21421122">
                          <a:off x="0" y="0"/>
                          <a:ext cx="5106567" cy="1365885"/>
                        </a:xfrm>
                        <a:prstGeom prst="foldedCorner">
                          <a:avLst/>
                        </a:prstGeom>
                        <a:solidFill>
                          <a:schemeClr val="tx2">
                            <a:lumMod val="20000"/>
                            <a:lumOff val="80000"/>
                          </a:schemeClr>
                        </a:solidFill>
                        <a:ln w="25400" cap="flat">
                          <a:solidFill>
                            <a:schemeClr val="bg2"/>
                          </a:solidFill>
                          <a:prstDash val="solid"/>
                          <a:round/>
                        </a:ln>
                        <a:effectLst/>
                        <a:sp3d/>
                      </wps:spPr>
                      <wps:style>
                        <a:lnRef idx="0">
                          <a:scrgbClr r="0" g="0" b="0"/>
                        </a:lnRef>
                        <a:fillRef idx="0">
                          <a:scrgbClr r="0" g="0" b="0"/>
                        </a:fillRef>
                        <a:effectRef idx="0">
                          <a:scrgbClr r="0" g="0" b="0"/>
                        </a:effectRef>
                        <a:fontRef idx="none"/>
                      </wps:style>
                      <wps:txbx>
                        <w:txbxContent>
                          <w:p w14:paraId="757147CF" w14:textId="77777777" w:rsidR="002846F2" w:rsidRPr="00CF0EE3" w:rsidRDefault="002846F2" w:rsidP="002846F2">
                            <w:pPr>
                              <w:rPr>
                                <w:rFonts w:ascii="Arial" w:hAnsi="Arial" w:cs="Arial"/>
                                <w:b/>
                                <w:bCs/>
                                <w:sz w:val="20"/>
                                <w:szCs w:val="20"/>
                              </w:rPr>
                            </w:pPr>
                            <w:r w:rsidRPr="00CF0EE3">
                              <w:rPr>
                                <w:rFonts w:ascii="Arial" w:hAnsi="Arial" w:cs="Arial"/>
                                <w:b/>
                                <w:bCs/>
                                <w:sz w:val="20"/>
                                <w:szCs w:val="20"/>
                              </w:rPr>
                              <w:t>Feedback mit der TEXTLUPE</w:t>
                            </w:r>
                          </w:p>
                          <w:p w14:paraId="4473B41D" w14:textId="36630F20" w:rsidR="002846F2" w:rsidRPr="002846F2" w:rsidRDefault="002846F2" w:rsidP="002846F2">
                            <w:pPr>
                              <w:jc w:val="both"/>
                              <w:rPr>
                                <w:rFonts w:ascii="Arial" w:hAnsi="Arial" w:cs="Arial"/>
                                <w:sz w:val="20"/>
                                <w:szCs w:val="20"/>
                              </w:rPr>
                            </w:pPr>
                            <w:r w:rsidRPr="00CF0EE3">
                              <w:rPr>
                                <w:rFonts w:ascii="Arial" w:hAnsi="Arial" w:cs="Arial"/>
                                <w:i/>
                                <w:iCs/>
                                <w:sz w:val="20"/>
                                <w:szCs w:val="20"/>
                              </w:rPr>
                              <w:t>Ihr nehmt die Aufsätze eurer Gruppenpartnerinnen</w:t>
                            </w:r>
                            <w:r>
                              <w:rPr>
                                <w:rFonts w:ascii="Arial" w:hAnsi="Arial" w:cs="Arial"/>
                                <w:i/>
                                <w:iCs/>
                                <w:sz w:val="20"/>
                                <w:szCs w:val="20"/>
                              </w:rPr>
                              <w:t xml:space="preserve"> und -partner</w:t>
                            </w:r>
                            <w:r w:rsidRPr="00CF0EE3">
                              <w:rPr>
                                <w:rFonts w:ascii="Arial" w:hAnsi="Arial" w:cs="Arial"/>
                                <w:i/>
                                <w:iCs/>
                                <w:sz w:val="20"/>
                                <w:szCs w:val="20"/>
                              </w:rPr>
                              <w:t xml:space="preserve"> „unter die Lupe“: </w:t>
                            </w:r>
                            <w:r w:rsidRPr="00CF0EE3">
                              <w:rPr>
                                <w:rFonts w:ascii="Arial" w:hAnsi="Arial" w:cs="Arial"/>
                                <w:sz w:val="20"/>
                                <w:szCs w:val="20"/>
                              </w:rPr>
                              <w:t xml:space="preserve">Jeder Text bekommt </w:t>
                            </w:r>
                            <w:r w:rsidR="00D502A6">
                              <w:rPr>
                                <w:rFonts w:ascii="Arial" w:hAnsi="Arial" w:cs="Arial"/>
                                <w:sz w:val="20"/>
                                <w:szCs w:val="20"/>
                              </w:rPr>
                              <w:t xml:space="preserve">dieses Blatt für Rückmeldungen </w:t>
                            </w:r>
                            <w:r w:rsidRPr="00CF0EE3">
                              <w:rPr>
                                <w:rFonts w:ascii="Arial" w:hAnsi="Arial" w:cs="Arial"/>
                                <w:sz w:val="20"/>
                                <w:szCs w:val="20"/>
                              </w:rPr>
                              <w:t>mit auf den Weg. Die Texte werden nun gelesen, auf dem Rückmeldezettel mit kurzen Kommentaren versehen und weitergereicht. Die Zettel werden zusammen mit dem Text an die Verfasser</w:t>
                            </w:r>
                            <w:r w:rsidR="00FC5FED">
                              <w:rPr>
                                <w:rFonts w:ascii="Arial" w:hAnsi="Arial" w:cs="Arial"/>
                                <w:sz w:val="20"/>
                                <w:szCs w:val="20"/>
                              </w:rPr>
                              <w:t>in bzw. den Verfasser</w:t>
                            </w:r>
                            <w:r w:rsidRPr="00CF0EE3">
                              <w:rPr>
                                <w:rFonts w:ascii="Arial" w:hAnsi="Arial" w:cs="Arial"/>
                                <w:sz w:val="20"/>
                                <w:szCs w:val="20"/>
                              </w:rPr>
                              <w:t xml:space="preserve"> für die Überarbeitung</w:t>
                            </w:r>
                            <w:r w:rsidR="00EF4DB5" w:rsidRPr="00EF4DB5">
                              <w:rPr>
                                <w:rFonts w:ascii="Arial" w:hAnsi="Arial" w:cs="Arial"/>
                                <w:sz w:val="20"/>
                                <w:szCs w:val="20"/>
                              </w:rPr>
                              <w:t xml:space="preserve"> </w:t>
                            </w:r>
                            <w:r w:rsidR="00EF4DB5">
                              <w:rPr>
                                <w:rFonts w:ascii="Arial" w:hAnsi="Arial" w:cs="Arial"/>
                                <w:sz w:val="20"/>
                                <w:szCs w:val="20"/>
                              </w:rPr>
                              <w:t>z</w:t>
                            </w:r>
                            <w:r w:rsidR="00EF4DB5" w:rsidRPr="00CF0EE3">
                              <w:rPr>
                                <w:rFonts w:ascii="Arial" w:hAnsi="Arial" w:cs="Arial"/>
                                <w:sz w:val="20"/>
                                <w:szCs w:val="20"/>
                              </w:rPr>
                              <w:t>urückgegeben</w:t>
                            </w:r>
                            <w:r w:rsidR="00EF4DB5">
                              <w:rPr>
                                <w:rFonts w:ascii="Arial" w:hAnsi="Arial" w:cs="Arial"/>
                                <w:sz w:val="20"/>
                                <w:szCs w:val="20"/>
                              </w:rPr>
                              <w:t>.</w:t>
                            </w:r>
                          </w:p>
                          <w:p w14:paraId="2B1895E0" w14:textId="77777777" w:rsidR="00E15865" w:rsidRDefault="00E15865"/>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5A6D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eck: gefaltete Ecke 1" o:spid="_x0000_s1026" type="#_x0000_t65" style="position:absolute;margin-left:350.9pt;margin-top:-118.3pt;width:402.1pt;height:107.55pt;rotation:-195382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" adj="18000" fillcolor="#ededed [671]" strokecolor="#535353 [3214]" strokeweight="2pt">
                <v:textbox inset="8pt,8pt,8pt,8pt">
                  <w:txbxContent>
                    <w:p w14:paraId="757147CF" w14:textId="77777777" w:rsidR="002846F2" w:rsidRPr="00CF0EE3" w:rsidRDefault="002846F2" w:rsidP="002846F2">
                      <w:pPr>
                        <w:rPr>
                          <w:rFonts w:ascii="Arial" w:hAnsi="Arial" w:cs="Arial"/>
                          <w:b/>
                          <w:bCs/>
                          <w:sz w:val="20"/>
                          <w:szCs w:val="20"/>
                        </w:rPr>
                      </w:pPr>
                      <w:r w:rsidRPr="00CF0EE3">
                        <w:rPr>
                          <w:rFonts w:ascii="Arial" w:hAnsi="Arial" w:cs="Arial"/>
                          <w:b/>
                          <w:bCs/>
                          <w:sz w:val="20"/>
                          <w:szCs w:val="20"/>
                        </w:rPr>
                        <w:t>Feedback mit der TEXTLUPE</w:t>
                      </w:r>
                    </w:p>
                    <w:p w14:paraId="4473B41D" w14:textId="36630F20" w:rsidR="002846F2" w:rsidRPr="002846F2" w:rsidRDefault="002846F2" w:rsidP="002846F2">
                      <w:pPr>
                        <w:jc w:val="both"/>
                        <w:rPr>
                          <w:rFonts w:ascii="Arial" w:hAnsi="Arial" w:cs="Arial"/>
                          <w:sz w:val="20"/>
                          <w:szCs w:val="20"/>
                        </w:rPr>
                      </w:pPr>
                      <w:r w:rsidRPr="00CF0EE3">
                        <w:rPr>
                          <w:rFonts w:ascii="Arial" w:hAnsi="Arial" w:cs="Arial"/>
                          <w:i/>
                          <w:iCs/>
                          <w:sz w:val="20"/>
                          <w:szCs w:val="20"/>
                        </w:rPr>
                        <w:t>Ihr nehmt die Aufsätze eurer Gruppenpartnerinnen</w:t>
                      </w:r>
                      <w:r>
                        <w:rPr>
                          <w:rFonts w:ascii="Arial" w:hAnsi="Arial" w:cs="Arial"/>
                          <w:i/>
                          <w:iCs/>
                          <w:sz w:val="20"/>
                          <w:szCs w:val="20"/>
                        </w:rPr>
                        <w:t xml:space="preserve"> und -partner</w:t>
                      </w:r>
                      <w:r w:rsidRPr="00CF0EE3">
                        <w:rPr>
                          <w:rFonts w:ascii="Arial" w:hAnsi="Arial" w:cs="Arial"/>
                          <w:i/>
                          <w:iCs/>
                          <w:sz w:val="20"/>
                          <w:szCs w:val="20"/>
                        </w:rPr>
                        <w:t xml:space="preserve"> „unter die Lupe“: </w:t>
                      </w:r>
                      <w:r w:rsidRPr="00CF0EE3">
                        <w:rPr>
                          <w:rFonts w:ascii="Arial" w:hAnsi="Arial" w:cs="Arial"/>
                          <w:sz w:val="20"/>
                          <w:szCs w:val="20"/>
                        </w:rPr>
                        <w:t xml:space="preserve">Jeder Text bekommt </w:t>
                      </w:r>
                      <w:r w:rsidR="00D502A6">
                        <w:rPr>
                          <w:rFonts w:ascii="Arial" w:hAnsi="Arial" w:cs="Arial"/>
                          <w:sz w:val="20"/>
                          <w:szCs w:val="20"/>
                        </w:rPr>
                        <w:t xml:space="preserve">dieses Blatt für Rückmeldungen </w:t>
                      </w:r>
                      <w:r w:rsidRPr="00CF0EE3">
                        <w:rPr>
                          <w:rFonts w:ascii="Arial" w:hAnsi="Arial" w:cs="Arial"/>
                          <w:sz w:val="20"/>
                          <w:szCs w:val="20"/>
                        </w:rPr>
                        <w:t>mit auf den Weg. Die Texte werden nun gelesen, auf dem Rückmeldezettel mit kurzen Kommentaren versehen und weitergereicht. Die Zettel werden zusammen mit dem Text an die Verfasser</w:t>
                      </w:r>
                      <w:r w:rsidR="00FC5FED">
                        <w:rPr>
                          <w:rFonts w:ascii="Arial" w:hAnsi="Arial" w:cs="Arial"/>
                          <w:sz w:val="20"/>
                          <w:szCs w:val="20"/>
                        </w:rPr>
                        <w:t>in bzw. den Verfasser</w:t>
                      </w:r>
                      <w:r w:rsidRPr="00CF0EE3">
                        <w:rPr>
                          <w:rFonts w:ascii="Arial" w:hAnsi="Arial" w:cs="Arial"/>
                          <w:sz w:val="20"/>
                          <w:szCs w:val="20"/>
                        </w:rPr>
                        <w:t xml:space="preserve"> für die Überarbeitung</w:t>
                      </w:r>
                      <w:r w:rsidR="00EF4DB5" w:rsidRPr="00EF4DB5">
                        <w:rPr>
                          <w:rFonts w:ascii="Arial" w:hAnsi="Arial" w:cs="Arial"/>
                          <w:sz w:val="20"/>
                          <w:szCs w:val="20"/>
                        </w:rPr>
                        <w:t xml:space="preserve"> </w:t>
                      </w:r>
                      <w:r w:rsidR="00EF4DB5">
                        <w:rPr>
                          <w:rFonts w:ascii="Arial" w:hAnsi="Arial" w:cs="Arial"/>
                          <w:sz w:val="20"/>
                          <w:szCs w:val="20"/>
                        </w:rPr>
                        <w:t>z</w:t>
                      </w:r>
                      <w:r w:rsidR="00EF4DB5" w:rsidRPr="00CF0EE3">
                        <w:rPr>
                          <w:rFonts w:ascii="Arial" w:hAnsi="Arial" w:cs="Arial"/>
                          <w:sz w:val="20"/>
                          <w:szCs w:val="20"/>
                        </w:rPr>
                        <w:t>urückgegeben</w:t>
                      </w:r>
                      <w:r w:rsidR="00EF4DB5">
                        <w:rPr>
                          <w:rFonts w:ascii="Arial" w:hAnsi="Arial" w:cs="Arial"/>
                          <w:sz w:val="20"/>
                          <w:szCs w:val="20"/>
                        </w:rPr>
                        <w:t>.</w:t>
                      </w:r>
                    </w:p>
                    <w:p w14:paraId="2B1895E0" w14:textId="77777777" w:rsidR="00E15865" w:rsidRDefault="00E15865"/>
                  </w:txbxContent>
                </v:textbox>
                <w10:wrap anchorx="margin"/>
              </v:shape>
            </w:pict>
          </mc:Fallback>
        </mc:AlternateContent>
      </w:r>
    </w:p>
    <w:tbl>
      <w:tblPr>
        <w:tblStyle w:val="Tabellenraster"/>
        <w:tblW w:w="5000" w:type="pct"/>
        <w:tblBorders>
          <w:bottom w:val="wave" w:sz="6" w:space="0" w:color="auto"/>
        </w:tblBorders>
        <w:tblLook w:val="04A0" w:firstRow="1" w:lastRow="0" w:firstColumn="1" w:lastColumn="0" w:noHBand="0" w:noVBand="1"/>
      </w:tblPr>
      <w:tblGrid>
        <w:gridCol w:w="4201"/>
        <w:gridCol w:w="839"/>
        <w:gridCol w:w="4200"/>
        <w:gridCol w:w="839"/>
        <w:gridCol w:w="4197"/>
      </w:tblGrid>
      <w:tr w:rsidR="002846F2" w:rsidRPr="00CF0EE3" w14:paraId="5A949334" w14:textId="77777777" w:rsidTr="00007FFE">
        <w:tc>
          <w:tcPr>
            <w:tcW w:w="1471" w:type="pct"/>
          </w:tcPr>
          <w:p w14:paraId="34894F5F" w14:textId="4B6259AC" w:rsidR="002846F2" w:rsidRPr="00CF0EE3" w:rsidRDefault="0078167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 xml:space="preserve">STÄRKEN… </w:t>
            </w:r>
            <w:r w:rsidR="00E46385">
              <w:rPr>
                <w:rFonts w:ascii="Arial" w:hAnsi="Arial" w:cs="Arial"/>
                <w:sz w:val="20"/>
                <w:szCs w:val="20"/>
              </w:rPr>
              <w:t xml:space="preserve">Ich finde, </w:t>
            </w:r>
            <w:r w:rsidR="00E46385" w:rsidRPr="0095000E">
              <w:rPr>
                <w:rFonts w:ascii="Arial" w:hAnsi="Arial" w:cs="Arial"/>
                <w:i/>
                <w:iCs/>
                <w:sz w:val="20"/>
                <w:szCs w:val="20"/>
              </w:rPr>
              <w:t>das</w:t>
            </w:r>
            <w:r w:rsidR="00E46385">
              <w:rPr>
                <w:rFonts w:ascii="Arial" w:hAnsi="Arial" w:cs="Arial"/>
                <w:sz w:val="20"/>
                <w:szCs w:val="20"/>
              </w:rPr>
              <w:t xml:space="preserve"> sind Stärken deines Textes. </w:t>
            </w:r>
            <w:r>
              <w:rPr>
                <w:rFonts w:ascii="Arial" w:hAnsi="Arial" w:cs="Arial"/>
                <w:sz w:val="20"/>
                <w:szCs w:val="20"/>
              </w:rPr>
              <w:t xml:space="preserve">Behalte </w:t>
            </w:r>
            <w:r w:rsidR="00E46385">
              <w:rPr>
                <w:rFonts w:ascii="Arial" w:hAnsi="Arial" w:cs="Arial"/>
                <w:sz w:val="20"/>
                <w:szCs w:val="20"/>
              </w:rPr>
              <w:t>sie also unbedingt bei.</w:t>
            </w:r>
          </w:p>
          <w:p w14:paraId="0AAB9168" w14:textId="77777777" w:rsidR="002846F2" w:rsidRDefault="002846F2"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333F9C8"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169032F"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25424DCD"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17275D42"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CA19B92"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037F1C6"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730E2BE6"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3B5330D"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43990BBB"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4F88A20D"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4FF107E6"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73C9BD2F"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7A0284F4" w14:textId="636DCBDE"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bookmarkStart w:id="0" w:name="_GoBack"/>
            <w:bookmarkEnd w:id="0"/>
          </w:p>
          <w:p w14:paraId="7AE24573"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775D95EC"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2322B97D"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6013A9A5"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16593C83"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74AE5080" w14:textId="77777777" w:rsidR="00007FFE"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14:paraId="12B6B306" w14:textId="7873270F" w:rsidR="00007FFE" w:rsidRPr="00CF0EE3" w:rsidRDefault="00007FF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tc>
        <w:tc>
          <w:tcPr>
            <w:tcW w:w="294" w:type="pct"/>
            <w:tcBorders>
              <w:top w:val="nil"/>
              <w:bottom w:val="nil"/>
            </w:tcBorders>
          </w:tcPr>
          <w:p w14:paraId="05FEB9E9" w14:textId="2B2003B9" w:rsidR="002846F2" w:rsidRPr="00CF0EE3" w:rsidRDefault="002846F2"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tc>
        <w:tc>
          <w:tcPr>
            <w:tcW w:w="1471" w:type="pct"/>
          </w:tcPr>
          <w:p w14:paraId="182ED31F" w14:textId="4C05F77F" w:rsidR="002846F2" w:rsidRPr="00CF0EE3" w:rsidRDefault="0078167E"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 xml:space="preserve">WÜNSCHE… </w:t>
            </w:r>
            <w:r w:rsidR="00983877">
              <w:rPr>
                <w:rFonts w:ascii="Arial" w:hAnsi="Arial" w:cs="Arial"/>
                <w:sz w:val="20"/>
                <w:szCs w:val="20"/>
              </w:rPr>
              <w:t xml:space="preserve">Ich wünsche mir, dass du dir </w:t>
            </w:r>
            <w:r w:rsidR="00983877" w:rsidRPr="0095000E">
              <w:rPr>
                <w:rFonts w:ascii="Arial" w:hAnsi="Arial" w:cs="Arial"/>
                <w:i/>
                <w:iCs/>
                <w:sz w:val="20"/>
                <w:szCs w:val="20"/>
              </w:rPr>
              <w:t>das</w:t>
            </w:r>
            <w:r w:rsidR="00983877">
              <w:rPr>
                <w:rFonts w:ascii="Arial" w:hAnsi="Arial" w:cs="Arial"/>
                <w:sz w:val="20"/>
                <w:szCs w:val="20"/>
              </w:rPr>
              <w:t xml:space="preserve"> noch mal ansiehst</w:t>
            </w:r>
            <w:r w:rsidR="00FC28E2">
              <w:rPr>
                <w:rFonts w:ascii="Arial" w:hAnsi="Arial" w:cs="Arial"/>
                <w:sz w:val="20"/>
                <w:szCs w:val="20"/>
              </w:rPr>
              <w:t>:</w:t>
            </w:r>
          </w:p>
        </w:tc>
        <w:tc>
          <w:tcPr>
            <w:tcW w:w="294" w:type="pct"/>
            <w:tcBorders>
              <w:top w:val="nil"/>
              <w:bottom w:val="nil"/>
            </w:tcBorders>
          </w:tcPr>
          <w:p w14:paraId="57661DEF" w14:textId="01667714" w:rsidR="002846F2" w:rsidRPr="00CF0EE3" w:rsidRDefault="002846F2"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tc>
        <w:tc>
          <w:tcPr>
            <w:tcW w:w="1471" w:type="pct"/>
            <w:tcBorders>
              <w:bottom w:val="wave" w:sz="6" w:space="0" w:color="auto"/>
              <w:right w:val="single" w:sz="4" w:space="0" w:color="auto"/>
            </w:tcBorders>
          </w:tcPr>
          <w:p w14:paraId="03973338" w14:textId="0EFB8787" w:rsidR="002846F2" w:rsidRPr="00CF0EE3" w:rsidRDefault="00983877" w:rsidP="00C540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rPr>
              <w:t>EMPFEHLUNG</w:t>
            </w:r>
            <w:r w:rsidR="0095000E">
              <w:rPr>
                <w:rFonts w:ascii="Arial" w:hAnsi="Arial" w:cs="Arial"/>
                <w:sz w:val="20"/>
                <w:szCs w:val="20"/>
              </w:rPr>
              <w:t>EN</w:t>
            </w:r>
            <w:r w:rsidR="0078167E">
              <w:rPr>
                <w:rFonts w:ascii="Arial" w:hAnsi="Arial" w:cs="Arial"/>
                <w:sz w:val="20"/>
                <w:szCs w:val="20"/>
              </w:rPr>
              <w:t xml:space="preserve">… </w:t>
            </w:r>
            <w:r w:rsidR="0095000E">
              <w:rPr>
                <w:rFonts w:ascii="Arial" w:hAnsi="Arial" w:cs="Arial"/>
                <w:sz w:val="20"/>
                <w:szCs w:val="20"/>
              </w:rPr>
              <w:t xml:space="preserve">Ich möchte dir </w:t>
            </w:r>
            <w:r w:rsidR="0095000E">
              <w:rPr>
                <w:rFonts w:ascii="Arial" w:hAnsi="Arial" w:cs="Arial"/>
                <w:i/>
                <w:iCs/>
                <w:sz w:val="20"/>
                <w:szCs w:val="20"/>
              </w:rPr>
              <w:t>das</w:t>
            </w:r>
            <w:r w:rsidR="0095000E">
              <w:rPr>
                <w:rFonts w:ascii="Arial" w:hAnsi="Arial" w:cs="Arial"/>
                <w:sz w:val="20"/>
                <w:szCs w:val="20"/>
              </w:rPr>
              <w:t xml:space="preserve"> gern vorschlagen</w:t>
            </w:r>
            <w:r w:rsidR="00FC28E2">
              <w:rPr>
                <w:rFonts w:ascii="Arial" w:hAnsi="Arial" w:cs="Arial"/>
                <w:sz w:val="20"/>
                <w:szCs w:val="20"/>
              </w:rPr>
              <w:t>:</w:t>
            </w:r>
          </w:p>
        </w:tc>
      </w:tr>
    </w:tbl>
    <w:p w14:paraId="4AB74699" w14:textId="77777777" w:rsidR="00565246" w:rsidRPr="00FC28E2" w:rsidRDefault="00565246" w:rsidP="00565246">
      <w:pPr>
        <w:tabs>
          <w:tab w:val="left" w:pos="2616"/>
        </w:tabs>
        <w:rPr>
          <w:rFonts w:ascii="Arial" w:hAnsi="Arial" w:cs="Arial"/>
          <w:sz w:val="4"/>
          <w:szCs w:val="4"/>
        </w:rPr>
      </w:pPr>
    </w:p>
    <w:sectPr w:rsidR="00565246" w:rsidRPr="00FC28E2" w:rsidSect="00003D54">
      <w:headerReference w:type="default" r:id="rId20"/>
      <w:pgSz w:w="16838" w:h="11906" w:orient="landscape" w:code="9"/>
      <w:pgMar w:top="1134" w:right="1134" w:bottom="1134" w:left="1418" w:header="709" w:footer="851" w:gutter="0"/>
      <w:cols w:space="113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3578F" w14:textId="77777777" w:rsidR="003510DA" w:rsidRDefault="003510DA">
      <w:r>
        <w:separator/>
      </w:r>
    </w:p>
  </w:endnote>
  <w:endnote w:type="continuationSeparator" w:id="0">
    <w:p w14:paraId="257429D0" w14:textId="77777777" w:rsidR="003510DA" w:rsidRDefault="0035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C978" w14:textId="77777777" w:rsidR="001C118D" w:rsidRDefault="001C118D" w:rsidP="009E4D36">
    <w:pPr>
      <w:pStyle w:val="Fuzeile"/>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3450"/>
      <w:docPartObj>
        <w:docPartGallery w:val="Page Numbers (Bottom of Page)"/>
        <w:docPartUnique/>
      </w:docPartObj>
    </w:sdtPr>
    <w:sdtContent>
      <w:p w14:paraId="09410566" w14:textId="77777777" w:rsidR="009E4D36" w:rsidRDefault="009E4D36" w:rsidP="009E4D36">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p w14:paraId="3EBFEE25" w14:textId="3A124C4E" w:rsidR="009E4D36" w:rsidRPr="009E4D36" w:rsidRDefault="009E4D36" w:rsidP="009E4D36">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B5A83" w14:textId="77777777" w:rsidR="003510DA" w:rsidRDefault="003510DA">
      <w:r>
        <w:separator/>
      </w:r>
    </w:p>
  </w:footnote>
  <w:footnote w:type="continuationSeparator" w:id="0">
    <w:p w14:paraId="06D39E3F" w14:textId="77777777" w:rsidR="003510DA" w:rsidRDefault="0035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E360" w14:textId="3B8E7804" w:rsidR="00855006" w:rsidRPr="001401ED" w:rsidRDefault="00855006" w:rsidP="00855006">
    <w:pPr>
      <w:pStyle w:val="Kopfzeile"/>
      <w:pBdr>
        <w:bottom w:val="single" w:sz="4" w:space="1" w:color="auto"/>
      </w:pBdr>
      <w:tabs>
        <w:tab w:val="clear" w:pos="9072"/>
        <w:tab w:val="right" w:pos="9639"/>
      </w:tabs>
      <w:ind w:right="-7"/>
      <w:jc w:val="center"/>
      <w:rPr>
        <w:rFonts w:ascii="Arial" w:hAnsi="Arial" w:cs="Arial"/>
        <w:sz w:val="18"/>
        <w:szCs w:val="18"/>
      </w:rPr>
    </w:pPr>
    <w:r w:rsidRPr="001401ED">
      <w:rPr>
        <w:rFonts w:ascii="Arial" w:hAnsi="Arial" w:cs="Arial"/>
        <w:sz w:val="18"/>
        <w:szCs w:val="18"/>
      </w:rPr>
      <w:t xml:space="preserve">Niveaubestimmende Aufgabe Gymnasium </w:t>
    </w:r>
    <w:r w:rsidRPr="001401ED">
      <w:rPr>
        <w:rFonts w:ascii="Arial" w:hAnsi="Arial" w:cs="Arial"/>
        <w:color w:val="000000" w:themeColor="text1"/>
        <w:sz w:val="18"/>
        <w:szCs w:val="18"/>
      </w:rPr>
      <w:t>Geschichte</w:t>
    </w:r>
    <w:r w:rsidRPr="001401ED">
      <w:rPr>
        <w:rFonts w:ascii="Arial" w:hAnsi="Arial" w:cs="Arial"/>
        <w:sz w:val="18"/>
        <w:szCs w:val="18"/>
      </w:rPr>
      <w:t xml:space="preserve">, </w:t>
    </w:r>
    <w:proofErr w:type="spellStart"/>
    <w:r w:rsidRPr="001401ED">
      <w:rPr>
        <w:rFonts w:ascii="Arial" w:hAnsi="Arial" w:cs="Arial"/>
        <w:sz w:val="18"/>
        <w:szCs w:val="18"/>
      </w:rPr>
      <w:t>Sjg</w:t>
    </w:r>
    <w:proofErr w:type="spellEnd"/>
    <w:r w:rsidRPr="001401ED">
      <w:rPr>
        <w:rFonts w:ascii="Arial" w:hAnsi="Arial" w:cs="Arial"/>
        <w:sz w:val="18"/>
        <w:szCs w:val="18"/>
      </w:rPr>
      <w:t>. 9</w:t>
    </w:r>
    <w:r w:rsidR="00003D54" w:rsidRPr="001401ED">
      <w:rPr>
        <w:rFonts w:ascii="Arial" w:hAnsi="Arial" w:cs="Arial"/>
        <w:sz w:val="18"/>
        <w:szCs w:val="18"/>
      </w:rPr>
      <w:tab/>
    </w:r>
    <w:r w:rsidRPr="001401ED">
      <w:rPr>
        <w:rFonts w:ascii="Arial" w:hAnsi="Arial" w:cs="Arial"/>
        <w:sz w:val="18"/>
        <w:szCs w:val="18"/>
      </w:rPr>
      <w:t>Aufgabenblatt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8085" w14:textId="77777777" w:rsidR="00646C4E" w:rsidRPr="00BF3F12" w:rsidRDefault="00646C4E" w:rsidP="00855006">
    <w:pPr>
      <w:pStyle w:val="Kopfzeile"/>
      <w:pBdr>
        <w:bottom w:val="single" w:sz="4" w:space="1" w:color="auto"/>
      </w:pBdr>
      <w:tabs>
        <w:tab w:val="clear" w:pos="9072"/>
        <w:tab w:val="right" w:pos="9639"/>
      </w:tabs>
      <w:ind w:right="-7"/>
      <w:jc w:val="center"/>
      <w:rPr>
        <w:rFonts w:ascii="Arial" w:hAnsi="Arial" w:cs="Arial"/>
        <w:sz w:val="20"/>
        <w:szCs w:val="20"/>
      </w:rPr>
    </w:pPr>
    <w:r>
      <w:rPr>
        <w:rFonts w:ascii="Arial" w:hAnsi="Arial" w:cs="Arial"/>
        <w:sz w:val="20"/>
        <w:szCs w:val="20"/>
      </w:rPr>
      <w:t xml:space="preserve">Niveaubestimmende Aufgabe Gymnasium </w:t>
    </w:r>
    <w:r w:rsidRPr="0095336D">
      <w:rPr>
        <w:rFonts w:ascii="Arial" w:hAnsi="Arial" w:cs="Arial"/>
        <w:color w:val="000000" w:themeColor="text1"/>
        <w:sz w:val="20"/>
        <w:szCs w:val="20"/>
      </w:rPr>
      <w:t>Geschichte</w:t>
    </w:r>
    <w:r w:rsidRPr="0008773C">
      <w:rPr>
        <w:rFonts w:ascii="Arial" w:hAnsi="Arial" w:cs="Arial"/>
        <w:sz w:val="20"/>
        <w:szCs w:val="20"/>
      </w:rPr>
      <w:t xml:space="preserve">, </w:t>
    </w:r>
    <w:proofErr w:type="spellStart"/>
    <w:r w:rsidRPr="0008773C">
      <w:rPr>
        <w:rFonts w:ascii="Arial" w:hAnsi="Arial" w:cs="Arial"/>
        <w:sz w:val="20"/>
        <w:szCs w:val="20"/>
      </w:rPr>
      <w:t>Sjg</w:t>
    </w:r>
    <w:proofErr w:type="spellEnd"/>
    <w:r w:rsidRPr="0008773C">
      <w:rPr>
        <w:rFonts w:ascii="Arial" w:hAnsi="Arial" w:cs="Arial"/>
        <w:sz w:val="20"/>
        <w:szCs w:val="20"/>
      </w:rPr>
      <w:t>.</w:t>
    </w:r>
    <w:r>
      <w:rPr>
        <w:rFonts w:ascii="Arial" w:hAnsi="Arial" w:cs="Arial"/>
        <w:sz w:val="20"/>
        <w:szCs w:val="20"/>
      </w:rPr>
      <w:t xml:space="preserve"> 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5F"/>
    <w:multiLevelType w:val="hybridMultilevel"/>
    <w:tmpl w:val="ABE294BE"/>
    <w:lvl w:ilvl="0" w:tplc="30989020">
      <w:start w:val="1"/>
      <w:numFmt w:val="bullet"/>
      <w:lvlText w:val="x"/>
      <w:lvlJc w:val="left"/>
      <w:pPr>
        <w:ind w:left="720" w:hanging="360"/>
      </w:pPr>
      <w:rPr>
        <w:rFonts w:ascii="Arial" w:eastAsia="Arial" w:hAnsi="Arial" w:hint="default"/>
        <w:b w:val="0"/>
        <w:bCs w:val="0"/>
        <w:i w:val="0"/>
        <w:iCs w:val="0"/>
        <w:caps w:val="0"/>
        <w:smallCaps w:val="0"/>
        <w:strike w:val="0"/>
        <w:dstrike w:val="0"/>
        <w:color w:val="000000"/>
        <w:spacing w:val="0"/>
        <w:w w:val="100"/>
        <w:kern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B3DE2"/>
    <w:multiLevelType w:val="hybridMultilevel"/>
    <w:tmpl w:val="8604B3B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C0947"/>
    <w:multiLevelType w:val="hybridMultilevel"/>
    <w:tmpl w:val="12F0C562"/>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948BB"/>
    <w:multiLevelType w:val="hybridMultilevel"/>
    <w:tmpl w:val="8ECCCB4A"/>
    <w:lvl w:ilvl="0" w:tplc="01241A6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21AB3"/>
    <w:multiLevelType w:val="hybridMultilevel"/>
    <w:tmpl w:val="AC3E5A12"/>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9D3372"/>
    <w:multiLevelType w:val="multilevel"/>
    <w:tmpl w:val="A76449C8"/>
    <w:lvl w:ilvl="0">
      <w:start w:val="1"/>
      <w:numFmt w:val="upperLetter"/>
      <w:lvlText w:val="%1)"/>
      <w:lvlJc w:val="left"/>
      <w:pPr>
        <w:ind w:left="720" w:hanging="360"/>
      </w:pPr>
    </w:lvl>
    <w:lvl w:ilvl="1">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6" w15:restartNumberingAfterBreak="0">
    <w:nsid w:val="17776E19"/>
    <w:multiLevelType w:val="hybridMultilevel"/>
    <w:tmpl w:val="C41626CE"/>
    <w:lvl w:ilvl="0" w:tplc="FDD2E3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1D3C71"/>
    <w:multiLevelType w:val="hybridMultilevel"/>
    <w:tmpl w:val="06C2BBEC"/>
    <w:lvl w:ilvl="0" w:tplc="0407000F">
      <w:start w:val="1"/>
      <w:numFmt w:val="decimal"/>
      <w:lvlText w:val="%1."/>
      <w:lvlJc w:val="left"/>
      <w:pPr>
        <w:ind w:left="720" w:hanging="360"/>
      </w:pPr>
      <w:rPr>
        <w:rFonts w:hint="default"/>
      </w:rPr>
    </w:lvl>
    <w:lvl w:ilvl="1" w:tplc="A2D07BB2">
      <w:start w:val="1"/>
      <w:numFmt w:val="bullet"/>
      <w:lvlText w:val="-"/>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884659"/>
    <w:multiLevelType w:val="hybridMultilevel"/>
    <w:tmpl w:val="0284E0BA"/>
    <w:lvl w:ilvl="0" w:tplc="4C32759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FF35EF"/>
    <w:multiLevelType w:val="hybridMultilevel"/>
    <w:tmpl w:val="086C6C4A"/>
    <w:lvl w:ilvl="0" w:tplc="4C327596">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614B6D"/>
    <w:multiLevelType w:val="multilevel"/>
    <w:tmpl w:val="300A688C"/>
    <w:lvl w:ilvl="0">
      <w:start w:val="1"/>
      <w:numFmt w:val="upperLetter"/>
      <w:lvlText w:val="%1)"/>
      <w:lvlJc w:val="left"/>
      <w:pPr>
        <w:ind w:left="720" w:hanging="360"/>
      </w:pPr>
    </w:lvl>
    <w:lvl w:ilvl="1">
      <w:start w:val="1"/>
      <w:numFmt w:val="bullet"/>
      <w:lvlText w:val=""/>
      <w:lvlJc w:val="left"/>
      <w:pPr>
        <w:ind w:left="1080" w:hanging="360"/>
      </w:pPr>
      <w:rPr>
        <w:rFonts w:ascii="Wingdings" w:hAnsi="Wingdings" w:hint="default"/>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360" w:hanging="360"/>
      </w:pPr>
    </w:lvl>
    <w:lvl w:ilvl="4">
      <w:start w:val="1"/>
      <w:numFmt w:val="bullet"/>
      <w:lvlText w:val=""/>
      <w:lvlJc w:val="left"/>
      <w:pPr>
        <w:ind w:left="2160" w:hanging="360"/>
      </w:pPr>
      <w:rPr>
        <w:rFonts w:ascii="Wingdings" w:hAnsi="Wingdings" w:hint="default"/>
      </w:r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2" w15:restartNumberingAfterBreak="0">
    <w:nsid w:val="1FC57F7F"/>
    <w:multiLevelType w:val="hybridMultilevel"/>
    <w:tmpl w:val="6DAA805C"/>
    <w:lvl w:ilvl="0" w:tplc="8D5212D8">
      <w:start w:val="2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B24298"/>
    <w:multiLevelType w:val="hybridMultilevel"/>
    <w:tmpl w:val="1004D4AA"/>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44564E"/>
    <w:multiLevelType w:val="hybridMultilevel"/>
    <w:tmpl w:val="85442544"/>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C31B4F"/>
    <w:multiLevelType w:val="hybridMultilevel"/>
    <w:tmpl w:val="A1104FD6"/>
    <w:lvl w:ilvl="0" w:tplc="98E65A28">
      <w:start w:val="1"/>
      <w:numFmt w:val="bullet"/>
      <w:lvlText w:val="–"/>
      <w:lvlJc w:val="left"/>
      <w:pPr>
        <w:ind w:left="720"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50448C"/>
    <w:multiLevelType w:val="hybridMultilevel"/>
    <w:tmpl w:val="3A760A54"/>
    <w:lvl w:ilvl="0" w:tplc="67A23420">
      <w:start w:val="2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CE3C26"/>
    <w:multiLevelType w:val="hybridMultilevel"/>
    <w:tmpl w:val="8D2C559E"/>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F05346"/>
    <w:multiLevelType w:val="hybridMultilevel"/>
    <w:tmpl w:val="F43C586E"/>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D66A3A"/>
    <w:multiLevelType w:val="hybridMultilevel"/>
    <w:tmpl w:val="E1D4273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10C2925"/>
    <w:multiLevelType w:val="multilevel"/>
    <w:tmpl w:val="3BE8A58C"/>
    <w:lvl w:ilvl="0">
      <w:start w:val="1"/>
      <w:numFmt w:val="upperLetter"/>
      <w:lvlText w:val="%1)"/>
      <w:lvlJc w:val="left"/>
      <w:pPr>
        <w:ind w:left="720" w:hanging="360"/>
      </w:pPr>
    </w:lvl>
    <w:lvl w:ilvl="1">
      <w:start w:val="1"/>
      <w:numFmt w:val="bullet"/>
      <w:lvlText w:val=""/>
      <w:lvlJc w:val="left"/>
      <w:pPr>
        <w:ind w:left="1080" w:hanging="360"/>
      </w:pPr>
      <w:rPr>
        <w:rFonts w:ascii="Wingdings" w:hAnsi="Wingdings" w:hint="default"/>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360" w:hanging="360"/>
      </w:pPr>
    </w:lvl>
    <w:lvl w:ilvl="4">
      <w:start w:val="1"/>
      <w:numFmt w:val="bullet"/>
      <w:lvlText w:val=""/>
      <w:lvlJc w:val="left"/>
      <w:pPr>
        <w:ind w:left="2160" w:hanging="360"/>
      </w:pPr>
      <w:rPr>
        <w:rFonts w:ascii="Wingdings" w:hAnsi="Wingdings" w:hint="default"/>
      </w:r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21" w15:restartNumberingAfterBreak="0">
    <w:nsid w:val="457856EA"/>
    <w:multiLevelType w:val="hybridMultilevel"/>
    <w:tmpl w:val="4328D616"/>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317FF7"/>
    <w:multiLevelType w:val="hybridMultilevel"/>
    <w:tmpl w:val="1C4A92D0"/>
    <w:lvl w:ilvl="0" w:tplc="5476B99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AF53EF"/>
    <w:multiLevelType w:val="hybridMultilevel"/>
    <w:tmpl w:val="7026DE9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E30495E"/>
    <w:multiLevelType w:val="hybridMultilevel"/>
    <w:tmpl w:val="BEA2FA5A"/>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0002D1"/>
    <w:multiLevelType w:val="hybridMultilevel"/>
    <w:tmpl w:val="69D23726"/>
    <w:lvl w:ilvl="0" w:tplc="8B8E656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847C3E"/>
    <w:multiLevelType w:val="hybridMultilevel"/>
    <w:tmpl w:val="84BE0A8C"/>
    <w:lvl w:ilvl="0" w:tplc="111A553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8912B7"/>
    <w:multiLevelType w:val="hybridMultilevel"/>
    <w:tmpl w:val="75441304"/>
    <w:lvl w:ilvl="0" w:tplc="C9E027B4">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3A6F3E"/>
    <w:multiLevelType w:val="hybridMultilevel"/>
    <w:tmpl w:val="7ABABCC2"/>
    <w:lvl w:ilvl="0" w:tplc="0407000D">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A23EB9"/>
    <w:multiLevelType w:val="hybridMultilevel"/>
    <w:tmpl w:val="F5EAD298"/>
    <w:lvl w:ilvl="0" w:tplc="89029EEA">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132625"/>
    <w:multiLevelType w:val="hybridMultilevel"/>
    <w:tmpl w:val="06984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65175F2"/>
    <w:multiLevelType w:val="hybridMultilevel"/>
    <w:tmpl w:val="47248DA4"/>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4287036"/>
    <w:multiLevelType w:val="hybridMultilevel"/>
    <w:tmpl w:val="79346604"/>
    <w:lvl w:ilvl="0" w:tplc="0407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26"/>
  </w:num>
  <w:num w:numId="4">
    <w:abstractNumId w:val="3"/>
  </w:num>
  <w:num w:numId="5">
    <w:abstractNumId w:val="22"/>
  </w:num>
  <w:num w:numId="6">
    <w:abstractNumId w:val="30"/>
  </w:num>
  <w:num w:numId="7">
    <w:abstractNumId w:val="2"/>
  </w:num>
  <w:num w:numId="8">
    <w:abstractNumId w:val="13"/>
  </w:num>
  <w:num w:numId="9">
    <w:abstractNumId w:val="15"/>
  </w:num>
  <w:num w:numId="10">
    <w:abstractNumId w:val="17"/>
  </w:num>
  <w:num w:numId="11">
    <w:abstractNumId w:val="0"/>
  </w:num>
  <w:num w:numId="12">
    <w:abstractNumId w:val="28"/>
  </w:num>
  <w:num w:numId="13">
    <w:abstractNumId w:val="11"/>
  </w:num>
  <w:num w:numId="14">
    <w:abstractNumId w:val="1"/>
  </w:num>
  <w:num w:numId="15">
    <w:abstractNumId w:val="5"/>
  </w:num>
  <w:num w:numId="16">
    <w:abstractNumId w:val="29"/>
  </w:num>
  <w:num w:numId="17">
    <w:abstractNumId w:val="8"/>
  </w:num>
  <w:num w:numId="18">
    <w:abstractNumId w:val="6"/>
  </w:num>
  <w:num w:numId="19">
    <w:abstractNumId w:val="4"/>
  </w:num>
  <w:num w:numId="20">
    <w:abstractNumId w:val="25"/>
  </w:num>
  <w:num w:numId="21">
    <w:abstractNumId w:val="14"/>
  </w:num>
  <w:num w:numId="22">
    <w:abstractNumId w:val="27"/>
  </w:num>
  <w:num w:numId="23">
    <w:abstractNumId w:val="9"/>
  </w:num>
  <w:num w:numId="24">
    <w:abstractNumId w:val="23"/>
  </w:num>
  <w:num w:numId="25">
    <w:abstractNumId w:val="31"/>
  </w:num>
  <w:num w:numId="26">
    <w:abstractNumId w:val="19"/>
  </w:num>
  <w:num w:numId="27">
    <w:abstractNumId w:val="20"/>
  </w:num>
  <w:num w:numId="28">
    <w:abstractNumId w:val="32"/>
  </w:num>
  <w:num w:numId="29">
    <w:abstractNumId w:val="21"/>
  </w:num>
  <w:num w:numId="30">
    <w:abstractNumId w:val="12"/>
  </w:num>
  <w:num w:numId="31">
    <w:abstractNumId w:val="16"/>
  </w:num>
  <w:num w:numId="32">
    <w:abstractNumId w:val="18"/>
  </w:num>
  <w:num w:numId="3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3D54"/>
    <w:rsid w:val="0000514A"/>
    <w:rsid w:val="00007C2D"/>
    <w:rsid w:val="00007FFE"/>
    <w:rsid w:val="00026427"/>
    <w:rsid w:val="00033AB8"/>
    <w:rsid w:val="00034773"/>
    <w:rsid w:val="00035827"/>
    <w:rsid w:val="00040578"/>
    <w:rsid w:val="000451C7"/>
    <w:rsid w:val="00052E8A"/>
    <w:rsid w:val="000613E3"/>
    <w:rsid w:val="00064194"/>
    <w:rsid w:val="0006769D"/>
    <w:rsid w:val="00072EE3"/>
    <w:rsid w:val="00075281"/>
    <w:rsid w:val="0007540C"/>
    <w:rsid w:val="00081212"/>
    <w:rsid w:val="00086EC4"/>
    <w:rsid w:val="00087629"/>
    <w:rsid w:val="0008773C"/>
    <w:rsid w:val="000B267F"/>
    <w:rsid w:val="000C532B"/>
    <w:rsid w:val="000D27E6"/>
    <w:rsid w:val="000D58A7"/>
    <w:rsid w:val="000D59E8"/>
    <w:rsid w:val="000D5DDC"/>
    <w:rsid w:val="000D6504"/>
    <w:rsid w:val="000E2751"/>
    <w:rsid w:val="000E3901"/>
    <w:rsid w:val="000E58AD"/>
    <w:rsid w:val="000F2111"/>
    <w:rsid w:val="00100B70"/>
    <w:rsid w:val="00111954"/>
    <w:rsid w:val="00113F69"/>
    <w:rsid w:val="0012231C"/>
    <w:rsid w:val="00126DC8"/>
    <w:rsid w:val="001401ED"/>
    <w:rsid w:val="001430B6"/>
    <w:rsid w:val="001447F1"/>
    <w:rsid w:val="001516C5"/>
    <w:rsid w:val="0015207A"/>
    <w:rsid w:val="00164317"/>
    <w:rsid w:val="0016449D"/>
    <w:rsid w:val="0017092D"/>
    <w:rsid w:val="0017325E"/>
    <w:rsid w:val="00176509"/>
    <w:rsid w:val="00184A59"/>
    <w:rsid w:val="00186208"/>
    <w:rsid w:val="001956D7"/>
    <w:rsid w:val="001A0BDD"/>
    <w:rsid w:val="001A1401"/>
    <w:rsid w:val="001A209C"/>
    <w:rsid w:val="001A26AD"/>
    <w:rsid w:val="001A374F"/>
    <w:rsid w:val="001A617A"/>
    <w:rsid w:val="001B623A"/>
    <w:rsid w:val="001B680B"/>
    <w:rsid w:val="001C0D80"/>
    <w:rsid w:val="001C118D"/>
    <w:rsid w:val="001C75AA"/>
    <w:rsid w:val="001D1312"/>
    <w:rsid w:val="001D294C"/>
    <w:rsid w:val="001D30CE"/>
    <w:rsid w:val="001D55DC"/>
    <w:rsid w:val="001F0487"/>
    <w:rsid w:val="001F0F22"/>
    <w:rsid w:val="001F19BD"/>
    <w:rsid w:val="00205A57"/>
    <w:rsid w:val="00213618"/>
    <w:rsid w:val="00213C69"/>
    <w:rsid w:val="00214EF3"/>
    <w:rsid w:val="0021615E"/>
    <w:rsid w:val="00220846"/>
    <w:rsid w:val="002217F8"/>
    <w:rsid w:val="002234C0"/>
    <w:rsid w:val="0022706C"/>
    <w:rsid w:val="00231AA7"/>
    <w:rsid w:val="0023228B"/>
    <w:rsid w:val="002322D9"/>
    <w:rsid w:val="002327D6"/>
    <w:rsid w:val="002345AC"/>
    <w:rsid w:val="0023516E"/>
    <w:rsid w:val="00235C2F"/>
    <w:rsid w:val="002442AB"/>
    <w:rsid w:val="00244DE2"/>
    <w:rsid w:val="00245E14"/>
    <w:rsid w:val="002477AF"/>
    <w:rsid w:val="00247A22"/>
    <w:rsid w:val="00247A49"/>
    <w:rsid w:val="00250084"/>
    <w:rsid w:val="0026173A"/>
    <w:rsid w:val="00263AE1"/>
    <w:rsid w:val="00264016"/>
    <w:rsid w:val="00264918"/>
    <w:rsid w:val="00266FF3"/>
    <w:rsid w:val="0027062A"/>
    <w:rsid w:val="002719A2"/>
    <w:rsid w:val="00273C8B"/>
    <w:rsid w:val="0027580D"/>
    <w:rsid w:val="00277192"/>
    <w:rsid w:val="00282029"/>
    <w:rsid w:val="00283B07"/>
    <w:rsid w:val="0028419B"/>
    <w:rsid w:val="002846F2"/>
    <w:rsid w:val="00284BE7"/>
    <w:rsid w:val="00285E5E"/>
    <w:rsid w:val="0028742E"/>
    <w:rsid w:val="00291699"/>
    <w:rsid w:val="002952DD"/>
    <w:rsid w:val="002A0123"/>
    <w:rsid w:val="002A4C7D"/>
    <w:rsid w:val="002B3C15"/>
    <w:rsid w:val="002C5D88"/>
    <w:rsid w:val="002D1A14"/>
    <w:rsid w:val="002D2449"/>
    <w:rsid w:val="002D5D9B"/>
    <w:rsid w:val="002E085B"/>
    <w:rsid w:val="002E20C6"/>
    <w:rsid w:val="002E26CD"/>
    <w:rsid w:val="002F6018"/>
    <w:rsid w:val="00300906"/>
    <w:rsid w:val="003028D3"/>
    <w:rsid w:val="00304CCC"/>
    <w:rsid w:val="0032000D"/>
    <w:rsid w:val="00325D6D"/>
    <w:rsid w:val="003260B9"/>
    <w:rsid w:val="00327763"/>
    <w:rsid w:val="00340D51"/>
    <w:rsid w:val="00345129"/>
    <w:rsid w:val="003510DA"/>
    <w:rsid w:val="00351570"/>
    <w:rsid w:val="00366FBA"/>
    <w:rsid w:val="0037031D"/>
    <w:rsid w:val="0037544A"/>
    <w:rsid w:val="0037708F"/>
    <w:rsid w:val="0039203C"/>
    <w:rsid w:val="00395524"/>
    <w:rsid w:val="003A0E98"/>
    <w:rsid w:val="003A2768"/>
    <w:rsid w:val="003A35C7"/>
    <w:rsid w:val="003A7855"/>
    <w:rsid w:val="003B0109"/>
    <w:rsid w:val="003B0C99"/>
    <w:rsid w:val="003B12EF"/>
    <w:rsid w:val="003B47F4"/>
    <w:rsid w:val="003B7FED"/>
    <w:rsid w:val="003C09FA"/>
    <w:rsid w:val="003D453C"/>
    <w:rsid w:val="003E26B1"/>
    <w:rsid w:val="003F1216"/>
    <w:rsid w:val="003F7B3E"/>
    <w:rsid w:val="004072B4"/>
    <w:rsid w:val="00413807"/>
    <w:rsid w:val="004177E7"/>
    <w:rsid w:val="00426CF5"/>
    <w:rsid w:val="00436AA6"/>
    <w:rsid w:val="00436B33"/>
    <w:rsid w:val="00442097"/>
    <w:rsid w:val="0044577C"/>
    <w:rsid w:val="00446A20"/>
    <w:rsid w:val="00446FB0"/>
    <w:rsid w:val="00452635"/>
    <w:rsid w:val="00457E4B"/>
    <w:rsid w:val="004626C3"/>
    <w:rsid w:val="0046442C"/>
    <w:rsid w:val="00465DFA"/>
    <w:rsid w:val="00467C70"/>
    <w:rsid w:val="004822E9"/>
    <w:rsid w:val="00484E52"/>
    <w:rsid w:val="0048615A"/>
    <w:rsid w:val="004B0CB9"/>
    <w:rsid w:val="004B0D8B"/>
    <w:rsid w:val="004B6614"/>
    <w:rsid w:val="004C44C9"/>
    <w:rsid w:val="004C7066"/>
    <w:rsid w:val="004D3948"/>
    <w:rsid w:val="004E32A6"/>
    <w:rsid w:val="004F6DFE"/>
    <w:rsid w:val="005049B1"/>
    <w:rsid w:val="0050678E"/>
    <w:rsid w:val="005068FB"/>
    <w:rsid w:val="00506DF4"/>
    <w:rsid w:val="00507DA5"/>
    <w:rsid w:val="00516998"/>
    <w:rsid w:val="00516AD8"/>
    <w:rsid w:val="00521FF3"/>
    <w:rsid w:val="0052462B"/>
    <w:rsid w:val="00530D41"/>
    <w:rsid w:val="00535125"/>
    <w:rsid w:val="00536668"/>
    <w:rsid w:val="005456A4"/>
    <w:rsid w:val="00552F8B"/>
    <w:rsid w:val="005602FA"/>
    <w:rsid w:val="00565246"/>
    <w:rsid w:val="00584E60"/>
    <w:rsid w:val="005872CD"/>
    <w:rsid w:val="00594C7C"/>
    <w:rsid w:val="005A13C3"/>
    <w:rsid w:val="005A6086"/>
    <w:rsid w:val="005B118A"/>
    <w:rsid w:val="005B15D4"/>
    <w:rsid w:val="005C06D0"/>
    <w:rsid w:val="005C3011"/>
    <w:rsid w:val="005D2A59"/>
    <w:rsid w:val="005D58CE"/>
    <w:rsid w:val="005E12FC"/>
    <w:rsid w:val="005E6F77"/>
    <w:rsid w:val="005F46CB"/>
    <w:rsid w:val="00602C7A"/>
    <w:rsid w:val="00621E3E"/>
    <w:rsid w:val="00632FA3"/>
    <w:rsid w:val="00636701"/>
    <w:rsid w:val="006400B6"/>
    <w:rsid w:val="00645EE5"/>
    <w:rsid w:val="0064682D"/>
    <w:rsid w:val="00646C4E"/>
    <w:rsid w:val="00646CF6"/>
    <w:rsid w:val="00650C5C"/>
    <w:rsid w:val="0065652D"/>
    <w:rsid w:val="00656BE8"/>
    <w:rsid w:val="00690938"/>
    <w:rsid w:val="00693A40"/>
    <w:rsid w:val="00694C94"/>
    <w:rsid w:val="006A1510"/>
    <w:rsid w:val="006A25BF"/>
    <w:rsid w:val="006A5BED"/>
    <w:rsid w:val="006A5DD2"/>
    <w:rsid w:val="006B6983"/>
    <w:rsid w:val="006C54F0"/>
    <w:rsid w:val="006E6159"/>
    <w:rsid w:val="00710F87"/>
    <w:rsid w:val="00715A0A"/>
    <w:rsid w:val="00724A9C"/>
    <w:rsid w:val="00727196"/>
    <w:rsid w:val="00733FAA"/>
    <w:rsid w:val="00736904"/>
    <w:rsid w:val="00737316"/>
    <w:rsid w:val="007411DF"/>
    <w:rsid w:val="00747E6C"/>
    <w:rsid w:val="00753627"/>
    <w:rsid w:val="00762F10"/>
    <w:rsid w:val="00771212"/>
    <w:rsid w:val="00777F4F"/>
    <w:rsid w:val="0078167E"/>
    <w:rsid w:val="007837FE"/>
    <w:rsid w:val="007842D0"/>
    <w:rsid w:val="00786119"/>
    <w:rsid w:val="00786163"/>
    <w:rsid w:val="00797E74"/>
    <w:rsid w:val="007B4149"/>
    <w:rsid w:val="007B520C"/>
    <w:rsid w:val="007C01B6"/>
    <w:rsid w:val="007C352D"/>
    <w:rsid w:val="007C595F"/>
    <w:rsid w:val="007D40AC"/>
    <w:rsid w:val="007D4D61"/>
    <w:rsid w:val="007E16D3"/>
    <w:rsid w:val="007F302E"/>
    <w:rsid w:val="007F5F7D"/>
    <w:rsid w:val="0080561B"/>
    <w:rsid w:val="00843766"/>
    <w:rsid w:val="00844112"/>
    <w:rsid w:val="0084492B"/>
    <w:rsid w:val="0084770C"/>
    <w:rsid w:val="00850A26"/>
    <w:rsid w:val="00850A6C"/>
    <w:rsid w:val="00852588"/>
    <w:rsid w:val="00855006"/>
    <w:rsid w:val="00856918"/>
    <w:rsid w:val="008571AD"/>
    <w:rsid w:val="00857E95"/>
    <w:rsid w:val="00863148"/>
    <w:rsid w:val="008652BF"/>
    <w:rsid w:val="00865460"/>
    <w:rsid w:val="00865E3C"/>
    <w:rsid w:val="00873239"/>
    <w:rsid w:val="008734CF"/>
    <w:rsid w:val="00876C30"/>
    <w:rsid w:val="0088308F"/>
    <w:rsid w:val="008962C4"/>
    <w:rsid w:val="008969EF"/>
    <w:rsid w:val="008971F4"/>
    <w:rsid w:val="008A6853"/>
    <w:rsid w:val="008C3469"/>
    <w:rsid w:val="008C4832"/>
    <w:rsid w:val="008D2AB5"/>
    <w:rsid w:val="008D50E7"/>
    <w:rsid w:val="008D5D55"/>
    <w:rsid w:val="008D7E58"/>
    <w:rsid w:val="008E0652"/>
    <w:rsid w:val="008E6239"/>
    <w:rsid w:val="008F00F2"/>
    <w:rsid w:val="008F2D05"/>
    <w:rsid w:val="008F4A12"/>
    <w:rsid w:val="00900301"/>
    <w:rsid w:val="009006E1"/>
    <w:rsid w:val="00902AEB"/>
    <w:rsid w:val="00905310"/>
    <w:rsid w:val="009075C6"/>
    <w:rsid w:val="00910318"/>
    <w:rsid w:val="00914549"/>
    <w:rsid w:val="0092022D"/>
    <w:rsid w:val="00922A33"/>
    <w:rsid w:val="00927ADE"/>
    <w:rsid w:val="00930972"/>
    <w:rsid w:val="0094060F"/>
    <w:rsid w:val="009442EC"/>
    <w:rsid w:val="009447CC"/>
    <w:rsid w:val="0095000E"/>
    <w:rsid w:val="00955DBF"/>
    <w:rsid w:val="00955F66"/>
    <w:rsid w:val="00963C29"/>
    <w:rsid w:val="009668BB"/>
    <w:rsid w:val="00970E05"/>
    <w:rsid w:val="0097366A"/>
    <w:rsid w:val="009740EF"/>
    <w:rsid w:val="0097758A"/>
    <w:rsid w:val="00983877"/>
    <w:rsid w:val="00983CFB"/>
    <w:rsid w:val="00984D51"/>
    <w:rsid w:val="0098551E"/>
    <w:rsid w:val="0098706C"/>
    <w:rsid w:val="009873D4"/>
    <w:rsid w:val="0099137D"/>
    <w:rsid w:val="00995944"/>
    <w:rsid w:val="009A6AEC"/>
    <w:rsid w:val="009B274A"/>
    <w:rsid w:val="009B49D6"/>
    <w:rsid w:val="009B4E9C"/>
    <w:rsid w:val="009C25B0"/>
    <w:rsid w:val="009C2742"/>
    <w:rsid w:val="009C60C3"/>
    <w:rsid w:val="009D0551"/>
    <w:rsid w:val="009D33DA"/>
    <w:rsid w:val="009D43D7"/>
    <w:rsid w:val="009E4D36"/>
    <w:rsid w:val="009F4439"/>
    <w:rsid w:val="00A05932"/>
    <w:rsid w:val="00A07CC0"/>
    <w:rsid w:val="00A11E85"/>
    <w:rsid w:val="00A1243B"/>
    <w:rsid w:val="00A12A5E"/>
    <w:rsid w:val="00A217D0"/>
    <w:rsid w:val="00A247CC"/>
    <w:rsid w:val="00A25EB2"/>
    <w:rsid w:val="00A26FC7"/>
    <w:rsid w:val="00A374D5"/>
    <w:rsid w:val="00A42F86"/>
    <w:rsid w:val="00A43616"/>
    <w:rsid w:val="00A509FA"/>
    <w:rsid w:val="00A51A50"/>
    <w:rsid w:val="00A524C9"/>
    <w:rsid w:val="00A57D68"/>
    <w:rsid w:val="00A66006"/>
    <w:rsid w:val="00A72D75"/>
    <w:rsid w:val="00A74498"/>
    <w:rsid w:val="00A85493"/>
    <w:rsid w:val="00A90DEC"/>
    <w:rsid w:val="00A911F7"/>
    <w:rsid w:val="00A94BFD"/>
    <w:rsid w:val="00AA4306"/>
    <w:rsid w:val="00AA45C5"/>
    <w:rsid w:val="00AB0901"/>
    <w:rsid w:val="00AB32FA"/>
    <w:rsid w:val="00AB50E2"/>
    <w:rsid w:val="00AB574F"/>
    <w:rsid w:val="00AB7F2E"/>
    <w:rsid w:val="00AD3040"/>
    <w:rsid w:val="00AD7E50"/>
    <w:rsid w:val="00AE0A4D"/>
    <w:rsid w:val="00AE1276"/>
    <w:rsid w:val="00AF0FDB"/>
    <w:rsid w:val="00AF4BA8"/>
    <w:rsid w:val="00B06623"/>
    <w:rsid w:val="00B077B6"/>
    <w:rsid w:val="00B12724"/>
    <w:rsid w:val="00B12816"/>
    <w:rsid w:val="00B205B3"/>
    <w:rsid w:val="00B20658"/>
    <w:rsid w:val="00B22D42"/>
    <w:rsid w:val="00B24EE0"/>
    <w:rsid w:val="00B25899"/>
    <w:rsid w:val="00B322B8"/>
    <w:rsid w:val="00B33B6D"/>
    <w:rsid w:val="00B37508"/>
    <w:rsid w:val="00B40572"/>
    <w:rsid w:val="00B52FCD"/>
    <w:rsid w:val="00B57224"/>
    <w:rsid w:val="00B60837"/>
    <w:rsid w:val="00B6311F"/>
    <w:rsid w:val="00B7370C"/>
    <w:rsid w:val="00B7702A"/>
    <w:rsid w:val="00B80692"/>
    <w:rsid w:val="00B81CAD"/>
    <w:rsid w:val="00B864B4"/>
    <w:rsid w:val="00B876B9"/>
    <w:rsid w:val="00B932B0"/>
    <w:rsid w:val="00B9340C"/>
    <w:rsid w:val="00BA044E"/>
    <w:rsid w:val="00BA0FBE"/>
    <w:rsid w:val="00BA3F02"/>
    <w:rsid w:val="00BA7C15"/>
    <w:rsid w:val="00BA7E6D"/>
    <w:rsid w:val="00BB7F65"/>
    <w:rsid w:val="00BD6C34"/>
    <w:rsid w:val="00BE0FA8"/>
    <w:rsid w:val="00BE7661"/>
    <w:rsid w:val="00BF1E8D"/>
    <w:rsid w:val="00BF27E0"/>
    <w:rsid w:val="00BF3F12"/>
    <w:rsid w:val="00BF5EDE"/>
    <w:rsid w:val="00C04A44"/>
    <w:rsid w:val="00C05900"/>
    <w:rsid w:val="00C10B0E"/>
    <w:rsid w:val="00C14F3A"/>
    <w:rsid w:val="00C16233"/>
    <w:rsid w:val="00C167F4"/>
    <w:rsid w:val="00C16F74"/>
    <w:rsid w:val="00C20F5D"/>
    <w:rsid w:val="00C255C7"/>
    <w:rsid w:val="00C32A38"/>
    <w:rsid w:val="00C33B55"/>
    <w:rsid w:val="00C4538E"/>
    <w:rsid w:val="00C627E1"/>
    <w:rsid w:val="00C70702"/>
    <w:rsid w:val="00C7374F"/>
    <w:rsid w:val="00C7757E"/>
    <w:rsid w:val="00C81775"/>
    <w:rsid w:val="00C862AD"/>
    <w:rsid w:val="00C90121"/>
    <w:rsid w:val="00C90737"/>
    <w:rsid w:val="00C91041"/>
    <w:rsid w:val="00C94191"/>
    <w:rsid w:val="00C95660"/>
    <w:rsid w:val="00CA0104"/>
    <w:rsid w:val="00CB16E1"/>
    <w:rsid w:val="00CB310D"/>
    <w:rsid w:val="00CB4319"/>
    <w:rsid w:val="00CB4D0D"/>
    <w:rsid w:val="00CC374E"/>
    <w:rsid w:val="00CC74A4"/>
    <w:rsid w:val="00CC77A4"/>
    <w:rsid w:val="00CD6F0D"/>
    <w:rsid w:val="00CE4561"/>
    <w:rsid w:val="00CF022C"/>
    <w:rsid w:val="00CF0EE3"/>
    <w:rsid w:val="00CF3E27"/>
    <w:rsid w:val="00D01081"/>
    <w:rsid w:val="00D01A69"/>
    <w:rsid w:val="00D01BE2"/>
    <w:rsid w:val="00D12546"/>
    <w:rsid w:val="00D16296"/>
    <w:rsid w:val="00D17EFD"/>
    <w:rsid w:val="00D24996"/>
    <w:rsid w:val="00D2795A"/>
    <w:rsid w:val="00D31093"/>
    <w:rsid w:val="00D34C29"/>
    <w:rsid w:val="00D35621"/>
    <w:rsid w:val="00D42865"/>
    <w:rsid w:val="00D44C42"/>
    <w:rsid w:val="00D462C9"/>
    <w:rsid w:val="00D502A6"/>
    <w:rsid w:val="00D50655"/>
    <w:rsid w:val="00D5318C"/>
    <w:rsid w:val="00D53529"/>
    <w:rsid w:val="00D66C54"/>
    <w:rsid w:val="00D676B1"/>
    <w:rsid w:val="00D70356"/>
    <w:rsid w:val="00D71FF9"/>
    <w:rsid w:val="00D91E3C"/>
    <w:rsid w:val="00D92C4C"/>
    <w:rsid w:val="00D93944"/>
    <w:rsid w:val="00DA1C43"/>
    <w:rsid w:val="00DA5B88"/>
    <w:rsid w:val="00DD0C15"/>
    <w:rsid w:val="00DE0D4F"/>
    <w:rsid w:val="00DE6C52"/>
    <w:rsid w:val="00E0186B"/>
    <w:rsid w:val="00E01938"/>
    <w:rsid w:val="00E023C3"/>
    <w:rsid w:val="00E029BB"/>
    <w:rsid w:val="00E0425A"/>
    <w:rsid w:val="00E04A89"/>
    <w:rsid w:val="00E050D6"/>
    <w:rsid w:val="00E152C8"/>
    <w:rsid w:val="00E15865"/>
    <w:rsid w:val="00E171D9"/>
    <w:rsid w:val="00E2037F"/>
    <w:rsid w:val="00E22837"/>
    <w:rsid w:val="00E25300"/>
    <w:rsid w:val="00E27995"/>
    <w:rsid w:val="00E30A94"/>
    <w:rsid w:val="00E315B6"/>
    <w:rsid w:val="00E320C0"/>
    <w:rsid w:val="00E42E40"/>
    <w:rsid w:val="00E46385"/>
    <w:rsid w:val="00E66786"/>
    <w:rsid w:val="00E73C3F"/>
    <w:rsid w:val="00E746EF"/>
    <w:rsid w:val="00E87A8A"/>
    <w:rsid w:val="00E93ACB"/>
    <w:rsid w:val="00EA172A"/>
    <w:rsid w:val="00EA3472"/>
    <w:rsid w:val="00EB55F1"/>
    <w:rsid w:val="00EB64A3"/>
    <w:rsid w:val="00EB655D"/>
    <w:rsid w:val="00EC16D2"/>
    <w:rsid w:val="00ED0875"/>
    <w:rsid w:val="00EE2FD7"/>
    <w:rsid w:val="00EF0E54"/>
    <w:rsid w:val="00EF17A5"/>
    <w:rsid w:val="00EF3BCE"/>
    <w:rsid w:val="00EF4DB5"/>
    <w:rsid w:val="00F01F3F"/>
    <w:rsid w:val="00F04BA2"/>
    <w:rsid w:val="00F063F6"/>
    <w:rsid w:val="00F16904"/>
    <w:rsid w:val="00F24ABF"/>
    <w:rsid w:val="00F32946"/>
    <w:rsid w:val="00F32E51"/>
    <w:rsid w:val="00F33B66"/>
    <w:rsid w:val="00F43DEA"/>
    <w:rsid w:val="00F4440E"/>
    <w:rsid w:val="00F504D8"/>
    <w:rsid w:val="00F52001"/>
    <w:rsid w:val="00F60F6F"/>
    <w:rsid w:val="00F75E86"/>
    <w:rsid w:val="00F77146"/>
    <w:rsid w:val="00F864C1"/>
    <w:rsid w:val="00F86BFD"/>
    <w:rsid w:val="00F91A7B"/>
    <w:rsid w:val="00F94876"/>
    <w:rsid w:val="00F95902"/>
    <w:rsid w:val="00FA0DAF"/>
    <w:rsid w:val="00FB2122"/>
    <w:rsid w:val="00FB33C8"/>
    <w:rsid w:val="00FB3FA0"/>
    <w:rsid w:val="00FB4F3C"/>
    <w:rsid w:val="00FC045F"/>
    <w:rsid w:val="00FC28E2"/>
    <w:rsid w:val="00FC5FED"/>
    <w:rsid w:val="00FD7F13"/>
    <w:rsid w:val="00FE1954"/>
    <w:rsid w:val="00FE7037"/>
    <w:rsid w:val="00FF75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D43D7"/>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9D43D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18"/>
      <w:szCs w:val="20"/>
      <w:bdr w:val="none" w:sz="0" w:space="0" w:color="auto"/>
    </w:rPr>
  </w:style>
  <w:style w:type="character" w:customStyle="1" w:styleId="FunotentextZchn">
    <w:name w:val="Fußnotentext Zchn"/>
    <w:basedOn w:val="Absatz-Standardschriftart"/>
    <w:link w:val="Funotentext"/>
    <w:uiPriority w:val="99"/>
    <w:semiHidden/>
    <w:rsid w:val="009D43D7"/>
    <w:rPr>
      <w:rFonts w:ascii="Arial" w:eastAsiaTheme="minorHAnsi" w:hAnsi="Arial" w:cstheme="minorBidi"/>
      <w:sz w:val="18"/>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9D43D7"/>
    <w:pPr>
      <w:tabs>
        <w:tab w:val="center" w:pos="4536"/>
        <w:tab w:val="right" w:pos="9072"/>
      </w:tabs>
    </w:pPr>
    <w:rPr>
      <w:rFonts w:ascii="Arial" w:hAnsi="Arial"/>
      <w:sz w:val="18"/>
    </w:rPr>
  </w:style>
  <w:style w:type="character" w:customStyle="1" w:styleId="FuzeileZchn">
    <w:name w:val="Fußzeile Zchn"/>
    <w:basedOn w:val="Absatz-Standardschriftart"/>
    <w:link w:val="Fuzeile"/>
    <w:uiPriority w:val="99"/>
    <w:rsid w:val="009D43D7"/>
    <w:rPr>
      <w:rFonts w:ascii="Arial" w:hAnsi="Arial"/>
      <w:sz w:val="18"/>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UnresolvedMention">
    <w:name w:val="Unresolved Mention"/>
    <w:basedOn w:val="Absatz-Standardschriftart"/>
    <w:uiPriority w:val="99"/>
    <w:semiHidden/>
    <w:unhideWhenUsed/>
    <w:rsid w:val="008F00F2"/>
    <w:rPr>
      <w:color w:val="605E5C"/>
      <w:shd w:val="clear" w:color="auto" w:fill="E1DFDD"/>
    </w:rPr>
  </w:style>
  <w:style w:type="paragraph" w:customStyle="1" w:styleId="Footnote">
    <w:name w:val="Footnote"/>
    <w:basedOn w:val="Standard"/>
    <w:rsid w:val="00B33B6D"/>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39" w:hanging="339"/>
      <w:textAlignment w:val="baseline"/>
    </w:pPr>
    <w:rPr>
      <w:rFonts w:ascii="Arial" w:eastAsia="NSimSun" w:hAnsi="Arial" w:cs="Arial"/>
      <w:kern w:val="3"/>
      <w:sz w:val="18"/>
      <w:szCs w:val="20"/>
      <w:bdr w:val="none" w:sz="0" w:space="0" w:color="auto"/>
      <w:lang w:eastAsia="zh-CN" w:bidi="hi-IN"/>
    </w:rPr>
  </w:style>
  <w:style w:type="character" w:styleId="BesuchterLink">
    <w:name w:val="FollowedHyperlink"/>
    <w:basedOn w:val="Absatz-Standardschriftart"/>
    <w:uiPriority w:val="99"/>
    <w:semiHidden/>
    <w:unhideWhenUsed/>
    <w:rsid w:val="00984D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8782078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1p.de/z80u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t1p.de/st6my"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CB418E-10F3-4235-8AC5-AF79A902AE8C}" type="doc">
      <dgm:prSet loTypeId="urn:microsoft.com/office/officeart/2005/8/layout/process2" loCatId="process" qsTypeId="urn:microsoft.com/office/officeart/2005/8/quickstyle/simple1" qsCatId="simple" csTypeId="urn:microsoft.com/office/officeart/2005/8/colors/accent0_1" csCatId="mainScheme" phldr="1"/>
      <dgm:spPr/>
    </dgm:pt>
    <dgm:pt modelId="{ADC726B2-CCD8-4690-9EBB-BF0B738FE141}">
      <dgm:prSet phldrT="[Text]"/>
      <dgm:spPr/>
      <dgm:t>
        <a:bodyPr/>
        <a:lstStyle/>
        <a:p>
          <a:r>
            <a:rPr lang="de-DE">
              <a:latin typeface="Arial" panose="020B0604020202020204" pitchFamily="34" charset="0"/>
              <a:cs typeface="Arial" panose="020B0604020202020204" pitchFamily="34" charset="0"/>
            </a:rPr>
            <a:t>A</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Plenum</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Einführung</a:t>
          </a:r>
        </a:p>
      </dgm:t>
    </dgm:pt>
    <dgm:pt modelId="{E190F8A3-7180-45EE-8A50-ECDA0C7809AB}" type="parTrans" cxnId="{A5A961C4-5665-4C2D-B628-DF146386D575}">
      <dgm:prSet/>
      <dgm:spPr/>
      <dgm:t>
        <a:bodyPr/>
        <a:lstStyle/>
        <a:p>
          <a:endParaRPr lang="de-DE">
            <a:latin typeface="Arial" panose="020B0604020202020204" pitchFamily="34" charset="0"/>
            <a:cs typeface="Arial" panose="020B0604020202020204" pitchFamily="34" charset="0"/>
          </a:endParaRPr>
        </a:p>
      </dgm:t>
    </dgm:pt>
    <dgm:pt modelId="{EB9F9171-41CB-4780-89B5-A74749A0D341}" type="sibTrans" cxnId="{A5A961C4-5665-4C2D-B628-DF146386D575}">
      <dgm:prSet/>
      <dgm:spPr/>
      <dgm:t>
        <a:bodyPr/>
        <a:lstStyle/>
        <a:p>
          <a:endParaRPr lang="de-DE">
            <a:latin typeface="Arial" panose="020B0604020202020204" pitchFamily="34" charset="0"/>
            <a:cs typeface="Arial" panose="020B0604020202020204" pitchFamily="34" charset="0"/>
          </a:endParaRPr>
        </a:p>
      </dgm:t>
    </dgm:pt>
    <dgm:pt modelId="{DB9E9464-CE23-4EA5-8B16-7D3CAAB64D98}">
      <dgm:prSet phldrT="[Text]"/>
      <dgm:spPr/>
      <dgm:t>
        <a:bodyPr/>
        <a:lstStyle/>
        <a:p>
          <a:r>
            <a:rPr lang="de-DE">
              <a:latin typeface="Arial" panose="020B0604020202020204" pitchFamily="34" charset="0"/>
              <a:cs typeface="Arial" panose="020B0604020202020204" pitchFamily="34" charset="0"/>
            </a:rPr>
            <a:t>B</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Gruppenarbeit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Sichtung des Materials</a:t>
          </a:r>
        </a:p>
      </dgm:t>
    </dgm:pt>
    <dgm:pt modelId="{F3430463-18BF-4345-8DB3-2C1ADEDA5C9B}" type="parTrans" cxnId="{11B3F05A-9C62-48B4-BE09-13D2A20527F6}">
      <dgm:prSet/>
      <dgm:spPr/>
      <dgm:t>
        <a:bodyPr/>
        <a:lstStyle/>
        <a:p>
          <a:endParaRPr lang="de-DE">
            <a:latin typeface="Arial" panose="020B0604020202020204" pitchFamily="34" charset="0"/>
            <a:cs typeface="Arial" panose="020B0604020202020204" pitchFamily="34" charset="0"/>
          </a:endParaRPr>
        </a:p>
      </dgm:t>
    </dgm:pt>
    <dgm:pt modelId="{6A44F31C-8B0F-4609-8336-B20E4FB0C22E}" type="sibTrans" cxnId="{11B3F05A-9C62-48B4-BE09-13D2A20527F6}">
      <dgm:prSet/>
      <dgm:spPr/>
      <dgm:t>
        <a:bodyPr/>
        <a:lstStyle/>
        <a:p>
          <a:endParaRPr lang="de-DE">
            <a:latin typeface="Arial" panose="020B0604020202020204" pitchFamily="34" charset="0"/>
            <a:cs typeface="Arial" panose="020B0604020202020204" pitchFamily="34" charset="0"/>
          </a:endParaRPr>
        </a:p>
      </dgm:t>
    </dgm:pt>
    <dgm:pt modelId="{1BC86E86-7181-4408-86BE-87CD613D08C1}">
      <dgm:prSet phldrT="[Text]"/>
      <dgm:spPr/>
      <dgm:t>
        <a:bodyPr/>
        <a:lstStyle/>
        <a:p>
          <a:r>
            <a:rPr lang="de-DE">
              <a:latin typeface="Arial" panose="020B0604020202020204" pitchFamily="34" charset="0"/>
              <a:cs typeface="Arial" panose="020B0604020202020204" pitchFamily="34" charset="0"/>
            </a:rPr>
            <a:t>C</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Einzelarbeit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Lesen der Quellen, Stichpunkte</a:t>
          </a:r>
        </a:p>
      </dgm:t>
    </dgm:pt>
    <dgm:pt modelId="{7E362958-69A6-463F-8AD2-130FACC14AF6}" type="parTrans" cxnId="{86530568-4958-49C9-AC48-A4559A19624D}">
      <dgm:prSet/>
      <dgm:spPr/>
      <dgm:t>
        <a:bodyPr/>
        <a:lstStyle/>
        <a:p>
          <a:endParaRPr lang="de-DE">
            <a:latin typeface="Arial" panose="020B0604020202020204" pitchFamily="34" charset="0"/>
            <a:cs typeface="Arial" panose="020B0604020202020204" pitchFamily="34" charset="0"/>
          </a:endParaRPr>
        </a:p>
      </dgm:t>
    </dgm:pt>
    <dgm:pt modelId="{A06A4913-B297-4E76-9A77-D7C91194908D}" type="sibTrans" cxnId="{86530568-4958-49C9-AC48-A4559A19624D}">
      <dgm:prSet/>
      <dgm:spPr/>
      <dgm:t>
        <a:bodyPr/>
        <a:lstStyle/>
        <a:p>
          <a:endParaRPr lang="de-DE">
            <a:latin typeface="Arial" panose="020B0604020202020204" pitchFamily="34" charset="0"/>
            <a:cs typeface="Arial" panose="020B0604020202020204" pitchFamily="34" charset="0"/>
          </a:endParaRPr>
        </a:p>
      </dgm:t>
    </dgm:pt>
    <dgm:pt modelId="{843229C2-8CFB-425A-B497-956FB52C4986}">
      <dgm:prSet phldrT="[Text]"/>
      <dgm:spPr/>
      <dgm:t>
        <a:bodyPr/>
        <a:lstStyle/>
        <a:p>
          <a:r>
            <a:rPr lang="de-DE">
              <a:latin typeface="Arial" panose="020B0604020202020204" pitchFamily="34" charset="0"/>
              <a:cs typeface="Arial" panose="020B0604020202020204" pitchFamily="34" charset="0"/>
            </a:rPr>
            <a:t>D</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Gruppenarbeit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Erarbeitung eines Schreibplans</a:t>
          </a:r>
        </a:p>
      </dgm:t>
    </dgm:pt>
    <dgm:pt modelId="{7C1344E0-E0D4-4C5E-BE9F-C40AA64494AC}" type="parTrans" cxnId="{0840BED1-4223-4B1D-B8F5-97D64AF51F6D}">
      <dgm:prSet/>
      <dgm:spPr/>
      <dgm:t>
        <a:bodyPr/>
        <a:lstStyle/>
        <a:p>
          <a:endParaRPr lang="de-DE">
            <a:latin typeface="Arial" panose="020B0604020202020204" pitchFamily="34" charset="0"/>
            <a:cs typeface="Arial" panose="020B0604020202020204" pitchFamily="34" charset="0"/>
          </a:endParaRPr>
        </a:p>
      </dgm:t>
    </dgm:pt>
    <dgm:pt modelId="{CD552D8D-934A-4210-9A07-D39B0C938009}" type="sibTrans" cxnId="{0840BED1-4223-4B1D-B8F5-97D64AF51F6D}">
      <dgm:prSet/>
      <dgm:spPr/>
      <dgm:t>
        <a:bodyPr/>
        <a:lstStyle/>
        <a:p>
          <a:endParaRPr lang="de-DE">
            <a:latin typeface="Arial" panose="020B0604020202020204" pitchFamily="34" charset="0"/>
            <a:cs typeface="Arial" panose="020B0604020202020204" pitchFamily="34" charset="0"/>
          </a:endParaRPr>
        </a:p>
      </dgm:t>
    </dgm:pt>
    <dgm:pt modelId="{46B8C495-E470-499A-8CE6-C6B6F4EA900B}">
      <dgm:prSet phldrT="[Text]"/>
      <dgm:spPr/>
      <dgm:t>
        <a:bodyPr/>
        <a:lstStyle/>
        <a:p>
          <a:r>
            <a:rPr lang="de-DE">
              <a:latin typeface="Arial" panose="020B0604020202020204" pitchFamily="34" charset="0"/>
              <a:cs typeface="Arial" panose="020B0604020202020204" pitchFamily="34" charset="0"/>
            </a:rPr>
            <a:t>E</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Einzelarbeit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Verfassen des Aufsatzes</a:t>
          </a:r>
        </a:p>
      </dgm:t>
    </dgm:pt>
    <dgm:pt modelId="{B3D1805A-18EA-4067-B337-78F8F1622A6B}" type="parTrans" cxnId="{F1DADF5B-2BDF-479F-BC0C-EA4D0D4AD3D5}">
      <dgm:prSet/>
      <dgm:spPr/>
      <dgm:t>
        <a:bodyPr/>
        <a:lstStyle/>
        <a:p>
          <a:endParaRPr lang="de-DE">
            <a:latin typeface="Arial" panose="020B0604020202020204" pitchFamily="34" charset="0"/>
            <a:cs typeface="Arial" panose="020B0604020202020204" pitchFamily="34" charset="0"/>
          </a:endParaRPr>
        </a:p>
      </dgm:t>
    </dgm:pt>
    <dgm:pt modelId="{44EABF36-80AC-4AC4-A1B1-A236BFA78B59}" type="sibTrans" cxnId="{F1DADF5B-2BDF-479F-BC0C-EA4D0D4AD3D5}">
      <dgm:prSet/>
      <dgm:spPr/>
      <dgm:t>
        <a:bodyPr/>
        <a:lstStyle/>
        <a:p>
          <a:endParaRPr lang="de-DE">
            <a:latin typeface="Arial" panose="020B0604020202020204" pitchFamily="34" charset="0"/>
            <a:cs typeface="Arial" panose="020B0604020202020204" pitchFamily="34" charset="0"/>
          </a:endParaRPr>
        </a:p>
      </dgm:t>
    </dgm:pt>
    <dgm:pt modelId="{71147FC3-7A26-4465-AA61-4FABAAB84F05}">
      <dgm:prSet phldrT="[Text]"/>
      <dgm:spPr/>
      <dgm:t>
        <a:bodyPr/>
        <a:lstStyle/>
        <a:p>
          <a:r>
            <a:rPr lang="de-DE">
              <a:latin typeface="Arial" panose="020B0604020202020204" pitchFamily="34" charset="0"/>
              <a:cs typeface="Arial" panose="020B0604020202020204" pitchFamily="34" charset="0"/>
            </a:rPr>
            <a:t>F</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Gruppenarbeit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Gegenseitiges Feedback</a:t>
          </a:r>
        </a:p>
      </dgm:t>
    </dgm:pt>
    <dgm:pt modelId="{87AAC63F-5820-41F3-A86F-D74AB98BD2F4}" type="parTrans" cxnId="{336F794D-112F-4DBD-A2A6-506645720DBD}">
      <dgm:prSet/>
      <dgm:spPr/>
      <dgm:t>
        <a:bodyPr/>
        <a:lstStyle/>
        <a:p>
          <a:endParaRPr lang="de-DE">
            <a:latin typeface="Arial" panose="020B0604020202020204" pitchFamily="34" charset="0"/>
            <a:cs typeface="Arial" panose="020B0604020202020204" pitchFamily="34" charset="0"/>
          </a:endParaRPr>
        </a:p>
      </dgm:t>
    </dgm:pt>
    <dgm:pt modelId="{0A580F0A-912B-4CF7-B7C0-34448D1E8D9D}" type="sibTrans" cxnId="{336F794D-112F-4DBD-A2A6-506645720DBD}">
      <dgm:prSet/>
      <dgm:spPr/>
      <dgm:t>
        <a:bodyPr/>
        <a:lstStyle/>
        <a:p>
          <a:endParaRPr lang="de-DE">
            <a:latin typeface="Arial" panose="020B0604020202020204" pitchFamily="34" charset="0"/>
            <a:cs typeface="Arial" panose="020B0604020202020204" pitchFamily="34" charset="0"/>
          </a:endParaRPr>
        </a:p>
      </dgm:t>
    </dgm:pt>
    <dgm:pt modelId="{5E768F78-126D-4C59-B3B7-07EA6E8EB397}">
      <dgm:prSet phldrT="[Text]"/>
      <dgm:spPr/>
      <dgm:t>
        <a:bodyPr/>
        <a:lstStyle/>
        <a:p>
          <a:r>
            <a:rPr lang="de-DE">
              <a:latin typeface="Arial" panose="020B0604020202020204" pitchFamily="34" charset="0"/>
              <a:cs typeface="Arial" panose="020B0604020202020204" pitchFamily="34" charset="0"/>
            </a:rPr>
            <a:t>G</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Einzelarbeit</a:t>
          </a:r>
          <a:br>
            <a:rPr lang="de-DE">
              <a:latin typeface="Arial" panose="020B0604020202020204" pitchFamily="34" charset="0"/>
              <a:cs typeface="Arial" panose="020B0604020202020204" pitchFamily="34" charset="0"/>
            </a:rPr>
          </a:br>
          <a:r>
            <a:rPr lang="de-DE">
              <a:latin typeface="Arial" panose="020B0604020202020204" pitchFamily="34" charset="0"/>
              <a:cs typeface="Arial" panose="020B0604020202020204" pitchFamily="34" charset="0"/>
            </a:rPr>
            <a:t>Überarbeitung der Aufsätze</a:t>
          </a:r>
        </a:p>
      </dgm:t>
    </dgm:pt>
    <dgm:pt modelId="{9C59D159-272C-43A6-8B0F-A9D2E1CDF83A}" type="parTrans" cxnId="{CF0CCDBC-1C6D-4C80-8EA8-87A7ED9749E4}">
      <dgm:prSet/>
      <dgm:spPr/>
      <dgm:t>
        <a:bodyPr/>
        <a:lstStyle/>
        <a:p>
          <a:endParaRPr lang="de-DE">
            <a:latin typeface="Arial" panose="020B0604020202020204" pitchFamily="34" charset="0"/>
            <a:cs typeface="Arial" panose="020B0604020202020204" pitchFamily="34" charset="0"/>
          </a:endParaRPr>
        </a:p>
      </dgm:t>
    </dgm:pt>
    <dgm:pt modelId="{2FCCF909-5DD7-4659-94EC-03286BC85679}" type="sibTrans" cxnId="{CF0CCDBC-1C6D-4C80-8EA8-87A7ED9749E4}">
      <dgm:prSet/>
      <dgm:spPr/>
      <dgm:t>
        <a:bodyPr/>
        <a:lstStyle/>
        <a:p>
          <a:endParaRPr lang="de-DE">
            <a:latin typeface="Arial" panose="020B0604020202020204" pitchFamily="34" charset="0"/>
            <a:cs typeface="Arial" panose="020B0604020202020204" pitchFamily="34" charset="0"/>
          </a:endParaRPr>
        </a:p>
      </dgm:t>
    </dgm:pt>
    <dgm:pt modelId="{CEFE35C1-FAC9-4C01-9067-AF8B89D39B64}" type="pres">
      <dgm:prSet presAssocID="{BACB418E-10F3-4235-8AC5-AF79A902AE8C}" presName="linearFlow" presStyleCnt="0">
        <dgm:presLayoutVars>
          <dgm:resizeHandles val="exact"/>
        </dgm:presLayoutVars>
      </dgm:prSet>
      <dgm:spPr/>
    </dgm:pt>
    <dgm:pt modelId="{E6AE0232-5665-42B3-92DC-3910646D50A5}" type="pres">
      <dgm:prSet presAssocID="{ADC726B2-CCD8-4690-9EBB-BF0B738FE141}" presName="node" presStyleLbl="node1" presStyleIdx="0" presStyleCnt="7">
        <dgm:presLayoutVars>
          <dgm:bulletEnabled val="1"/>
        </dgm:presLayoutVars>
      </dgm:prSet>
      <dgm:spPr/>
      <dgm:t>
        <a:bodyPr/>
        <a:lstStyle/>
        <a:p>
          <a:endParaRPr lang="de-DE"/>
        </a:p>
      </dgm:t>
    </dgm:pt>
    <dgm:pt modelId="{E8697449-387A-4340-AA7B-8B61C5276467}" type="pres">
      <dgm:prSet presAssocID="{EB9F9171-41CB-4780-89B5-A74749A0D341}" presName="sibTrans" presStyleLbl="sibTrans2D1" presStyleIdx="0" presStyleCnt="6"/>
      <dgm:spPr/>
      <dgm:t>
        <a:bodyPr/>
        <a:lstStyle/>
        <a:p>
          <a:endParaRPr lang="de-DE"/>
        </a:p>
      </dgm:t>
    </dgm:pt>
    <dgm:pt modelId="{817E9670-8F6A-4DD5-82FF-20385F932C6A}" type="pres">
      <dgm:prSet presAssocID="{EB9F9171-41CB-4780-89B5-A74749A0D341}" presName="connectorText" presStyleLbl="sibTrans2D1" presStyleIdx="0" presStyleCnt="6"/>
      <dgm:spPr/>
      <dgm:t>
        <a:bodyPr/>
        <a:lstStyle/>
        <a:p>
          <a:endParaRPr lang="de-DE"/>
        </a:p>
      </dgm:t>
    </dgm:pt>
    <dgm:pt modelId="{E9D39524-8922-411A-BDE0-A94FCE4B8205}" type="pres">
      <dgm:prSet presAssocID="{DB9E9464-CE23-4EA5-8B16-7D3CAAB64D98}" presName="node" presStyleLbl="node1" presStyleIdx="1" presStyleCnt="7">
        <dgm:presLayoutVars>
          <dgm:bulletEnabled val="1"/>
        </dgm:presLayoutVars>
      </dgm:prSet>
      <dgm:spPr/>
      <dgm:t>
        <a:bodyPr/>
        <a:lstStyle/>
        <a:p>
          <a:endParaRPr lang="de-DE"/>
        </a:p>
      </dgm:t>
    </dgm:pt>
    <dgm:pt modelId="{1CCD9B25-2869-49CD-97AC-6395BC4969FC}" type="pres">
      <dgm:prSet presAssocID="{6A44F31C-8B0F-4609-8336-B20E4FB0C22E}" presName="sibTrans" presStyleLbl="sibTrans2D1" presStyleIdx="1" presStyleCnt="6"/>
      <dgm:spPr/>
      <dgm:t>
        <a:bodyPr/>
        <a:lstStyle/>
        <a:p>
          <a:endParaRPr lang="de-DE"/>
        </a:p>
      </dgm:t>
    </dgm:pt>
    <dgm:pt modelId="{C51FF08E-F3E7-4F4F-BDB8-D74D2050930D}" type="pres">
      <dgm:prSet presAssocID="{6A44F31C-8B0F-4609-8336-B20E4FB0C22E}" presName="connectorText" presStyleLbl="sibTrans2D1" presStyleIdx="1" presStyleCnt="6"/>
      <dgm:spPr/>
      <dgm:t>
        <a:bodyPr/>
        <a:lstStyle/>
        <a:p>
          <a:endParaRPr lang="de-DE"/>
        </a:p>
      </dgm:t>
    </dgm:pt>
    <dgm:pt modelId="{479E93FC-EBE4-42AD-B5F5-808F587A20D1}" type="pres">
      <dgm:prSet presAssocID="{1BC86E86-7181-4408-86BE-87CD613D08C1}" presName="node" presStyleLbl="node1" presStyleIdx="2" presStyleCnt="7">
        <dgm:presLayoutVars>
          <dgm:bulletEnabled val="1"/>
        </dgm:presLayoutVars>
      </dgm:prSet>
      <dgm:spPr/>
      <dgm:t>
        <a:bodyPr/>
        <a:lstStyle/>
        <a:p>
          <a:endParaRPr lang="de-DE"/>
        </a:p>
      </dgm:t>
    </dgm:pt>
    <dgm:pt modelId="{23EAD1DD-DEF1-4A71-866D-7F7B71EF8035}" type="pres">
      <dgm:prSet presAssocID="{A06A4913-B297-4E76-9A77-D7C91194908D}" presName="sibTrans" presStyleLbl="sibTrans2D1" presStyleIdx="2" presStyleCnt="6"/>
      <dgm:spPr/>
      <dgm:t>
        <a:bodyPr/>
        <a:lstStyle/>
        <a:p>
          <a:endParaRPr lang="de-DE"/>
        </a:p>
      </dgm:t>
    </dgm:pt>
    <dgm:pt modelId="{AAE6B7EF-0413-4EEB-AF8A-89203AA0DFB4}" type="pres">
      <dgm:prSet presAssocID="{A06A4913-B297-4E76-9A77-D7C91194908D}" presName="connectorText" presStyleLbl="sibTrans2D1" presStyleIdx="2" presStyleCnt="6"/>
      <dgm:spPr/>
      <dgm:t>
        <a:bodyPr/>
        <a:lstStyle/>
        <a:p>
          <a:endParaRPr lang="de-DE"/>
        </a:p>
      </dgm:t>
    </dgm:pt>
    <dgm:pt modelId="{12602212-2BF9-439C-BE83-B842C656F2F6}" type="pres">
      <dgm:prSet presAssocID="{843229C2-8CFB-425A-B497-956FB52C4986}" presName="node" presStyleLbl="node1" presStyleIdx="3" presStyleCnt="7">
        <dgm:presLayoutVars>
          <dgm:bulletEnabled val="1"/>
        </dgm:presLayoutVars>
      </dgm:prSet>
      <dgm:spPr/>
      <dgm:t>
        <a:bodyPr/>
        <a:lstStyle/>
        <a:p>
          <a:endParaRPr lang="de-DE"/>
        </a:p>
      </dgm:t>
    </dgm:pt>
    <dgm:pt modelId="{79F7194B-BB28-4A47-9A4A-D2CF06F85937}" type="pres">
      <dgm:prSet presAssocID="{CD552D8D-934A-4210-9A07-D39B0C938009}" presName="sibTrans" presStyleLbl="sibTrans2D1" presStyleIdx="3" presStyleCnt="6"/>
      <dgm:spPr/>
      <dgm:t>
        <a:bodyPr/>
        <a:lstStyle/>
        <a:p>
          <a:endParaRPr lang="de-DE"/>
        </a:p>
      </dgm:t>
    </dgm:pt>
    <dgm:pt modelId="{9F3451E9-4D50-41A0-B256-2D620CCCF9AE}" type="pres">
      <dgm:prSet presAssocID="{CD552D8D-934A-4210-9A07-D39B0C938009}" presName="connectorText" presStyleLbl="sibTrans2D1" presStyleIdx="3" presStyleCnt="6"/>
      <dgm:spPr/>
      <dgm:t>
        <a:bodyPr/>
        <a:lstStyle/>
        <a:p>
          <a:endParaRPr lang="de-DE"/>
        </a:p>
      </dgm:t>
    </dgm:pt>
    <dgm:pt modelId="{12E0DA84-2C89-4BF7-822E-1DBB05DBD3D9}" type="pres">
      <dgm:prSet presAssocID="{46B8C495-E470-499A-8CE6-C6B6F4EA900B}" presName="node" presStyleLbl="node1" presStyleIdx="4" presStyleCnt="7">
        <dgm:presLayoutVars>
          <dgm:bulletEnabled val="1"/>
        </dgm:presLayoutVars>
      </dgm:prSet>
      <dgm:spPr/>
      <dgm:t>
        <a:bodyPr/>
        <a:lstStyle/>
        <a:p>
          <a:endParaRPr lang="de-DE"/>
        </a:p>
      </dgm:t>
    </dgm:pt>
    <dgm:pt modelId="{0572823A-29A6-424E-A401-4110465BC506}" type="pres">
      <dgm:prSet presAssocID="{44EABF36-80AC-4AC4-A1B1-A236BFA78B59}" presName="sibTrans" presStyleLbl="sibTrans2D1" presStyleIdx="4" presStyleCnt="6"/>
      <dgm:spPr/>
      <dgm:t>
        <a:bodyPr/>
        <a:lstStyle/>
        <a:p>
          <a:endParaRPr lang="de-DE"/>
        </a:p>
      </dgm:t>
    </dgm:pt>
    <dgm:pt modelId="{B3EAED31-06D9-4705-976B-9743FA6ADB92}" type="pres">
      <dgm:prSet presAssocID="{44EABF36-80AC-4AC4-A1B1-A236BFA78B59}" presName="connectorText" presStyleLbl="sibTrans2D1" presStyleIdx="4" presStyleCnt="6"/>
      <dgm:spPr/>
      <dgm:t>
        <a:bodyPr/>
        <a:lstStyle/>
        <a:p>
          <a:endParaRPr lang="de-DE"/>
        </a:p>
      </dgm:t>
    </dgm:pt>
    <dgm:pt modelId="{EF942B7A-D35E-4D59-B78C-73FA81BA2F3A}" type="pres">
      <dgm:prSet presAssocID="{71147FC3-7A26-4465-AA61-4FABAAB84F05}" presName="node" presStyleLbl="node1" presStyleIdx="5" presStyleCnt="7">
        <dgm:presLayoutVars>
          <dgm:bulletEnabled val="1"/>
        </dgm:presLayoutVars>
      </dgm:prSet>
      <dgm:spPr/>
      <dgm:t>
        <a:bodyPr/>
        <a:lstStyle/>
        <a:p>
          <a:endParaRPr lang="de-DE"/>
        </a:p>
      </dgm:t>
    </dgm:pt>
    <dgm:pt modelId="{A48787DE-0487-4320-83FE-C2B9FF5A6F65}" type="pres">
      <dgm:prSet presAssocID="{0A580F0A-912B-4CF7-B7C0-34448D1E8D9D}" presName="sibTrans" presStyleLbl="sibTrans2D1" presStyleIdx="5" presStyleCnt="6"/>
      <dgm:spPr/>
      <dgm:t>
        <a:bodyPr/>
        <a:lstStyle/>
        <a:p>
          <a:endParaRPr lang="de-DE"/>
        </a:p>
      </dgm:t>
    </dgm:pt>
    <dgm:pt modelId="{E99A6AE9-961E-4362-94E0-009A7A6926B8}" type="pres">
      <dgm:prSet presAssocID="{0A580F0A-912B-4CF7-B7C0-34448D1E8D9D}" presName="connectorText" presStyleLbl="sibTrans2D1" presStyleIdx="5" presStyleCnt="6"/>
      <dgm:spPr/>
      <dgm:t>
        <a:bodyPr/>
        <a:lstStyle/>
        <a:p>
          <a:endParaRPr lang="de-DE"/>
        </a:p>
      </dgm:t>
    </dgm:pt>
    <dgm:pt modelId="{59A33FA7-154D-4C92-9652-EDFDFED19B06}" type="pres">
      <dgm:prSet presAssocID="{5E768F78-126D-4C59-B3B7-07EA6E8EB397}" presName="node" presStyleLbl="node1" presStyleIdx="6" presStyleCnt="7">
        <dgm:presLayoutVars>
          <dgm:bulletEnabled val="1"/>
        </dgm:presLayoutVars>
      </dgm:prSet>
      <dgm:spPr/>
      <dgm:t>
        <a:bodyPr/>
        <a:lstStyle/>
        <a:p>
          <a:endParaRPr lang="de-DE"/>
        </a:p>
      </dgm:t>
    </dgm:pt>
  </dgm:ptLst>
  <dgm:cxnLst>
    <dgm:cxn modelId="{699725B1-9AB0-4F26-B099-B26A38AA28BC}" type="presOf" srcId="{1BC86E86-7181-4408-86BE-87CD613D08C1}" destId="{479E93FC-EBE4-42AD-B5F5-808F587A20D1}" srcOrd="0" destOrd="0" presId="urn:microsoft.com/office/officeart/2005/8/layout/process2"/>
    <dgm:cxn modelId="{11B3F05A-9C62-48B4-BE09-13D2A20527F6}" srcId="{BACB418E-10F3-4235-8AC5-AF79A902AE8C}" destId="{DB9E9464-CE23-4EA5-8B16-7D3CAAB64D98}" srcOrd="1" destOrd="0" parTransId="{F3430463-18BF-4345-8DB3-2C1ADEDA5C9B}" sibTransId="{6A44F31C-8B0F-4609-8336-B20E4FB0C22E}"/>
    <dgm:cxn modelId="{9E728603-ED98-465A-9FB1-23F586257CFA}" type="presOf" srcId="{843229C2-8CFB-425A-B497-956FB52C4986}" destId="{12602212-2BF9-439C-BE83-B842C656F2F6}" srcOrd="0" destOrd="0" presId="urn:microsoft.com/office/officeart/2005/8/layout/process2"/>
    <dgm:cxn modelId="{2DD20B3A-7F2B-44FC-99A0-14D303FC33EC}" type="presOf" srcId="{EB9F9171-41CB-4780-89B5-A74749A0D341}" destId="{817E9670-8F6A-4DD5-82FF-20385F932C6A}" srcOrd="1" destOrd="0" presId="urn:microsoft.com/office/officeart/2005/8/layout/process2"/>
    <dgm:cxn modelId="{93BCDD5C-BBBF-4D1E-8453-5B848FC4FDAE}" type="presOf" srcId="{71147FC3-7A26-4465-AA61-4FABAAB84F05}" destId="{EF942B7A-D35E-4D59-B78C-73FA81BA2F3A}" srcOrd="0" destOrd="0" presId="urn:microsoft.com/office/officeart/2005/8/layout/process2"/>
    <dgm:cxn modelId="{F7504A55-00D4-4ED1-A91D-FD8203D497B9}" type="presOf" srcId="{5E768F78-126D-4C59-B3B7-07EA6E8EB397}" destId="{59A33FA7-154D-4C92-9652-EDFDFED19B06}" srcOrd="0" destOrd="0" presId="urn:microsoft.com/office/officeart/2005/8/layout/process2"/>
    <dgm:cxn modelId="{B2FA9EFA-5A24-4AD5-B803-3E5818A364B3}" type="presOf" srcId="{DB9E9464-CE23-4EA5-8B16-7D3CAAB64D98}" destId="{E9D39524-8922-411A-BDE0-A94FCE4B8205}" srcOrd="0" destOrd="0" presId="urn:microsoft.com/office/officeart/2005/8/layout/process2"/>
    <dgm:cxn modelId="{30FC4E4D-A417-4431-ABCB-7A5E12E4BB11}" type="presOf" srcId="{44EABF36-80AC-4AC4-A1B1-A236BFA78B59}" destId="{0572823A-29A6-424E-A401-4110465BC506}" srcOrd="0" destOrd="0" presId="urn:microsoft.com/office/officeart/2005/8/layout/process2"/>
    <dgm:cxn modelId="{1E5EDB06-3178-4820-8149-2341F630C364}" type="presOf" srcId="{0A580F0A-912B-4CF7-B7C0-34448D1E8D9D}" destId="{E99A6AE9-961E-4362-94E0-009A7A6926B8}" srcOrd="1" destOrd="0" presId="urn:microsoft.com/office/officeart/2005/8/layout/process2"/>
    <dgm:cxn modelId="{0840BED1-4223-4B1D-B8F5-97D64AF51F6D}" srcId="{BACB418E-10F3-4235-8AC5-AF79A902AE8C}" destId="{843229C2-8CFB-425A-B497-956FB52C4986}" srcOrd="3" destOrd="0" parTransId="{7C1344E0-E0D4-4C5E-BE9F-C40AA64494AC}" sibTransId="{CD552D8D-934A-4210-9A07-D39B0C938009}"/>
    <dgm:cxn modelId="{8B4C45C8-0CC6-43EF-BE8C-E6F200180AF0}" type="presOf" srcId="{0A580F0A-912B-4CF7-B7C0-34448D1E8D9D}" destId="{A48787DE-0487-4320-83FE-C2B9FF5A6F65}" srcOrd="0" destOrd="0" presId="urn:microsoft.com/office/officeart/2005/8/layout/process2"/>
    <dgm:cxn modelId="{7B7F1B9B-A71C-467D-8F49-FD3FF3A9FB32}" type="presOf" srcId="{ADC726B2-CCD8-4690-9EBB-BF0B738FE141}" destId="{E6AE0232-5665-42B3-92DC-3910646D50A5}" srcOrd="0" destOrd="0" presId="urn:microsoft.com/office/officeart/2005/8/layout/process2"/>
    <dgm:cxn modelId="{DD4CECC1-4910-4942-8BF7-DD7A8DFD4790}" type="presOf" srcId="{CD552D8D-934A-4210-9A07-D39B0C938009}" destId="{79F7194B-BB28-4A47-9A4A-D2CF06F85937}" srcOrd="0" destOrd="0" presId="urn:microsoft.com/office/officeart/2005/8/layout/process2"/>
    <dgm:cxn modelId="{8EB43B4C-2426-47E8-BA53-0311D5635A6B}" type="presOf" srcId="{46B8C495-E470-499A-8CE6-C6B6F4EA900B}" destId="{12E0DA84-2C89-4BF7-822E-1DBB05DBD3D9}" srcOrd="0" destOrd="0" presId="urn:microsoft.com/office/officeart/2005/8/layout/process2"/>
    <dgm:cxn modelId="{CF0CCDBC-1C6D-4C80-8EA8-87A7ED9749E4}" srcId="{BACB418E-10F3-4235-8AC5-AF79A902AE8C}" destId="{5E768F78-126D-4C59-B3B7-07EA6E8EB397}" srcOrd="6" destOrd="0" parTransId="{9C59D159-272C-43A6-8B0F-A9D2E1CDF83A}" sibTransId="{2FCCF909-5DD7-4659-94EC-03286BC85679}"/>
    <dgm:cxn modelId="{F1DADF5B-2BDF-479F-BC0C-EA4D0D4AD3D5}" srcId="{BACB418E-10F3-4235-8AC5-AF79A902AE8C}" destId="{46B8C495-E470-499A-8CE6-C6B6F4EA900B}" srcOrd="4" destOrd="0" parTransId="{B3D1805A-18EA-4067-B337-78F8F1622A6B}" sibTransId="{44EABF36-80AC-4AC4-A1B1-A236BFA78B59}"/>
    <dgm:cxn modelId="{A5A961C4-5665-4C2D-B628-DF146386D575}" srcId="{BACB418E-10F3-4235-8AC5-AF79A902AE8C}" destId="{ADC726B2-CCD8-4690-9EBB-BF0B738FE141}" srcOrd="0" destOrd="0" parTransId="{E190F8A3-7180-45EE-8A50-ECDA0C7809AB}" sibTransId="{EB9F9171-41CB-4780-89B5-A74749A0D341}"/>
    <dgm:cxn modelId="{86530568-4958-49C9-AC48-A4559A19624D}" srcId="{BACB418E-10F3-4235-8AC5-AF79A902AE8C}" destId="{1BC86E86-7181-4408-86BE-87CD613D08C1}" srcOrd="2" destOrd="0" parTransId="{7E362958-69A6-463F-8AD2-130FACC14AF6}" sibTransId="{A06A4913-B297-4E76-9A77-D7C91194908D}"/>
    <dgm:cxn modelId="{09DD73A1-DFC8-4114-8B52-B7948834E1FB}" type="presOf" srcId="{6A44F31C-8B0F-4609-8336-B20E4FB0C22E}" destId="{C51FF08E-F3E7-4F4F-BDB8-D74D2050930D}" srcOrd="1" destOrd="0" presId="urn:microsoft.com/office/officeart/2005/8/layout/process2"/>
    <dgm:cxn modelId="{BB6609DE-CC22-4315-A0E5-C9728932517C}" type="presOf" srcId="{44EABF36-80AC-4AC4-A1B1-A236BFA78B59}" destId="{B3EAED31-06D9-4705-976B-9743FA6ADB92}" srcOrd="1" destOrd="0" presId="urn:microsoft.com/office/officeart/2005/8/layout/process2"/>
    <dgm:cxn modelId="{D86A35BB-043E-46BD-B304-0BF0401450A9}" type="presOf" srcId="{6A44F31C-8B0F-4609-8336-B20E4FB0C22E}" destId="{1CCD9B25-2869-49CD-97AC-6395BC4969FC}" srcOrd="0" destOrd="0" presId="urn:microsoft.com/office/officeart/2005/8/layout/process2"/>
    <dgm:cxn modelId="{336F794D-112F-4DBD-A2A6-506645720DBD}" srcId="{BACB418E-10F3-4235-8AC5-AF79A902AE8C}" destId="{71147FC3-7A26-4465-AA61-4FABAAB84F05}" srcOrd="5" destOrd="0" parTransId="{87AAC63F-5820-41F3-A86F-D74AB98BD2F4}" sibTransId="{0A580F0A-912B-4CF7-B7C0-34448D1E8D9D}"/>
    <dgm:cxn modelId="{243D1972-48C7-4DF0-BCE8-03AECD1509E1}" type="presOf" srcId="{EB9F9171-41CB-4780-89B5-A74749A0D341}" destId="{E8697449-387A-4340-AA7B-8B61C5276467}" srcOrd="0" destOrd="0" presId="urn:microsoft.com/office/officeart/2005/8/layout/process2"/>
    <dgm:cxn modelId="{9EBB66DD-B671-4F9F-81C4-842D55974DCA}" type="presOf" srcId="{A06A4913-B297-4E76-9A77-D7C91194908D}" destId="{AAE6B7EF-0413-4EEB-AF8A-89203AA0DFB4}" srcOrd="1" destOrd="0" presId="urn:microsoft.com/office/officeart/2005/8/layout/process2"/>
    <dgm:cxn modelId="{6A0C8442-D880-4533-B74E-1C0059E9306E}" type="presOf" srcId="{CD552D8D-934A-4210-9A07-D39B0C938009}" destId="{9F3451E9-4D50-41A0-B256-2D620CCCF9AE}" srcOrd="1" destOrd="0" presId="urn:microsoft.com/office/officeart/2005/8/layout/process2"/>
    <dgm:cxn modelId="{ECC29A7B-194A-4A84-BB4F-F5AE746A92B6}" type="presOf" srcId="{A06A4913-B297-4E76-9A77-D7C91194908D}" destId="{23EAD1DD-DEF1-4A71-866D-7F7B71EF8035}" srcOrd="0" destOrd="0" presId="urn:microsoft.com/office/officeart/2005/8/layout/process2"/>
    <dgm:cxn modelId="{A941B21B-C9C8-4807-B0A6-87E8639A236C}" type="presOf" srcId="{BACB418E-10F3-4235-8AC5-AF79A902AE8C}" destId="{CEFE35C1-FAC9-4C01-9067-AF8B89D39B64}" srcOrd="0" destOrd="0" presId="urn:microsoft.com/office/officeart/2005/8/layout/process2"/>
    <dgm:cxn modelId="{804E58F3-AF8D-4C44-82E1-B01D7BED6B9F}" type="presParOf" srcId="{CEFE35C1-FAC9-4C01-9067-AF8B89D39B64}" destId="{E6AE0232-5665-42B3-92DC-3910646D50A5}" srcOrd="0" destOrd="0" presId="urn:microsoft.com/office/officeart/2005/8/layout/process2"/>
    <dgm:cxn modelId="{FF2D6361-35D5-4A41-BC8C-F2804F6A5778}" type="presParOf" srcId="{CEFE35C1-FAC9-4C01-9067-AF8B89D39B64}" destId="{E8697449-387A-4340-AA7B-8B61C5276467}" srcOrd="1" destOrd="0" presId="urn:microsoft.com/office/officeart/2005/8/layout/process2"/>
    <dgm:cxn modelId="{5DB55493-A70B-4B36-9E16-AC75268CD165}" type="presParOf" srcId="{E8697449-387A-4340-AA7B-8B61C5276467}" destId="{817E9670-8F6A-4DD5-82FF-20385F932C6A}" srcOrd="0" destOrd="0" presId="urn:microsoft.com/office/officeart/2005/8/layout/process2"/>
    <dgm:cxn modelId="{A7448F59-B5DD-4A7B-9ECC-E3DFC1000076}" type="presParOf" srcId="{CEFE35C1-FAC9-4C01-9067-AF8B89D39B64}" destId="{E9D39524-8922-411A-BDE0-A94FCE4B8205}" srcOrd="2" destOrd="0" presId="urn:microsoft.com/office/officeart/2005/8/layout/process2"/>
    <dgm:cxn modelId="{BF0B62BC-FE82-4EC0-A9E2-DC64BAD34E11}" type="presParOf" srcId="{CEFE35C1-FAC9-4C01-9067-AF8B89D39B64}" destId="{1CCD9B25-2869-49CD-97AC-6395BC4969FC}" srcOrd="3" destOrd="0" presId="urn:microsoft.com/office/officeart/2005/8/layout/process2"/>
    <dgm:cxn modelId="{F4DB7905-3EB5-4B0D-9F13-78C9D9247A03}" type="presParOf" srcId="{1CCD9B25-2869-49CD-97AC-6395BC4969FC}" destId="{C51FF08E-F3E7-4F4F-BDB8-D74D2050930D}" srcOrd="0" destOrd="0" presId="urn:microsoft.com/office/officeart/2005/8/layout/process2"/>
    <dgm:cxn modelId="{D2D8FE48-7267-41BE-A201-F7D777379DCA}" type="presParOf" srcId="{CEFE35C1-FAC9-4C01-9067-AF8B89D39B64}" destId="{479E93FC-EBE4-42AD-B5F5-808F587A20D1}" srcOrd="4" destOrd="0" presId="urn:microsoft.com/office/officeart/2005/8/layout/process2"/>
    <dgm:cxn modelId="{7C18483D-BF8D-4749-854E-DC05CAA3634C}" type="presParOf" srcId="{CEFE35C1-FAC9-4C01-9067-AF8B89D39B64}" destId="{23EAD1DD-DEF1-4A71-866D-7F7B71EF8035}" srcOrd="5" destOrd="0" presId="urn:microsoft.com/office/officeart/2005/8/layout/process2"/>
    <dgm:cxn modelId="{C695B712-5813-4D92-B2BF-32DC8E6DD733}" type="presParOf" srcId="{23EAD1DD-DEF1-4A71-866D-7F7B71EF8035}" destId="{AAE6B7EF-0413-4EEB-AF8A-89203AA0DFB4}" srcOrd="0" destOrd="0" presId="urn:microsoft.com/office/officeart/2005/8/layout/process2"/>
    <dgm:cxn modelId="{16253796-9E29-490F-9956-1B3BD573F58E}" type="presParOf" srcId="{CEFE35C1-FAC9-4C01-9067-AF8B89D39B64}" destId="{12602212-2BF9-439C-BE83-B842C656F2F6}" srcOrd="6" destOrd="0" presId="urn:microsoft.com/office/officeart/2005/8/layout/process2"/>
    <dgm:cxn modelId="{54FDD765-9764-4F9A-A780-61D076D23ACA}" type="presParOf" srcId="{CEFE35C1-FAC9-4C01-9067-AF8B89D39B64}" destId="{79F7194B-BB28-4A47-9A4A-D2CF06F85937}" srcOrd="7" destOrd="0" presId="urn:microsoft.com/office/officeart/2005/8/layout/process2"/>
    <dgm:cxn modelId="{BE48D4F4-4649-4F50-865D-FA4A7E0388B3}" type="presParOf" srcId="{79F7194B-BB28-4A47-9A4A-D2CF06F85937}" destId="{9F3451E9-4D50-41A0-B256-2D620CCCF9AE}" srcOrd="0" destOrd="0" presId="urn:microsoft.com/office/officeart/2005/8/layout/process2"/>
    <dgm:cxn modelId="{BAAD6060-0D61-4A86-9612-1A83FB8B54F4}" type="presParOf" srcId="{CEFE35C1-FAC9-4C01-9067-AF8B89D39B64}" destId="{12E0DA84-2C89-4BF7-822E-1DBB05DBD3D9}" srcOrd="8" destOrd="0" presId="urn:microsoft.com/office/officeart/2005/8/layout/process2"/>
    <dgm:cxn modelId="{2F0977E1-6ED8-464D-AEC1-7CA5BC55C2F6}" type="presParOf" srcId="{CEFE35C1-FAC9-4C01-9067-AF8B89D39B64}" destId="{0572823A-29A6-424E-A401-4110465BC506}" srcOrd="9" destOrd="0" presId="urn:microsoft.com/office/officeart/2005/8/layout/process2"/>
    <dgm:cxn modelId="{F3C01DD7-ED73-459E-A962-6D7710299F3F}" type="presParOf" srcId="{0572823A-29A6-424E-A401-4110465BC506}" destId="{B3EAED31-06D9-4705-976B-9743FA6ADB92}" srcOrd="0" destOrd="0" presId="urn:microsoft.com/office/officeart/2005/8/layout/process2"/>
    <dgm:cxn modelId="{EF27C6CF-16E2-4F12-9D53-658CD7556CA5}" type="presParOf" srcId="{CEFE35C1-FAC9-4C01-9067-AF8B89D39B64}" destId="{EF942B7A-D35E-4D59-B78C-73FA81BA2F3A}" srcOrd="10" destOrd="0" presId="urn:microsoft.com/office/officeart/2005/8/layout/process2"/>
    <dgm:cxn modelId="{74624F33-EC07-4140-A1B3-FAF42C4959E9}" type="presParOf" srcId="{CEFE35C1-FAC9-4C01-9067-AF8B89D39B64}" destId="{A48787DE-0487-4320-83FE-C2B9FF5A6F65}" srcOrd="11" destOrd="0" presId="urn:microsoft.com/office/officeart/2005/8/layout/process2"/>
    <dgm:cxn modelId="{4D9553A2-07E2-4F5B-9749-DCFF1A45A512}" type="presParOf" srcId="{A48787DE-0487-4320-83FE-C2B9FF5A6F65}" destId="{E99A6AE9-961E-4362-94E0-009A7A6926B8}" srcOrd="0" destOrd="0" presId="urn:microsoft.com/office/officeart/2005/8/layout/process2"/>
    <dgm:cxn modelId="{EF2B2187-BDB2-4532-AD06-2E683EF7089B}" type="presParOf" srcId="{CEFE35C1-FAC9-4C01-9067-AF8B89D39B64}" destId="{59A33FA7-154D-4C92-9652-EDFDFED19B06}" srcOrd="12"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E0232-5665-42B3-92DC-3910646D50A5}">
      <dsp:nvSpPr>
        <dsp:cNvPr id="0" name=""/>
        <dsp:cNvSpPr/>
      </dsp:nvSpPr>
      <dsp:spPr>
        <a:xfrm>
          <a:off x="46740" y="737"/>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A</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Plenum</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Einführung</a:t>
          </a:r>
        </a:p>
      </dsp:txBody>
      <dsp:txXfrm>
        <a:off x="64441" y="18438"/>
        <a:ext cx="1852317" cy="568970"/>
      </dsp:txXfrm>
    </dsp:sp>
    <dsp:sp modelId="{E8697449-387A-4340-AA7B-8B61C5276467}">
      <dsp:nvSpPr>
        <dsp:cNvPr id="0" name=""/>
        <dsp:cNvSpPr/>
      </dsp:nvSpPr>
      <dsp:spPr>
        <a:xfrm rot="5400000">
          <a:off x="877280" y="620219"/>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642883"/>
        <a:ext cx="163181" cy="158647"/>
      </dsp:txXfrm>
    </dsp:sp>
    <dsp:sp modelId="{E9D39524-8922-411A-BDE0-A94FCE4B8205}">
      <dsp:nvSpPr>
        <dsp:cNvPr id="0" name=""/>
        <dsp:cNvSpPr/>
      </dsp:nvSpPr>
      <dsp:spPr>
        <a:xfrm>
          <a:off x="46740" y="907296"/>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B</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Gruppenarbeit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Sichtung des Materials</a:t>
          </a:r>
        </a:p>
      </dsp:txBody>
      <dsp:txXfrm>
        <a:off x="64441" y="924997"/>
        <a:ext cx="1852317" cy="568970"/>
      </dsp:txXfrm>
    </dsp:sp>
    <dsp:sp modelId="{1CCD9B25-2869-49CD-97AC-6395BC4969FC}">
      <dsp:nvSpPr>
        <dsp:cNvPr id="0" name=""/>
        <dsp:cNvSpPr/>
      </dsp:nvSpPr>
      <dsp:spPr>
        <a:xfrm rot="5400000">
          <a:off x="877280" y="1526778"/>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1549442"/>
        <a:ext cx="163181" cy="158647"/>
      </dsp:txXfrm>
    </dsp:sp>
    <dsp:sp modelId="{479E93FC-EBE4-42AD-B5F5-808F587A20D1}">
      <dsp:nvSpPr>
        <dsp:cNvPr id="0" name=""/>
        <dsp:cNvSpPr/>
      </dsp:nvSpPr>
      <dsp:spPr>
        <a:xfrm>
          <a:off x="46740" y="1813855"/>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C</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Einzelarbeit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Lesen der Quellen, Stichpunkte</a:t>
          </a:r>
        </a:p>
      </dsp:txBody>
      <dsp:txXfrm>
        <a:off x="64441" y="1831556"/>
        <a:ext cx="1852317" cy="568970"/>
      </dsp:txXfrm>
    </dsp:sp>
    <dsp:sp modelId="{23EAD1DD-DEF1-4A71-866D-7F7B71EF8035}">
      <dsp:nvSpPr>
        <dsp:cNvPr id="0" name=""/>
        <dsp:cNvSpPr/>
      </dsp:nvSpPr>
      <dsp:spPr>
        <a:xfrm rot="5400000">
          <a:off x="877280" y="2433336"/>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2456000"/>
        <a:ext cx="163181" cy="158647"/>
      </dsp:txXfrm>
    </dsp:sp>
    <dsp:sp modelId="{12602212-2BF9-439C-BE83-B842C656F2F6}">
      <dsp:nvSpPr>
        <dsp:cNvPr id="0" name=""/>
        <dsp:cNvSpPr/>
      </dsp:nvSpPr>
      <dsp:spPr>
        <a:xfrm>
          <a:off x="46740" y="2720413"/>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D</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Gruppenarbeit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Erarbeitung eines Schreibplans</a:t>
          </a:r>
        </a:p>
      </dsp:txBody>
      <dsp:txXfrm>
        <a:off x="64441" y="2738114"/>
        <a:ext cx="1852317" cy="568970"/>
      </dsp:txXfrm>
    </dsp:sp>
    <dsp:sp modelId="{79F7194B-BB28-4A47-9A4A-D2CF06F85937}">
      <dsp:nvSpPr>
        <dsp:cNvPr id="0" name=""/>
        <dsp:cNvSpPr/>
      </dsp:nvSpPr>
      <dsp:spPr>
        <a:xfrm rot="5400000">
          <a:off x="877280" y="3339895"/>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3362559"/>
        <a:ext cx="163181" cy="158647"/>
      </dsp:txXfrm>
    </dsp:sp>
    <dsp:sp modelId="{12E0DA84-2C89-4BF7-822E-1DBB05DBD3D9}">
      <dsp:nvSpPr>
        <dsp:cNvPr id="0" name=""/>
        <dsp:cNvSpPr/>
      </dsp:nvSpPr>
      <dsp:spPr>
        <a:xfrm>
          <a:off x="46740" y="3626972"/>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E</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Einzelarbeit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Verfassen des Aufsatzes</a:t>
          </a:r>
        </a:p>
      </dsp:txBody>
      <dsp:txXfrm>
        <a:off x="64441" y="3644673"/>
        <a:ext cx="1852317" cy="568970"/>
      </dsp:txXfrm>
    </dsp:sp>
    <dsp:sp modelId="{0572823A-29A6-424E-A401-4110465BC506}">
      <dsp:nvSpPr>
        <dsp:cNvPr id="0" name=""/>
        <dsp:cNvSpPr/>
      </dsp:nvSpPr>
      <dsp:spPr>
        <a:xfrm rot="5400000">
          <a:off x="877280" y="4246454"/>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4269118"/>
        <a:ext cx="163181" cy="158647"/>
      </dsp:txXfrm>
    </dsp:sp>
    <dsp:sp modelId="{EF942B7A-D35E-4D59-B78C-73FA81BA2F3A}">
      <dsp:nvSpPr>
        <dsp:cNvPr id="0" name=""/>
        <dsp:cNvSpPr/>
      </dsp:nvSpPr>
      <dsp:spPr>
        <a:xfrm>
          <a:off x="46740" y="4533531"/>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F</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Gruppenarbeit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Gegenseitiges Feedback</a:t>
          </a:r>
        </a:p>
      </dsp:txBody>
      <dsp:txXfrm>
        <a:off x="64441" y="4551232"/>
        <a:ext cx="1852317" cy="568970"/>
      </dsp:txXfrm>
    </dsp:sp>
    <dsp:sp modelId="{A48787DE-0487-4320-83FE-C2B9FF5A6F65}">
      <dsp:nvSpPr>
        <dsp:cNvPr id="0" name=""/>
        <dsp:cNvSpPr/>
      </dsp:nvSpPr>
      <dsp:spPr>
        <a:xfrm rot="5400000">
          <a:off x="877280" y="5153012"/>
          <a:ext cx="226639" cy="27196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latin typeface="Arial" panose="020B0604020202020204" pitchFamily="34" charset="0"/>
            <a:cs typeface="Arial" panose="020B0604020202020204" pitchFamily="34" charset="0"/>
          </a:endParaRPr>
        </a:p>
      </dsp:txBody>
      <dsp:txXfrm rot="-5400000">
        <a:off x="909009" y="5175676"/>
        <a:ext cx="163181" cy="158647"/>
      </dsp:txXfrm>
    </dsp:sp>
    <dsp:sp modelId="{59A33FA7-154D-4C92-9652-EDFDFED19B06}">
      <dsp:nvSpPr>
        <dsp:cNvPr id="0" name=""/>
        <dsp:cNvSpPr/>
      </dsp:nvSpPr>
      <dsp:spPr>
        <a:xfrm>
          <a:off x="46740" y="5440089"/>
          <a:ext cx="1887719" cy="6043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G</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Einzelarbeit</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Überarbeitung der Aufsätze</a:t>
          </a:r>
        </a:p>
      </dsp:txBody>
      <dsp:txXfrm>
        <a:off x="64441" y="5457790"/>
        <a:ext cx="1852317" cy="5689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0D84-8543-4C7A-B6EE-81B94E3A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5184</Characters>
  <Application>Microsoft Office Word</Application>
  <DocSecurity>0</DocSecurity>
  <Lines>162</Lines>
  <Paragraphs>88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6</cp:revision>
  <cp:lastPrinted>2022-09-07T19:40:00Z</cp:lastPrinted>
  <dcterms:created xsi:type="dcterms:W3CDTF">2023-11-27T18:37:00Z</dcterms:created>
  <dcterms:modified xsi:type="dcterms:W3CDTF">2024-02-08T12:21:00Z</dcterms:modified>
</cp:coreProperties>
</file>