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8A" w:rsidRPr="000E5633" w:rsidRDefault="00D6078A" w:rsidP="00D6078A">
      <w:pPr>
        <w:spacing w:line="276" w:lineRule="auto"/>
        <w:jc w:val="right"/>
        <w:rPr>
          <w:rFonts w:eastAsiaTheme="minorHAnsi"/>
          <w:b/>
          <w:u w:val="single"/>
          <w:lang w:eastAsia="en-US"/>
        </w:rPr>
      </w:pPr>
      <w:r w:rsidRPr="000E5633">
        <w:rPr>
          <w:rFonts w:eastAsiaTheme="minorHAnsi"/>
          <w:b/>
          <w:lang w:eastAsia="en-US"/>
        </w:rPr>
        <w:t xml:space="preserve">Anlage </w:t>
      </w:r>
      <w:r w:rsidRPr="00280592">
        <w:rPr>
          <w:rFonts w:eastAsiaTheme="minorHAnsi"/>
          <w:b/>
          <w:lang w:eastAsia="en-US"/>
        </w:rPr>
        <w:t>2</w:t>
      </w:r>
    </w:p>
    <w:p w:rsidR="00D6078A" w:rsidRPr="00734E46" w:rsidRDefault="00D6078A" w:rsidP="00D6078A">
      <w:pPr>
        <w:jc w:val="right"/>
        <w:rPr>
          <w:rFonts w:eastAsiaTheme="minorHAnsi"/>
          <w:sz w:val="18"/>
          <w:szCs w:val="18"/>
          <w:lang w:eastAsia="en-US"/>
        </w:rPr>
      </w:pPr>
      <w:r w:rsidRPr="00734E46">
        <w:rPr>
          <w:rFonts w:eastAsiaTheme="minorHAnsi"/>
          <w:sz w:val="18"/>
          <w:szCs w:val="18"/>
          <w:lang w:eastAsia="en-US"/>
        </w:rPr>
        <w:t>(zu Nummer 5.2 Satz 3)</w:t>
      </w:r>
    </w:p>
    <w:p w:rsidR="00D6078A" w:rsidRPr="0000642A" w:rsidRDefault="00D6078A" w:rsidP="00D6078A">
      <w:pPr>
        <w:tabs>
          <w:tab w:val="left" w:pos="1139"/>
        </w:tabs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spacing w:line="276" w:lineRule="auto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Landesschu</w:t>
      </w:r>
      <w:bookmarkStart w:id="0" w:name="_GoBack"/>
      <w:bookmarkEnd w:id="0"/>
      <w:r w:rsidRPr="0000642A">
        <w:rPr>
          <w:rFonts w:eastAsiaTheme="minorHAnsi" w:cs="Arial"/>
          <w:lang w:eastAsia="en-US"/>
        </w:rPr>
        <w:t>lamt</w:t>
      </w:r>
    </w:p>
    <w:p w:rsidR="00D6078A" w:rsidRPr="0000642A" w:rsidRDefault="00D6078A" w:rsidP="00D6078A">
      <w:pPr>
        <w:spacing w:line="276" w:lineRule="auto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Nebenstelle Magdeburg</w:t>
      </w:r>
    </w:p>
    <w:p w:rsidR="00D6078A" w:rsidRPr="0000642A" w:rsidRDefault="00D6078A" w:rsidP="00D6078A">
      <w:pPr>
        <w:spacing w:line="276" w:lineRule="auto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Referat 12</w:t>
      </w:r>
    </w:p>
    <w:p w:rsidR="00D6078A" w:rsidRPr="0000642A" w:rsidRDefault="00D6078A" w:rsidP="00D6078A">
      <w:pPr>
        <w:spacing w:line="276" w:lineRule="auto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Turmschanzenstraße 32</w:t>
      </w:r>
    </w:p>
    <w:p w:rsidR="00D6078A" w:rsidRPr="0000642A" w:rsidRDefault="00D6078A" w:rsidP="00D6078A">
      <w:pPr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39114 Magdeburg</w:t>
      </w: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Schule:__________________________________________</w:t>
      </w:r>
      <w:r>
        <w:rPr>
          <w:rFonts w:eastAsiaTheme="minorHAnsi" w:cs="Arial"/>
          <w:lang w:eastAsia="en-US"/>
        </w:rPr>
        <w:t>______________________</w:t>
      </w:r>
      <w:r w:rsidRPr="0000642A">
        <w:rPr>
          <w:rFonts w:eastAsiaTheme="minorHAnsi" w:cs="Arial"/>
          <w:lang w:eastAsia="en-US"/>
        </w:rPr>
        <w:t>____</w:t>
      </w: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b/>
          <w:lang w:eastAsia="en-US"/>
        </w:rPr>
      </w:pPr>
      <w:r w:rsidRPr="0000642A">
        <w:rPr>
          <w:rFonts w:eastAsiaTheme="minorHAnsi" w:cs="Arial"/>
          <w:b/>
          <w:lang w:eastAsia="en-US"/>
        </w:rPr>
        <w:t xml:space="preserve">Zuweisung des Ganztagszuschlages im Schuljahr </w:t>
      </w:r>
      <w:r>
        <w:rPr>
          <w:rFonts w:eastAsiaTheme="minorHAnsi" w:cs="Arial"/>
          <w:b/>
          <w:lang w:eastAsia="en-US"/>
        </w:rPr>
        <w:t>20../20..</w:t>
      </w:r>
    </w:p>
    <w:p w:rsidR="00D6078A" w:rsidRPr="0000642A" w:rsidRDefault="00D6078A" w:rsidP="00D6078A">
      <w:pPr>
        <w:jc w:val="both"/>
        <w:rPr>
          <w:rFonts w:eastAsiaTheme="minorHAnsi" w:cs="Arial"/>
          <w:b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spacing w:line="276" w:lineRule="auto"/>
        <w:jc w:val="both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Hiermit wird zur Absicherung des Ganztagsangebotes die Bereitstellung des Ausgleichs-betrages in Höhe von insgesamt</w:t>
      </w: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  <w:r>
        <w:rPr>
          <w:rFonts w:cs="Arial"/>
        </w:rPr>
        <w:t xml:space="preserve">_______________________ </w:t>
      </w:r>
      <w:r w:rsidRPr="0000642A">
        <w:rPr>
          <w:rFonts w:eastAsiaTheme="minorHAnsi" w:cs="Arial"/>
          <w:lang w:eastAsia="en-US"/>
        </w:rPr>
        <w:t>Euro beantragt.</w:t>
      </w: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Dafür werden</w:t>
      </w: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280592" w:rsidRDefault="00D6078A" w:rsidP="00D6078A">
      <w:pPr>
        <w:pStyle w:val="Listenabsatz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eastAsiaTheme="minorHAnsi" w:cs="Arial"/>
          <w:lang w:eastAsia="en-US"/>
        </w:rPr>
      </w:pPr>
      <w:r w:rsidRPr="00280592">
        <w:rPr>
          <w:rFonts w:eastAsiaTheme="minorHAnsi" w:cs="Arial"/>
          <w:lang w:eastAsia="en-US"/>
        </w:rPr>
        <w:t xml:space="preserve">jeweils 300 Euro für </w:t>
      </w:r>
      <w:r w:rsidRPr="00E623D7">
        <w:rPr>
          <w:rFonts w:cs="Arial"/>
        </w:rPr>
        <w:t xml:space="preserve">______ </w:t>
      </w:r>
      <w:r w:rsidRPr="00280592">
        <w:rPr>
          <w:rFonts w:eastAsiaTheme="minorHAnsi" w:cs="Arial"/>
          <w:lang w:eastAsia="en-US"/>
        </w:rPr>
        <w:t xml:space="preserve">Stunden der Differenz zwischen der tatsächlich an der Schule verfügbaren Arbeitszeit der </w:t>
      </w:r>
      <w:r w:rsidRPr="0048585A">
        <w:rPr>
          <w:rFonts w:cs="Arial"/>
        </w:rPr>
        <w:t>pädagogische</w:t>
      </w:r>
      <w:r>
        <w:rPr>
          <w:rFonts w:cs="Arial"/>
        </w:rPr>
        <w:t>n</w:t>
      </w:r>
      <w:r w:rsidRPr="0048585A">
        <w:rPr>
          <w:rFonts w:cs="Arial"/>
        </w:rPr>
        <w:t xml:space="preserve"> Mitarbeiter </w:t>
      </w:r>
      <w:r w:rsidRPr="00280592">
        <w:rPr>
          <w:rFonts w:eastAsiaTheme="minorHAnsi" w:cs="Arial"/>
          <w:lang w:eastAsia="en-US"/>
        </w:rPr>
        <w:t>und dem gem</w:t>
      </w:r>
      <w:r>
        <w:rPr>
          <w:rFonts w:eastAsiaTheme="minorHAnsi" w:cs="Arial"/>
          <w:lang w:eastAsia="en-US"/>
        </w:rPr>
        <w:t xml:space="preserve">äß Anlage 1 </w:t>
      </w:r>
      <w:r w:rsidRPr="00280592">
        <w:rPr>
          <w:rFonts w:eastAsiaTheme="minorHAnsi" w:cs="Arial"/>
          <w:lang w:eastAsia="en-US"/>
        </w:rPr>
        <w:t>errechneten Wert und</w:t>
      </w:r>
    </w:p>
    <w:p w:rsidR="00D6078A" w:rsidRPr="0000642A" w:rsidRDefault="00D6078A" w:rsidP="00D6078A">
      <w:pPr>
        <w:spacing w:line="276" w:lineRule="auto"/>
        <w:ind w:left="567" w:hanging="567"/>
        <w:jc w:val="both"/>
        <w:rPr>
          <w:rFonts w:eastAsiaTheme="minorHAnsi" w:cs="Arial"/>
          <w:lang w:eastAsia="en-US"/>
        </w:rPr>
      </w:pPr>
    </w:p>
    <w:p w:rsidR="00D6078A" w:rsidRPr="00280592" w:rsidRDefault="00D6078A" w:rsidP="00D6078A">
      <w:pPr>
        <w:pStyle w:val="Listenabsatz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eastAsiaTheme="minorHAnsi" w:cs="Arial"/>
          <w:lang w:eastAsia="en-US"/>
        </w:rPr>
      </w:pPr>
      <w:r w:rsidRPr="00280592">
        <w:rPr>
          <w:rFonts w:eastAsiaTheme="minorHAnsi" w:cs="Arial"/>
          <w:lang w:eastAsia="en-US"/>
        </w:rPr>
        <w:t>jeweils 2</w:t>
      </w:r>
      <w:r>
        <w:rPr>
          <w:rFonts w:eastAsiaTheme="minorHAnsi" w:cs="Arial"/>
          <w:lang w:eastAsia="en-US"/>
        </w:rPr>
        <w:t xml:space="preserve"> </w:t>
      </w:r>
      <w:r w:rsidRPr="00280592">
        <w:rPr>
          <w:rFonts w:eastAsiaTheme="minorHAnsi" w:cs="Arial"/>
          <w:lang w:eastAsia="en-US"/>
        </w:rPr>
        <w:t xml:space="preserve">000 Euro für </w:t>
      </w:r>
      <w:r w:rsidRPr="00E623D7">
        <w:rPr>
          <w:rFonts w:cs="Arial"/>
        </w:rPr>
        <w:t xml:space="preserve">______ </w:t>
      </w:r>
      <w:r w:rsidRPr="00280592">
        <w:rPr>
          <w:rFonts w:eastAsiaTheme="minorHAnsi" w:cs="Arial"/>
          <w:lang w:eastAsia="en-US"/>
        </w:rPr>
        <w:t>Stunden der Differenz zwischen der tatsächlich an der Schule für die Gestaltung des Ganztagsangebotes verfügbaren Anzahl von Lehrer-</w:t>
      </w:r>
      <w:proofErr w:type="spellStart"/>
      <w:r w:rsidRPr="00280592">
        <w:rPr>
          <w:rFonts w:eastAsiaTheme="minorHAnsi" w:cs="Arial"/>
          <w:lang w:eastAsia="en-US"/>
        </w:rPr>
        <w:t>wochenstunden</w:t>
      </w:r>
      <w:proofErr w:type="spellEnd"/>
      <w:r w:rsidRPr="00280592">
        <w:rPr>
          <w:rFonts w:eastAsiaTheme="minorHAnsi" w:cs="Arial"/>
          <w:lang w:eastAsia="en-US"/>
        </w:rPr>
        <w:t xml:space="preserve"> und dem gemäß </w:t>
      </w:r>
      <w:r>
        <w:rPr>
          <w:rFonts w:eastAsiaTheme="minorHAnsi" w:cs="Arial"/>
          <w:lang w:eastAsia="en-US"/>
        </w:rPr>
        <w:t xml:space="preserve">Anlage 1 </w:t>
      </w:r>
      <w:r w:rsidRPr="00280592">
        <w:rPr>
          <w:rFonts w:eastAsiaTheme="minorHAnsi" w:cs="Arial"/>
          <w:lang w:eastAsia="en-US"/>
        </w:rPr>
        <w:t>errechneten Wert</w:t>
      </w: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jc w:val="both"/>
        <w:rPr>
          <w:rFonts w:eastAsiaTheme="minorHAnsi" w:cs="Arial"/>
          <w:lang w:eastAsia="en-US"/>
        </w:rPr>
      </w:pPr>
      <w:r w:rsidRPr="0000642A">
        <w:rPr>
          <w:rFonts w:eastAsiaTheme="minorHAnsi" w:cs="Arial"/>
          <w:lang w:eastAsia="en-US"/>
        </w:rPr>
        <w:t>in Anspruch genommen.</w:t>
      </w: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rPr>
          <w:rFonts w:eastAsiaTheme="minorHAnsi" w:cs="Arial"/>
          <w:lang w:eastAsia="en-US"/>
        </w:rPr>
      </w:pPr>
    </w:p>
    <w:p w:rsidR="00D6078A" w:rsidRPr="0000642A" w:rsidRDefault="00D6078A" w:rsidP="00D6078A">
      <w:pPr>
        <w:ind w:left="5387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_____________________________</w:t>
      </w:r>
    </w:p>
    <w:p w:rsidR="00CE2133" w:rsidRDefault="00D6078A" w:rsidP="00D6078A">
      <w:r>
        <w:rPr>
          <w:rFonts w:eastAsiaTheme="minorHAnsi" w:cs="Arial"/>
          <w:lang w:eastAsia="en-US"/>
        </w:rPr>
        <w:tab/>
      </w:r>
      <w:r w:rsidRPr="0000642A">
        <w:rPr>
          <w:rFonts w:eastAsiaTheme="minorHAnsi" w:cs="Arial"/>
          <w:lang w:eastAsia="en-US"/>
        </w:rPr>
        <w:t>Datum, Unterschrift</w:t>
      </w:r>
      <w:r>
        <w:rPr>
          <w:rFonts w:eastAsiaTheme="minorHAnsi" w:cs="Arial"/>
          <w:lang w:eastAsia="en-US"/>
        </w:rPr>
        <w:t xml:space="preserve"> der </w:t>
      </w:r>
      <w:r w:rsidRPr="0000642A">
        <w:rPr>
          <w:rFonts w:eastAsiaTheme="minorHAnsi" w:cs="Arial"/>
          <w:lang w:eastAsia="en-US"/>
        </w:rPr>
        <w:t>Schulleitung</w:t>
      </w:r>
    </w:p>
    <w:sectPr w:rsidR="00CE2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1A0"/>
    <w:multiLevelType w:val="hybridMultilevel"/>
    <w:tmpl w:val="D4681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A"/>
    <w:rsid w:val="00CE2133"/>
    <w:rsid w:val="00D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78A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78A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Glowienka, Renate</dc:creator>
  <cp:lastModifiedBy>Glowienka, Renate</cp:lastModifiedBy>
  <cp:revision>1</cp:revision>
  <dcterms:created xsi:type="dcterms:W3CDTF">2019-08-27T09:38:00Z</dcterms:created>
  <dcterms:modified xsi:type="dcterms:W3CDTF">2019-08-27T09:38:00Z</dcterms:modified>
</cp:coreProperties>
</file>