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C096C" w14:textId="3008FA30" w:rsidR="0011636C" w:rsidRPr="006A1083" w:rsidRDefault="006A1083" w:rsidP="006A1083">
      <w:pPr>
        <w:spacing w:after="60"/>
        <w:jc w:val="center"/>
        <w:rPr>
          <w:rFonts w:ascii="Arial" w:hAnsi="Arial" w:cs="Arial"/>
          <w:b/>
          <w:sz w:val="28"/>
          <w:szCs w:val="28"/>
        </w:rPr>
      </w:pPr>
      <w:r w:rsidRPr="006A1083">
        <w:rPr>
          <w:noProof/>
          <w:sz w:val="28"/>
          <w:szCs w:val="28"/>
          <w:lang w:eastAsia="de-DE"/>
        </w:rPr>
        <w:drawing>
          <wp:anchor distT="0" distB="0" distL="114300" distR="114300" simplePos="0" relativeHeight="251659264" behindDoc="0" locked="0" layoutInCell="1" allowOverlap="1" wp14:anchorId="6372C0A7" wp14:editId="02C832A9">
            <wp:simplePos x="0" y="0"/>
            <wp:positionH relativeFrom="column">
              <wp:posOffset>5451894</wp:posOffset>
            </wp:positionH>
            <wp:positionV relativeFrom="paragraph">
              <wp:posOffset>-146649</wp:posOffset>
            </wp:positionV>
            <wp:extent cx="1367861" cy="1095555"/>
            <wp:effectExtent l="0" t="0" r="381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search-580299_1280.png"/>
                    <pic:cNvPicPr/>
                  </pic:nvPicPr>
                  <pic:blipFill rotWithShape="1">
                    <a:blip r:embed="rId9" cstate="print">
                      <a:biLevel thresh="50000"/>
                      <a:extLst>
                        <a:ext uri="{28A0092B-C50C-407E-A947-70E740481C1C}">
                          <a14:useLocalDpi xmlns:a14="http://schemas.microsoft.com/office/drawing/2010/main" val="0"/>
                        </a:ext>
                      </a:extLst>
                    </a:blip>
                    <a:srcRect t="-1" b="-13072"/>
                    <a:stretch/>
                  </pic:blipFill>
                  <pic:spPr bwMode="auto">
                    <a:xfrm>
                      <a:off x="0" y="0"/>
                      <a:ext cx="1371600" cy="1098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7145" w:rsidRPr="006A1083">
        <w:rPr>
          <w:rFonts w:ascii="Arial" w:hAnsi="Arial" w:cs="Arial"/>
          <w:b/>
          <w:sz w:val="28"/>
          <w:szCs w:val="28"/>
        </w:rPr>
        <w:t>Wozu</w:t>
      </w:r>
      <w:r w:rsidR="00D2507D" w:rsidRPr="006A1083">
        <w:rPr>
          <w:rFonts w:ascii="Arial" w:hAnsi="Arial" w:cs="Arial"/>
          <w:b/>
          <w:sz w:val="28"/>
          <w:szCs w:val="28"/>
        </w:rPr>
        <w:t xml:space="preserve"> ein Bewerbungsvideo?</w:t>
      </w:r>
    </w:p>
    <w:p w14:paraId="06425DD0" w14:textId="1577630C" w:rsidR="00D2507D" w:rsidRPr="007F3A0A" w:rsidRDefault="00B4174B" w:rsidP="007F3A0A">
      <w:pPr>
        <w:pStyle w:val="Listenabsatz"/>
        <w:numPr>
          <w:ilvl w:val="0"/>
          <w:numId w:val="11"/>
        </w:numPr>
        <w:tabs>
          <w:tab w:val="left" w:pos="284"/>
        </w:tabs>
        <w:ind w:left="284" w:hanging="284"/>
        <w:rPr>
          <w:rFonts w:ascii="Arial" w:hAnsi="Arial" w:cs="Arial"/>
          <w:sz w:val="24"/>
          <w:szCs w:val="24"/>
        </w:rPr>
      </w:pPr>
      <w:r w:rsidRPr="007F3A0A">
        <w:rPr>
          <w:rFonts w:ascii="Arial" w:hAnsi="Arial" w:cs="Arial"/>
          <w:sz w:val="24"/>
          <w:szCs w:val="24"/>
        </w:rPr>
        <w:t>Ergänze die Angaben zum Bewerbungsschreiben</w:t>
      </w:r>
      <w:r w:rsidR="00776867">
        <w:rPr>
          <w:rFonts w:ascii="Arial" w:hAnsi="Arial" w:cs="Arial"/>
          <w:sz w:val="24"/>
          <w:szCs w:val="24"/>
        </w:rPr>
        <w:t xml:space="preserve">. </w:t>
      </w:r>
    </w:p>
    <w:tbl>
      <w:tblPr>
        <w:tblStyle w:val="Tabellenraster"/>
        <w:tblW w:w="9681" w:type="dxa"/>
        <w:tblInd w:w="350" w:type="dxa"/>
        <w:tblLayout w:type="fixed"/>
        <w:tblLook w:val="04A0" w:firstRow="1" w:lastRow="0" w:firstColumn="1" w:lastColumn="0" w:noHBand="0" w:noVBand="1"/>
      </w:tblPr>
      <w:tblGrid>
        <w:gridCol w:w="1459"/>
        <w:gridCol w:w="4111"/>
        <w:gridCol w:w="4111"/>
      </w:tblGrid>
      <w:tr w:rsidR="00D2507D" w14:paraId="6DB05CB2" w14:textId="77777777" w:rsidTr="00EA3A42">
        <w:trPr>
          <w:trHeight w:val="510"/>
        </w:trPr>
        <w:tc>
          <w:tcPr>
            <w:tcW w:w="1459" w:type="dxa"/>
            <w:shd w:val="clear" w:color="auto" w:fill="FBD4B4" w:themeFill="accent6" w:themeFillTint="66"/>
            <w:vAlign w:val="center"/>
          </w:tcPr>
          <w:p w14:paraId="3B15A56B" w14:textId="77777777" w:rsidR="00D2507D" w:rsidRPr="009811BF" w:rsidRDefault="00D2507D" w:rsidP="009811BF">
            <w:pPr>
              <w:pStyle w:val="Listenabsatz"/>
              <w:ind w:left="0"/>
              <w:jc w:val="center"/>
              <w:rPr>
                <w:rFonts w:ascii="Arial" w:hAnsi="Arial" w:cs="Arial"/>
                <w:b/>
                <w:sz w:val="24"/>
                <w:szCs w:val="24"/>
              </w:rPr>
            </w:pPr>
          </w:p>
        </w:tc>
        <w:tc>
          <w:tcPr>
            <w:tcW w:w="4111" w:type="dxa"/>
            <w:shd w:val="clear" w:color="auto" w:fill="FBD4B4" w:themeFill="accent6" w:themeFillTint="66"/>
            <w:vAlign w:val="center"/>
          </w:tcPr>
          <w:p w14:paraId="4877BDD5" w14:textId="77777777" w:rsidR="00D2507D" w:rsidRPr="009811BF" w:rsidRDefault="00D2507D" w:rsidP="009811BF">
            <w:pPr>
              <w:pStyle w:val="Listenabsatz"/>
              <w:ind w:left="0"/>
              <w:jc w:val="center"/>
              <w:rPr>
                <w:rFonts w:ascii="Arial" w:hAnsi="Arial" w:cs="Arial"/>
                <w:b/>
                <w:sz w:val="24"/>
                <w:szCs w:val="24"/>
              </w:rPr>
            </w:pPr>
            <w:r w:rsidRPr="009811BF">
              <w:rPr>
                <w:rFonts w:ascii="Arial" w:hAnsi="Arial" w:cs="Arial"/>
                <w:b/>
                <w:sz w:val="24"/>
                <w:szCs w:val="24"/>
              </w:rPr>
              <w:t>Bewerbungsschreiben</w:t>
            </w:r>
          </w:p>
        </w:tc>
        <w:tc>
          <w:tcPr>
            <w:tcW w:w="4111" w:type="dxa"/>
            <w:shd w:val="clear" w:color="auto" w:fill="FBD4B4" w:themeFill="accent6" w:themeFillTint="66"/>
            <w:vAlign w:val="center"/>
          </w:tcPr>
          <w:p w14:paraId="34BA648E" w14:textId="77777777" w:rsidR="00D2507D" w:rsidRPr="009811BF" w:rsidRDefault="00D2507D" w:rsidP="006A1083">
            <w:pPr>
              <w:pStyle w:val="Listenabsatz"/>
              <w:ind w:left="601"/>
              <w:rPr>
                <w:rFonts w:ascii="Arial" w:hAnsi="Arial" w:cs="Arial"/>
                <w:b/>
                <w:sz w:val="24"/>
                <w:szCs w:val="24"/>
              </w:rPr>
            </w:pPr>
            <w:r w:rsidRPr="009811BF">
              <w:rPr>
                <w:rFonts w:ascii="Arial" w:hAnsi="Arial" w:cs="Arial"/>
                <w:b/>
                <w:sz w:val="24"/>
                <w:szCs w:val="24"/>
              </w:rPr>
              <w:t>Videobewerbung</w:t>
            </w:r>
          </w:p>
        </w:tc>
      </w:tr>
      <w:tr w:rsidR="00D2507D" w14:paraId="47EF9081" w14:textId="77777777" w:rsidTr="008A3819">
        <w:trPr>
          <w:trHeight w:val="510"/>
        </w:trPr>
        <w:tc>
          <w:tcPr>
            <w:tcW w:w="1459" w:type="dxa"/>
            <w:vAlign w:val="center"/>
          </w:tcPr>
          <w:p w14:paraId="21E112F3" w14:textId="77777777" w:rsidR="00D2507D" w:rsidRPr="00EA3A42" w:rsidRDefault="009811BF" w:rsidP="009811BF">
            <w:pPr>
              <w:pStyle w:val="Listenabsatz"/>
              <w:ind w:left="0"/>
              <w:jc w:val="center"/>
              <w:rPr>
                <w:rFonts w:ascii="Arial" w:hAnsi="Arial" w:cs="Arial"/>
                <w:b/>
                <w:bCs/>
                <w:sz w:val="24"/>
                <w:szCs w:val="24"/>
              </w:rPr>
            </w:pPr>
            <w:r w:rsidRPr="00EA3A42">
              <w:rPr>
                <w:rFonts w:ascii="Arial" w:hAnsi="Arial" w:cs="Arial"/>
                <w:b/>
                <w:bCs/>
                <w:sz w:val="24"/>
                <w:szCs w:val="24"/>
              </w:rPr>
              <w:t>Zweck</w:t>
            </w:r>
          </w:p>
        </w:tc>
        <w:tc>
          <w:tcPr>
            <w:tcW w:w="4111" w:type="dxa"/>
            <w:vAlign w:val="center"/>
          </w:tcPr>
          <w:p w14:paraId="52A0B889" w14:textId="77777777" w:rsidR="00B4174B" w:rsidRDefault="009E0179" w:rsidP="00B4174B">
            <w:pPr>
              <w:pStyle w:val="Listenabsatz"/>
              <w:spacing w:line="276" w:lineRule="auto"/>
              <w:ind w:left="0"/>
              <w:rPr>
                <w:rFonts w:ascii="Arial" w:hAnsi="Arial" w:cs="Arial"/>
                <w:sz w:val="24"/>
                <w:szCs w:val="24"/>
              </w:rPr>
            </w:pPr>
            <w:r w:rsidRPr="00B47510">
              <w:rPr>
                <w:rFonts w:ascii="Arial" w:hAnsi="Arial" w:cs="Arial"/>
                <w:sz w:val="24"/>
                <w:szCs w:val="24"/>
              </w:rPr>
              <w:t xml:space="preserve">Das Bewerbungsschreiben soll </w:t>
            </w:r>
            <w:r w:rsidR="009811BF" w:rsidRPr="00B47510">
              <w:rPr>
                <w:rFonts w:ascii="Arial" w:hAnsi="Arial" w:cs="Arial"/>
                <w:sz w:val="24"/>
                <w:szCs w:val="24"/>
              </w:rPr>
              <w:t xml:space="preserve">Personalverantwortliche </w:t>
            </w:r>
            <w:r w:rsidR="00B4174B">
              <w:rPr>
                <w:rFonts w:ascii="Arial" w:hAnsi="Arial" w:cs="Arial"/>
                <w:sz w:val="24"/>
                <w:szCs w:val="24"/>
              </w:rPr>
              <w:t>_________________</w:t>
            </w:r>
            <w:r w:rsidR="009811BF" w:rsidRPr="00B47510">
              <w:rPr>
                <w:rFonts w:ascii="Arial" w:hAnsi="Arial" w:cs="Arial"/>
                <w:sz w:val="24"/>
                <w:szCs w:val="24"/>
              </w:rPr>
              <w:t xml:space="preserve">, dass du für die Stelle </w:t>
            </w:r>
            <w:r w:rsidR="00776867">
              <w:rPr>
                <w:rFonts w:ascii="Arial" w:hAnsi="Arial" w:cs="Arial"/>
                <w:sz w:val="24"/>
                <w:szCs w:val="24"/>
              </w:rPr>
              <w:t>_________________</w:t>
            </w:r>
            <w:r w:rsidR="009811BF" w:rsidRPr="00B47510">
              <w:rPr>
                <w:rFonts w:ascii="Arial" w:hAnsi="Arial" w:cs="Arial"/>
                <w:sz w:val="24"/>
                <w:szCs w:val="24"/>
              </w:rPr>
              <w:t xml:space="preserve">bist und </w:t>
            </w:r>
            <w:r w:rsidR="00B4174B">
              <w:rPr>
                <w:rFonts w:ascii="Arial" w:hAnsi="Arial" w:cs="Arial"/>
                <w:sz w:val="24"/>
                <w:szCs w:val="24"/>
              </w:rPr>
              <w:t>________</w:t>
            </w:r>
          </w:p>
          <w:p w14:paraId="7AD44BD0" w14:textId="77777777" w:rsidR="00D2507D" w:rsidRPr="00B47510" w:rsidRDefault="00B4174B" w:rsidP="00B4174B">
            <w:pPr>
              <w:pStyle w:val="Listenabsatz"/>
              <w:spacing w:line="276" w:lineRule="auto"/>
              <w:ind w:left="0"/>
              <w:rPr>
                <w:rFonts w:ascii="Arial" w:hAnsi="Arial" w:cs="Arial"/>
                <w:sz w:val="24"/>
                <w:szCs w:val="24"/>
              </w:rPr>
            </w:pPr>
            <w:r>
              <w:rPr>
                <w:rFonts w:ascii="Arial" w:hAnsi="Arial" w:cs="Arial"/>
                <w:sz w:val="24"/>
                <w:szCs w:val="24"/>
              </w:rPr>
              <w:t>___________________</w:t>
            </w:r>
            <w:r w:rsidR="009811BF" w:rsidRPr="00B47510">
              <w:rPr>
                <w:rFonts w:ascii="Arial" w:hAnsi="Arial" w:cs="Arial"/>
                <w:sz w:val="24"/>
                <w:szCs w:val="24"/>
              </w:rPr>
              <w:t xml:space="preserve"> passt.</w:t>
            </w:r>
          </w:p>
        </w:tc>
        <w:tc>
          <w:tcPr>
            <w:tcW w:w="4111" w:type="dxa"/>
            <w:vAlign w:val="center"/>
          </w:tcPr>
          <w:p w14:paraId="3D6D67EB" w14:textId="77777777" w:rsidR="00B4174B" w:rsidRDefault="00B4174B" w:rsidP="0085662C">
            <w:pPr>
              <w:pStyle w:val="Listenabsatz"/>
              <w:ind w:left="0"/>
              <w:rPr>
                <w:rFonts w:ascii="Arial" w:hAnsi="Arial" w:cs="Arial"/>
                <w:sz w:val="24"/>
                <w:szCs w:val="24"/>
              </w:rPr>
            </w:pPr>
          </w:p>
          <w:p w14:paraId="293877DE" w14:textId="77777777" w:rsidR="00B4174B" w:rsidRDefault="00B4174B" w:rsidP="0085662C">
            <w:pPr>
              <w:pStyle w:val="Listenabsatz"/>
              <w:ind w:left="0"/>
              <w:rPr>
                <w:rFonts w:ascii="Arial" w:hAnsi="Arial" w:cs="Arial"/>
                <w:sz w:val="24"/>
                <w:szCs w:val="24"/>
              </w:rPr>
            </w:pPr>
          </w:p>
          <w:p w14:paraId="765B3CC9" w14:textId="77777777" w:rsidR="00B4174B" w:rsidRDefault="00B4174B" w:rsidP="0085662C">
            <w:pPr>
              <w:pStyle w:val="Listenabsatz"/>
              <w:ind w:left="0"/>
              <w:rPr>
                <w:rFonts w:ascii="Arial" w:hAnsi="Arial" w:cs="Arial"/>
                <w:sz w:val="24"/>
                <w:szCs w:val="24"/>
              </w:rPr>
            </w:pPr>
          </w:p>
          <w:p w14:paraId="2537F39E" w14:textId="77777777" w:rsidR="00B4174B" w:rsidRDefault="00B4174B" w:rsidP="0085662C">
            <w:pPr>
              <w:pStyle w:val="Listenabsatz"/>
              <w:ind w:left="0"/>
              <w:rPr>
                <w:rFonts w:ascii="Arial" w:hAnsi="Arial" w:cs="Arial"/>
                <w:sz w:val="24"/>
                <w:szCs w:val="24"/>
              </w:rPr>
            </w:pPr>
            <w:bookmarkStart w:id="0" w:name="_GoBack"/>
            <w:bookmarkEnd w:id="0"/>
          </w:p>
          <w:p w14:paraId="6E89ACF7" w14:textId="77777777" w:rsidR="00B4174B" w:rsidRDefault="00B4174B" w:rsidP="0085662C">
            <w:pPr>
              <w:pStyle w:val="Listenabsatz"/>
              <w:ind w:left="0"/>
              <w:rPr>
                <w:rFonts w:ascii="Arial" w:hAnsi="Arial" w:cs="Arial"/>
                <w:sz w:val="24"/>
                <w:szCs w:val="24"/>
              </w:rPr>
            </w:pPr>
          </w:p>
          <w:p w14:paraId="32BD8541" w14:textId="77777777" w:rsidR="00B4174B" w:rsidRDefault="00B4174B" w:rsidP="0085662C">
            <w:pPr>
              <w:pStyle w:val="Listenabsatz"/>
              <w:ind w:left="0"/>
              <w:rPr>
                <w:rFonts w:ascii="Arial" w:hAnsi="Arial" w:cs="Arial"/>
                <w:sz w:val="24"/>
                <w:szCs w:val="24"/>
              </w:rPr>
            </w:pPr>
          </w:p>
          <w:p w14:paraId="2BADDC77" w14:textId="77777777" w:rsidR="00B4174B" w:rsidRDefault="00B4174B" w:rsidP="0085662C">
            <w:pPr>
              <w:pStyle w:val="Listenabsatz"/>
              <w:ind w:left="0"/>
              <w:rPr>
                <w:rFonts w:ascii="Arial" w:hAnsi="Arial" w:cs="Arial"/>
                <w:sz w:val="24"/>
                <w:szCs w:val="24"/>
              </w:rPr>
            </w:pPr>
          </w:p>
        </w:tc>
      </w:tr>
      <w:tr w:rsidR="00D2507D" w14:paraId="26ACA597" w14:textId="77777777" w:rsidTr="008A3819">
        <w:trPr>
          <w:trHeight w:val="510"/>
        </w:trPr>
        <w:tc>
          <w:tcPr>
            <w:tcW w:w="1459" w:type="dxa"/>
            <w:vAlign w:val="center"/>
          </w:tcPr>
          <w:p w14:paraId="4C878572" w14:textId="77777777" w:rsidR="00D2507D" w:rsidRPr="00EA3A42" w:rsidRDefault="00B47510" w:rsidP="009811BF">
            <w:pPr>
              <w:pStyle w:val="Listenabsatz"/>
              <w:ind w:left="0"/>
              <w:jc w:val="center"/>
              <w:rPr>
                <w:rFonts w:ascii="Arial" w:hAnsi="Arial" w:cs="Arial"/>
                <w:b/>
                <w:bCs/>
                <w:sz w:val="24"/>
                <w:szCs w:val="24"/>
              </w:rPr>
            </w:pPr>
            <w:r w:rsidRPr="00EA3A42">
              <w:rPr>
                <w:rFonts w:ascii="Arial" w:hAnsi="Arial" w:cs="Arial"/>
                <w:b/>
                <w:bCs/>
                <w:sz w:val="24"/>
                <w:szCs w:val="24"/>
              </w:rPr>
              <w:t>Inhalte</w:t>
            </w:r>
          </w:p>
        </w:tc>
        <w:tc>
          <w:tcPr>
            <w:tcW w:w="4111" w:type="dxa"/>
            <w:vAlign w:val="center"/>
          </w:tcPr>
          <w:p w14:paraId="0617456D" w14:textId="77777777" w:rsidR="00D2507D" w:rsidRDefault="00B4174B" w:rsidP="00B4174B">
            <w:pPr>
              <w:pStyle w:val="Listenabsatz"/>
              <w:numPr>
                <w:ilvl w:val="0"/>
                <w:numId w:val="2"/>
              </w:numPr>
              <w:spacing w:line="276" w:lineRule="auto"/>
              <w:ind w:left="317"/>
              <w:rPr>
                <w:rFonts w:ascii="Arial" w:hAnsi="Arial" w:cs="Arial"/>
                <w:sz w:val="24"/>
                <w:szCs w:val="24"/>
              </w:rPr>
            </w:pPr>
            <w:r>
              <w:rPr>
                <w:rFonts w:ascii="Arial" w:hAnsi="Arial" w:cs="Arial"/>
                <w:sz w:val="24"/>
                <w:szCs w:val="24"/>
              </w:rPr>
              <w:t>_____________</w:t>
            </w:r>
            <w:r w:rsidR="00B47510">
              <w:rPr>
                <w:rFonts w:ascii="Arial" w:hAnsi="Arial" w:cs="Arial"/>
                <w:sz w:val="24"/>
                <w:szCs w:val="24"/>
              </w:rPr>
              <w:t xml:space="preserve"> und Anrede</w:t>
            </w:r>
          </w:p>
          <w:p w14:paraId="45CF265D" w14:textId="77777777" w:rsidR="00B47510" w:rsidRDefault="00B4174B" w:rsidP="00B4174B">
            <w:pPr>
              <w:pStyle w:val="Listenabsatz"/>
              <w:numPr>
                <w:ilvl w:val="0"/>
                <w:numId w:val="2"/>
              </w:numPr>
              <w:spacing w:line="276" w:lineRule="auto"/>
              <w:ind w:left="317"/>
              <w:rPr>
                <w:rFonts w:ascii="Arial" w:hAnsi="Arial" w:cs="Arial"/>
                <w:sz w:val="24"/>
                <w:szCs w:val="24"/>
              </w:rPr>
            </w:pPr>
            <w:r>
              <w:rPr>
                <w:rFonts w:ascii="Arial" w:hAnsi="Arial" w:cs="Arial"/>
                <w:sz w:val="24"/>
                <w:szCs w:val="24"/>
              </w:rPr>
              <w:t>_____________</w:t>
            </w:r>
            <w:r w:rsidR="00B47510">
              <w:rPr>
                <w:rFonts w:ascii="Arial" w:hAnsi="Arial" w:cs="Arial"/>
                <w:sz w:val="24"/>
                <w:szCs w:val="24"/>
              </w:rPr>
              <w:t xml:space="preserve"> für die Tätigkeit</w:t>
            </w:r>
          </w:p>
          <w:p w14:paraId="36FF875E" w14:textId="77777777" w:rsidR="00B47510" w:rsidRDefault="00B47510" w:rsidP="00B4174B">
            <w:pPr>
              <w:pStyle w:val="Listenabsatz"/>
              <w:numPr>
                <w:ilvl w:val="0"/>
                <w:numId w:val="2"/>
              </w:numPr>
              <w:spacing w:line="276" w:lineRule="auto"/>
              <w:ind w:left="317"/>
              <w:rPr>
                <w:rFonts w:ascii="Arial" w:hAnsi="Arial" w:cs="Arial"/>
                <w:sz w:val="24"/>
                <w:szCs w:val="24"/>
              </w:rPr>
            </w:pPr>
            <w:r>
              <w:rPr>
                <w:rFonts w:ascii="Arial" w:hAnsi="Arial" w:cs="Arial"/>
                <w:sz w:val="24"/>
                <w:szCs w:val="24"/>
              </w:rPr>
              <w:t xml:space="preserve">Bezug zu den </w:t>
            </w:r>
            <w:r w:rsidR="00B4174B">
              <w:rPr>
                <w:rFonts w:ascii="Arial" w:hAnsi="Arial" w:cs="Arial"/>
                <w:sz w:val="24"/>
                <w:szCs w:val="24"/>
              </w:rPr>
              <w:t>__________________</w:t>
            </w:r>
            <w:r>
              <w:rPr>
                <w:rFonts w:ascii="Arial" w:hAnsi="Arial" w:cs="Arial"/>
                <w:sz w:val="24"/>
                <w:szCs w:val="24"/>
              </w:rPr>
              <w:t xml:space="preserve"> </w:t>
            </w:r>
          </w:p>
          <w:p w14:paraId="03F8E2DD" w14:textId="77777777" w:rsidR="00B47510" w:rsidRDefault="00B47510" w:rsidP="00B4174B">
            <w:pPr>
              <w:pStyle w:val="Listenabsatz"/>
              <w:numPr>
                <w:ilvl w:val="0"/>
                <w:numId w:val="2"/>
              </w:numPr>
              <w:spacing w:line="276" w:lineRule="auto"/>
              <w:ind w:left="317"/>
              <w:rPr>
                <w:rFonts w:ascii="Arial" w:hAnsi="Arial" w:cs="Arial"/>
                <w:sz w:val="24"/>
                <w:szCs w:val="24"/>
              </w:rPr>
            </w:pPr>
            <w:r>
              <w:rPr>
                <w:rFonts w:ascii="Arial" w:hAnsi="Arial" w:cs="Arial"/>
                <w:sz w:val="24"/>
                <w:szCs w:val="24"/>
              </w:rPr>
              <w:t xml:space="preserve">persönliche </w:t>
            </w:r>
            <w:r w:rsidR="00B4174B">
              <w:rPr>
                <w:rFonts w:ascii="Arial" w:hAnsi="Arial" w:cs="Arial"/>
                <w:sz w:val="24"/>
                <w:szCs w:val="24"/>
              </w:rPr>
              <w:t>______________</w:t>
            </w:r>
          </w:p>
          <w:p w14:paraId="7E23F739" w14:textId="77777777" w:rsidR="00B47510" w:rsidRDefault="00B47510" w:rsidP="00B4174B">
            <w:pPr>
              <w:pStyle w:val="Listenabsatz"/>
              <w:numPr>
                <w:ilvl w:val="0"/>
                <w:numId w:val="2"/>
              </w:numPr>
              <w:spacing w:line="276" w:lineRule="auto"/>
              <w:ind w:left="317"/>
              <w:rPr>
                <w:rFonts w:ascii="Arial" w:hAnsi="Arial" w:cs="Arial"/>
                <w:sz w:val="24"/>
                <w:szCs w:val="24"/>
              </w:rPr>
            </w:pPr>
            <w:r>
              <w:rPr>
                <w:rFonts w:ascii="Arial" w:hAnsi="Arial" w:cs="Arial"/>
                <w:sz w:val="24"/>
                <w:szCs w:val="24"/>
              </w:rPr>
              <w:t>ggf. Zusatzinformationen</w:t>
            </w:r>
          </w:p>
        </w:tc>
        <w:tc>
          <w:tcPr>
            <w:tcW w:w="4111" w:type="dxa"/>
            <w:vAlign w:val="center"/>
          </w:tcPr>
          <w:p w14:paraId="44D035BA" w14:textId="77777777" w:rsidR="0085662C" w:rsidRDefault="0085662C" w:rsidP="00B4174B">
            <w:pPr>
              <w:rPr>
                <w:rFonts w:ascii="Arial" w:hAnsi="Arial" w:cs="Arial"/>
                <w:sz w:val="24"/>
                <w:szCs w:val="24"/>
              </w:rPr>
            </w:pPr>
          </w:p>
          <w:p w14:paraId="02A9E954" w14:textId="77777777" w:rsidR="00B4174B" w:rsidRDefault="00B4174B" w:rsidP="00B4174B">
            <w:pPr>
              <w:rPr>
                <w:rFonts w:ascii="Arial" w:hAnsi="Arial" w:cs="Arial"/>
                <w:sz w:val="24"/>
                <w:szCs w:val="24"/>
              </w:rPr>
            </w:pPr>
          </w:p>
          <w:p w14:paraId="4B68FD4D" w14:textId="77777777" w:rsidR="00B4174B" w:rsidRDefault="00B4174B" w:rsidP="00B4174B">
            <w:pPr>
              <w:rPr>
                <w:rFonts w:ascii="Arial" w:hAnsi="Arial" w:cs="Arial"/>
                <w:sz w:val="24"/>
                <w:szCs w:val="24"/>
              </w:rPr>
            </w:pPr>
          </w:p>
          <w:p w14:paraId="15CA5F40" w14:textId="77777777" w:rsidR="00B4174B" w:rsidRDefault="00B4174B" w:rsidP="00B4174B">
            <w:pPr>
              <w:rPr>
                <w:rFonts w:ascii="Arial" w:hAnsi="Arial" w:cs="Arial"/>
                <w:sz w:val="24"/>
                <w:szCs w:val="24"/>
              </w:rPr>
            </w:pPr>
          </w:p>
          <w:p w14:paraId="0FB4D06D" w14:textId="77777777" w:rsidR="00B4174B" w:rsidRPr="00B4174B" w:rsidRDefault="00B4174B" w:rsidP="00B4174B">
            <w:pPr>
              <w:rPr>
                <w:rFonts w:ascii="Arial" w:hAnsi="Arial" w:cs="Arial"/>
                <w:sz w:val="24"/>
                <w:szCs w:val="24"/>
              </w:rPr>
            </w:pPr>
          </w:p>
        </w:tc>
      </w:tr>
      <w:tr w:rsidR="008A3819" w14:paraId="7A5E3AFC" w14:textId="77777777" w:rsidTr="008A3819">
        <w:trPr>
          <w:trHeight w:val="510"/>
        </w:trPr>
        <w:tc>
          <w:tcPr>
            <w:tcW w:w="1459" w:type="dxa"/>
            <w:vAlign w:val="center"/>
          </w:tcPr>
          <w:p w14:paraId="485949FA" w14:textId="77777777" w:rsidR="008A3819" w:rsidRPr="00EA3A42" w:rsidRDefault="008A3819" w:rsidP="00882BE0">
            <w:pPr>
              <w:pStyle w:val="Listenabsatz"/>
              <w:ind w:left="0"/>
              <w:jc w:val="center"/>
              <w:rPr>
                <w:rFonts w:ascii="Arial" w:hAnsi="Arial" w:cs="Arial"/>
                <w:b/>
                <w:bCs/>
                <w:sz w:val="24"/>
                <w:szCs w:val="24"/>
              </w:rPr>
            </w:pPr>
            <w:proofErr w:type="spellStart"/>
            <w:r w:rsidRPr="00EA3A42">
              <w:rPr>
                <w:rFonts w:ascii="Arial" w:hAnsi="Arial" w:cs="Arial"/>
                <w:b/>
                <w:bCs/>
                <w:sz w:val="24"/>
                <w:szCs w:val="24"/>
              </w:rPr>
              <w:t>Kommuni</w:t>
            </w:r>
            <w:proofErr w:type="spellEnd"/>
            <w:r w:rsidRPr="00EA3A42">
              <w:rPr>
                <w:rFonts w:ascii="Arial" w:hAnsi="Arial" w:cs="Arial"/>
                <w:b/>
                <w:bCs/>
                <w:sz w:val="24"/>
                <w:szCs w:val="24"/>
              </w:rPr>
              <w:t>-kations-mittel</w:t>
            </w:r>
          </w:p>
        </w:tc>
        <w:tc>
          <w:tcPr>
            <w:tcW w:w="4111" w:type="dxa"/>
            <w:vAlign w:val="center"/>
          </w:tcPr>
          <w:p w14:paraId="2477D789" w14:textId="77777777" w:rsidR="008A3819" w:rsidRDefault="008A3819" w:rsidP="008A3819">
            <w:pPr>
              <w:pStyle w:val="Listenabsatz"/>
              <w:numPr>
                <w:ilvl w:val="0"/>
                <w:numId w:val="2"/>
              </w:numPr>
              <w:ind w:left="317"/>
              <w:rPr>
                <w:rFonts w:ascii="Arial" w:hAnsi="Arial" w:cs="Arial"/>
                <w:sz w:val="24"/>
                <w:szCs w:val="24"/>
              </w:rPr>
            </w:pPr>
            <w:r>
              <w:rPr>
                <w:rFonts w:ascii="Arial" w:hAnsi="Arial" w:cs="Arial"/>
                <w:sz w:val="24"/>
                <w:szCs w:val="24"/>
              </w:rPr>
              <w:t>_______________________</w:t>
            </w:r>
            <w:r>
              <w:rPr>
                <w:rFonts w:ascii="Arial" w:hAnsi="Arial" w:cs="Arial"/>
                <w:sz w:val="24"/>
                <w:szCs w:val="24"/>
              </w:rPr>
              <w:br/>
            </w:r>
          </w:p>
          <w:p w14:paraId="249462D6" w14:textId="77777777" w:rsidR="008A3819" w:rsidRDefault="008A3819" w:rsidP="008A3819">
            <w:pPr>
              <w:pStyle w:val="Listenabsatz"/>
              <w:numPr>
                <w:ilvl w:val="0"/>
                <w:numId w:val="2"/>
              </w:numPr>
              <w:ind w:left="317"/>
              <w:rPr>
                <w:rFonts w:ascii="Arial" w:hAnsi="Arial" w:cs="Arial"/>
                <w:sz w:val="24"/>
                <w:szCs w:val="24"/>
              </w:rPr>
            </w:pPr>
            <w:r>
              <w:rPr>
                <w:rFonts w:ascii="Arial" w:hAnsi="Arial" w:cs="Arial"/>
                <w:sz w:val="24"/>
                <w:szCs w:val="24"/>
              </w:rPr>
              <w:t>_______________________</w:t>
            </w:r>
          </w:p>
        </w:tc>
        <w:tc>
          <w:tcPr>
            <w:tcW w:w="4111" w:type="dxa"/>
            <w:vAlign w:val="center"/>
          </w:tcPr>
          <w:p w14:paraId="6BA06AD4" w14:textId="77777777" w:rsidR="008A3819" w:rsidRDefault="008A3819" w:rsidP="008A3819">
            <w:pPr>
              <w:rPr>
                <w:rFonts w:ascii="Arial" w:hAnsi="Arial" w:cs="Arial"/>
                <w:sz w:val="24"/>
                <w:szCs w:val="24"/>
              </w:rPr>
            </w:pPr>
          </w:p>
          <w:p w14:paraId="042F44F9" w14:textId="77777777" w:rsidR="008A3819" w:rsidRDefault="008A3819" w:rsidP="008A3819">
            <w:pPr>
              <w:rPr>
                <w:rFonts w:ascii="Arial" w:hAnsi="Arial" w:cs="Arial"/>
                <w:sz w:val="24"/>
                <w:szCs w:val="24"/>
              </w:rPr>
            </w:pPr>
          </w:p>
          <w:p w14:paraId="2475C4F9" w14:textId="77777777" w:rsidR="008A3819" w:rsidRDefault="008A3819" w:rsidP="008A3819">
            <w:pPr>
              <w:rPr>
                <w:rFonts w:ascii="Arial" w:hAnsi="Arial" w:cs="Arial"/>
                <w:sz w:val="24"/>
                <w:szCs w:val="24"/>
              </w:rPr>
            </w:pPr>
          </w:p>
          <w:p w14:paraId="551246FE" w14:textId="77777777" w:rsidR="008A3819" w:rsidRDefault="008A3819" w:rsidP="008A3819">
            <w:pPr>
              <w:rPr>
                <w:rFonts w:ascii="Arial" w:hAnsi="Arial" w:cs="Arial"/>
                <w:sz w:val="24"/>
                <w:szCs w:val="24"/>
              </w:rPr>
            </w:pPr>
          </w:p>
          <w:p w14:paraId="393A6381" w14:textId="77777777" w:rsidR="008A3819" w:rsidRDefault="008A3819" w:rsidP="008A3819">
            <w:pPr>
              <w:rPr>
                <w:rFonts w:ascii="Arial" w:hAnsi="Arial" w:cs="Arial"/>
                <w:sz w:val="24"/>
                <w:szCs w:val="24"/>
              </w:rPr>
            </w:pPr>
          </w:p>
          <w:p w14:paraId="10080E8D" w14:textId="77777777" w:rsidR="008A3819" w:rsidRDefault="008A3819" w:rsidP="008A3819">
            <w:pPr>
              <w:rPr>
                <w:rFonts w:ascii="Arial" w:hAnsi="Arial" w:cs="Arial"/>
                <w:sz w:val="24"/>
                <w:szCs w:val="24"/>
              </w:rPr>
            </w:pPr>
          </w:p>
          <w:p w14:paraId="20230407" w14:textId="77777777" w:rsidR="008A3819" w:rsidRPr="008A3819" w:rsidRDefault="008A3819" w:rsidP="008A3819">
            <w:pPr>
              <w:rPr>
                <w:rFonts w:ascii="Arial" w:hAnsi="Arial" w:cs="Arial"/>
                <w:sz w:val="24"/>
                <w:szCs w:val="24"/>
              </w:rPr>
            </w:pPr>
          </w:p>
        </w:tc>
      </w:tr>
      <w:tr w:rsidR="00D2507D" w14:paraId="6261E3F6" w14:textId="77777777" w:rsidTr="008A3819">
        <w:trPr>
          <w:trHeight w:val="510"/>
        </w:trPr>
        <w:tc>
          <w:tcPr>
            <w:tcW w:w="1459" w:type="dxa"/>
            <w:vAlign w:val="center"/>
          </w:tcPr>
          <w:p w14:paraId="0C09C977" w14:textId="77777777" w:rsidR="00D2507D" w:rsidRPr="00EA3A42" w:rsidRDefault="00B47510" w:rsidP="00E30004">
            <w:pPr>
              <w:pStyle w:val="Listenabsatz"/>
              <w:ind w:left="0"/>
              <w:jc w:val="center"/>
              <w:rPr>
                <w:rFonts w:ascii="Arial" w:hAnsi="Arial" w:cs="Arial"/>
                <w:b/>
                <w:bCs/>
                <w:sz w:val="24"/>
                <w:szCs w:val="24"/>
              </w:rPr>
            </w:pPr>
            <w:r w:rsidRPr="00EA3A42">
              <w:rPr>
                <w:rFonts w:ascii="Arial" w:hAnsi="Arial" w:cs="Arial"/>
                <w:b/>
                <w:bCs/>
                <w:sz w:val="24"/>
                <w:szCs w:val="24"/>
              </w:rPr>
              <w:t>Fehler</w:t>
            </w:r>
            <w:r w:rsidR="008A3819" w:rsidRPr="00EA3A42">
              <w:rPr>
                <w:rFonts w:ascii="Arial" w:hAnsi="Arial" w:cs="Arial"/>
                <w:b/>
                <w:bCs/>
                <w:sz w:val="24"/>
                <w:szCs w:val="24"/>
              </w:rPr>
              <w:t>-</w:t>
            </w:r>
            <w:r w:rsidR="00E30004" w:rsidRPr="00EA3A42">
              <w:rPr>
                <w:rFonts w:ascii="Arial" w:hAnsi="Arial" w:cs="Arial"/>
                <w:b/>
                <w:bCs/>
                <w:sz w:val="24"/>
                <w:szCs w:val="24"/>
              </w:rPr>
              <w:t>gefahren</w:t>
            </w:r>
          </w:p>
        </w:tc>
        <w:tc>
          <w:tcPr>
            <w:tcW w:w="4111" w:type="dxa"/>
            <w:vAlign w:val="center"/>
          </w:tcPr>
          <w:p w14:paraId="6E828DB4" w14:textId="77777777" w:rsidR="00B47510" w:rsidRDefault="00B47510" w:rsidP="008A3819">
            <w:pPr>
              <w:numPr>
                <w:ilvl w:val="0"/>
                <w:numId w:val="4"/>
              </w:numPr>
              <w:tabs>
                <w:tab w:val="clear" w:pos="720"/>
                <w:tab w:val="num" w:pos="317"/>
              </w:tabs>
              <w:spacing w:before="100" w:beforeAutospacing="1" w:after="60" w:line="276" w:lineRule="auto"/>
              <w:ind w:left="312" w:hanging="357"/>
              <w:rPr>
                <w:rFonts w:ascii="Arial" w:eastAsia="Times New Roman" w:hAnsi="Arial" w:cs="Arial"/>
                <w:sz w:val="24"/>
                <w:szCs w:val="24"/>
                <w:lang w:eastAsia="de-DE"/>
              </w:rPr>
            </w:pPr>
            <w:r w:rsidRPr="00B47510">
              <w:rPr>
                <w:rFonts w:ascii="Arial" w:eastAsia="Times New Roman" w:hAnsi="Arial" w:cs="Arial"/>
                <w:sz w:val="24"/>
                <w:szCs w:val="24"/>
                <w:lang w:eastAsia="de-DE"/>
              </w:rPr>
              <w:t>Adresse, Ansprechperson oder</w:t>
            </w:r>
            <w:r w:rsidR="004D756D">
              <w:rPr>
                <w:rFonts w:ascii="Arial" w:eastAsia="Times New Roman" w:hAnsi="Arial" w:cs="Arial"/>
                <w:sz w:val="24"/>
                <w:szCs w:val="24"/>
                <w:lang w:eastAsia="de-DE"/>
              </w:rPr>
              <w:t xml:space="preserve"> Unternehmen </w:t>
            </w:r>
            <w:r w:rsidR="00B4174B">
              <w:rPr>
                <w:rFonts w:ascii="Arial" w:eastAsia="Times New Roman" w:hAnsi="Arial" w:cs="Arial"/>
                <w:sz w:val="24"/>
                <w:szCs w:val="24"/>
                <w:lang w:eastAsia="de-DE"/>
              </w:rPr>
              <w:t>_______</w:t>
            </w:r>
          </w:p>
          <w:p w14:paraId="21832A6E" w14:textId="77777777" w:rsidR="00B4174B" w:rsidRPr="00B47510" w:rsidRDefault="00B4174B" w:rsidP="008A3819">
            <w:pPr>
              <w:spacing w:before="60" w:line="276" w:lineRule="auto"/>
              <w:ind w:left="318"/>
              <w:rPr>
                <w:rFonts w:ascii="Arial" w:eastAsia="Times New Roman" w:hAnsi="Arial" w:cs="Arial"/>
                <w:sz w:val="24"/>
                <w:szCs w:val="24"/>
                <w:lang w:eastAsia="de-DE"/>
              </w:rPr>
            </w:pPr>
            <w:r>
              <w:rPr>
                <w:rFonts w:ascii="Arial" w:eastAsia="Times New Roman" w:hAnsi="Arial" w:cs="Arial"/>
                <w:sz w:val="24"/>
                <w:szCs w:val="24"/>
                <w:lang w:eastAsia="de-DE"/>
              </w:rPr>
              <w:t>_______________________</w:t>
            </w:r>
          </w:p>
          <w:p w14:paraId="3FFF7123" w14:textId="77777777" w:rsidR="00B47510" w:rsidRPr="00B47510" w:rsidRDefault="004D756D" w:rsidP="00B4174B">
            <w:pPr>
              <w:numPr>
                <w:ilvl w:val="0"/>
                <w:numId w:val="4"/>
              </w:numPr>
              <w:tabs>
                <w:tab w:val="clear" w:pos="720"/>
                <w:tab w:val="num" w:pos="317"/>
              </w:tabs>
              <w:spacing w:after="100" w:afterAutospacing="1" w:line="276" w:lineRule="auto"/>
              <w:ind w:left="312" w:hanging="357"/>
              <w:rPr>
                <w:rFonts w:ascii="Arial" w:eastAsia="Times New Roman" w:hAnsi="Arial" w:cs="Arial"/>
                <w:sz w:val="24"/>
                <w:szCs w:val="24"/>
                <w:lang w:eastAsia="de-DE"/>
              </w:rPr>
            </w:pPr>
            <w:r>
              <w:rPr>
                <w:rFonts w:ascii="Arial" w:eastAsia="Times New Roman" w:hAnsi="Arial" w:cs="Arial"/>
                <w:sz w:val="24"/>
                <w:szCs w:val="24"/>
                <w:lang w:eastAsia="de-DE"/>
              </w:rPr>
              <w:t>unangemessene Sprache (</w:t>
            </w:r>
            <w:r w:rsidR="00B4174B">
              <w:rPr>
                <w:rFonts w:ascii="Arial" w:eastAsia="Times New Roman" w:hAnsi="Arial" w:cs="Arial"/>
                <w:sz w:val="24"/>
                <w:szCs w:val="24"/>
                <w:lang w:eastAsia="de-DE"/>
              </w:rPr>
              <w:t>____________</w:t>
            </w:r>
            <w:r w:rsidR="00691670">
              <w:rPr>
                <w:rFonts w:ascii="Arial" w:eastAsia="Times New Roman" w:hAnsi="Arial" w:cs="Arial"/>
                <w:sz w:val="24"/>
                <w:szCs w:val="24"/>
                <w:lang w:eastAsia="de-DE"/>
              </w:rPr>
              <w:t xml:space="preserve"> / </w:t>
            </w:r>
            <w:r w:rsidR="003B1102">
              <w:rPr>
                <w:rFonts w:ascii="Arial" w:eastAsia="Times New Roman" w:hAnsi="Arial" w:cs="Arial"/>
                <w:sz w:val="24"/>
                <w:szCs w:val="24"/>
                <w:lang w:eastAsia="de-DE"/>
              </w:rPr>
              <w:t>_</w:t>
            </w:r>
            <w:r w:rsidR="00B4174B">
              <w:rPr>
                <w:rFonts w:ascii="Arial" w:eastAsia="Times New Roman" w:hAnsi="Arial" w:cs="Arial"/>
                <w:sz w:val="24"/>
                <w:szCs w:val="24"/>
                <w:lang w:eastAsia="de-DE"/>
              </w:rPr>
              <w:t>__________</w:t>
            </w:r>
            <w:r>
              <w:rPr>
                <w:rFonts w:ascii="Arial" w:eastAsia="Times New Roman" w:hAnsi="Arial" w:cs="Arial"/>
                <w:sz w:val="24"/>
                <w:szCs w:val="24"/>
                <w:lang w:eastAsia="de-DE"/>
              </w:rPr>
              <w:t>)</w:t>
            </w:r>
          </w:p>
          <w:p w14:paraId="45A427E0" w14:textId="77777777" w:rsidR="00B47510" w:rsidRPr="00B47510" w:rsidRDefault="00B4174B" w:rsidP="00B4174B">
            <w:pPr>
              <w:numPr>
                <w:ilvl w:val="0"/>
                <w:numId w:val="4"/>
              </w:numPr>
              <w:tabs>
                <w:tab w:val="clear" w:pos="720"/>
                <w:tab w:val="num" w:pos="317"/>
              </w:tabs>
              <w:spacing w:before="100" w:beforeAutospacing="1" w:after="100" w:afterAutospacing="1" w:line="276" w:lineRule="auto"/>
              <w:ind w:left="317"/>
              <w:rPr>
                <w:rFonts w:ascii="Arial" w:eastAsia="Times New Roman" w:hAnsi="Arial" w:cs="Arial"/>
                <w:sz w:val="24"/>
                <w:szCs w:val="24"/>
                <w:lang w:eastAsia="de-DE"/>
              </w:rPr>
            </w:pPr>
            <w:r>
              <w:rPr>
                <w:rFonts w:ascii="Arial" w:eastAsia="Times New Roman" w:hAnsi="Arial" w:cs="Arial"/>
                <w:sz w:val="24"/>
                <w:szCs w:val="24"/>
                <w:lang w:eastAsia="de-DE"/>
              </w:rPr>
              <w:t>______________________</w:t>
            </w:r>
          </w:p>
          <w:p w14:paraId="459AA640" w14:textId="77777777" w:rsidR="00B47510" w:rsidRPr="00B47510" w:rsidRDefault="004D756D" w:rsidP="00B4174B">
            <w:pPr>
              <w:numPr>
                <w:ilvl w:val="0"/>
                <w:numId w:val="4"/>
              </w:numPr>
              <w:tabs>
                <w:tab w:val="clear" w:pos="720"/>
                <w:tab w:val="num" w:pos="317"/>
              </w:tabs>
              <w:spacing w:before="100" w:beforeAutospacing="1" w:after="100" w:afterAutospacing="1" w:line="276" w:lineRule="auto"/>
              <w:ind w:left="317"/>
              <w:rPr>
                <w:rFonts w:ascii="Arial" w:eastAsia="Times New Roman" w:hAnsi="Arial" w:cs="Arial"/>
                <w:sz w:val="24"/>
                <w:szCs w:val="24"/>
                <w:lang w:eastAsia="de-DE"/>
              </w:rPr>
            </w:pPr>
            <w:r>
              <w:rPr>
                <w:rFonts w:ascii="Arial" w:eastAsia="Times New Roman" w:hAnsi="Arial" w:cs="Arial"/>
                <w:sz w:val="24"/>
                <w:szCs w:val="24"/>
                <w:lang w:eastAsia="de-DE"/>
              </w:rPr>
              <w:t>ausschweifende Darstellung</w:t>
            </w:r>
          </w:p>
          <w:p w14:paraId="58E8B1FA" w14:textId="77777777" w:rsidR="00D2507D" w:rsidRPr="004D756D" w:rsidRDefault="00B4174B" w:rsidP="008A3819">
            <w:pPr>
              <w:numPr>
                <w:ilvl w:val="0"/>
                <w:numId w:val="4"/>
              </w:numPr>
              <w:tabs>
                <w:tab w:val="clear" w:pos="720"/>
                <w:tab w:val="num" w:pos="317"/>
              </w:tabs>
              <w:spacing w:before="100" w:beforeAutospacing="1" w:line="276" w:lineRule="auto"/>
              <w:ind w:left="312" w:hanging="357"/>
              <w:rPr>
                <w:rFonts w:ascii="Arial" w:eastAsia="Times New Roman" w:hAnsi="Arial" w:cs="Arial"/>
                <w:sz w:val="24"/>
                <w:szCs w:val="24"/>
                <w:lang w:eastAsia="de-DE"/>
              </w:rPr>
            </w:pPr>
            <w:r>
              <w:rPr>
                <w:rFonts w:ascii="Arial" w:eastAsia="Times New Roman" w:hAnsi="Arial" w:cs="Arial"/>
                <w:sz w:val="24"/>
                <w:szCs w:val="24"/>
                <w:lang w:eastAsia="de-DE"/>
              </w:rPr>
              <w:t>_______________</w:t>
            </w:r>
            <w:r w:rsidR="004D756D">
              <w:rPr>
                <w:rFonts w:ascii="Arial" w:eastAsia="Times New Roman" w:hAnsi="Arial" w:cs="Arial"/>
                <w:sz w:val="24"/>
                <w:szCs w:val="24"/>
                <w:lang w:eastAsia="de-DE"/>
              </w:rPr>
              <w:t xml:space="preserve"> Schriftbild</w:t>
            </w:r>
          </w:p>
        </w:tc>
        <w:tc>
          <w:tcPr>
            <w:tcW w:w="4111" w:type="dxa"/>
            <w:vAlign w:val="center"/>
          </w:tcPr>
          <w:p w14:paraId="72009DA8" w14:textId="77777777" w:rsidR="0085662C" w:rsidRDefault="0085662C" w:rsidP="00B4174B">
            <w:pPr>
              <w:rPr>
                <w:rFonts w:ascii="Arial" w:hAnsi="Arial" w:cs="Arial"/>
                <w:sz w:val="24"/>
                <w:szCs w:val="24"/>
              </w:rPr>
            </w:pPr>
          </w:p>
          <w:p w14:paraId="1CAD2E12" w14:textId="77777777" w:rsidR="00B4174B" w:rsidRDefault="00B4174B" w:rsidP="00B4174B">
            <w:pPr>
              <w:rPr>
                <w:rFonts w:ascii="Arial" w:hAnsi="Arial" w:cs="Arial"/>
                <w:sz w:val="24"/>
                <w:szCs w:val="24"/>
              </w:rPr>
            </w:pPr>
          </w:p>
          <w:p w14:paraId="3ACD1BB7" w14:textId="77777777" w:rsidR="00B4174B" w:rsidRDefault="00B4174B" w:rsidP="00B4174B">
            <w:pPr>
              <w:rPr>
                <w:rFonts w:ascii="Arial" w:hAnsi="Arial" w:cs="Arial"/>
                <w:sz w:val="24"/>
                <w:szCs w:val="24"/>
              </w:rPr>
            </w:pPr>
          </w:p>
          <w:p w14:paraId="69AD17A4" w14:textId="77777777" w:rsidR="00B4174B" w:rsidRDefault="00B4174B" w:rsidP="00B4174B">
            <w:pPr>
              <w:rPr>
                <w:rFonts w:ascii="Arial" w:hAnsi="Arial" w:cs="Arial"/>
                <w:sz w:val="24"/>
                <w:szCs w:val="24"/>
              </w:rPr>
            </w:pPr>
          </w:p>
          <w:p w14:paraId="3070D874" w14:textId="77777777" w:rsidR="00B4174B" w:rsidRDefault="00B4174B" w:rsidP="00B4174B">
            <w:pPr>
              <w:rPr>
                <w:rFonts w:ascii="Arial" w:hAnsi="Arial" w:cs="Arial"/>
                <w:sz w:val="24"/>
                <w:szCs w:val="24"/>
              </w:rPr>
            </w:pPr>
          </w:p>
          <w:p w14:paraId="742CA6DD" w14:textId="77777777" w:rsidR="00B4174B" w:rsidRDefault="00B4174B" w:rsidP="00B4174B">
            <w:pPr>
              <w:rPr>
                <w:rFonts w:ascii="Arial" w:hAnsi="Arial" w:cs="Arial"/>
                <w:sz w:val="24"/>
                <w:szCs w:val="24"/>
              </w:rPr>
            </w:pPr>
          </w:p>
          <w:p w14:paraId="700A6C7C" w14:textId="77777777" w:rsidR="00B4174B" w:rsidRDefault="00B4174B" w:rsidP="00B4174B">
            <w:pPr>
              <w:rPr>
                <w:rFonts w:ascii="Arial" w:hAnsi="Arial" w:cs="Arial"/>
                <w:sz w:val="24"/>
                <w:szCs w:val="24"/>
              </w:rPr>
            </w:pPr>
          </w:p>
          <w:p w14:paraId="5AF0C928" w14:textId="77777777" w:rsidR="00B4174B" w:rsidRPr="0085662C" w:rsidRDefault="00B4174B" w:rsidP="00B4174B">
            <w:pPr>
              <w:spacing w:before="100" w:beforeAutospacing="1" w:after="100" w:afterAutospacing="1"/>
              <w:rPr>
                <w:rFonts w:ascii="Arial" w:hAnsi="Arial" w:cs="Arial"/>
                <w:sz w:val="24"/>
                <w:szCs w:val="24"/>
              </w:rPr>
            </w:pPr>
          </w:p>
        </w:tc>
      </w:tr>
      <w:tr w:rsidR="00D2507D" w14:paraId="532B186E" w14:textId="77777777" w:rsidTr="008A3819">
        <w:trPr>
          <w:trHeight w:val="510"/>
        </w:trPr>
        <w:tc>
          <w:tcPr>
            <w:tcW w:w="1459" w:type="dxa"/>
            <w:vAlign w:val="center"/>
          </w:tcPr>
          <w:p w14:paraId="60734BCD" w14:textId="77777777" w:rsidR="00D2507D" w:rsidRPr="00EA3A42" w:rsidRDefault="004D756D" w:rsidP="009811BF">
            <w:pPr>
              <w:pStyle w:val="Listenabsatz"/>
              <w:ind w:left="0"/>
              <w:jc w:val="center"/>
              <w:rPr>
                <w:rFonts w:ascii="Arial" w:hAnsi="Arial" w:cs="Arial"/>
                <w:b/>
                <w:bCs/>
                <w:sz w:val="24"/>
                <w:szCs w:val="24"/>
              </w:rPr>
            </w:pPr>
            <w:r w:rsidRPr="00EA3A42">
              <w:rPr>
                <w:rFonts w:ascii="Arial" w:hAnsi="Arial" w:cs="Arial"/>
                <w:b/>
                <w:bCs/>
                <w:sz w:val="24"/>
                <w:szCs w:val="24"/>
              </w:rPr>
              <w:t>Vorteile</w:t>
            </w:r>
          </w:p>
        </w:tc>
        <w:tc>
          <w:tcPr>
            <w:tcW w:w="4111" w:type="dxa"/>
            <w:vAlign w:val="center"/>
          </w:tcPr>
          <w:p w14:paraId="422FE5D8" w14:textId="77777777" w:rsidR="00D2507D" w:rsidRDefault="00B4174B" w:rsidP="00B4174B">
            <w:pPr>
              <w:pStyle w:val="Listenabsatz"/>
              <w:numPr>
                <w:ilvl w:val="0"/>
                <w:numId w:val="9"/>
              </w:numPr>
              <w:spacing w:line="276" w:lineRule="auto"/>
              <w:ind w:left="317"/>
              <w:rPr>
                <w:rFonts w:ascii="Arial" w:hAnsi="Arial" w:cs="Arial"/>
                <w:sz w:val="24"/>
                <w:szCs w:val="24"/>
              </w:rPr>
            </w:pPr>
            <w:r>
              <w:rPr>
                <w:rFonts w:ascii="Arial" w:hAnsi="Arial" w:cs="Arial"/>
                <w:sz w:val="24"/>
                <w:szCs w:val="24"/>
              </w:rPr>
              <w:t>______________</w:t>
            </w:r>
            <w:r w:rsidR="0085662C">
              <w:rPr>
                <w:rFonts w:ascii="Arial" w:hAnsi="Arial" w:cs="Arial"/>
                <w:sz w:val="24"/>
                <w:szCs w:val="24"/>
              </w:rPr>
              <w:t xml:space="preserve"> von </w:t>
            </w:r>
            <w:r>
              <w:rPr>
                <w:rFonts w:ascii="Arial" w:hAnsi="Arial" w:cs="Arial"/>
                <w:sz w:val="24"/>
                <w:szCs w:val="24"/>
              </w:rPr>
              <w:t>_______________</w:t>
            </w:r>
            <w:r w:rsidR="0085662C">
              <w:rPr>
                <w:rFonts w:ascii="Arial" w:hAnsi="Arial" w:cs="Arial"/>
                <w:sz w:val="24"/>
                <w:szCs w:val="24"/>
              </w:rPr>
              <w:t xml:space="preserve"> Merkmalen </w:t>
            </w:r>
            <w:r w:rsidR="004422C6">
              <w:rPr>
                <w:rFonts w:ascii="Arial" w:hAnsi="Arial" w:cs="Arial"/>
                <w:sz w:val="24"/>
                <w:szCs w:val="24"/>
              </w:rPr>
              <w:t xml:space="preserve">und Persönlichkeit </w:t>
            </w:r>
            <w:r w:rsidR="0085662C">
              <w:rPr>
                <w:rFonts w:ascii="Arial" w:hAnsi="Arial" w:cs="Arial"/>
                <w:sz w:val="24"/>
                <w:szCs w:val="24"/>
              </w:rPr>
              <w:t>des Bewerbers</w:t>
            </w:r>
          </w:p>
          <w:p w14:paraId="4291584D" w14:textId="77777777" w:rsidR="0085662C" w:rsidRDefault="0085662C" w:rsidP="00B4174B">
            <w:pPr>
              <w:pStyle w:val="Listenabsatz"/>
              <w:numPr>
                <w:ilvl w:val="0"/>
                <w:numId w:val="9"/>
              </w:numPr>
              <w:spacing w:line="276" w:lineRule="auto"/>
              <w:ind w:left="317"/>
              <w:rPr>
                <w:rFonts w:ascii="Arial" w:hAnsi="Arial" w:cs="Arial"/>
                <w:sz w:val="24"/>
                <w:szCs w:val="24"/>
              </w:rPr>
            </w:pPr>
            <w:r>
              <w:rPr>
                <w:rFonts w:ascii="Arial" w:hAnsi="Arial" w:cs="Arial"/>
                <w:sz w:val="24"/>
                <w:szCs w:val="24"/>
              </w:rPr>
              <w:t>kann intensiv vorbereitet werden</w:t>
            </w:r>
          </w:p>
          <w:p w14:paraId="5CF54ABA" w14:textId="77777777" w:rsidR="0085662C" w:rsidRDefault="0085662C" w:rsidP="00B4174B">
            <w:pPr>
              <w:pStyle w:val="Listenabsatz"/>
              <w:numPr>
                <w:ilvl w:val="0"/>
                <w:numId w:val="9"/>
              </w:numPr>
              <w:spacing w:line="276" w:lineRule="auto"/>
              <w:ind w:left="317"/>
              <w:rPr>
                <w:rFonts w:ascii="Arial" w:hAnsi="Arial" w:cs="Arial"/>
                <w:sz w:val="24"/>
                <w:szCs w:val="24"/>
              </w:rPr>
            </w:pPr>
            <w:r>
              <w:rPr>
                <w:rFonts w:ascii="Arial" w:hAnsi="Arial" w:cs="Arial"/>
                <w:sz w:val="24"/>
                <w:szCs w:val="24"/>
              </w:rPr>
              <w:t xml:space="preserve">ist </w:t>
            </w:r>
            <w:r w:rsidR="00B4174B">
              <w:rPr>
                <w:rFonts w:ascii="Arial" w:hAnsi="Arial" w:cs="Arial"/>
                <w:sz w:val="24"/>
                <w:szCs w:val="24"/>
              </w:rPr>
              <w:t>___________________</w:t>
            </w:r>
            <w:r>
              <w:rPr>
                <w:rFonts w:ascii="Arial" w:hAnsi="Arial" w:cs="Arial"/>
                <w:sz w:val="24"/>
                <w:szCs w:val="24"/>
              </w:rPr>
              <w:t xml:space="preserve"> von technischen Gegebenheiten nutzbar</w:t>
            </w:r>
          </w:p>
          <w:p w14:paraId="4940A9B8" w14:textId="77777777" w:rsidR="0085662C" w:rsidRDefault="00B4174B" w:rsidP="00B4174B">
            <w:pPr>
              <w:pStyle w:val="Listenabsatz"/>
              <w:numPr>
                <w:ilvl w:val="0"/>
                <w:numId w:val="9"/>
              </w:numPr>
              <w:spacing w:line="276" w:lineRule="auto"/>
              <w:ind w:left="317"/>
              <w:rPr>
                <w:rFonts w:ascii="Arial" w:hAnsi="Arial" w:cs="Arial"/>
                <w:sz w:val="24"/>
                <w:szCs w:val="24"/>
              </w:rPr>
            </w:pPr>
            <w:r>
              <w:rPr>
                <w:rFonts w:ascii="Arial" w:hAnsi="Arial" w:cs="Arial"/>
                <w:sz w:val="24"/>
                <w:szCs w:val="24"/>
              </w:rPr>
              <w:t>_______</w:t>
            </w:r>
            <w:r w:rsidR="003B1102">
              <w:rPr>
                <w:rFonts w:ascii="Arial" w:hAnsi="Arial" w:cs="Arial"/>
                <w:sz w:val="24"/>
                <w:szCs w:val="24"/>
              </w:rPr>
              <w:t xml:space="preserve"> </w:t>
            </w:r>
            <w:r>
              <w:rPr>
                <w:rFonts w:ascii="Arial" w:hAnsi="Arial" w:cs="Arial"/>
                <w:sz w:val="24"/>
                <w:szCs w:val="24"/>
              </w:rPr>
              <w:t>________________</w:t>
            </w:r>
            <w:r w:rsidR="004422C6">
              <w:rPr>
                <w:rFonts w:ascii="Arial" w:hAnsi="Arial" w:cs="Arial"/>
                <w:sz w:val="24"/>
                <w:szCs w:val="24"/>
              </w:rPr>
              <w:t xml:space="preserve"> Bestandteil der Bewerbung</w:t>
            </w:r>
          </w:p>
        </w:tc>
        <w:tc>
          <w:tcPr>
            <w:tcW w:w="4111" w:type="dxa"/>
            <w:vAlign w:val="center"/>
          </w:tcPr>
          <w:p w14:paraId="50BBE41D" w14:textId="77777777" w:rsidR="00D2507D" w:rsidRPr="00B4174B" w:rsidRDefault="00D2507D" w:rsidP="00B4174B">
            <w:pPr>
              <w:rPr>
                <w:rFonts w:ascii="Arial" w:hAnsi="Arial" w:cs="Arial"/>
                <w:sz w:val="24"/>
                <w:szCs w:val="24"/>
              </w:rPr>
            </w:pPr>
          </w:p>
        </w:tc>
      </w:tr>
      <w:tr w:rsidR="004D756D" w14:paraId="2467FCE4" w14:textId="77777777" w:rsidTr="008A3819">
        <w:trPr>
          <w:trHeight w:val="510"/>
        </w:trPr>
        <w:tc>
          <w:tcPr>
            <w:tcW w:w="1459" w:type="dxa"/>
            <w:vAlign w:val="center"/>
          </w:tcPr>
          <w:p w14:paraId="37552361" w14:textId="77777777" w:rsidR="004D756D" w:rsidRPr="00EA3A42" w:rsidRDefault="004D756D" w:rsidP="009811BF">
            <w:pPr>
              <w:pStyle w:val="Listenabsatz"/>
              <w:ind w:left="0"/>
              <w:jc w:val="center"/>
              <w:rPr>
                <w:rFonts w:ascii="Arial" w:hAnsi="Arial" w:cs="Arial"/>
                <w:b/>
                <w:bCs/>
                <w:sz w:val="24"/>
                <w:szCs w:val="24"/>
              </w:rPr>
            </w:pPr>
            <w:r w:rsidRPr="00EA3A42">
              <w:rPr>
                <w:rFonts w:ascii="Arial" w:hAnsi="Arial" w:cs="Arial"/>
                <w:b/>
                <w:bCs/>
                <w:sz w:val="24"/>
                <w:szCs w:val="24"/>
              </w:rPr>
              <w:t>Nachteil</w:t>
            </w:r>
            <w:r w:rsidR="008A3819" w:rsidRPr="00EA3A42">
              <w:rPr>
                <w:rFonts w:ascii="Arial" w:hAnsi="Arial" w:cs="Arial"/>
                <w:b/>
                <w:bCs/>
                <w:sz w:val="24"/>
                <w:szCs w:val="24"/>
              </w:rPr>
              <w:t>e</w:t>
            </w:r>
          </w:p>
        </w:tc>
        <w:tc>
          <w:tcPr>
            <w:tcW w:w="4111" w:type="dxa"/>
            <w:vAlign w:val="center"/>
          </w:tcPr>
          <w:p w14:paraId="583B1DE6" w14:textId="77777777" w:rsidR="004D756D" w:rsidRDefault="003B1102" w:rsidP="00FE6237">
            <w:pPr>
              <w:pStyle w:val="Listenabsatz"/>
              <w:numPr>
                <w:ilvl w:val="0"/>
                <w:numId w:val="10"/>
              </w:numPr>
              <w:spacing w:line="276" w:lineRule="auto"/>
              <w:ind w:left="317"/>
              <w:rPr>
                <w:rFonts w:ascii="Arial" w:hAnsi="Arial" w:cs="Arial"/>
                <w:sz w:val="24"/>
                <w:szCs w:val="24"/>
              </w:rPr>
            </w:pPr>
            <w:r>
              <w:rPr>
                <w:rFonts w:ascii="Arial" w:hAnsi="Arial" w:cs="Arial"/>
                <w:sz w:val="24"/>
                <w:szCs w:val="24"/>
              </w:rPr>
              <w:t xml:space="preserve">Gestaltung stark </w:t>
            </w:r>
            <w:r w:rsidR="00FE6237">
              <w:rPr>
                <w:rFonts w:ascii="Arial" w:hAnsi="Arial" w:cs="Arial"/>
                <w:sz w:val="24"/>
                <w:szCs w:val="24"/>
              </w:rPr>
              <w:t>_______________</w:t>
            </w:r>
            <w:r w:rsidR="004422C6">
              <w:rPr>
                <w:rFonts w:ascii="Arial" w:hAnsi="Arial" w:cs="Arial"/>
                <w:sz w:val="24"/>
                <w:szCs w:val="24"/>
              </w:rPr>
              <w:t xml:space="preserve"> </w:t>
            </w:r>
          </w:p>
          <w:p w14:paraId="6EF6DC57" w14:textId="77777777" w:rsidR="004422C6" w:rsidRDefault="004422C6" w:rsidP="00FE6237">
            <w:pPr>
              <w:pStyle w:val="Listenabsatz"/>
              <w:numPr>
                <w:ilvl w:val="0"/>
                <w:numId w:val="10"/>
              </w:numPr>
              <w:spacing w:line="276" w:lineRule="auto"/>
              <w:ind w:left="317"/>
              <w:rPr>
                <w:rFonts w:ascii="Arial" w:hAnsi="Arial" w:cs="Arial"/>
                <w:sz w:val="24"/>
                <w:szCs w:val="24"/>
              </w:rPr>
            </w:pPr>
            <w:r>
              <w:rPr>
                <w:rFonts w:ascii="Arial" w:hAnsi="Arial" w:cs="Arial"/>
                <w:sz w:val="24"/>
                <w:szCs w:val="24"/>
              </w:rPr>
              <w:t>Schwierigkeit</w:t>
            </w:r>
            <w:r w:rsidR="00E30004">
              <w:rPr>
                <w:rFonts w:ascii="Arial" w:hAnsi="Arial" w:cs="Arial"/>
                <w:sz w:val="24"/>
                <w:szCs w:val="24"/>
              </w:rPr>
              <w:t>,</w:t>
            </w:r>
            <w:r>
              <w:rPr>
                <w:rFonts w:ascii="Arial" w:hAnsi="Arial" w:cs="Arial"/>
                <w:sz w:val="24"/>
                <w:szCs w:val="24"/>
              </w:rPr>
              <w:t xml:space="preserve"> </w:t>
            </w:r>
            <w:r w:rsidR="00FE6237">
              <w:rPr>
                <w:rFonts w:ascii="Arial" w:hAnsi="Arial" w:cs="Arial"/>
                <w:sz w:val="24"/>
                <w:szCs w:val="24"/>
              </w:rPr>
              <w:t>_____________</w:t>
            </w:r>
          </w:p>
          <w:p w14:paraId="0F6FE301" w14:textId="77777777" w:rsidR="00FE6237" w:rsidRDefault="00E30004" w:rsidP="00FE6237">
            <w:pPr>
              <w:pStyle w:val="Listenabsatz"/>
              <w:spacing w:line="276" w:lineRule="auto"/>
              <w:ind w:left="317"/>
              <w:rPr>
                <w:rFonts w:ascii="Arial" w:hAnsi="Arial" w:cs="Arial"/>
                <w:sz w:val="24"/>
                <w:szCs w:val="24"/>
              </w:rPr>
            </w:pPr>
            <w:r>
              <w:rPr>
                <w:rFonts w:ascii="Arial" w:hAnsi="Arial" w:cs="Arial"/>
                <w:sz w:val="24"/>
                <w:szCs w:val="24"/>
              </w:rPr>
              <w:t>Akzente zu setzen</w:t>
            </w:r>
          </w:p>
          <w:p w14:paraId="52645855" w14:textId="77777777" w:rsidR="004422C6" w:rsidRPr="00FE6237" w:rsidRDefault="004422C6" w:rsidP="00FE6237">
            <w:pPr>
              <w:pStyle w:val="Listenabsatz"/>
              <w:numPr>
                <w:ilvl w:val="0"/>
                <w:numId w:val="10"/>
              </w:numPr>
              <w:spacing w:line="276" w:lineRule="auto"/>
              <w:ind w:left="317"/>
              <w:rPr>
                <w:rFonts w:ascii="Arial" w:hAnsi="Arial" w:cs="Arial"/>
                <w:sz w:val="24"/>
                <w:szCs w:val="24"/>
              </w:rPr>
            </w:pPr>
            <w:r>
              <w:rPr>
                <w:rFonts w:ascii="Arial" w:eastAsia="Times New Roman" w:hAnsi="Arial" w:cs="Arial"/>
                <w:sz w:val="24"/>
                <w:szCs w:val="24"/>
                <w:lang w:eastAsia="de-DE"/>
              </w:rPr>
              <w:t>Gefahr der frühzeitigen Ablehnung b</w:t>
            </w:r>
            <w:r w:rsidRPr="004D756D">
              <w:rPr>
                <w:rFonts w:ascii="Arial" w:eastAsia="Times New Roman" w:hAnsi="Arial" w:cs="Arial"/>
                <w:sz w:val="24"/>
                <w:szCs w:val="24"/>
                <w:lang w:eastAsia="de-DE"/>
              </w:rPr>
              <w:t xml:space="preserve">ei </w:t>
            </w:r>
          </w:p>
          <w:p w14:paraId="6E9D8CD8" w14:textId="77777777" w:rsidR="004422C6" w:rsidRPr="008A3819" w:rsidRDefault="00FE6237" w:rsidP="008A3819">
            <w:pPr>
              <w:pStyle w:val="Listenabsatz"/>
              <w:spacing w:line="276" w:lineRule="auto"/>
              <w:ind w:left="317"/>
              <w:rPr>
                <w:rFonts w:ascii="Arial" w:hAnsi="Arial" w:cs="Arial"/>
                <w:sz w:val="24"/>
                <w:szCs w:val="24"/>
              </w:rPr>
            </w:pPr>
            <w:r>
              <w:rPr>
                <w:rFonts w:ascii="Arial" w:eastAsia="Times New Roman" w:hAnsi="Arial" w:cs="Arial"/>
                <w:sz w:val="24"/>
                <w:szCs w:val="24"/>
                <w:lang w:eastAsia="de-DE"/>
              </w:rPr>
              <w:t>_______________________</w:t>
            </w:r>
          </w:p>
        </w:tc>
        <w:tc>
          <w:tcPr>
            <w:tcW w:w="4111" w:type="dxa"/>
            <w:vAlign w:val="center"/>
          </w:tcPr>
          <w:p w14:paraId="2D311DC0" w14:textId="77777777" w:rsidR="004D756D" w:rsidRDefault="004D756D" w:rsidP="00B4174B">
            <w:pPr>
              <w:spacing w:before="100" w:beforeAutospacing="1" w:after="100" w:afterAutospacing="1"/>
              <w:rPr>
                <w:rFonts w:ascii="Arial" w:hAnsi="Arial" w:cs="Arial"/>
                <w:sz w:val="24"/>
                <w:szCs w:val="24"/>
              </w:rPr>
            </w:pPr>
          </w:p>
          <w:p w14:paraId="504F1C26" w14:textId="77777777" w:rsidR="00B4174B" w:rsidRDefault="00B4174B" w:rsidP="00B4174B">
            <w:pPr>
              <w:spacing w:before="100" w:beforeAutospacing="1" w:after="100" w:afterAutospacing="1"/>
              <w:rPr>
                <w:rFonts w:ascii="Arial" w:hAnsi="Arial" w:cs="Arial"/>
                <w:sz w:val="24"/>
                <w:szCs w:val="24"/>
              </w:rPr>
            </w:pPr>
          </w:p>
          <w:p w14:paraId="05F7D000" w14:textId="77777777" w:rsidR="00B4174B" w:rsidRDefault="00B4174B" w:rsidP="00B4174B">
            <w:pPr>
              <w:spacing w:before="100" w:beforeAutospacing="1" w:after="100" w:afterAutospacing="1"/>
              <w:rPr>
                <w:rFonts w:ascii="Arial" w:hAnsi="Arial" w:cs="Arial"/>
                <w:sz w:val="24"/>
                <w:szCs w:val="24"/>
              </w:rPr>
            </w:pPr>
          </w:p>
          <w:p w14:paraId="0EF33C96" w14:textId="77777777" w:rsidR="00B4174B" w:rsidRDefault="00B4174B" w:rsidP="00B4174B">
            <w:pPr>
              <w:spacing w:before="100" w:beforeAutospacing="1" w:after="100" w:afterAutospacing="1"/>
              <w:rPr>
                <w:rFonts w:ascii="Arial" w:hAnsi="Arial" w:cs="Arial"/>
                <w:sz w:val="24"/>
                <w:szCs w:val="24"/>
              </w:rPr>
            </w:pPr>
          </w:p>
        </w:tc>
      </w:tr>
    </w:tbl>
    <w:p w14:paraId="7CCF6309" w14:textId="57779853" w:rsidR="006A1083" w:rsidRDefault="006A1083" w:rsidP="006A1083">
      <w:pPr>
        <w:pStyle w:val="Listenabsatz"/>
        <w:tabs>
          <w:tab w:val="left" w:pos="284"/>
        </w:tabs>
        <w:ind w:left="567"/>
        <w:rPr>
          <w:rFonts w:ascii="Arial" w:hAnsi="Arial" w:cs="Arial"/>
          <w:sz w:val="24"/>
          <w:szCs w:val="24"/>
        </w:rPr>
      </w:pPr>
      <w:r w:rsidRPr="006A1083">
        <w:rPr>
          <w:noProof/>
          <w:sz w:val="28"/>
          <w:szCs w:val="28"/>
          <w:lang w:eastAsia="de-DE"/>
        </w:rPr>
        <w:lastRenderedPageBreak/>
        <w:drawing>
          <wp:anchor distT="0" distB="0" distL="114300" distR="114300" simplePos="0" relativeHeight="251661312" behindDoc="0" locked="0" layoutInCell="1" allowOverlap="1" wp14:anchorId="1C20D18B" wp14:editId="282A3087">
            <wp:simplePos x="0" y="0"/>
            <wp:positionH relativeFrom="column">
              <wp:posOffset>5391150</wp:posOffset>
            </wp:positionH>
            <wp:positionV relativeFrom="paragraph">
              <wp:posOffset>-128905</wp:posOffset>
            </wp:positionV>
            <wp:extent cx="1371600" cy="10985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search-580299_1280.png"/>
                    <pic:cNvPicPr/>
                  </pic:nvPicPr>
                  <pic:blipFill rotWithShape="1">
                    <a:blip r:embed="rId9" cstate="print">
                      <a:biLevel thresh="50000"/>
                      <a:extLst>
                        <a:ext uri="{28A0092B-C50C-407E-A947-70E740481C1C}">
                          <a14:useLocalDpi xmlns:a14="http://schemas.microsoft.com/office/drawing/2010/main" val="0"/>
                        </a:ext>
                      </a:extLst>
                    </a:blip>
                    <a:srcRect t="-1" b="-13072"/>
                    <a:stretch/>
                  </pic:blipFill>
                  <pic:spPr bwMode="auto">
                    <a:xfrm>
                      <a:off x="0" y="0"/>
                      <a:ext cx="1371600" cy="1098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5D8BB9" w14:textId="153FBC65" w:rsidR="00D2507D" w:rsidRPr="00524C3D" w:rsidRDefault="00524C3D" w:rsidP="00524C3D">
      <w:pPr>
        <w:tabs>
          <w:tab w:val="left" w:pos="567"/>
        </w:tabs>
        <w:ind w:left="567" w:hanging="567"/>
        <w:rPr>
          <w:rFonts w:ascii="Arial" w:hAnsi="Arial" w:cs="Arial"/>
          <w:sz w:val="24"/>
          <w:szCs w:val="24"/>
        </w:rPr>
      </w:pPr>
      <w:r>
        <w:rPr>
          <w:rFonts w:ascii="Arial" w:hAnsi="Arial" w:cs="Arial"/>
          <w:sz w:val="24"/>
          <w:szCs w:val="24"/>
        </w:rPr>
        <w:t>2</w:t>
      </w:r>
      <w:r>
        <w:rPr>
          <w:rFonts w:ascii="Arial" w:hAnsi="Arial" w:cs="Arial"/>
          <w:sz w:val="24"/>
          <w:szCs w:val="24"/>
        </w:rPr>
        <w:tab/>
      </w:r>
      <w:r w:rsidR="00FE6237" w:rsidRPr="00524C3D">
        <w:rPr>
          <w:rFonts w:ascii="Arial" w:hAnsi="Arial" w:cs="Arial"/>
          <w:sz w:val="24"/>
          <w:szCs w:val="24"/>
        </w:rPr>
        <w:t xml:space="preserve">Schau dir im Internet ein Bewerbungsvideo an. </w:t>
      </w:r>
      <w:r w:rsidR="007F3A0A" w:rsidRPr="00524C3D">
        <w:rPr>
          <w:rFonts w:ascii="Arial" w:hAnsi="Arial" w:cs="Arial"/>
          <w:sz w:val="24"/>
          <w:szCs w:val="24"/>
        </w:rPr>
        <w:br/>
        <w:t>Vergleiche es mit einem Bewerbungsschreiben.</w:t>
      </w:r>
      <w:r w:rsidR="007F3A0A" w:rsidRPr="00524C3D">
        <w:rPr>
          <w:rFonts w:ascii="Arial" w:hAnsi="Arial" w:cs="Arial"/>
          <w:sz w:val="24"/>
          <w:szCs w:val="24"/>
        </w:rPr>
        <w:br/>
      </w:r>
    </w:p>
    <w:p w14:paraId="53C60A54" w14:textId="75915EC2" w:rsidR="00CD2C47" w:rsidRDefault="00524C3D" w:rsidP="00CD2C47">
      <w:pPr>
        <w:tabs>
          <w:tab w:val="left" w:pos="284"/>
        </w:tabs>
        <w:spacing w:after="0" w:line="240" w:lineRule="auto"/>
        <w:ind w:left="567" w:hanging="567"/>
        <w:jc w:val="both"/>
        <w:outlineLvl w:val="1"/>
        <w:rPr>
          <w:rFonts w:ascii="Arial" w:hAnsi="Arial" w:cs="Arial"/>
          <w:sz w:val="24"/>
          <w:szCs w:val="24"/>
        </w:rPr>
      </w:pPr>
      <w:r>
        <w:rPr>
          <w:rFonts w:ascii="Arial" w:hAnsi="Arial" w:cs="Arial"/>
          <w:sz w:val="24"/>
          <w:szCs w:val="24"/>
        </w:rPr>
        <w:t>3</w:t>
      </w:r>
      <w:r w:rsidR="007F3A0A">
        <w:rPr>
          <w:rFonts w:ascii="Arial" w:hAnsi="Arial" w:cs="Arial"/>
          <w:sz w:val="24"/>
          <w:szCs w:val="24"/>
        </w:rPr>
        <w:tab/>
      </w:r>
      <w:r>
        <w:rPr>
          <w:rFonts w:ascii="Arial" w:hAnsi="Arial" w:cs="Arial"/>
          <w:sz w:val="24"/>
          <w:szCs w:val="24"/>
        </w:rPr>
        <w:t xml:space="preserve"> </w:t>
      </w:r>
      <w:r w:rsidR="00CD2C47">
        <w:rPr>
          <w:rFonts w:ascii="Arial" w:hAnsi="Arial" w:cs="Arial"/>
          <w:sz w:val="24"/>
          <w:szCs w:val="24"/>
        </w:rPr>
        <w:tab/>
      </w:r>
      <w:r w:rsidR="007F3A0A">
        <w:rPr>
          <w:rFonts w:ascii="Arial" w:hAnsi="Arial" w:cs="Arial"/>
          <w:sz w:val="24"/>
          <w:szCs w:val="24"/>
        </w:rPr>
        <w:t xml:space="preserve">Über </w:t>
      </w:r>
      <w:r w:rsidR="00CD2C47">
        <w:rPr>
          <w:rFonts w:ascii="Arial" w:hAnsi="Arial" w:cs="Arial"/>
          <w:sz w:val="24"/>
          <w:szCs w:val="24"/>
        </w:rPr>
        <w:t>Stellenausschreibungen, die Bewerbungsvideos fordern,</w:t>
      </w:r>
      <w:r w:rsidR="007F3A0A">
        <w:rPr>
          <w:rFonts w:ascii="Arial" w:hAnsi="Arial" w:cs="Arial"/>
          <w:sz w:val="24"/>
          <w:szCs w:val="24"/>
        </w:rPr>
        <w:t xml:space="preserve"> wird unter Personal</w:t>
      </w:r>
      <w:r w:rsidR="00C01F36">
        <w:rPr>
          <w:rFonts w:ascii="Arial" w:hAnsi="Arial" w:cs="Arial"/>
          <w:sz w:val="24"/>
          <w:szCs w:val="24"/>
        </w:rPr>
        <w:t>-</w:t>
      </w:r>
      <w:r w:rsidR="007F3A0A">
        <w:rPr>
          <w:rFonts w:ascii="Arial" w:hAnsi="Arial" w:cs="Arial"/>
          <w:sz w:val="24"/>
          <w:szCs w:val="24"/>
        </w:rPr>
        <w:t>verantwortlichen gestritten.</w:t>
      </w:r>
      <w:r w:rsidR="00F408E3">
        <w:rPr>
          <w:rFonts w:ascii="Arial" w:hAnsi="Arial" w:cs="Arial"/>
          <w:sz w:val="24"/>
          <w:szCs w:val="24"/>
        </w:rPr>
        <w:t xml:space="preserve"> Helfen die Videos bei der Auswahl der besten Bewerber?</w:t>
      </w:r>
    </w:p>
    <w:p w14:paraId="6F871559" w14:textId="77777777" w:rsidR="00CD2C47" w:rsidRDefault="007F3A0A" w:rsidP="00001E6D">
      <w:pPr>
        <w:tabs>
          <w:tab w:val="left" w:pos="284"/>
        </w:tabs>
        <w:spacing w:before="120" w:after="0" w:line="240" w:lineRule="auto"/>
        <w:ind w:left="567"/>
        <w:jc w:val="both"/>
        <w:outlineLvl w:val="1"/>
        <w:rPr>
          <w:rFonts w:ascii="Arial" w:hAnsi="Arial" w:cs="Arial"/>
          <w:sz w:val="24"/>
          <w:szCs w:val="24"/>
        </w:rPr>
      </w:pPr>
      <w:r>
        <w:rPr>
          <w:rFonts w:ascii="Arial" w:hAnsi="Arial" w:cs="Arial"/>
          <w:sz w:val="24"/>
          <w:szCs w:val="24"/>
        </w:rPr>
        <w:t>L</w:t>
      </w:r>
      <w:r w:rsidR="00C05E36">
        <w:rPr>
          <w:rFonts w:ascii="Arial" w:hAnsi="Arial" w:cs="Arial"/>
          <w:sz w:val="24"/>
          <w:szCs w:val="24"/>
        </w:rPr>
        <w:t xml:space="preserve">ies den folgenden Auszug aus einer Diskussion im Internet und markiere </w:t>
      </w:r>
      <w:r w:rsidR="00C01F36">
        <w:rPr>
          <w:rFonts w:ascii="Arial" w:hAnsi="Arial" w:cs="Arial"/>
          <w:sz w:val="24"/>
          <w:szCs w:val="24"/>
        </w:rPr>
        <w:t xml:space="preserve">Aussagen, die </w:t>
      </w:r>
      <w:r w:rsidR="00C05E36">
        <w:rPr>
          <w:rFonts w:ascii="Arial" w:hAnsi="Arial" w:cs="Arial"/>
          <w:sz w:val="24"/>
          <w:szCs w:val="24"/>
        </w:rPr>
        <w:t>für und gegen den Einsatz von Bewerbungsvideos</w:t>
      </w:r>
      <w:r w:rsidR="00C01F36">
        <w:rPr>
          <w:rFonts w:ascii="Arial" w:hAnsi="Arial" w:cs="Arial"/>
          <w:sz w:val="24"/>
          <w:szCs w:val="24"/>
        </w:rPr>
        <w:t xml:space="preserve"> geäußert werden,</w:t>
      </w:r>
      <w:r w:rsidR="002D3DD2">
        <w:rPr>
          <w:rFonts w:ascii="Arial" w:hAnsi="Arial" w:cs="Arial"/>
          <w:sz w:val="24"/>
          <w:szCs w:val="24"/>
        </w:rPr>
        <w:t xml:space="preserve"> mit unterschiedlichen Farben</w:t>
      </w:r>
      <w:r w:rsidR="00C05E36">
        <w:rPr>
          <w:rFonts w:ascii="Arial" w:hAnsi="Arial" w:cs="Arial"/>
          <w:sz w:val="24"/>
          <w:szCs w:val="24"/>
        </w:rPr>
        <w:t xml:space="preserve">. </w:t>
      </w:r>
    </w:p>
    <w:p w14:paraId="2C4AF98F" w14:textId="77777777" w:rsidR="00C05E36" w:rsidRPr="00EA3A42" w:rsidRDefault="00C05E36" w:rsidP="00CD2C47">
      <w:pPr>
        <w:pBdr>
          <w:top w:val="single" w:sz="4" w:space="1" w:color="auto"/>
          <w:left w:val="single" w:sz="4" w:space="4" w:color="auto"/>
          <w:bottom w:val="single" w:sz="4" w:space="1" w:color="auto"/>
          <w:right w:val="single" w:sz="4" w:space="4" w:color="auto"/>
        </w:pBdr>
        <w:tabs>
          <w:tab w:val="left" w:pos="284"/>
        </w:tabs>
        <w:spacing w:before="100" w:beforeAutospacing="1" w:after="120" w:line="240" w:lineRule="auto"/>
        <w:ind w:left="567"/>
        <w:jc w:val="both"/>
        <w:outlineLvl w:val="1"/>
        <w:rPr>
          <w:rFonts w:ascii="Bookman Old Style" w:eastAsia="Times New Roman" w:hAnsi="Bookman Old Style" w:cs="Times New Roman"/>
          <w:b/>
          <w:bCs/>
          <w:sz w:val="24"/>
          <w:szCs w:val="24"/>
          <w:lang w:eastAsia="de-DE"/>
        </w:rPr>
      </w:pPr>
      <w:r w:rsidRPr="00EA3A42">
        <w:rPr>
          <w:rFonts w:ascii="Bookman Old Style" w:eastAsia="Times New Roman" w:hAnsi="Bookman Old Style" w:cs="Times New Roman"/>
          <w:b/>
          <w:bCs/>
          <w:sz w:val="24"/>
          <w:szCs w:val="24"/>
          <w:lang w:eastAsia="de-DE"/>
        </w:rPr>
        <w:t>Durch Videobewerbungen erhalten extrovertierte Kandidaten Vorteile</w:t>
      </w:r>
    </w:p>
    <w:p w14:paraId="5354B119" w14:textId="77777777" w:rsidR="00C05E36" w:rsidRPr="00EA3A42" w:rsidRDefault="00C05E36" w:rsidP="00CD2C47">
      <w:pPr>
        <w:pBdr>
          <w:top w:val="single" w:sz="4" w:space="1" w:color="auto"/>
          <w:left w:val="single" w:sz="4" w:space="4" w:color="auto"/>
          <w:bottom w:val="single" w:sz="4" w:space="1" w:color="auto"/>
          <w:right w:val="single" w:sz="4" w:space="4" w:color="auto"/>
        </w:pBdr>
        <w:spacing w:after="0" w:line="240" w:lineRule="auto"/>
        <w:ind w:left="567"/>
        <w:jc w:val="both"/>
        <w:rPr>
          <w:rFonts w:ascii="Bookman Old Style" w:eastAsia="Times New Roman" w:hAnsi="Bookman Old Style" w:cs="Times New Roman"/>
          <w:sz w:val="24"/>
          <w:szCs w:val="24"/>
          <w:lang w:eastAsia="de-DE"/>
        </w:rPr>
      </w:pPr>
      <w:r w:rsidRPr="00EA3A42">
        <w:rPr>
          <w:rFonts w:ascii="Bookman Old Style" w:eastAsia="Times New Roman" w:hAnsi="Bookman Old Style" w:cs="Times New Roman"/>
          <w:sz w:val="24"/>
          <w:szCs w:val="24"/>
          <w:lang w:eastAsia="de-DE"/>
        </w:rPr>
        <w:t>Es ist eine bereits lange wissenschaftlich erwiesene Tatsache, dass gutaussehende und extrovertierte Kandidaten in Bewerbungsgesprächen die besseren Karten haben. Sie werden nämlich von ihren Gegenübern systematisch überschätzt. Und das unabhängig von der tatsächlichen Leistungsfähigkeit und Passung auf den Job.</w:t>
      </w:r>
    </w:p>
    <w:p w14:paraId="731AF73A" w14:textId="77777777" w:rsidR="00C05E36" w:rsidRPr="00EA3A42" w:rsidRDefault="00C05E36" w:rsidP="00CD2C47">
      <w:pPr>
        <w:pBdr>
          <w:top w:val="single" w:sz="4" w:space="1" w:color="auto"/>
          <w:left w:val="single" w:sz="4" w:space="4" w:color="auto"/>
          <w:bottom w:val="single" w:sz="4" w:space="1" w:color="auto"/>
          <w:right w:val="single" w:sz="4" w:space="4" w:color="auto"/>
        </w:pBdr>
        <w:spacing w:after="120" w:line="240" w:lineRule="auto"/>
        <w:ind w:left="567"/>
        <w:jc w:val="both"/>
        <w:rPr>
          <w:rFonts w:ascii="Bookman Old Style" w:eastAsia="Times New Roman" w:hAnsi="Bookman Old Style" w:cs="Times New Roman"/>
          <w:sz w:val="24"/>
          <w:szCs w:val="24"/>
          <w:lang w:eastAsia="de-DE"/>
        </w:rPr>
      </w:pPr>
      <w:r w:rsidRPr="00EA3A42">
        <w:rPr>
          <w:rFonts w:ascii="Bookman Old Style" w:eastAsia="Times New Roman" w:hAnsi="Bookman Old Style" w:cs="Times New Roman"/>
          <w:sz w:val="24"/>
          <w:szCs w:val="24"/>
          <w:lang w:eastAsia="de-DE"/>
        </w:rPr>
        <w:t xml:space="preserve">Durch den frühen Einsatz von Videobewerbungen im Recruiting-Prozess wird dieser Effekt noch verstärkt. Haben Sie als Personaler Lust darauf, langweilige und unspektakuläre Videobewerbungen anzusehen, die ihnen schon in den ersten Sekunden das Gähnen ins Gesicht treiben? Viel mehr Spaß machen da doch außergewöhnliche Inszenierungen und sehenswerte Kandidaten, die in Erinnerung bleiben. Und </w:t>
      </w:r>
      <w:proofErr w:type="spellStart"/>
      <w:proofErr w:type="gramStart"/>
      <w:r w:rsidRPr="00EA3A42">
        <w:rPr>
          <w:rFonts w:ascii="Bookman Old Style" w:eastAsia="Times New Roman" w:hAnsi="Bookman Old Style" w:cs="Times New Roman"/>
          <w:sz w:val="24"/>
          <w:szCs w:val="24"/>
          <w:lang w:eastAsia="de-DE"/>
        </w:rPr>
        <w:t>schwupps</w:t>
      </w:r>
      <w:proofErr w:type="spellEnd"/>
      <w:proofErr w:type="gramEnd"/>
      <w:r w:rsidRPr="00EA3A42">
        <w:rPr>
          <w:rFonts w:ascii="Bookman Old Style" w:eastAsia="Times New Roman" w:hAnsi="Bookman Old Style" w:cs="Times New Roman"/>
          <w:sz w:val="24"/>
          <w:szCs w:val="24"/>
          <w:lang w:eastAsia="de-DE"/>
        </w:rPr>
        <w:t xml:space="preserve">, sind Sie bereits in die Falle getappt. Denn lassen sich dadurch </w:t>
      </w:r>
      <w:r w:rsidR="003A10B9" w:rsidRPr="00EA3A42">
        <w:rPr>
          <w:rFonts w:ascii="Bookman Old Style" w:eastAsia="Times New Roman" w:hAnsi="Bookman Old Style" w:cs="Times New Roman"/>
          <w:sz w:val="24"/>
          <w:szCs w:val="24"/>
          <w:lang w:eastAsia="de-DE"/>
        </w:rPr>
        <w:t>gültige</w:t>
      </w:r>
      <w:r w:rsidRPr="00EA3A42">
        <w:rPr>
          <w:rFonts w:ascii="Bookman Old Style" w:eastAsia="Times New Roman" w:hAnsi="Bookman Old Style" w:cs="Times New Roman"/>
          <w:sz w:val="24"/>
          <w:szCs w:val="24"/>
          <w:lang w:eastAsia="de-DE"/>
        </w:rPr>
        <w:t xml:space="preserve"> Rückschlüsse auf die Persönlichkeit sowie fachlichen Qualifikationen der Bewerber ziehen? Schwierig.</w:t>
      </w:r>
    </w:p>
    <w:p w14:paraId="6C8B6288" w14:textId="77777777" w:rsidR="00C05E36" w:rsidRPr="00EA3A42" w:rsidRDefault="00C05E36" w:rsidP="00CD2C47">
      <w:pPr>
        <w:pBdr>
          <w:top w:val="single" w:sz="4" w:space="1" w:color="auto"/>
          <w:left w:val="single" w:sz="4" w:space="4" w:color="auto"/>
          <w:bottom w:val="single" w:sz="4" w:space="1" w:color="auto"/>
          <w:right w:val="single" w:sz="4" w:space="4" w:color="auto"/>
        </w:pBdr>
        <w:spacing w:before="180" w:after="120" w:line="240" w:lineRule="auto"/>
        <w:ind w:left="567"/>
        <w:outlineLvl w:val="1"/>
        <w:rPr>
          <w:rFonts w:ascii="Bookman Old Style" w:eastAsia="Times New Roman" w:hAnsi="Bookman Old Style" w:cs="Times New Roman"/>
          <w:b/>
          <w:bCs/>
          <w:sz w:val="24"/>
          <w:szCs w:val="24"/>
          <w:lang w:eastAsia="de-DE"/>
        </w:rPr>
      </w:pPr>
      <w:r w:rsidRPr="00EA3A42">
        <w:rPr>
          <w:rFonts w:ascii="Bookman Old Style" w:eastAsia="Times New Roman" w:hAnsi="Bookman Old Style" w:cs="Times New Roman"/>
          <w:b/>
          <w:bCs/>
          <w:sz w:val="24"/>
          <w:szCs w:val="24"/>
          <w:lang w:eastAsia="de-DE"/>
        </w:rPr>
        <w:t>Optische Reize lassen sich nur schwer ausblenden</w:t>
      </w:r>
    </w:p>
    <w:p w14:paraId="3A4FDBFD" w14:textId="77777777" w:rsidR="00C05E36" w:rsidRPr="00EA3A42" w:rsidRDefault="00C05E36" w:rsidP="00CD2C47">
      <w:pPr>
        <w:pBdr>
          <w:top w:val="single" w:sz="4" w:space="1" w:color="auto"/>
          <w:left w:val="single" w:sz="4" w:space="4" w:color="auto"/>
          <w:bottom w:val="single" w:sz="4" w:space="1" w:color="auto"/>
          <w:right w:val="single" w:sz="4" w:space="4" w:color="auto"/>
        </w:pBdr>
        <w:spacing w:after="0" w:line="240" w:lineRule="auto"/>
        <w:ind w:left="567"/>
        <w:jc w:val="both"/>
        <w:rPr>
          <w:rFonts w:ascii="Bookman Old Style" w:eastAsia="Times New Roman" w:hAnsi="Bookman Old Style" w:cs="Times New Roman"/>
          <w:sz w:val="24"/>
          <w:szCs w:val="24"/>
          <w:lang w:eastAsia="de-DE"/>
        </w:rPr>
      </w:pPr>
      <w:r w:rsidRPr="00EA3A42">
        <w:rPr>
          <w:rFonts w:ascii="Bookman Old Style" w:eastAsia="Times New Roman" w:hAnsi="Bookman Old Style" w:cs="Times New Roman"/>
          <w:sz w:val="24"/>
          <w:szCs w:val="24"/>
          <w:lang w:eastAsia="de-DE"/>
        </w:rPr>
        <w:t>Egal</w:t>
      </w:r>
      <w:r w:rsidR="00F26B5C" w:rsidRPr="00EA3A42">
        <w:rPr>
          <w:rFonts w:ascii="Bookman Old Style" w:eastAsia="Times New Roman" w:hAnsi="Bookman Old Style" w:cs="Times New Roman"/>
          <w:sz w:val="24"/>
          <w:szCs w:val="24"/>
          <w:lang w:eastAsia="de-DE"/>
        </w:rPr>
        <w:t xml:space="preserve">, </w:t>
      </w:r>
      <w:r w:rsidRPr="00EA3A42">
        <w:rPr>
          <w:rFonts w:ascii="Bookman Old Style" w:eastAsia="Times New Roman" w:hAnsi="Bookman Old Style" w:cs="Times New Roman"/>
          <w:sz w:val="24"/>
          <w:szCs w:val="24"/>
          <w:lang w:eastAsia="de-DE"/>
        </w:rPr>
        <w:t>ob Sie glauben dagegen immun zu sein: Optisch wahrgenommene Reize beeinflussen Ihre Bewertung mit hoher Wahrscheinlichkeit.</w:t>
      </w:r>
    </w:p>
    <w:p w14:paraId="24B757FF" w14:textId="77777777" w:rsidR="00C05E36" w:rsidRPr="00EA3A42" w:rsidRDefault="00C05E36" w:rsidP="00CD2C47">
      <w:pPr>
        <w:pBdr>
          <w:top w:val="single" w:sz="4" w:space="1" w:color="auto"/>
          <w:left w:val="single" w:sz="4" w:space="4" w:color="auto"/>
          <w:bottom w:val="single" w:sz="4" w:space="1" w:color="auto"/>
          <w:right w:val="single" w:sz="4" w:space="4" w:color="auto"/>
        </w:pBdr>
        <w:spacing w:after="120" w:line="240" w:lineRule="auto"/>
        <w:ind w:left="567"/>
        <w:jc w:val="both"/>
        <w:rPr>
          <w:rFonts w:ascii="Bookman Old Style" w:eastAsia="Times New Roman" w:hAnsi="Bookman Old Style" w:cs="Times New Roman"/>
          <w:sz w:val="24"/>
          <w:szCs w:val="24"/>
          <w:lang w:eastAsia="de-DE"/>
        </w:rPr>
      </w:pPr>
      <w:r w:rsidRPr="00EA3A42">
        <w:rPr>
          <w:rFonts w:ascii="Bookman Old Style" w:eastAsia="Times New Roman" w:hAnsi="Bookman Old Style" w:cs="Times New Roman"/>
          <w:sz w:val="24"/>
          <w:szCs w:val="24"/>
          <w:lang w:eastAsia="de-DE"/>
        </w:rPr>
        <w:t>Das muss argumentativ deswegen noch nicht zwangsläufig in das andere Extrem kippen, die anonyme Bewerbung. Aber es gibt auch heute bereits Möglichkeiten, optische Reize bei der ersten Entscheidung auszublenden. Und sei es nur, das Bewerbungsfoto als letztes oder gar nicht anzusehen oder ein rein telefonisches Interview zu führen.</w:t>
      </w:r>
    </w:p>
    <w:p w14:paraId="28B7985F" w14:textId="77777777" w:rsidR="001220C7" w:rsidRPr="00EA3A42" w:rsidRDefault="001220C7" w:rsidP="00CD2C47">
      <w:pPr>
        <w:pBdr>
          <w:top w:val="single" w:sz="4" w:space="1" w:color="auto"/>
          <w:left w:val="single" w:sz="4" w:space="4" w:color="auto"/>
          <w:bottom w:val="single" w:sz="4" w:space="1" w:color="auto"/>
          <w:right w:val="single" w:sz="4" w:space="4" w:color="auto"/>
        </w:pBdr>
        <w:spacing w:before="180" w:after="120" w:line="240" w:lineRule="auto"/>
        <w:ind w:left="567"/>
        <w:outlineLvl w:val="1"/>
        <w:rPr>
          <w:rFonts w:ascii="Bookman Old Style" w:eastAsia="Times New Roman" w:hAnsi="Bookman Old Style" w:cs="Times New Roman"/>
          <w:b/>
          <w:bCs/>
          <w:sz w:val="24"/>
          <w:szCs w:val="24"/>
          <w:lang w:eastAsia="de-DE"/>
        </w:rPr>
      </w:pPr>
      <w:r w:rsidRPr="00EA3A42">
        <w:rPr>
          <w:rFonts w:ascii="Bookman Old Style" w:eastAsia="Times New Roman" w:hAnsi="Bookman Old Style" w:cs="Times New Roman"/>
          <w:b/>
          <w:bCs/>
          <w:sz w:val="24"/>
          <w:szCs w:val="24"/>
          <w:lang w:eastAsia="de-DE"/>
        </w:rPr>
        <w:t>[…]</w:t>
      </w:r>
    </w:p>
    <w:p w14:paraId="265D39F9" w14:textId="77777777" w:rsidR="00C05E36" w:rsidRPr="00EA3A42" w:rsidRDefault="00C05E36" w:rsidP="00CD2C47">
      <w:pPr>
        <w:pBdr>
          <w:top w:val="single" w:sz="4" w:space="1" w:color="auto"/>
          <w:left w:val="single" w:sz="4" w:space="4" w:color="auto"/>
          <w:bottom w:val="single" w:sz="4" w:space="1" w:color="auto"/>
          <w:right w:val="single" w:sz="4" w:space="4" w:color="auto"/>
        </w:pBdr>
        <w:spacing w:before="180" w:after="120" w:line="240" w:lineRule="auto"/>
        <w:ind w:left="567"/>
        <w:outlineLvl w:val="1"/>
        <w:rPr>
          <w:rFonts w:ascii="Bookman Old Style" w:eastAsia="Times New Roman" w:hAnsi="Bookman Old Style" w:cs="Times New Roman"/>
          <w:b/>
          <w:bCs/>
          <w:sz w:val="24"/>
          <w:szCs w:val="24"/>
          <w:lang w:eastAsia="de-DE"/>
        </w:rPr>
      </w:pPr>
      <w:r w:rsidRPr="00EA3A42">
        <w:rPr>
          <w:rFonts w:ascii="Bookman Old Style" w:eastAsia="Times New Roman" w:hAnsi="Bookman Old Style" w:cs="Times New Roman"/>
          <w:b/>
          <w:bCs/>
          <w:sz w:val="24"/>
          <w:szCs w:val="24"/>
          <w:lang w:eastAsia="de-DE"/>
        </w:rPr>
        <w:t>Authentizität? Fehlanzeige!</w:t>
      </w:r>
    </w:p>
    <w:p w14:paraId="6185C78B" w14:textId="655C2BCD" w:rsidR="00EB64B6" w:rsidRPr="00EA3A42" w:rsidRDefault="00EB64B6" w:rsidP="00CD2C47">
      <w:pPr>
        <w:pBdr>
          <w:top w:val="single" w:sz="4" w:space="1" w:color="auto"/>
          <w:left w:val="single" w:sz="4" w:space="4" w:color="auto"/>
          <w:bottom w:val="single" w:sz="4" w:space="1" w:color="auto"/>
          <w:right w:val="single" w:sz="4" w:space="4" w:color="auto"/>
        </w:pBdr>
        <w:spacing w:after="0" w:line="240" w:lineRule="auto"/>
        <w:ind w:left="567"/>
        <w:jc w:val="both"/>
        <w:rPr>
          <w:rFonts w:ascii="Bookman Old Style" w:eastAsia="Times New Roman" w:hAnsi="Bookman Old Style" w:cs="Times New Roman"/>
          <w:i/>
          <w:iCs/>
          <w:sz w:val="24"/>
          <w:szCs w:val="24"/>
          <w:lang w:eastAsia="de-DE"/>
        </w:rPr>
      </w:pPr>
      <w:r w:rsidRPr="00EA3A42">
        <w:rPr>
          <w:rFonts w:ascii="Bookman Old Style" w:eastAsia="Times New Roman" w:hAnsi="Bookman Old Style" w:cs="Times New Roman"/>
          <w:sz w:val="24"/>
          <w:szCs w:val="24"/>
          <w:lang w:eastAsia="de-DE"/>
        </w:rPr>
        <w:t>Gern</w:t>
      </w:r>
      <w:r w:rsidR="00C05E36" w:rsidRPr="00EA3A42">
        <w:rPr>
          <w:rFonts w:ascii="Bookman Old Style" w:eastAsia="Times New Roman" w:hAnsi="Bookman Old Style" w:cs="Times New Roman"/>
          <w:sz w:val="24"/>
          <w:szCs w:val="24"/>
          <w:lang w:eastAsia="de-DE"/>
        </w:rPr>
        <w:t xml:space="preserve"> wird in die</w:t>
      </w:r>
      <w:r w:rsidR="006B5048" w:rsidRPr="00EA3A42">
        <w:rPr>
          <w:rFonts w:ascii="Bookman Old Style" w:eastAsia="Times New Roman" w:hAnsi="Bookman Old Style" w:cs="Times New Roman"/>
          <w:sz w:val="24"/>
          <w:szCs w:val="24"/>
          <w:lang w:eastAsia="de-DE"/>
        </w:rPr>
        <w:t>sem Zusammenhang vom Vertreiber</w:t>
      </w:r>
      <w:r w:rsidR="00C05E36" w:rsidRPr="00EA3A42">
        <w:rPr>
          <w:rFonts w:ascii="Bookman Old Style" w:eastAsia="Times New Roman" w:hAnsi="Bookman Old Style" w:cs="Times New Roman"/>
          <w:sz w:val="24"/>
          <w:szCs w:val="24"/>
          <w:lang w:eastAsia="de-DE"/>
        </w:rPr>
        <w:t xml:space="preserve"> der Videobewerbungs-App das Thema </w:t>
      </w:r>
      <w:r w:rsidR="00C05E36" w:rsidRPr="00EA3A42">
        <w:rPr>
          <w:rFonts w:ascii="Bookman Old Style" w:eastAsia="Times New Roman" w:hAnsi="Bookman Old Style" w:cs="Times New Roman"/>
          <w:i/>
          <w:iCs/>
          <w:sz w:val="24"/>
          <w:szCs w:val="24"/>
          <w:lang w:eastAsia="de-DE"/>
        </w:rPr>
        <w:t>Authentizität</w:t>
      </w:r>
      <w:r w:rsidR="00C05E36" w:rsidRPr="00EA3A42">
        <w:rPr>
          <w:rFonts w:ascii="Bookman Old Style" w:eastAsia="Times New Roman" w:hAnsi="Bookman Old Style" w:cs="Times New Roman"/>
          <w:sz w:val="24"/>
          <w:szCs w:val="24"/>
          <w:lang w:eastAsia="de-DE"/>
        </w:rPr>
        <w:t xml:space="preserve"> als Stichwort gebracht. </w:t>
      </w:r>
      <w:r w:rsidR="00C05E36" w:rsidRPr="00EA3A42">
        <w:rPr>
          <w:rFonts w:ascii="Bookman Old Style" w:eastAsia="Times New Roman" w:hAnsi="Bookman Old Style" w:cs="Times New Roman"/>
          <w:i/>
          <w:iCs/>
          <w:sz w:val="24"/>
          <w:szCs w:val="24"/>
          <w:lang w:eastAsia="de-DE"/>
        </w:rPr>
        <w:t>„Sie erleben den Bewerber bereits live und in Farbe</w:t>
      </w:r>
      <w:r w:rsidR="00F26B5C" w:rsidRPr="00EA3A42">
        <w:rPr>
          <w:rFonts w:ascii="Bookman Old Style" w:eastAsia="Times New Roman" w:hAnsi="Bookman Old Style" w:cs="Times New Roman"/>
          <w:i/>
          <w:iCs/>
          <w:sz w:val="24"/>
          <w:szCs w:val="24"/>
          <w:lang w:eastAsia="de-DE"/>
        </w:rPr>
        <w:t>,</w:t>
      </w:r>
      <w:r w:rsidR="00C05E36" w:rsidRPr="00EA3A42">
        <w:rPr>
          <w:rFonts w:ascii="Bookman Old Style" w:eastAsia="Times New Roman" w:hAnsi="Bookman Old Style" w:cs="Times New Roman"/>
          <w:i/>
          <w:iCs/>
          <w:sz w:val="24"/>
          <w:szCs w:val="24"/>
          <w:lang w:eastAsia="de-DE"/>
        </w:rPr>
        <w:t xml:space="preserve"> so wie er ist“.</w:t>
      </w:r>
    </w:p>
    <w:p w14:paraId="64450147" w14:textId="77777777" w:rsidR="00CD2C47" w:rsidRPr="00EA3A42" w:rsidRDefault="00C05E36" w:rsidP="00CD2C47">
      <w:pPr>
        <w:pBdr>
          <w:top w:val="single" w:sz="4" w:space="1" w:color="auto"/>
          <w:left w:val="single" w:sz="4" w:space="4" w:color="auto"/>
          <w:bottom w:val="single" w:sz="4" w:space="1" w:color="auto"/>
          <w:right w:val="single" w:sz="4" w:space="4" w:color="auto"/>
        </w:pBdr>
        <w:spacing w:after="0" w:line="240" w:lineRule="auto"/>
        <w:ind w:left="567"/>
        <w:jc w:val="both"/>
        <w:rPr>
          <w:rFonts w:ascii="Bookman Old Style" w:eastAsia="Times New Roman" w:hAnsi="Bookman Old Style" w:cs="Times New Roman"/>
          <w:sz w:val="24"/>
          <w:szCs w:val="24"/>
          <w:lang w:eastAsia="de-DE"/>
        </w:rPr>
      </w:pPr>
      <w:r w:rsidRPr="00EA3A42">
        <w:rPr>
          <w:rFonts w:ascii="Bookman Old Style" w:eastAsia="Times New Roman" w:hAnsi="Bookman Old Style" w:cs="Times New Roman"/>
          <w:sz w:val="24"/>
          <w:szCs w:val="24"/>
          <w:lang w:eastAsia="de-DE"/>
        </w:rPr>
        <w:t xml:space="preserve">Im nächsten Atemzug erfolgt dann der Hinweis auf die in der App hinterlegten Tutorials für Bewerber, wie man mit der App umgeht. Insbesondere wie man seinen </w:t>
      </w:r>
      <w:proofErr w:type="spellStart"/>
      <w:r w:rsidRPr="00EA3A42">
        <w:rPr>
          <w:rFonts w:ascii="Bookman Old Style" w:eastAsia="Times New Roman" w:hAnsi="Bookman Old Style" w:cs="Times New Roman"/>
          <w:sz w:val="24"/>
          <w:szCs w:val="24"/>
          <w:lang w:eastAsia="de-DE"/>
        </w:rPr>
        <w:t>Selfiearm</w:t>
      </w:r>
      <w:proofErr w:type="spellEnd"/>
      <w:r w:rsidRPr="00EA3A42">
        <w:rPr>
          <w:rFonts w:ascii="Bookman Old Style" w:eastAsia="Times New Roman" w:hAnsi="Bookman Old Style" w:cs="Times New Roman"/>
          <w:sz w:val="24"/>
          <w:szCs w:val="24"/>
          <w:lang w:eastAsia="de-DE"/>
        </w:rPr>
        <w:t xml:space="preserve"> hält und wie man sich ansonsten auf das Video vorbereitet. VORBEREITET! Das sagt alles. Bei Videobewerbungen wird trainiert für die perfekte Inszenierung. Es wird geübt für den besten ersten Eindruck. Die häufig zu</w:t>
      </w:r>
      <w:r w:rsidR="006B5048" w:rsidRPr="00EA3A42">
        <w:rPr>
          <w:rFonts w:ascii="Bookman Old Style" w:eastAsia="Times New Roman" w:hAnsi="Bookman Old Style" w:cs="Times New Roman"/>
          <w:sz w:val="24"/>
          <w:szCs w:val="24"/>
          <w:lang w:eastAsia="de-DE"/>
        </w:rPr>
        <w:t xml:space="preserve"> R</w:t>
      </w:r>
      <w:r w:rsidRPr="00EA3A42">
        <w:rPr>
          <w:rFonts w:ascii="Bookman Old Style" w:eastAsia="Times New Roman" w:hAnsi="Bookman Old Style" w:cs="Times New Roman"/>
          <w:sz w:val="24"/>
          <w:szCs w:val="24"/>
          <w:lang w:eastAsia="de-DE"/>
        </w:rPr>
        <w:t xml:space="preserve">echt kritisierte schon heute stattfindende </w:t>
      </w:r>
      <w:r w:rsidRPr="00EA3A42">
        <w:rPr>
          <w:rFonts w:ascii="Bookman Old Style" w:eastAsia="Times New Roman" w:hAnsi="Bookman Old Style" w:cs="Times New Roman"/>
          <w:i/>
          <w:iCs/>
          <w:sz w:val="24"/>
          <w:szCs w:val="24"/>
          <w:lang w:eastAsia="de-DE"/>
        </w:rPr>
        <w:t>„Bewerbungsshow“</w:t>
      </w:r>
      <w:r w:rsidRPr="00EA3A42">
        <w:rPr>
          <w:rFonts w:ascii="Bookman Old Style" w:eastAsia="Times New Roman" w:hAnsi="Bookman Old Style" w:cs="Times New Roman"/>
          <w:sz w:val="24"/>
          <w:szCs w:val="24"/>
          <w:lang w:eastAsia="de-DE"/>
        </w:rPr>
        <w:t xml:space="preserve"> erreicht damit einen weiteren vorläufigen Höhepunkt.</w:t>
      </w:r>
    </w:p>
    <w:p w14:paraId="464EDC35" w14:textId="77777777" w:rsidR="00C05E36" w:rsidRPr="00EA3A42" w:rsidRDefault="00C05E36" w:rsidP="00CD2C47">
      <w:pPr>
        <w:pBdr>
          <w:top w:val="single" w:sz="4" w:space="1" w:color="auto"/>
          <w:left w:val="single" w:sz="4" w:space="4" w:color="auto"/>
          <w:bottom w:val="single" w:sz="4" w:space="1" w:color="auto"/>
          <w:right w:val="single" w:sz="4" w:space="4" w:color="auto"/>
        </w:pBdr>
        <w:spacing w:after="100" w:afterAutospacing="1" w:line="240" w:lineRule="auto"/>
        <w:ind w:left="567"/>
        <w:jc w:val="both"/>
        <w:rPr>
          <w:rFonts w:ascii="Bookman Old Style" w:eastAsia="Times New Roman" w:hAnsi="Bookman Old Style" w:cs="Times New Roman"/>
          <w:sz w:val="24"/>
          <w:szCs w:val="24"/>
          <w:lang w:eastAsia="de-DE"/>
        </w:rPr>
      </w:pPr>
      <w:r w:rsidRPr="00EA3A42">
        <w:rPr>
          <w:rFonts w:ascii="Bookman Old Style" w:eastAsia="Times New Roman" w:hAnsi="Bookman Old Style" w:cs="Times New Roman"/>
          <w:sz w:val="24"/>
          <w:szCs w:val="24"/>
          <w:lang w:eastAsia="de-DE"/>
        </w:rPr>
        <w:t xml:space="preserve">Authentisch hingegen wäre das persönliche Gespräch, gerne auch als strukturiertes Interview via Telefon oder live </w:t>
      </w:r>
      <w:proofErr w:type="spellStart"/>
      <w:r w:rsidRPr="00EA3A42">
        <w:rPr>
          <w:rFonts w:ascii="Bookman Old Style" w:eastAsia="Times New Roman" w:hAnsi="Bookman Old Style" w:cs="Times New Roman"/>
          <w:sz w:val="24"/>
          <w:szCs w:val="24"/>
          <w:lang w:eastAsia="de-DE"/>
        </w:rPr>
        <w:t>Videocall</w:t>
      </w:r>
      <w:proofErr w:type="spellEnd"/>
      <w:r w:rsidRPr="00EA3A42">
        <w:rPr>
          <w:rFonts w:ascii="Bookman Old Style" w:eastAsia="Times New Roman" w:hAnsi="Bookman Old Style" w:cs="Times New Roman"/>
          <w:sz w:val="24"/>
          <w:szCs w:val="24"/>
          <w:lang w:eastAsia="de-DE"/>
        </w:rPr>
        <w:t>.</w:t>
      </w:r>
    </w:p>
    <w:p w14:paraId="5A62A7CE" w14:textId="77777777" w:rsidR="002D3DD2" w:rsidRDefault="002D3DD2">
      <w:pPr>
        <w:rPr>
          <w:rFonts w:ascii="Bookman Old Style" w:hAnsi="Bookman Old Style"/>
        </w:rPr>
      </w:pPr>
      <w:r w:rsidRPr="00EA3A42">
        <w:rPr>
          <w:rFonts w:ascii="Bookman Old Style" w:hAnsi="Bookman Old Style"/>
        </w:rPr>
        <w:br w:type="page"/>
      </w:r>
    </w:p>
    <w:p w14:paraId="759470F3" w14:textId="7BE52258" w:rsidR="006A1083" w:rsidRDefault="006A1083" w:rsidP="006A1083">
      <w:pPr>
        <w:ind w:right="-166"/>
        <w:rPr>
          <w:rFonts w:ascii="Bookman Old Style" w:hAnsi="Bookman Old Style"/>
        </w:rPr>
      </w:pPr>
      <w:r w:rsidRPr="006A1083">
        <w:rPr>
          <w:noProof/>
          <w:sz w:val="28"/>
          <w:szCs w:val="28"/>
          <w:lang w:eastAsia="de-DE"/>
        </w:rPr>
        <w:lastRenderedPageBreak/>
        <w:drawing>
          <wp:anchor distT="0" distB="0" distL="114300" distR="114300" simplePos="0" relativeHeight="251663360" behindDoc="0" locked="0" layoutInCell="1" allowOverlap="1" wp14:anchorId="42CB6D1E" wp14:editId="44C4CF51">
            <wp:simplePos x="0" y="0"/>
            <wp:positionH relativeFrom="column">
              <wp:posOffset>5429250</wp:posOffset>
            </wp:positionH>
            <wp:positionV relativeFrom="paragraph">
              <wp:posOffset>-133350</wp:posOffset>
            </wp:positionV>
            <wp:extent cx="1371600" cy="10985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search-580299_1280.png"/>
                    <pic:cNvPicPr/>
                  </pic:nvPicPr>
                  <pic:blipFill rotWithShape="1">
                    <a:blip r:embed="rId9" cstate="print">
                      <a:biLevel thresh="50000"/>
                      <a:extLst>
                        <a:ext uri="{28A0092B-C50C-407E-A947-70E740481C1C}">
                          <a14:useLocalDpi xmlns:a14="http://schemas.microsoft.com/office/drawing/2010/main" val="0"/>
                        </a:ext>
                      </a:extLst>
                    </a:blip>
                    <a:srcRect t="-1" b="-13072"/>
                    <a:stretch/>
                  </pic:blipFill>
                  <pic:spPr bwMode="auto">
                    <a:xfrm>
                      <a:off x="0" y="0"/>
                      <a:ext cx="1371600" cy="1098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BE062C" w14:textId="77777777" w:rsidR="006A1083" w:rsidRDefault="006A1083">
      <w:pPr>
        <w:rPr>
          <w:rFonts w:ascii="Bookman Old Style" w:hAnsi="Bookman Old Style"/>
        </w:rPr>
      </w:pPr>
    </w:p>
    <w:p w14:paraId="46FFB567" w14:textId="77777777" w:rsidR="006A1083" w:rsidRDefault="006A1083">
      <w:pPr>
        <w:rPr>
          <w:rFonts w:ascii="Bookman Old Style" w:hAnsi="Bookman Old Style"/>
        </w:rPr>
      </w:pPr>
    </w:p>
    <w:p w14:paraId="5ADF0E14" w14:textId="773308CA" w:rsidR="006A1083" w:rsidRPr="00EA3A42" w:rsidRDefault="006A1083">
      <w:pPr>
        <w:rPr>
          <w:rFonts w:ascii="Bookman Old Style" w:eastAsia="Times New Roman" w:hAnsi="Bookman Old Style" w:cs="Times New Roman"/>
          <w:sz w:val="24"/>
          <w:szCs w:val="24"/>
          <w:lang w:eastAsia="de-DE"/>
        </w:rPr>
      </w:pPr>
    </w:p>
    <w:p w14:paraId="15CC7FC7" w14:textId="77777777" w:rsidR="00C05E36" w:rsidRPr="00EA3A42" w:rsidRDefault="00C05E36" w:rsidP="00CD2C47">
      <w:pPr>
        <w:pStyle w:val="StandardWeb"/>
        <w:pBdr>
          <w:top w:val="single" w:sz="4" w:space="1" w:color="auto"/>
          <w:left w:val="single" w:sz="4" w:space="4" w:color="auto"/>
          <w:bottom w:val="single" w:sz="4" w:space="1" w:color="auto"/>
          <w:right w:val="single" w:sz="4" w:space="4" w:color="auto"/>
        </w:pBdr>
        <w:spacing w:before="120" w:beforeAutospacing="0" w:after="120" w:afterAutospacing="0"/>
        <w:ind w:left="567"/>
        <w:jc w:val="both"/>
        <w:rPr>
          <w:rFonts w:ascii="Bookman Old Style" w:hAnsi="Bookman Old Style"/>
          <w:b/>
          <w:u w:val="single"/>
        </w:rPr>
      </w:pPr>
      <w:r w:rsidRPr="00EA3A42">
        <w:rPr>
          <w:rFonts w:ascii="Bookman Old Style" w:hAnsi="Bookman Old Style"/>
          <w:b/>
          <w:u w:val="single"/>
        </w:rPr>
        <w:t xml:space="preserve">Kommentar: </w:t>
      </w:r>
    </w:p>
    <w:p w14:paraId="614EA505" w14:textId="77777777" w:rsidR="00C05E36" w:rsidRPr="00EA3A42" w:rsidRDefault="00C05E36" w:rsidP="00CD2C47">
      <w:pPr>
        <w:pStyle w:val="StandardWeb"/>
        <w:pBdr>
          <w:top w:val="single" w:sz="4" w:space="1" w:color="auto"/>
          <w:left w:val="single" w:sz="4" w:space="4" w:color="auto"/>
          <w:bottom w:val="single" w:sz="4" w:space="1" w:color="auto"/>
          <w:right w:val="single" w:sz="4" w:space="4" w:color="auto"/>
        </w:pBdr>
        <w:spacing w:before="120" w:beforeAutospacing="0" w:after="120" w:afterAutospacing="0"/>
        <w:ind w:left="567"/>
        <w:jc w:val="both"/>
        <w:rPr>
          <w:rFonts w:ascii="Bookman Old Style" w:hAnsi="Bookman Old Style"/>
        </w:rPr>
      </w:pPr>
      <w:r w:rsidRPr="00EA3A42">
        <w:rPr>
          <w:rFonts w:ascii="Bookman Old Style" w:hAnsi="Bookman Old Style"/>
        </w:rPr>
        <w:t>Hallo zusammen,</w:t>
      </w:r>
    </w:p>
    <w:p w14:paraId="211DA5B5" w14:textId="77777777" w:rsidR="00C05E36" w:rsidRPr="00EA3A42" w:rsidRDefault="00C05E36" w:rsidP="00CD2C47">
      <w:pPr>
        <w:pStyle w:val="StandardWeb"/>
        <w:pBdr>
          <w:top w:val="single" w:sz="4" w:space="1" w:color="auto"/>
          <w:left w:val="single" w:sz="4" w:space="4" w:color="auto"/>
          <w:bottom w:val="single" w:sz="4" w:space="1" w:color="auto"/>
          <w:right w:val="single" w:sz="4" w:space="4" w:color="auto"/>
        </w:pBdr>
        <w:spacing w:before="120" w:beforeAutospacing="0" w:after="120" w:afterAutospacing="0"/>
        <w:ind w:left="567"/>
        <w:jc w:val="both"/>
        <w:rPr>
          <w:rFonts w:ascii="Bookman Old Style" w:hAnsi="Bookman Old Style"/>
        </w:rPr>
      </w:pPr>
      <w:r w:rsidRPr="00EA3A42">
        <w:rPr>
          <w:rFonts w:ascii="Bookman Old Style" w:hAnsi="Bookman Old Style"/>
        </w:rPr>
        <w:t xml:space="preserve">als </w:t>
      </w:r>
      <w:proofErr w:type="spellStart"/>
      <w:r w:rsidRPr="00EA3A42">
        <w:rPr>
          <w:rFonts w:ascii="Bookman Old Style" w:hAnsi="Bookman Old Style"/>
        </w:rPr>
        <w:t>BewerbungsCoach</w:t>
      </w:r>
      <w:proofErr w:type="spellEnd"/>
      <w:r w:rsidRPr="00EA3A42">
        <w:rPr>
          <w:rFonts w:ascii="Bookman Old Style" w:hAnsi="Bookman Old Style"/>
        </w:rPr>
        <w:t xml:space="preserve"> betrachte ich </w:t>
      </w:r>
      <w:proofErr w:type="spellStart"/>
      <w:r w:rsidRPr="00EA3A42">
        <w:rPr>
          <w:rFonts w:ascii="Bookman Old Style" w:hAnsi="Bookman Old Style"/>
        </w:rPr>
        <w:t>BewerbungsVideos</w:t>
      </w:r>
      <w:proofErr w:type="spellEnd"/>
      <w:r w:rsidRPr="00EA3A42">
        <w:rPr>
          <w:rFonts w:ascii="Bookman Old Style" w:hAnsi="Bookman Old Style"/>
        </w:rPr>
        <w:t xml:space="preserve"> differenziert. Ob sie sich am Bewerbungsmarkt durchsetzen oder nicht – sie bieten Chancen für manche Bewerber. Insbesondere wenn Lebenslauf und Anschreiben alleine nicht überzeugen können oder sogar direkt zur Ablehnung führen, kann ein authentischer erster Eindruck per Video ins Vorstellungsgespräch führen.</w:t>
      </w:r>
    </w:p>
    <w:p w14:paraId="096AD205" w14:textId="77777777" w:rsidR="00C05E36" w:rsidRPr="00EA3A42" w:rsidRDefault="00C05E36" w:rsidP="00CD2C47">
      <w:pPr>
        <w:pStyle w:val="StandardWeb"/>
        <w:pBdr>
          <w:top w:val="single" w:sz="4" w:space="1" w:color="auto"/>
          <w:left w:val="single" w:sz="4" w:space="4" w:color="auto"/>
          <w:bottom w:val="single" w:sz="4" w:space="1" w:color="auto"/>
          <w:right w:val="single" w:sz="4" w:space="4" w:color="auto"/>
        </w:pBdr>
        <w:spacing w:before="120" w:beforeAutospacing="0" w:after="120" w:afterAutospacing="0"/>
        <w:ind w:left="567"/>
        <w:jc w:val="both"/>
        <w:rPr>
          <w:rFonts w:ascii="Bookman Old Style" w:hAnsi="Bookman Old Style"/>
        </w:rPr>
      </w:pPr>
      <w:r w:rsidRPr="00EA3A42">
        <w:rPr>
          <w:rFonts w:ascii="Bookman Old Style" w:hAnsi="Bookman Old Style"/>
        </w:rPr>
        <w:t xml:space="preserve">Authentizität ist für mich in jeder Bewerbung das Entscheidende. Wenn meine Klienten ein </w:t>
      </w:r>
      <w:proofErr w:type="spellStart"/>
      <w:r w:rsidRPr="00EA3A42">
        <w:rPr>
          <w:rFonts w:ascii="Bookman Old Style" w:hAnsi="Bookman Old Style"/>
        </w:rPr>
        <w:t>BewerbungsVideo</w:t>
      </w:r>
      <w:proofErr w:type="spellEnd"/>
      <w:r w:rsidRPr="00EA3A42">
        <w:rPr>
          <w:rFonts w:ascii="Bookman Old Style" w:hAnsi="Bookman Old Style"/>
        </w:rPr>
        <w:t xml:space="preserve"> wünschen, wird zunächst abgewogen, wie sinnvoll dies ist. Und die Vorbereitung im Coaching beinhaltet – wie für das gemeinsame Erstellen der Bewerbungsunterlagen auch – zuallererst eine Selbstreflexion: Was macht den Bewerber aus? Wodurch und in welche Richtung ist er motiviert? Welche persönlichen Stärken bringt er in die Ziel-Position ein? Das Vorab-Coaching ist also</w:t>
      </w:r>
      <w:r w:rsidR="00EB64B6" w:rsidRPr="00EA3A42">
        <w:rPr>
          <w:rFonts w:ascii="Bookman Old Style" w:hAnsi="Bookman Old Style"/>
        </w:rPr>
        <w:t xml:space="preserve"> kein Training, sondern ein Ent</w:t>
      </w:r>
      <w:r w:rsidRPr="00EA3A42">
        <w:rPr>
          <w:rFonts w:ascii="Bookman Old Style" w:hAnsi="Bookman Old Style"/>
        </w:rPr>
        <w:t xml:space="preserve">wickeln des Menschen. Er wird sich </w:t>
      </w:r>
      <w:r w:rsidR="003A10B9" w:rsidRPr="00EA3A42">
        <w:rPr>
          <w:rFonts w:ascii="Bookman Old Style" w:hAnsi="Bookman Old Style"/>
        </w:rPr>
        <w:t xml:space="preserve">seiner </w:t>
      </w:r>
      <w:r w:rsidRPr="00EA3A42">
        <w:rPr>
          <w:rFonts w:ascii="Bookman Old Style" w:hAnsi="Bookman Old Style"/>
        </w:rPr>
        <w:t>selbst</w:t>
      </w:r>
      <w:r w:rsidR="003A10B9" w:rsidRPr="00EA3A42">
        <w:rPr>
          <w:rFonts w:ascii="Bookman Old Style" w:hAnsi="Bookman Old Style"/>
        </w:rPr>
        <w:t xml:space="preserve"> </w:t>
      </w:r>
      <w:r w:rsidRPr="00EA3A42">
        <w:rPr>
          <w:rFonts w:ascii="Bookman Old Style" w:hAnsi="Bookman Old Style"/>
        </w:rPr>
        <w:t>bewusster.</w:t>
      </w:r>
    </w:p>
    <w:p w14:paraId="6207C54F" w14:textId="77777777" w:rsidR="00C05E36" w:rsidRPr="00EA3A42" w:rsidRDefault="00C05E36" w:rsidP="00CD2C47">
      <w:pPr>
        <w:pStyle w:val="StandardWeb"/>
        <w:pBdr>
          <w:top w:val="single" w:sz="4" w:space="1" w:color="auto"/>
          <w:left w:val="single" w:sz="4" w:space="4" w:color="auto"/>
          <w:bottom w:val="single" w:sz="4" w:space="1" w:color="auto"/>
          <w:right w:val="single" w:sz="4" w:space="4" w:color="auto"/>
        </w:pBdr>
        <w:spacing w:before="120" w:beforeAutospacing="0" w:after="120" w:afterAutospacing="0"/>
        <w:ind w:left="567"/>
        <w:jc w:val="both"/>
        <w:rPr>
          <w:rFonts w:ascii="Bookman Old Style" w:hAnsi="Bookman Old Style"/>
        </w:rPr>
      </w:pPr>
      <w:r w:rsidRPr="00EA3A42">
        <w:rPr>
          <w:rFonts w:ascii="Bookman Old Style" w:hAnsi="Bookman Old Style"/>
        </w:rPr>
        <w:t>Und dadurch haben dann auch Menschen, die ansonsten eher kamer</w:t>
      </w:r>
      <w:r w:rsidR="003A10B9" w:rsidRPr="00EA3A42">
        <w:rPr>
          <w:rFonts w:ascii="Bookman Old Style" w:hAnsi="Bookman Old Style"/>
        </w:rPr>
        <w:t>a</w:t>
      </w:r>
      <w:r w:rsidRPr="00EA3A42">
        <w:rPr>
          <w:rFonts w:ascii="Bookman Old Style" w:hAnsi="Bookman Old Style"/>
        </w:rPr>
        <w:t>scheu sind, ein</w:t>
      </w:r>
      <w:r w:rsidR="00C33484" w:rsidRPr="00EA3A42">
        <w:rPr>
          <w:rFonts w:ascii="Bookman Old Style" w:hAnsi="Bookman Old Style"/>
        </w:rPr>
        <w:t>e</w:t>
      </w:r>
      <w:r w:rsidRPr="00EA3A42">
        <w:rPr>
          <w:rFonts w:ascii="Bookman Old Style" w:hAnsi="Bookman Old Style"/>
        </w:rPr>
        <w:t xml:space="preserve"> gute Chance auf einen souveränen, überzeugenden Auftritt mit ihrem </w:t>
      </w:r>
      <w:proofErr w:type="spellStart"/>
      <w:r w:rsidRPr="00EA3A42">
        <w:rPr>
          <w:rFonts w:ascii="Bookman Old Style" w:hAnsi="Bookman Old Style"/>
        </w:rPr>
        <w:t>BewerbungsVideo</w:t>
      </w:r>
      <w:proofErr w:type="spellEnd"/>
      <w:r w:rsidRPr="00EA3A42">
        <w:rPr>
          <w:rFonts w:ascii="Bookman Old Style" w:hAnsi="Bookman Old Style"/>
        </w:rPr>
        <w:t>.</w:t>
      </w:r>
    </w:p>
    <w:p w14:paraId="5F294A14" w14:textId="77777777" w:rsidR="00C05E36" w:rsidRPr="00EA3A42" w:rsidRDefault="00C05E36" w:rsidP="00CD2C47">
      <w:pPr>
        <w:pStyle w:val="StandardWeb"/>
        <w:pBdr>
          <w:top w:val="single" w:sz="4" w:space="1" w:color="auto"/>
          <w:left w:val="single" w:sz="4" w:space="4" w:color="auto"/>
          <w:bottom w:val="single" w:sz="4" w:space="1" w:color="auto"/>
          <w:right w:val="single" w:sz="4" w:space="4" w:color="auto"/>
        </w:pBdr>
        <w:spacing w:before="120" w:beforeAutospacing="0" w:after="120" w:afterAutospacing="0"/>
        <w:ind w:left="567"/>
        <w:jc w:val="both"/>
        <w:rPr>
          <w:rFonts w:ascii="Bookman Old Style" w:hAnsi="Bookman Old Style"/>
        </w:rPr>
      </w:pPr>
      <w:r w:rsidRPr="00EA3A42">
        <w:rPr>
          <w:rFonts w:ascii="Bookman Old Style" w:hAnsi="Bookman Old Style"/>
        </w:rPr>
        <w:t xml:space="preserve">Kritisch sehe ich dabei: Ein professionelles </w:t>
      </w:r>
      <w:proofErr w:type="spellStart"/>
      <w:r w:rsidRPr="00EA3A42">
        <w:rPr>
          <w:rFonts w:ascii="Bookman Old Style" w:hAnsi="Bookman Old Style"/>
        </w:rPr>
        <w:t>BewerbungsVideo</w:t>
      </w:r>
      <w:proofErr w:type="spellEnd"/>
      <w:r w:rsidRPr="00EA3A42">
        <w:rPr>
          <w:rFonts w:ascii="Bookman Old Style" w:hAnsi="Bookman Old Style"/>
        </w:rPr>
        <w:t xml:space="preserve"> mit Vor- und Nachbereitung kostet einiges. Und in einem </w:t>
      </w:r>
      <w:proofErr w:type="spellStart"/>
      <w:r w:rsidRPr="00EA3A42">
        <w:rPr>
          <w:rFonts w:ascii="Bookman Old Style" w:hAnsi="Bookman Old Style"/>
        </w:rPr>
        <w:t>BewerbungsVideo</w:t>
      </w:r>
      <w:proofErr w:type="spellEnd"/>
      <w:r w:rsidRPr="00EA3A42">
        <w:rPr>
          <w:rFonts w:ascii="Bookman Old Style" w:hAnsi="Bookman Old Style"/>
        </w:rPr>
        <w:t xml:space="preserve"> fehlt die Einmaligkeit für einen Arbeitgeber, die Beziehungsbrücke, wie ich es nenne, da ein </w:t>
      </w:r>
      <w:proofErr w:type="spellStart"/>
      <w:r w:rsidRPr="00EA3A42">
        <w:rPr>
          <w:rFonts w:ascii="Bookman Old Style" w:hAnsi="Bookman Old Style"/>
        </w:rPr>
        <w:t>BewerbungsVideo</w:t>
      </w:r>
      <w:proofErr w:type="spellEnd"/>
      <w:r w:rsidRPr="00EA3A42">
        <w:rPr>
          <w:rFonts w:ascii="Bookman Old Style" w:hAnsi="Bookman Old Style"/>
        </w:rPr>
        <w:t xml:space="preserve"> in der Regel für eine berufliche Ausrichtung und nicht für einen einzigen Arbeitgeber erstellt wird.</w:t>
      </w:r>
    </w:p>
    <w:p w14:paraId="4E0BCE10" w14:textId="77777777" w:rsidR="00C05E36" w:rsidRPr="00EA3A42" w:rsidRDefault="00C05E36" w:rsidP="00CD2C47">
      <w:pPr>
        <w:pStyle w:val="StandardWeb"/>
        <w:pBdr>
          <w:top w:val="single" w:sz="4" w:space="1" w:color="auto"/>
          <w:left w:val="single" w:sz="4" w:space="4" w:color="auto"/>
          <w:bottom w:val="single" w:sz="4" w:space="1" w:color="auto"/>
          <w:right w:val="single" w:sz="4" w:space="4" w:color="auto"/>
        </w:pBdr>
        <w:spacing w:before="120" w:beforeAutospacing="0" w:after="120" w:afterAutospacing="0"/>
        <w:ind w:left="567"/>
        <w:jc w:val="both"/>
        <w:rPr>
          <w:rFonts w:ascii="Bookman Old Style" w:hAnsi="Bookman Old Style"/>
        </w:rPr>
      </w:pPr>
      <w:r w:rsidRPr="00EA3A42">
        <w:rPr>
          <w:rFonts w:ascii="Bookman Old Style" w:hAnsi="Bookman Old Style"/>
        </w:rPr>
        <w:t xml:space="preserve">Der Arbeitsmarkt hat sich durch die demografische Entwicklung, Fachkräftemangel und Digitalisierung bereits stark verändert. Dennoch haben es viele Bewerber meiner Erfahrung nach sehr schwer, eine gute Arbeit zu bekommen. Wenn das </w:t>
      </w:r>
      <w:proofErr w:type="spellStart"/>
      <w:r w:rsidRPr="00EA3A42">
        <w:rPr>
          <w:rFonts w:ascii="Bookman Old Style" w:hAnsi="Bookman Old Style"/>
        </w:rPr>
        <w:t>BewerbungsVideo</w:t>
      </w:r>
      <w:proofErr w:type="spellEnd"/>
      <w:r w:rsidRPr="00EA3A42">
        <w:rPr>
          <w:rFonts w:ascii="Bookman Old Style" w:hAnsi="Bookman Old Style"/>
        </w:rPr>
        <w:t xml:space="preserve"> ihnen dazu verhilft, unterstütze ich das gern. Dann darf man ruhig mit der Bequemlichkeit der Personaler umgehen, die sich beim Sehen eines </w:t>
      </w:r>
      <w:proofErr w:type="spellStart"/>
      <w:r w:rsidRPr="00EA3A42">
        <w:rPr>
          <w:rFonts w:ascii="Bookman Old Style" w:hAnsi="Bookman Old Style"/>
        </w:rPr>
        <w:t>BewerbungsVideos</w:t>
      </w:r>
      <w:proofErr w:type="spellEnd"/>
      <w:r w:rsidRPr="00EA3A42">
        <w:rPr>
          <w:rFonts w:ascii="Bookman Old Style" w:hAnsi="Bookman Old Style"/>
        </w:rPr>
        <w:t xml:space="preserve"> entspannt zurücklehnen. Wir sind schließlich alle Menschen und stärker emotional gesteuert, als wir es uns eingestehen.</w:t>
      </w:r>
    </w:p>
    <w:p w14:paraId="35ED0BC3" w14:textId="77777777" w:rsidR="00C05E36" w:rsidRPr="00EA3A42" w:rsidRDefault="00CD2C47" w:rsidP="00CD2C47">
      <w:pPr>
        <w:pStyle w:val="StandardWeb"/>
        <w:pBdr>
          <w:top w:val="single" w:sz="4" w:space="1" w:color="auto"/>
          <w:left w:val="single" w:sz="4" w:space="4" w:color="auto"/>
          <w:bottom w:val="single" w:sz="4" w:space="1" w:color="auto"/>
          <w:right w:val="single" w:sz="4" w:space="4" w:color="auto"/>
        </w:pBdr>
        <w:spacing w:before="120" w:beforeAutospacing="0" w:after="120" w:afterAutospacing="0"/>
        <w:ind w:left="567"/>
        <w:jc w:val="both"/>
        <w:rPr>
          <w:rFonts w:ascii="Bookman Old Style" w:hAnsi="Bookman Old Style"/>
        </w:rPr>
      </w:pPr>
      <w:r w:rsidRPr="00EA3A42">
        <w:rPr>
          <w:rFonts w:ascii="Bookman Old Style" w:hAnsi="Bookman Old Style"/>
        </w:rPr>
        <w:t>[…]</w:t>
      </w:r>
    </w:p>
    <w:p w14:paraId="61E90A69" w14:textId="77777777" w:rsidR="00C05E36" w:rsidRPr="00EA3A42" w:rsidRDefault="00C05E36" w:rsidP="00CD2C47">
      <w:pPr>
        <w:pStyle w:val="StandardWeb"/>
        <w:pBdr>
          <w:top w:val="single" w:sz="4" w:space="1" w:color="auto"/>
          <w:left w:val="single" w:sz="4" w:space="4" w:color="auto"/>
          <w:bottom w:val="single" w:sz="4" w:space="1" w:color="auto"/>
          <w:right w:val="single" w:sz="4" w:space="4" w:color="auto"/>
        </w:pBdr>
        <w:spacing w:before="120" w:beforeAutospacing="0" w:after="120" w:afterAutospacing="0"/>
        <w:ind w:left="567"/>
        <w:jc w:val="both"/>
        <w:rPr>
          <w:rFonts w:ascii="Bookman Old Style" w:hAnsi="Bookman Old Style"/>
        </w:rPr>
      </w:pPr>
      <w:r w:rsidRPr="00EA3A42">
        <w:rPr>
          <w:rFonts w:ascii="Bookman Old Style" w:hAnsi="Bookman Old Style"/>
        </w:rPr>
        <w:t xml:space="preserve">Meiner Meinung nach gilt es mal wieder, jeden Einzelfall des Bewerbers differenziert zu betrachten. </w:t>
      </w:r>
      <w:r w:rsidR="00CD2C47" w:rsidRPr="00EA3A42">
        <w:rPr>
          <w:rFonts w:ascii="Bookman Old Style" w:hAnsi="Bookman Old Style"/>
        </w:rPr>
        <w:t>[…]</w:t>
      </w:r>
    </w:p>
    <w:p w14:paraId="44413E6D" w14:textId="77777777" w:rsidR="00C05E36" w:rsidRPr="00EA3A42" w:rsidRDefault="00C05E36" w:rsidP="00CD2C47">
      <w:pPr>
        <w:pStyle w:val="StandardWeb"/>
        <w:pBdr>
          <w:top w:val="single" w:sz="4" w:space="1" w:color="auto"/>
          <w:left w:val="single" w:sz="4" w:space="4" w:color="auto"/>
          <w:bottom w:val="single" w:sz="4" w:space="1" w:color="auto"/>
          <w:right w:val="single" w:sz="4" w:space="4" w:color="auto"/>
        </w:pBdr>
        <w:spacing w:before="120" w:beforeAutospacing="0" w:after="120" w:afterAutospacing="0"/>
        <w:ind w:left="567"/>
        <w:jc w:val="both"/>
        <w:rPr>
          <w:rFonts w:ascii="Bookman Old Style" w:hAnsi="Bookman Old Style"/>
        </w:rPr>
      </w:pPr>
      <w:r w:rsidRPr="00EA3A42">
        <w:rPr>
          <w:rFonts w:ascii="Bookman Old Style" w:hAnsi="Bookman Old Style"/>
        </w:rPr>
        <w:t>Herzlich grüßt</w:t>
      </w:r>
    </w:p>
    <w:p w14:paraId="1604C519" w14:textId="77777777" w:rsidR="00C05E36" w:rsidRPr="00EA3A42" w:rsidRDefault="00C05E36" w:rsidP="00CD2C47">
      <w:pPr>
        <w:pStyle w:val="StandardWeb"/>
        <w:pBdr>
          <w:top w:val="single" w:sz="4" w:space="1" w:color="auto"/>
          <w:left w:val="single" w:sz="4" w:space="4" w:color="auto"/>
          <w:bottom w:val="single" w:sz="4" w:space="1" w:color="auto"/>
          <w:right w:val="single" w:sz="4" w:space="4" w:color="auto"/>
        </w:pBdr>
        <w:spacing w:before="120" w:beforeAutospacing="0" w:after="120" w:afterAutospacing="0"/>
        <w:ind w:left="567"/>
        <w:jc w:val="both"/>
        <w:rPr>
          <w:rFonts w:ascii="Bookman Old Style" w:hAnsi="Bookman Old Style"/>
        </w:rPr>
      </w:pPr>
      <w:r w:rsidRPr="00EA3A42">
        <w:rPr>
          <w:rFonts w:ascii="Bookman Old Style" w:hAnsi="Bookman Old Style"/>
        </w:rPr>
        <w:t>Christian Rahe</w:t>
      </w:r>
    </w:p>
    <w:p w14:paraId="500A2054" w14:textId="77777777" w:rsidR="00C05E36" w:rsidRPr="00EA3A42" w:rsidRDefault="00C05E36" w:rsidP="00CD2C47">
      <w:pPr>
        <w:ind w:left="567"/>
        <w:rPr>
          <w:rFonts w:ascii="Arial" w:hAnsi="Arial" w:cs="Arial"/>
          <w:sz w:val="18"/>
          <w:szCs w:val="18"/>
        </w:rPr>
      </w:pPr>
      <w:r w:rsidRPr="00EA3A42">
        <w:rPr>
          <w:rFonts w:ascii="Arial" w:hAnsi="Arial" w:cs="Arial"/>
          <w:sz w:val="18"/>
          <w:szCs w:val="18"/>
        </w:rPr>
        <w:t>(Scheller: Stefan: Warum das Konzept Videobewerbung nicht erfolgreich sein wird</w:t>
      </w:r>
      <w:r w:rsidR="003A10B9" w:rsidRPr="00EA3A42">
        <w:rPr>
          <w:rFonts w:ascii="Arial" w:hAnsi="Arial" w:cs="Arial"/>
          <w:sz w:val="18"/>
          <w:szCs w:val="18"/>
        </w:rPr>
        <w:t xml:space="preserve"> (bearbeitet)</w:t>
      </w:r>
      <w:r w:rsidRPr="00EA3A42">
        <w:rPr>
          <w:rFonts w:ascii="Arial" w:hAnsi="Arial" w:cs="Arial"/>
          <w:sz w:val="18"/>
          <w:szCs w:val="18"/>
        </w:rPr>
        <w:t xml:space="preserve">. URL: </w:t>
      </w:r>
      <w:hyperlink r:id="rId10" w:history="1">
        <w:r w:rsidRPr="00EA3A42">
          <w:rPr>
            <w:rStyle w:val="Hyperlink"/>
            <w:rFonts w:ascii="Arial" w:hAnsi="Arial" w:cs="Arial"/>
            <w:sz w:val="18"/>
            <w:szCs w:val="18"/>
          </w:rPr>
          <w:t>https://persoblogger.de/2018/02/19/warum-das-konzept-videobewerbung-nicht-erfolgreich-sein-wird/</w:t>
        </w:r>
      </w:hyperlink>
      <w:r w:rsidRPr="00EA3A42">
        <w:rPr>
          <w:rFonts w:ascii="Arial" w:hAnsi="Arial" w:cs="Arial"/>
          <w:sz w:val="18"/>
          <w:szCs w:val="18"/>
        </w:rPr>
        <w:t>; Abruf: 15.09.2019)</w:t>
      </w:r>
    </w:p>
    <w:sectPr w:rsidR="00C05E36" w:rsidRPr="00EA3A42" w:rsidSect="00B4174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E483F" w14:textId="77777777" w:rsidR="005B0C92" w:rsidRDefault="005B0C92" w:rsidP="002D3DD2">
      <w:pPr>
        <w:spacing w:after="0" w:line="240" w:lineRule="auto"/>
      </w:pPr>
      <w:r>
        <w:separator/>
      </w:r>
    </w:p>
  </w:endnote>
  <w:endnote w:type="continuationSeparator" w:id="0">
    <w:p w14:paraId="3AB34BDF" w14:textId="77777777" w:rsidR="005B0C92" w:rsidRDefault="005B0C92" w:rsidP="002D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6E06A" w14:textId="77777777" w:rsidR="005B0C92" w:rsidRDefault="005B0C92" w:rsidP="002D3DD2">
      <w:pPr>
        <w:spacing w:after="0" w:line="240" w:lineRule="auto"/>
      </w:pPr>
      <w:r>
        <w:separator/>
      </w:r>
    </w:p>
  </w:footnote>
  <w:footnote w:type="continuationSeparator" w:id="0">
    <w:p w14:paraId="46A6775E" w14:textId="77777777" w:rsidR="005B0C92" w:rsidRDefault="005B0C92" w:rsidP="002D3D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EF1"/>
    <w:multiLevelType w:val="multilevel"/>
    <w:tmpl w:val="E7A0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145CB"/>
    <w:multiLevelType w:val="hybridMultilevel"/>
    <w:tmpl w:val="8C96C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EF4ECD"/>
    <w:multiLevelType w:val="multilevel"/>
    <w:tmpl w:val="486A6C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9905B5"/>
    <w:multiLevelType w:val="multilevel"/>
    <w:tmpl w:val="BD66910A"/>
    <w:lvl w:ilvl="0">
      <w:start w:val="1"/>
      <w:numFmt w:val="bullet"/>
      <w:lvlText w:val=""/>
      <w:lvlJc w:val="left"/>
      <w:pPr>
        <w:tabs>
          <w:tab w:val="num" w:pos="720"/>
        </w:tabs>
        <w:ind w:left="720" w:hanging="360"/>
      </w:pPr>
      <w:rPr>
        <w:rFonts w:ascii="Symbol" w:hAnsi="Symbol" w:hint="default"/>
      </w:rPr>
    </w:lvl>
    <w:lvl w:ilvl="1">
      <w:start w:val="2"/>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EA6981"/>
    <w:multiLevelType w:val="hybridMultilevel"/>
    <w:tmpl w:val="1D546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1125B66"/>
    <w:multiLevelType w:val="multilevel"/>
    <w:tmpl w:val="3BD2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FB2C36"/>
    <w:multiLevelType w:val="hybridMultilevel"/>
    <w:tmpl w:val="9104B602"/>
    <w:lvl w:ilvl="0" w:tplc="CBAACC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FD37C74"/>
    <w:multiLevelType w:val="multilevel"/>
    <w:tmpl w:val="486A6C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2A647A"/>
    <w:multiLevelType w:val="hybridMultilevel"/>
    <w:tmpl w:val="424CD9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6867608"/>
    <w:multiLevelType w:val="hybridMultilevel"/>
    <w:tmpl w:val="CD54A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A911223"/>
    <w:multiLevelType w:val="multilevel"/>
    <w:tmpl w:val="FA3E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3"/>
  </w:num>
  <w:num w:numId="5">
    <w:abstractNumId w:val="5"/>
  </w:num>
  <w:num w:numId="6">
    <w:abstractNumId w:val="7"/>
  </w:num>
  <w:num w:numId="7">
    <w:abstractNumId w:val="10"/>
  </w:num>
  <w:num w:numId="8">
    <w:abstractNumId w:val="2"/>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7D"/>
    <w:rsid w:val="00001E6D"/>
    <w:rsid w:val="0003134B"/>
    <w:rsid w:val="0011636C"/>
    <w:rsid w:val="001220C7"/>
    <w:rsid w:val="002D3DD2"/>
    <w:rsid w:val="003346D2"/>
    <w:rsid w:val="003A10B9"/>
    <w:rsid w:val="003B1102"/>
    <w:rsid w:val="004422C6"/>
    <w:rsid w:val="004B6672"/>
    <w:rsid w:val="004D756D"/>
    <w:rsid w:val="00516C16"/>
    <w:rsid w:val="00524C3D"/>
    <w:rsid w:val="005A5771"/>
    <w:rsid w:val="005B0C92"/>
    <w:rsid w:val="00691670"/>
    <w:rsid w:val="006A1083"/>
    <w:rsid w:val="006B5048"/>
    <w:rsid w:val="00737B45"/>
    <w:rsid w:val="00744075"/>
    <w:rsid w:val="00776867"/>
    <w:rsid w:val="007F3A0A"/>
    <w:rsid w:val="00804A0E"/>
    <w:rsid w:val="0085662C"/>
    <w:rsid w:val="008A3819"/>
    <w:rsid w:val="008D1754"/>
    <w:rsid w:val="00911FC0"/>
    <w:rsid w:val="009811BF"/>
    <w:rsid w:val="009E0179"/>
    <w:rsid w:val="00A11B8C"/>
    <w:rsid w:val="00A50025"/>
    <w:rsid w:val="00A74651"/>
    <w:rsid w:val="00AB7145"/>
    <w:rsid w:val="00B4174B"/>
    <w:rsid w:val="00B47510"/>
    <w:rsid w:val="00B96D8D"/>
    <w:rsid w:val="00C01F36"/>
    <w:rsid w:val="00C05E36"/>
    <w:rsid w:val="00C33484"/>
    <w:rsid w:val="00CD2C47"/>
    <w:rsid w:val="00CE2487"/>
    <w:rsid w:val="00D01D89"/>
    <w:rsid w:val="00D2507D"/>
    <w:rsid w:val="00DF5D62"/>
    <w:rsid w:val="00E30004"/>
    <w:rsid w:val="00EA3A42"/>
    <w:rsid w:val="00EB64B6"/>
    <w:rsid w:val="00EE2E64"/>
    <w:rsid w:val="00F01356"/>
    <w:rsid w:val="00F061D1"/>
    <w:rsid w:val="00F26B5C"/>
    <w:rsid w:val="00F408E3"/>
    <w:rsid w:val="00F55D8F"/>
    <w:rsid w:val="00F95685"/>
    <w:rsid w:val="00FE6237"/>
    <w:rsid w:val="00FF5B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5D8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507D"/>
    <w:pPr>
      <w:ind w:left="720"/>
      <w:contextualSpacing/>
    </w:pPr>
  </w:style>
  <w:style w:type="table" w:styleId="Tabellenraster">
    <w:name w:val="Table Grid"/>
    <w:basedOn w:val="NormaleTabelle"/>
    <w:uiPriority w:val="59"/>
    <w:rsid w:val="00D25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47510"/>
    <w:rPr>
      <w:color w:val="0000FF"/>
      <w:u w:val="single"/>
    </w:rPr>
  </w:style>
  <w:style w:type="paragraph" w:styleId="StandardWeb">
    <w:name w:val="Normal (Web)"/>
    <w:basedOn w:val="Standard"/>
    <w:uiPriority w:val="99"/>
    <w:semiHidden/>
    <w:unhideWhenUsed/>
    <w:rsid w:val="00C05E3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E01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0179"/>
    <w:rPr>
      <w:rFonts w:ascii="Segoe UI" w:hAnsi="Segoe UI" w:cs="Segoe UI"/>
      <w:sz w:val="18"/>
      <w:szCs w:val="18"/>
    </w:rPr>
  </w:style>
  <w:style w:type="character" w:styleId="Kommentarzeichen">
    <w:name w:val="annotation reference"/>
    <w:basedOn w:val="Absatz-Standardschriftart"/>
    <w:uiPriority w:val="99"/>
    <w:semiHidden/>
    <w:unhideWhenUsed/>
    <w:rsid w:val="009E0179"/>
    <w:rPr>
      <w:sz w:val="16"/>
      <w:szCs w:val="16"/>
    </w:rPr>
  </w:style>
  <w:style w:type="paragraph" w:styleId="Kommentartext">
    <w:name w:val="annotation text"/>
    <w:basedOn w:val="Standard"/>
    <w:link w:val="KommentartextZchn"/>
    <w:uiPriority w:val="99"/>
    <w:semiHidden/>
    <w:unhideWhenUsed/>
    <w:rsid w:val="009E01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E0179"/>
    <w:rPr>
      <w:sz w:val="20"/>
      <w:szCs w:val="20"/>
    </w:rPr>
  </w:style>
  <w:style w:type="paragraph" w:styleId="Kommentarthema">
    <w:name w:val="annotation subject"/>
    <w:basedOn w:val="Kommentartext"/>
    <w:next w:val="Kommentartext"/>
    <w:link w:val="KommentarthemaZchn"/>
    <w:uiPriority w:val="99"/>
    <w:semiHidden/>
    <w:unhideWhenUsed/>
    <w:rsid w:val="009E0179"/>
    <w:rPr>
      <w:b/>
      <w:bCs/>
    </w:rPr>
  </w:style>
  <w:style w:type="character" w:customStyle="1" w:styleId="KommentarthemaZchn">
    <w:name w:val="Kommentarthema Zchn"/>
    <w:basedOn w:val="KommentartextZchn"/>
    <w:link w:val="Kommentarthema"/>
    <w:uiPriority w:val="99"/>
    <w:semiHidden/>
    <w:rsid w:val="009E0179"/>
    <w:rPr>
      <w:b/>
      <w:bCs/>
      <w:sz w:val="20"/>
      <w:szCs w:val="20"/>
    </w:rPr>
  </w:style>
  <w:style w:type="paragraph" w:styleId="Funotentext">
    <w:name w:val="footnote text"/>
    <w:basedOn w:val="Standard"/>
    <w:link w:val="FunotentextZchn"/>
    <w:uiPriority w:val="99"/>
    <w:semiHidden/>
    <w:unhideWhenUsed/>
    <w:rsid w:val="002D3D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DD2"/>
    <w:rPr>
      <w:sz w:val="20"/>
      <w:szCs w:val="20"/>
    </w:rPr>
  </w:style>
  <w:style w:type="character" w:styleId="Funotenzeichen">
    <w:name w:val="footnote reference"/>
    <w:basedOn w:val="Absatz-Standardschriftart"/>
    <w:uiPriority w:val="99"/>
    <w:semiHidden/>
    <w:unhideWhenUsed/>
    <w:rsid w:val="002D3DD2"/>
    <w:rPr>
      <w:vertAlign w:val="superscript"/>
    </w:rPr>
  </w:style>
  <w:style w:type="character" w:styleId="BesuchterHyperlink">
    <w:name w:val="FollowedHyperlink"/>
    <w:basedOn w:val="Absatz-Standardschriftart"/>
    <w:uiPriority w:val="99"/>
    <w:semiHidden/>
    <w:unhideWhenUsed/>
    <w:rsid w:val="003A10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5D8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507D"/>
    <w:pPr>
      <w:ind w:left="720"/>
      <w:contextualSpacing/>
    </w:pPr>
  </w:style>
  <w:style w:type="table" w:styleId="Tabellenraster">
    <w:name w:val="Table Grid"/>
    <w:basedOn w:val="NormaleTabelle"/>
    <w:uiPriority w:val="59"/>
    <w:rsid w:val="00D25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47510"/>
    <w:rPr>
      <w:color w:val="0000FF"/>
      <w:u w:val="single"/>
    </w:rPr>
  </w:style>
  <w:style w:type="paragraph" w:styleId="StandardWeb">
    <w:name w:val="Normal (Web)"/>
    <w:basedOn w:val="Standard"/>
    <w:uiPriority w:val="99"/>
    <w:semiHidden/>
    <w:unhideWhenUsed/>
    <w:rsid w:val="00C05E3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E01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0179"/>
    <w:rPr>
      <w:rFonts w:ascii="Segoe UI" w:hAnsi="Segoe UI" w:cs="Segoe UI"/>
      <w:sz w:val="18"/>
      <w:szCs w:val="18"/>
    </w:rPr>
  </w:style>
  <w:style w:type="character" w:styleId="Kommentarzeichen">
    <w:name w:val="annotation reference"/>
    <w:basedOn w:val="Absatz-Standardschriftart"/>
    <w:uiPriority w:val="99"/>
    <w:semiHidden/>
    <w:unhideWhenUsed/>
    <w:rsid w:val="009E0179"/>
    <w:rPr>
      <w:sz w:val="16"/>
      <w:szCs w:val="16"/>
    </w:rPr>
  </w:style>
  <w:style w:type="paragraph" w:styleId="Kommentartext">
    <w:name w:val="annotation text"/>
    <w:basedOn w:val="Standard"/>
    <w:link w:val="KommentartextZchn"/>
    <w:uiPriority w:val="99"/>
    <w:semiHidden/>
    <w:unhideWhenUsed/>
    <w:rsid w:val="009E01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E0179"/>
    <w:rPr>
      <w:sz w:val="20"/>
      <w:szCs w:val="20"/>
    </w:rPr>
  </w:style>
  <w:style w:type="paragraph" w:styleId="Kommentarthema">
    <w:name w:val="annotation subject"/>
    <w:basedOn w:val="Kommentartext"/>
    <w:next w:val="Kommentartext"/>
    <w:link w:val="KommentarthemaZchn"/>
    <w:uiPriority w:val="99"/>
    <w:semiHidden/>
    <w:unhideWhenUsed/>
    <w:rsid w:val="009E0179"/>
    <w:rPr>
      <w:b/>
      <w:bCs/>
    </w:rPr>
  </w:style>
  <w:style w:type="character" w:customStyle="1" w:styleId="KommentarthemaZchn">
    <w:name w:val="Kommentarthema Zchn"/>
    <w:basedOn w:val="KommentartextZchn"/>
    <w:link w:val="Kommentarthema"/>
    <w:uiPriority w:val="99"/>
    <w:semiHidden/>
    <w:rsid w:val="009E0179"/>
    <w:rPr>
      <w:b/>
      <w:bCs/>
      <w:sz w:val="20"/>
      <w:szCs w:val="20"/>
    </w:rPr>
  </w:style>
  <w:style w:type="paragraph" w:styleId="Funotentext">
    <w:name w:val="footnote text"/>
    <w:basedOn w:val="Standard"/>
    <w:link w:val="FunotentextZchn"/>
    <w:uiPriority w:val="99"/>
    <w:semiHidden/>
    <w:unhideWhenUsed/>
    <w:rsid w:val="002D3D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DD2"/>
    <w:rPr>
      <w:sz w:val="20"/>
      <w:szCs w:val="20"/>
    </w:rPr>
  </w:style>
  <w:style w:type="character" w:styleId="Funotenzeichen">
    <w:name w:val="footnote reference"/>
    <w:basedOn w:val="Absatz-Standardschriftart"/>
    <w:uiPriority w:val="99"/>
    <w:semiHidden/>
    <w:unhideWhenUsed/>
    <w:rsid w:val="002D3DD2"/>
    <w:rPr>
      <w:vertAlign w:val="superscript"/>
    </w:rPr>
  </w:style>
  <w:style w:type="character" w:styleId="BesuchterHyperlink">
    <w:name w:val="FollowedHyperlink"/>
    <w:basedOn w:val="Absatz-Standardschriftart"/>
    <w:uiPriority w:val="99"/>
    <w:semiHidden/>
    <w:unhideWhenUsed/>
    <w:rsid w:val="003A10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3810">
      <w:bodyDiv w:val="1"/>
      <w:marLeft w:val="0"/>
      <w:marRight w:val="0"/>
      <w:marTop w:val="0"/>
      <w:marBottom w:val="0"/>
      <w:divBdr>
        <w:top w:val="none" w:sz="0" w:space="0" w:color="auto"/>
        <w:left w:val="none" w:sz="0" w:space="0" w:color="auto"/>
        <w:bottom w:val="none" w:sz="0" w:space="0" w:color="auto"/>
        <w:right w:val="none" w:sz="0" w:space="0" w:color="auto"/>
      </w:divBdr>
    </w:div>
    <w:div w:id="553397895">
      <w:bodyDiv w:val="1"/>
      <w:marLeft w:val="0"/>
      <w:marRight w:val="0"/>
      <w:marTop w:val="0"/>
      <w:marBottom w:val="0"/>
      <w:divBdr>
        <w:top w:val="none" w:sz="0" w:space="0" w:color="auto"/>
        <w:left w:val="none" w:sz="0" w:space="0" w:color="auto"/>
        <w:bottom w:val="none" w:sz="0" w:space="0" w:color="auto"/>
        <w:right w:val="none" w:sz="0" w:space="0" w:color="auto"/>
      </w:divBdr>
    </w:div>
    <w:div w:id="1018888218">
      <w:bodyDiv w:val="1"/>
      <w:marLeft w:val="0"/>
      <w:marRight w:val="0"/>
      <w:marTop w:val="0"/>
      <w:marBottom w:val="0"/>
      <w:divBdr>
        <w:top w:val="none" w:sz="0" w:space="0" w:color="auto"/>
        <w:left w:val="none" w:sz="0" w:space="0" w:color="auto"/>
        <w:bottom w:val="none" w:sz="0" w:space="0" w:color="auto"/>
        <w:right w:val="none" w:sz="0" w:space="0" w:color="auto"/>
      </w:divBdr>
    </w:div>
    <w:div w:id="14994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ersoblogger.de/2018/02/19/warum-das-konzept-videobewerbung-nicht-erfolgreich-sein-wird/"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917E-3A4F-44E6-A5DF-81455720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5483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Adelmeyer,Annette</dc:creator>
  <cp:lastModifiedBy>Kathrin Quenzler</cp:lastModifiedBy>
  <cp:revision>4</cp:revision>
  <dcterms:created xsi:type="dcterms:W3CDTF">2020-11-19T10:08:00Z</dcterms:created>
  <dcterms:modified xsi:type="dcterms:W3CDTF">2020-11-19T14:27:00Z</dcterms:modified>
</cp:coreProperties>
</file>