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3F6ED" w14:textId="77777777" w:rsidR="00D01CF4" w:rsidRPr="00D01CF4" w:rsidRDefault="00D01CF4" w:rsidP="00575A97">
      <w:pPr>
        <w:pStyle w:val="Listenabsatz"/>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2"/>
          <w:szCs w:val="22"/>
        </w:rPr>
      </w:pPr>
    </w:p>
    <w:p w14:paraId="40ABD858" w14:textId="1BD4EF10" w:rsidR="00575A97" w:rsidRPr="00D01CF4" w:rsidRDefault="00575A97" w:rsidP="00D01CF4">
      <w:pPr>
        <w:rPr>
          <w:rFonts w:ascii="Arial" w:hAnsi="Arial" w:cs="Arial"/>
          <w:b/>
          <w:bCs/>
        </w:rPr>
      </w:pPr>
      <w:r w:rsidRPr="00D01CF4">
        <w:rPr>
          <w:rFonts w:ascii="Arial" w:hAnsi="Arial" w:cs="Arial"/>
          <w:b/>
          <w:bCs/>
        </w:rPr>
        <w:t xml:space="preserve">Gruppe </w:t>
      </w:r>
      <w:r w:rsidR="00891E83" w:rsidRPr="00D01CF4">
        <w:rPr>
          <w:rFonts w:ascii="Arial" w:hAnsi="Arial" w:cs="Arial"/>
          <w:b/>
          <w:bCs/>
        </w:rPr>
        <w:t>3</w:t>
      </w:r>
      <w:r w:rsidRPr="00D01CF4">
        <w:rPr>
          <w:rFonts w:ascii="Arial" w:hAnsi="Arial" w:cs="Arial"/>
          <w:b/>
          <w:bCs/>
        </w:rPr>
        <w:t xml:space="preserve"> – Prüfen eine</w:t>
      </w:r>
      <w:r w:rsidR="009230C8" w:rsidRPr="00D01CF4">
        <w:rPr>
          <w:rFonts w:ascii="Arial" w:hAnsi="Arial" w:cs="Arial"/>
          <w:b/>
          <w:bCs/>
        </w:rPr>
        <w:t>s</w:t>
      </w:r>
      <w:r w:rsidR="00891E83" w:rsidRPr="00D01CF4">
        <w:rPr>
          <w:rFonts w:ascii="Arial" w:hAnsi="Arial" w:cs="Arial"/>
          <w:b/>
          <w:bCs/>
        </w:rPr>
        <w:t xml:space="preserve"> fiktiven Textes (Ergebnis kreativen Schreibens)</w:t>
      </w:r>
    </w:p>
    <w:p w14:paraId="1B978A81" w14:textId="5B91BBD1" w:rsidR="00575A97" w:rsidRPr="00D01CF4" w:rsidRDefault="00575A97" w:rsidP="00575A97">
      <w:pPr>
        <w:pStyle w:val="Listenabsatz"/>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00DF3525" w14:textId="0EF162E5" w:rsidR="00575A97" w:rsidRPr="00D01CF4" w:rsidRDefault="00575A97" w:rsidP="00D01CF4">
      <w:pPr>
        <w:rPr>
          <w:rFonts w:ascii="Arial" w:hAnsi="Arial" w:cs="Arial"/>
          <w:b/>
          <w:bCs/>
        </w:rPr>
      </w:pPr>
      <w:r w:rsidRPr="00D01CF4">
        <w:rPr>
          <w:rFonts w:ascii="Arial" w:hAnsi="Arial" w:cs="Arial"/>
          <w:b/>
          <w:bCs/>
        </w:rPr>
        <w:t>Gruppenmitglieder:</w:t>
      </w:r>
      <w:r w:rsidR="00D01CF4">
        <w:rPr>
          <w:rFonts w:ascii="Arial" w:hAnsi="Arial" w:cs="Arial"/>
          <w:b/>
          <w:bCs/>
        </w:rPr>
        <w:t xml:space="preserve"> </w:t>
      </w:r>
      <w:r w:rsidR="00B47789" w:rsidRPr="00D01CF4">
        <w:rPr>
          <w:rFonts w:ascii="Arial" w:hAnsi="Arial" w:cs="Arial"/>
          <w:b/>
          <w:bCs/>
        </w:rPr>
        <w:t>______________________________________________</w:t>
      </w:r>
    </w:p>
    <w:p w14:paraId="1FA924DF" w14:textId="77777777" w:rsidR="00575A97" w:rsidRPr="00D01CF4" w:rsidRDefault="00575A97" w:rsidP="00D01CF4">
      <w:pPr>
        <w:rPr>
          <w:rFonts w:ascii="Arial" w:hAnsi="Arial" w:cs="Arial"/>
          <w:b/>
          <w:bCs/>
        </w:rPr>
      </w:pPr>
      <w:r w:rsidRPr="00D01CF4">
        <w:rPr>
          <w:rFonts w:ascii="Arial" w:hAnsi="Arial" w:cs="Arial"/>
          <w:b/>
          <w:bCs/>
        </w:rPr>
        <w:t>Aufgabe:</w:t>
      </w:r>
    </w:p>
    <w:p w14:paraId="6209B2B8" w14:textId="77777777" w:rsidR="00AC6E1B" w:rsidRPr="00D01CF4" w:rsidRDefault="00AC6E1B" w:rsidP="00D01CF4">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bookmarkStart w:id="0" w:name="_Hlk131063414"/>
      <w:r w:rsidRPr="00D01CF4">
        <w:rPr>
          <w:rFonts w:ascii="Arial" w:eastAsiaTheme="majorEastAsia" w:hAnsi="Arial" w:cs="Arial"/>
          <w:sz w:val="22"/>
          <w:szCs w:val="22"/>
        </w:rPr>
        <w:t xml:space="preserve">Bilden Sie Kleingruppen in gleicher Gruppenstärke, sodass jede Gruppe einen Text zur Prüfung bekommt. </w:t>
      </w:r>
    </w:p>
    <w:p w14:paraId="291A322F" w14:textId="77777777" w:rsidR="00AC6E1B" w:rsidRPr="00D01CF4" w:rsidRDefault="00AC6E1B" w:rsidP="00D01CF4">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bookmarkStart w:id="1" w:name="_Hlk110871308"/>
      <w:r w:rsidRPr="00D01CF4">
        <w:rPr>
          <w:rFonts w:ascii="Arial" w:eastAsiaTheme="majorEastAsia" w:hAnsi="Arial" w:cs="Arial"/>
          <w:sz w:val="22"/>
          <w:szCs w:val="22"/>
        </w:rPr>
        <w:t>Nutzen Sie das das Tool „Wortliga.de“, um die Texte sprachlich und stilistisch zu verbessern</w:t>
      </w:r>
      <w:bookmarkEnd w:id="1"/>
      <w:r w:rsidRPr="00D01CF4">
        <w:rPr>
          <w:rFonts w:ascii="Arial" w:eastAsiaTheme="majorEastAsia" w:hAnsi="Arial" w:cs="Arial"/>
          <w:sz w:val="22"/>
          <w:szCs w:val="22"/>
        </w:rPr>
        <w:t>.</w:t>
      </w:r>
    </w:p>
    <w:p w14:paraId="6D03F9C8" w14:textId="77777777" w:rsidR="00AC6E1B" w:rsidRPr="00D01CF4" w:rsidRDefault="00AC6E1B" w:rsidP="00D01CF4">
      <w:pPr>
        <w:pStyle w:val="Listenabsatz"/>
        <w:numPr>
          <w:ilvl w:val="0"/>
          <w:numId w:val="4"/>
        </w:numPr>
        <w:ind w:left="357" w:hanging="357"/>
        <w:rPr>
          <w:rFonts w:ascii="Arial" w:hAnsi="Arial" w:cs="Arial"/>
          <w:sz w:val="22"/>
          <w:szCs w:val="22"/>
        </w:rPr>
      </w:pPr>
      <w:r w:rsidRPr="00D01CF4">
        <w:rPr>
          <w:rFonts w:ascii="Arial" w:hAnsi="Arial" w:cs="Arial"/>
          <w:sz w:val="22"/>
          <w:szCs w:val="22"/>
        </w:rPr>
        <w:t xml:space="preserve">Prüfen Sie dabei, welcher Modus sich zur Prüfung eignet (linke Seite) und welche Fehlerhinweise (Funktionsfelder aus der rechten Liste) bei Ihrer Textsorte besonders zu berücksichtigen sind. </w:t>
      </w:r>
    </w:p>
    <w:p w14:paraId="4C925D26" w14:textId="38AF951C" w:rsidR="00AC6E1B" w:rsidRPr="00D01CF4" w:rsidRDefault="00AC6E1B" w:rsidP="00D01CF4">
      <w:pPr>
        <w:pStyle w:val="Listenabsatz"/>
        <w:numPr>
          <w:ilvl w:val="0"/>
          <w:numId w:val="4"/>
        </w:numPr>
        <w:ind w:left="357" w:hanging="357"/>
        <w:rPr>
          <w:rFonts w:ascii="Arial" w:hAnsi="Arial" w:cs="Arial"/>
          <w:sz w:val="22"/>
          <w:szCs w:val="22"/>
        </w:rPr>
      </w:pPr>
      <w:bookmarkStart w:id="2" w:name="_Hlk132297441"/>
      <w:r w:rsidRPr="00D01CF4">
        <w:rPr>
          <w:rFonts w:ascii="Arial" w:hAnsi="Arial" w:cs="Arial"/>
          <w:sz w:val="22"/>
          <w:szCs w:val="22"/>
        </w:rPr>
        <w:t>Füllen Sie das Arbeitsblatt aus und kopieren Sie Ihre überarbeitete Textvariante als Lösung in das Arbeitsblatt.</w:t>
      </w:r>
    </w:p>
    <w:p w14:paraId="3CEE809D" w14:textId="7D6B0D84" w:rsidR="00AC6E1B" w:rsidRPr="00D01CF4" w:rsidRDefault="00AC6E1B" w:rsidP="00D01CF4">
      <w:pPr>
        <w:pStyle w:val="Listenabsatz"/>
        <w:numPr>
          <w:ilvl w:val="0"/>
          <w:numId w:val="4"/>
        </w:numPr>
        <w:ind w:left="357" w:hanging="357"/>
        <w:rPr>
          <w:rFonts w:ascii="Arial" w:hAnsi="Arial" w:cs="Arial"/>
          <w:sz w:val="22"/>
          <w:szCs w:val="22"/>
        </w:rPr>
      </w:pPr>
      <w:r w:rsidRPr="00D01CF4">
        <w:rPr>
          <w:rFonts w:ascii="Arial" w:hAnsi="Arial" w:cs="Arial"/>
          <w:sz w:val="22"/>
          <w:szCs w:val="22"/>
        </w:rPr>
        <w:t>Formulieren Sie ein kurzes Fazit zur Nutzbarkeit des Tools bei der Textüberarbeitung.</w:t>
      </w:r>
    </w:p>
    <w:bookmarkEnd w:id="0"/>
    <w:bookmarkEnd w:id="2"/>
    <w:p w14:paraId="210BD740" w14:textId="77777777" w:rsidR="00575A97" w:rsidRPr="00D01CF4" w:rsidRDefault="00575A97" w:rsidP="00D01CF4">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p>
    <w:p w14:paraId="5E4D795B" w14:textId="61A49402" w:rsidR="00575A97" w:rsidRPr="00D01CF4" w:rsidRDefault="00731181" w:rsidP="00D01CF4">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b/>
          <w:bCs/>
          <w:sz w:val="22"/>
          <w:szCs w:val="22"/>
        </w:rPr>
      </w:pPr>
      <w:r w:rsidRPr="00D01CF4">
        <w:rPr>
          <w:rFonts w:ascii="Arial" w:hAnsi="Arial" w:cs="Arial"/>
          <w:b/>
          <w:bCs/>
          <w:sz w:val="22"/>
          <w:szCs w:val="22"/>
        </w:rPr>
        <w:t>Ausgangstext</w:t>
      </w:r>
      <w:r w:rsidR="00F52884" w:rsidRPr="00D01CF4">
        <w:rPr>
          <w:rFonts w:ascii="Arial" w:hAnsi="Arial" w:cs="Arial"/>
          <w:b/>
          <w:bCs/>
          <w:sz w:val="22"/>
          <w:szCs w:val="22"/>
        </w:rPr>
        <w:t>:</w:t>
      </w:r>
    </w:p>
    <w:p w14:paraId="4E1A320D" w14:textId="77777777" w:rsidR="00DC4A88" w:rsidRPr="00D01CF4" w:rsidRDefault="00DC4A88" w:rsidP="00D01CF4">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b/>
          <w:bCs/>
          <w:sz w:val="22"/>
          <w:szCs w:val="22"/>
        </w:rPr>
      </w:pPr>
    </w:p>
    <w:p w14:paraId="4EAE96C0" w14:textId="77777777" w:rsidR="00B47789" w:rsidRDefault="00B47789" w:rsidP="00B47789">
      <w:pPr>
        <w:spacing w:after="87"/>
        <w:ind w:left="1"/>
        <w:jc w:val="center"/>
      </w:pPr>
      <w:r>
        <w:rPr>
          <w:color w:val="33CCCC"/>
          <w:sz w:val="36"/>
        </w:rPr>
        <w:t xml:space="preserve">Ob ich das bereuen werde? </w:t>
      </w:r>
    </w:p>
    <w:p w14:paraId="1ADA2336" w14:textId="77777777" w:rsidR="00B47789" w:rsidRPr="00D01CF4" w:rsidRDefault="00B47789" w:rsidP="00D01CF4">
      <w:pPr>
        <w:spacing w:after="162"/>
        <w:ind w:left="-5"/>
        <w:jc w:val="both"/>
        <w:rPr>
          <w:rFonts w:ascii="Arial" w:hAnsi="Arial" w:cs="Arial"/>
        </w:rPr>
      </w:pPr>
      <w:r w:rsidRPr="00D01CF4">
        <w:rPr>
          <w:rFonts w:ascii="Arial" w:hAnsi="Arial" w:cs="Arial"/>
          <w:color w:val="0D0D0D"/>
        </w:rPr>
        <w:t xml:space="preserve">Noch vor einem Jahr stehe ich panisch an Terminal drei des Hannover Flughafens, zweifelnd, ob ich mich tatsächlich auf dieses Abenteuer einlassen solle. Nun liegt das Jahr hinter mir. </w:t>
      </w:r>
    </w:p>
    <w:p w14:paraId="3D8591D4" w14:textId="77777777" w:rsidR="00B47789" w:rsidRPr="00D01CF4" w:rsidRDefault="00B47789" w:rsidP="00D01CF4">
      <w:pPr>
        <w:spacing w:after="162"/>
        <w:ind w:left="-5"/>
        <w:jc w:val="both"/>
        <w:rPr>
          <w:rFonts w:ascii="Arial" w:hAnsi="Arial" w:cs="Arial"/>
        </w:rPr>
      </w:pPr>
      <w:r w:rsidRPr="00D01CF4">
        <w:rPr>
          <w:rFonts w:ascii="Arial" w:hAnsi="Arial" w:cs="Arial"/>
          <w:color w:val="0D0D0D"/>
        </w:rPr>
        <w:t xml:space="preserve">Ich steige aus dem Flugzeug, gehe den auf mich endlos lang wirkenden Tunnel Richtung Flughafengebäude entlang und spüre, wie mein Körper bebt. Ich merke, dass ich an nichts </w:t>
      </w:r>
      <w:proofErr w:type="gramStart"/>
      <w:r w:rsidRPr="00D01CF4">
        <w:rPr>
          <w:rFonts w:ascii="Arial" w:hAnsi="Arial" w:cs="Arial"/>
          <w:color w:val="0D0D0D"/>
        </w:rPr>
        <w:t>anderes</w:t>
      </w:r>
      <w:proofErr w:type="gramEnd"/>
      <w:r w:rsidRPr="00D01CF4">
        <w:rPr>
          <w:rFonts w:ascii="Arial" w:hAnsi="Arial" w:cs="Arial"/>
          <w:color w:val="0D0D0D"/>
        </w:rPr>
        <w:t xml:space="preserve"> denken kann, als die warmen Umarmungen meiner auf mich wartenden Eltern. ‚Zittere ich noch immer, weil die Turbulenzen während des Fluges von Paris bis nach Hannover schrecklich ungemütlich waren, oder weil ich nicht weiß, was mich in Zukunft in meiner Heimat erwarten wird?‘, denke ich und beginne, zügiger zu laufen.  </w:t>
      </w:r>
    </w:p>
    <w:p w14:paraId="4838493B" w14:textId="77777777" w:rsidR="00B47789" w:rsidRPr="00D01CF4" w:rsidRDefault="00B47789" w:rsidP="00D01CF4">
      <w:pPr>
        <w:ind w:left="-5"/>
        <w:jc w:val="both"/>
        <w:rPr>
          <w:rFonts w:ascii="Arial" w:hAnsi="Arial" w:cs="Arial"/>
        </w:rPr>
      </w:pPr>
      <w:r w:rsidRPr="00D01CF4">
        <w:rPr>
          <w:rFonts w:ascii="Arial" w:hAnsi="Arial" w:cs="Arial"/>
        </w:rPr>
        <w:t xml:space="preserve">Getrieben von der Freude auf meine Familie, nehme ich aus Versehen den falschen Ausgang. Im Erdgeschoss angekommen, erblicke ich meinen Bruder und meine Eltern, jedoch etwas schräg von der Seite.  </w:t>
      </w:r>
    </w:p>
    <w:p w14:paraId="325E46C2" w14:textId="77777777" w:rsidR="00B47789" w:rsidRPr="00D01CF4" w:rsidRDefault="00B47789" w:rsidP="00D01CF4">
      <w:pPr>
        <w:ind w:left="-5"/>
        <w:jc w:val="both"/>
        <w:rPr>
          <w:rFonts w:ascii="Arial" w:hAnsi="Arial" w:cs="Arial"/>
        </w:rPr>
      </w:pPr>
      <w:r w:rsidRPr="00D01CF4">
        <w:rPr>
          <w:rFonts w:ascii="Arial" w:hAnsi="Arial" w:cs="Arial"/>
        </w:rPr>
        <w:t xml:space="preserve">„Es trennt uns nur noch diese dämliche Glaswand“, murmele ich vor mich hin und steuere auf eine, auf mich wie eine Glastür wirkende Öffnung zu, bin allerdings so hastig, dass ich gar nicht bemerke, dass sie sich nicht öffnet. </w:t>
      </w:r>
    </w:p>
    <w:p w14:paraId="65CD50A6" w14:textId="77777777" w:rsidR="00B47789" w:rsidRPr="00D01CF4" w:rsidRDefault="00B47789" w:rsidP="00D01CF4">
      <w:pPr>
        <w:spacing w:after="1"/>
        <w:ind w:left="-5"/>
        <w:jc w:val="both"/>
        <w:rPr>
          <w:rFonts w:ascii="Arial" w:hAnsi="Arial" w:cs="Arial"/>
        </w:rPr>
      </w:pPr>
      <w:r w:rsidRPr="00D01CF4">
        <w:rPr>
          <w:rFonts w:ascii="Arial" w:hAnsi="Arial" w:cs="Arial"/>
        </w:rPr>
        <w:t xml:space="preserve">&lt;&lt;Boom&gt;&gt; macht es und ich spüre ein leichtes Dröhnen in meiner Stirn. Mein </w:t>
      </w:r>
    </w:p>
    <w:p w14:paraId="109BD7C9" w14:textId="77777777" w:rsidR="00B47789" w:rsidRPr="00D01CF4" w:rsidRDefault="00B47789" w:rsidP="00D01CF4">
      <w:pPr>
        <w:ind w:left="-5"/>
        <w:jc w:val="both"/>
        <w:rPr>
          <w:rFonts w:ascii="Arial" w:hAnsi="Arial" w:cs="Arial"/>
        </w:rPr>
      </w:pPr>
      <w:r w:rsidRPr="00D01CF4">
        <w:rPr>
          <w:rFonts w:ascii="Arial" w:hAnsi="Arial" w:cs="Arial"/>
        </w:rPr>
        <w:t xml:space="preserve">Blick trifft zuerst das erschrockene Gesicht meiner Mama, dann meinen sich vor Lachen krümmenden Vater und zu guter Letzt den feuerroten Kopf meines Bruders, dem es sichtlich </w:t>
      </w:r>
      <w:proofErr w:type="gramStart"/>
      <w:r w:rsidRPr="00D01CF4">
        <w:rPr>
          <w:rFonts w:ascii="Arial" w:hAnsi="Arial" w:cs="Arial"/>
        </w:rPr>
        <w:t>schwer fällt</w:t>
      </w:r>
      <w:proofErr w:type="gramEnd"/>
      <w:r w:rsidRPr="00D01CF4">
        <w:rPr>
          <w:rFonts w:ascii="Arial" w:hAnsi="Arial" w:cs="Arial"/>
        </w:rPr>
        <w:t xml:space="preserve">, seine Schadenfreude zu verbergen.  </w:t>
      </w:r>
    </w:p>
    <w:p w14:paraId="45B1E793" w14:textId="77777777" w:rsidR="00B47789" w:rsidRPr="00D01CF4" w:rsidRDefault="00B47789" w:rsidP="00D01CF4">
      <w:pPr>
        <w:ind w:left="-5"/>
        <w:jc w:val="both"/>
        <w:rPr>
          <w:rFonts w:ascii="Arial" w:hAnsi="Arial" w:cs="Arial"/>
        </w:rPr>
      </w:pPr>
      <w:r w:rsidRPr="00D01CF4">
        <w:rPr>
          <w:rFonts w:ascii="Arial" w:hAnsi="Arial" w:cs="Arial"/>
        </w:rPr>
        <w:t xml:space="preserve">Als ich mich wieder besinne, greife ich meinen Koffer erneut und nehme dieses Mal die richtige Tür. Bei meiner Familie angekommen, umarmen mich alle drei, wir lachen gemeinsam über den tollpatschigen Vorfall und ich fühle, wie meiner Mama eine Träne über die Wange läuft. In diesem Moment realisiere ich, wie schrecklich mir meine Familie gefehlt hat und wie glücklich ich bin, wieder Zuhause zu sein.  </w:t>
      </w:r>
    </w:p>
    <w:p w14:paraId="550DDD06" w14:textId="0A301C73" w:rsidR="00B47789" w:rsidRPr="00D01CF4" w:rsidRDefault="00B47789" w:rsidP="00D01CF4">
      <w:pPr>
        <w:spacing w:after="162"/>
        <w:ind w:left="-5"/>
        <w:jc w:val="both"/>
        <w:rPr>
          <w:rFonts w:ascii="Arial" w:hAnsi="Arial" w:cs="Arial"/>
        </w:rPr>
      </w:pPr>
      <w:r w:rsidRPr="00D01CF4">
        <w:rPr>
          <w:rFonts w:ascii="Arial" w:hAnsi="Arial" w:cs="Arial"/>
        </w:rPr>
        <w:t>Angekommen im Auto, uns bereits auf der Rückfahrt befindend, werde ich von allen dreien mit Fragen nur so gelöchert. „Erzähl, wie war es denn?“, „Wie war der Abschied?“, „Würdest du es denn empfehlen?“, „Würdest du es denn überhaupt noch einmal machen wollen?“…eine kleine Auswahl der vermu</w:t>
      </w:r>
      <w:r w:rsidR="00D01CF4">
        <w:rPr>
          <w:rFonts w:ascii="Arial" w:hAnsi="Arial" w:cs="Arial"/>
        </w:rPr>
        <w:t>tlich interessantesten Fragen.</w:t>
      </w:r>
    </w:p>
    <w:p w14:paraId="0FE51B3B" w14:textId="72C02B96" w:rsidR="00B47789" w:rsidRPr="00D01CF4" w:rsidRDefault="00B47789" w:rsidP="00D01CF4">
      <w:pPr>
        <w:ind w:left="-5"/>
        <w:jc w:val="both"/>
        <w:rPr>
          <w:rFonts w:ascii="Arial" w:hAnsi="Arial" w:cs="Arial"/>
        </w:rPr>
      </w:pPr>
      <w:r w:rsidRPr="00D01CF4">
        <w:rPr>
          <w:rFonts w:ascii="Arial" w:hAnsi="Arial" w:cs="Arial"/>
        </w:rPr>
        <w:lastRenderedPageBreak/>
        <w:t xml:space="preserve">Während ich so vor mich hin reflektiere und meinen Aufenthalt in Frankreich gedanklich Revue passieren lasse, wird es mir klar. All die anfängliche Angst, meine ehemaligen Freunde zu verlieren, mich anders zu entwickeln als sie, all die Sorge darum, ich würde sie im Stich lassen, wenn ich gehe - unbegründet. </w:t>
      </w:r>
    </w:p>
    <w:p w14:paraId="6352570F" w14:textId="77777777" w:rsidR="00B47789" w:rsidRPr="00D01CF4" w:rsidRDefault="00B47789" w:rsidP="00D01CF4">
      <w:pPr>
        <w:ind w:left="-5"/>
        <w:jc w:val="both"/>
        <w:rPr>
          <w:rFonts w:ascii="Arial" w:hAnsi="Arial" w:cs="Arial"/>
        </w:rPr>
      </w:pPr>
      <w:r w:rsidRPr="00D01CF4">
        <w:rPr>
          <w:rFonts w:ascii="Arial" w:hAnsi="Arial" w:cs="Arial"/>
        </w:rPr>
        <w:t xml:space="preserve">All die Vorwürfe ihrerseits gegen mich, es wäre verräterisch, wenn ich </w:t>
      </w:r>
      <w:proofErr w:type="gramStart"/>
      <w:r w:rsidRPr="00D01CF4">
        <w:rPr>
          <w:rFonts w:ascii="Arial" w:hAnsi="Arial" w:cs="Arial"/>
        </w:rPr>
        <w:t>dort bliebe</w:t>
      </w:r>
      <w:proofErr w:type="gramEnd"/>
      <w:r w:rsidRPr="00D01CF4">
        <w:rPr>
          <w:rFonts w:ascii="Arial" w:hAnsi="Arial" w:cs="Arial"/>
        </w:rPr>
        <w:t xml:space="preserve">, nicht mehr von Bedeutung. </w:t>
      </w:r>
    </w:p>
    <w:p w14:paraId="68E2D63B" w14:textId="77777777" w:rsidR="00B47789" w:rsidRPr="00D01CF4" w:rsidRDefault="00B47789" w:rsidP="00D01CF4">
      <w:pPr>
        <w:ind w:left="-5"/>
        <w:jc w:val="both"/>
        <w:rPr>
          <w:rFonts w:ascii="Arial" w:hAnsi="Arial" w:cs="Arial"/>
        </w:rPr>
      </w:pPr>
      <w:r w:rsidRPr="00D01CF4">
        <w:rPr>
          <w:rFonts w:ascii="Arial" w:hAnsi="Arial" w:cs="Arial"/>
        </w:rPr>
        <w:t xml:space="preserve">So oft wurde ich panisch, weil mir </w:t>
      </w:r>
      <w:proofErr w:type="gramStart"/>
      <w:r w:rsidRPr="00D01CF4">
        <w:rPr>
          <w:rFonts w:ascii="Arial" w:hAnsi="Arial" w:cs="Arial"/>
        </w:rPr>
        <w:t>Bange</w:t>
      </w:r>
      <w:proofErr w:type="gramEnd"/>
      <w:r w:rsidRPr="00D01CF4">
        <w:rPr>
          <w:rFonts w:ascii="Arial" w:hAnsi="Arial" w:cs="Arial"/>
        </w:rPr>
        <w:t xml:space="preserve"> war, ich würde etwas verpassen. </w:t>
      </w:r>
    </w:p>
    <w:p w14:paraId="614171F8" w14:textId="77777777" w:rsidR="00B47789" w:rsidRPr="00D01CF4" w:rsidRDefault="00B47789" w:rsidP="00D01CF4">
      <w:pPr>
        <w:ind w:left="-5"/>
        <w:jc w:val="both"/>
        <w:rPr>
          <w:rFonts w:ascii="Arial" w:hAnsi="Arial" w:cs="Arial"/>
        </w:rPr>
      </w:pPr>
      <w:r w:rsidRPr="00D01CF4">
        <w:rPr>
          <w:rFonts w:ascii="Arial" w:hAnsi="Arial" w:cs="Arial"/>
        </w:rPr>
        <w:t xml:space="preserve">Die Panik reichte teilweise so weit, dass ich mich fragte, ob ich dieses Auslandsjahr überhaupt antreten solle. ‚Ist das der richtige Weg?‘, ‚Wie kann etwas richtig sein und gut werden, wenn es sich doch so verkehrt anfühlt?‘. Häufig stellte ich mir diese Fragen.  </w:t>
      </w:r>
    </w:p>
    <w:p w14:paraId="26BE1D73" w14:textId="77777777" w:rsidR="00B47789" w:rsidRPr="00D01CF4" w:rsidRDefault="00B47789" w:rsidP="00D01CF4">
      <w:pPr>
        <w:ind w:left="-5"/>
        <w:jc w:val="both"/>
        <w:rPr>
          <w:rFonts w:ascii="Arial" w:hAnsi="Arial" w:cs="Arial"/>
        </w:rPr>
      </w:pPr>
      <w:r w:rsidRPr="00D01CF4">
        <w:rPr>
          <w:rFonts w:ascii="Arial" w:hAnsi="Arial" w:cs="Arial"/>
        </w:rPr>
        <w:t xml:space="preserve">‚Alles Unsinn!‘, besinne ich mich, die Augen weit aufgerissen in die Sonne blickend. Die vergangenen zwölf Monate waren die besten und vor allem lehrreichsten meines bisherigen Lebens. Jeder Zweifel überflüssig. </w:t>
      </w:r>
    </w:p>
    <w:p w14:paraId="667C7CE6" w14:textId="77777777" w:rsidR="00B47789" w:rsidRPr="00D01CF4" w:rsidRDefault="00B47789" w:rsidP="00D01CF4">
      <w:pPr>
        <w:spacing w:after="162"/>
        <w:ind w:left="-5"/>
        <w:jc w:val="both"/>
        <w:rPr>
          <w:rFonts w:ascii="Arial" w:hAnsi="Arial" w:cs="Arial"/>
        </w:rPr>
      </w:pPr>
      <w:r w:rsidRPr="00D01CF4">
        <w:rPr>
          <w:rFonts w:ascii="Arial" w:hAnsi="Arial" w:cs="Arial"/>
        </w:rPr>
        <w:t xml:space="preserve">‚In dieser Hinsicht meinen eigenen Weg zu gehen, ist eine der bedeutendsten Entscheidungen für mich gewesen‘, grübele ich. Schließlich sacke ich zufrieden in meinen Sitz und philosophiere vor mich hin: „Ob sich ein Weg lohnt, erkennst du erst, wenn du losgegangen bist.“ </w:t>
      </w:r>
    </w:p>
    <w:p w14:paraId="5D35805B" w14:textId="77777777" w:rsidR="00575A97" w:rsidRPr="00D01CF4" w:rsidRDefault="00575A97" w:rsidP="00D01CF4">
      <w:pPr>
        <w:spacing w:after="0" w:line="240" w:lineRule="auto"/>
        <w:rPr>
          <w:rFonts w:ascii="Arial" w:hAnsi="Arial" w:cs="Arial"/>
          <w:b/>
          <w:bCs/>
        </w:rPr>
      </w:pPr>
    </w:p>
    <w:p w14:paraId="6B9AA084" w14:textId="21FD5D59" w:rsidR="00575A97" w:rsidRPr="00D01CF4" w:rsidRDefault="00575A97" w:rsidP="00D01CF4">
      <w:pPr>
        <w:rPr>
          <w:rFonts w:ascii="Arial" w:hAnsi="Arial" w:cs="Arial"/>
          <w:b/>
          <w:bCs/>
        </w:rPr>
      </w:pPr>
      <w:r w:rsidRPr="00D01CF4">
        <w:rPr>
          <w:rFonts w:ascii="Arial" w:hAnsi="Arial" w:cs="Arial"/>
          <w:b/>
          <w:bCs/>
        </w:rPr>
        <w:t>Analysetabelle</w:t>
      </w:r>
      <w:r w:rsidR="00DC4A88" w:rsidRPr="00D01CF4">
        <w:rPr>
          <w:rFonts w:ascii="Arial" w:hAnsi="Arial" w:cs="Arial"/>
          <w:b/>
          <w:bCs/>
        </w:rPr>
        <w:t xml:space="preserve"> zur Nutzbarkeit der Überarbeitungsfunktionen</w:t>
      </w:r>
      <w:r w:rsidRPr="00D01CF4">
        <w:rPr>
          <w:rFonts w:ascii="Arial" w:hAnsi="Arial" w:cs="Arial"/>
          <w:b/>
          <w:bCs/>
        </w:rPr>
        <w:t>:</w:t>
      </w:r>
    </w:p>
    <w:tbl>
      <w:tblPr>
        <w:tblStyle w:val="Tabellenraster"/>
        <w:tblpPr w:leftFromText="141" w:rightFromText="141" w:vertAnchor="text" w:horzAnchor="margin" w:tblpXSpec="center" w:tblpY="9"/>
        <w:tblW w:w="9161" w:type="dxa"/>
        <w:tblLook w:val="04A0" w:firstRow="1" w:lastRow="0" w:firstColumn="1" w:lastColumn="0" w:noHBand="0" w:noVBand="1"/>
      </w:tblPr>
      <w:tblGrid>
        <w:gridCol w:w="510"/>
        <w:gridCol w:w="2185"/>
        <w:gridCol w:w="1268"/>
        <w:gridCol w:w="1075"/>
        <w:gridCol w:w="1427"/>
        <w:gridCol w:w="1085"/>
        <w:gridCol w:w="1611"/>
      </w:tblGrid>
      <w:tr w:rsidR="00AD4106" w:rsidRPr="00795830" w14:paraId="380271A0" w14:textId="77777777" w:rsidTr="00D01CF4">
        <w:tc>
          <w:tcPr>
            <w:tcW w:w="510" w:type="dxa"/>
          </w:tcPr>
          <w:p w14:paraId="787A6C12" w14:textId="77777777" w:rsidR="004A28BB" w:rsidRPr="00795830" w:rsidRDefault="004A28BB" w:rsidP="00D01CF4">
            <w:pPr>
              <w:widowControl w:val="0"/>
              <w:jc w:val="right"/>
              <w:rPr>
                <w:rFonts w:ascii="Arial" w:hAnsi="Arial" w:cs="Arial"/>
              </w:rPr>
            </w:pPr>
            <w:r w:rsidRPr="00795830">
              <w:rPr>
                <w:rFonts w:ascii="Arial" w:hAnsi="Arial" w:cs="Arial"/>
              </w:rPr>
              <w:t>Nr.</w:t>
            </w:r>
          </w:p>
        </w:tc>
        <w:tc>
          <w:tcPr>
            <w:tcW w:w="2185" w:type="dxa"/>
          </w:tcPr>
          <w:p w14:paraId="0B90DE6A" w14:textId="77777777" w:rsidR="004A28BB" w:rsidRPr="00795830" w:rsidRDefault="004A28BB" w:rsidP="008D1740">
            <w:pPr>
              <w:widowControl w:val="0"/>
              <w:rPr>
                <w:rFonts w:ascii="Arial" w:hAnsi="Arial" w:cs="Arial"/>
              </w:rPr>
            </w:pPr>
            <w:r w:rsidRPr="00795830">
              <w:rPr>
                <w:rFonts w:ascii="Arial" w:hAnsi="Arial" w:cs="Arial"/>
              </w:rPr>
              <w:t>Toolinhalt</w:t>
            </w:r>
          </w:p>
        </w:tc>
        <w:tc>
          <w:tcPr>
            <w:tcW w:w="1268" w:type="dxa"/>
          </w:tcPr>
          <w:p w14:paraId="518DDAFA" w14:textId="4C59539A" w:rsidR="004A28BB" w:rsidRPr="00795830" w:rsidRDefault="004A28BB" w:rsidP="008D1740">
            <w:pPr>
              <w:widowControl w:val="0"/>
              <w:rPr>
                <w:rFonts w:ascii="Arial" w:hAnsi="Arial" w:cs="Arial"/>
              </w:rPr>
            </w:pPr>
            <w:r w:rsidRPr="00795830">
              <w:rPr>
                <w:rFonts w:ascii="Arial" w:hAnsi="Arial" w:cs="Arial"/>
              </w:rPr>
              <w:t>Fehler-meldung Ausgangs-text</w:t>
            </w:r>
          </w:p>
        </w:tc>
        <w:tc>
          <w:tcPr>
            <w:tcW w:w="1075" w:type="dxa"/>
          </w:tcPr>
          <w:p w14:paraId="32C0DCCF" w14:textId="20D88AEE" w:rsidR="004A28BB" w:rsidRPr="00795830" w:rsidRDefault="004A28BB" w:rsidP="008D1740">
            <w:pPr>
              <w:widowControl w:val="0"/>
              <w:rPr>
                <w:rFonts w:ascii="Arial" w:hAnsi="Arial" w:cs="Arial"/>
              </w:rPr>
            </w:pPr>
            <w:r w:rsidRPr="00795830">
              <w:rPr>
                <w:rFonts w:ascii="Arial" w:hAnsi="Arial" w:cs="Arial"/>
              </w:rPr>
              <w:t>Fehler-meldung Zieltext</w:t>
            </w:r>
          </w:p>
        </w:tc>
        <w:tc>
          <w:tcPr>
            <w:tcW w:w="1427" w:type="dxa"/>
          </w:tcPr>
          <w:p w14:paraId="4FB133E4" w14:textId="7BECE71A" w:rsidR="004A28BB" w:rsidRPr="00795830" w:rsidRDefault="004A28BB" w:rsidP="008D1740">
            <w:pPr>
              <w:widowControl w:val="0"/>
              <w:rPr>
                <w:rFonts w:ascii="Arial" w:hAnsi="Arial" w:cs="Arial"/>
              </w:rPr>
            </w:pPr>
            <w:r w:rsidRPr="00795830">
              <w:rPr>
                <w:rFonts w:ascii="Arial" w:hAnsi="Arial" w:cs="Arial"/>
              </w:rPr>
              <w:t>sinnvoll, durchgängig zu berück-sichtigen</w:t>
            </w:r>
          </w:p>
        </w:tc>
        <w:tc>
          <w:tcPr>
            <w:tcW w:w="1085" w:type="dxa"/>
          </w:tcPr>
          <w:p w14:paraId="5C20922F" w14:textId="043197E4" w:rsidR="004A28BB" w:rsidRPr="00795830" w:rsidRDefault="004A28BB" w:rsidP="008D1740">
            <w:pPr>
              <w:widowControl w:val="0"/>
              <w:rPr>
                <w:rFonts w:ascii="Arial" w:hAnsi="Arial" w:cs="Arial"/>
              </w:rPr>
            </w:pPr>
            <w:r w:rsidRPr="00795830">
              <w:rPr>
                <w:rFonts w:ascii="Arial" w:hAnsi="Arial" w:cs="Arial"/>
              </w:rPr>
              <w:t xml:space="preserve">ggf. </w:t>
            </w:r>
            <w:r w:rsidR="00AD4106" w:rsidRPr="00795830">
              <w:rPr>
                <w:rFonts w:ascii="Arial" w:hAnsi="Arial" w:cs="Arial"/>
              </w:rPr>
              <w:t xml:space="preserve">zu </w:t>
            </w:r>
            <w:r w:rsidRPr="00795830">
              <w:rPr>
                <w:rFonts w:ascii="Arial" w:hAnsi="Arial" w:cs="Arial"/>
              </w:rPr>
              <w:t>berück</w:t>
            </w:r>
            <w:r w:rsidR="00AD4106" w:rsidRPr="00795830">
              <w:rPr>
                <w:rFonts w:ascii="Arial" w:hAnsi="Arial" w:cs="Arial"/>
              </w:rPr>
              <w:t>-</w:t>
            </w:r>
            <w:r w:rsidRPr="00795830">
              <w:rPr>
                <w:rFonts w:ascii="Arial" w:hAnsi="Arial" w:cs="Arial"/>
              </w:rPr>
              <w:t>sichtigen</w:t>
            </w:r>
          </w:p>
        </w:tc>
        <w:tc>
          <w:tcPr>
            <w:tcW w:w="1611" w:type="dxa"/>
          </w:tcPr>
          <w:p w14:paraId="687F49FA" w14:textId="77777777" w:rsidR="004A28BB" w:rsidRPr="00795830" w:rsidRDefault="004A28BB" w:rsidP="008D1740">
            <w:pPr>
              <w:widowControl w:val="0"/>
              <w:rPr>
                <w:rFonts w:ascii="Arial" w:hAnsi="Arial" w:cs="Arial"/>
              </w:rPr>
            </w:pPr>
            <w:r w:rsidRPr="00795830">
              <w:rPr>
                <w:rFonts w:ascii="Arial" w:hAnsi="Arial" w:cs="Arial"/>
              </w:rPr>
              <w:t>eher nicht hilfreich</w:t>
            </w:r>
            <w:r w:rsidR="00AD4106" w:rsidRPr="00795830">
              <w:rPr>
                <w:rFonts w:ascii="Arial" w:hAnsi="Arial" w:cs="Arial"/>
              </w:rPr>
              <w:t>e</w:t>
            </w:r>
          </w:p>
          <w:p w14:paraId="6895058A" w14:textId="68FA39A4" w:rsidR="00AD4106" w:rsidRPr="00795830" w:rsidRDefault="00AD4106" w:rsidP="008D1740">
            <w:pPr>
              <w:widowControl w:val="0"/>
              <w:rPr>
                <w:rFonts w:ascii="Arial" w:hAnsi="Arial" w:cs="Arial"/>
              </w:rPr>
            </w:pPr>
            <w:r w:rsidRPr="00795830">
              <w:rPr>
                <w:rFonts w:ascii="Arial" w:hAnsi="Arial" w:cs="Arial"/>
              </w:rPr>
              <w:t>Überarbeitung</w:t>
            </w:r>
          </w:p>
        </w:tc>
      </w:tr>
      <w:tr w:rsidR="00AD4106" w:rsidRPr="00795830" w14:paraId="62D245AB" w14:textId="77777777" w:rsidTr="00D01CF4">
        <w:tc>
          <w:tcPr>
            <w:tcW w:w="510" w:type="dxa"/>
          </w:tcPr>
          <w:p w14:paraId="50CDCF94" w14:textId="77777777" w:rsidR="004A28BB" w:rsidRPr="00795830" w:rsidRDefault="004A28BB" w:rsidP="00D01CF4">
            <w:pPr>
              <w:keepNext/>
              <w:keepLines/>
              <w:spacing w:before="40"/>
              <w:jc w:val="right"/>
              <w:outlineLvl w:val="1"/>
              <w:rPr>
                <w:rFonts w:ascii="Arial" w:hAnsi="Arial" w:cs="Arial"/>
                <w:color w:val="222222"/>
              </w:rPr>
            </w:pPr>
            <w:r w:rsidRPr="00795830">
              <w:rPr>
                <w:rFonts w:ascii="Arial" w:hAnsi="Arial" w:cs="Arial"/>
                <w:color w:val="222222"/>
              </w:rPr>
              <w:t>1</w:t>
            </w:r>
          </w:p>
        </w:tc>
        <w:tc>
          <w:tcPr>
            <w:tcW w:w="2185" w:type="dxa"/>
          </w:tcPr>
          <w:p w14:paraId="02A15369" w14:textId="429ACFA4" w:rsidR="004A28BB" w:rsidRPr="00795830" w:rsidRDefault="00945432" w:rsidP="008D1740">
            <w:pPr>
              <w:keepNext/>
              <w:keepLines/>
              <w:spacing w:before="40"/>
              <w:outlineLvl w:val="1"/>
              <w:rPr>
                <w:rFonts w:ascii="Arial" w:hAnsi="Arial" w:cs="Arial"/>
                <w:color w:val="222222"/>
              </w:rPr>
            </w:pPr>
            <w:r w:rsidRPr="00795830">
              <w:rPr>
                <w:rFonts w:ascii="Arial" w:hAnsi="Arial" w:cs="Arial"/>
                <w:color w:val="222222"/>
              </w:rPr>
              <w:t xml:space="preserve">lange Sätze </w:t>
            </w:r>
          </w:p>
        </w:tc>
        <w:tc>
          <w:tcPr>
            <w:tcW w:w="1268" w:type="dxa"/>
          </w:tcPr>
          <w:p w14:paraId="5B4959EB" w14:textId="77777777" w:rsidR="004A28BB" w:rsidRPr="00795830" w:rsidRDefault="004A28BB" w:rsidP="008D1740">
            <w:pPr>
              <w:keepNext/>
              <w:keepLines/>
              <w:spacing w:before="40"/>
              <w:outlineLvl w:val="1"/>
              <w:rPr>
                <w:rFonts w:ascii="Arial" w:eastAsiaTheme="majorEastAsia" w:hAnsi="Arial" w:cs="Arial"/>
                <w:color w:val="2F5496" w:themeColor="accent1" w:themeShade="BF"/>
              </w:rPr>
            </w:pPr>
          </w:p>
        </w:tc>
        <w:tc>
          <w:tcPr>
            <w:tcW w:w="1075" w:type="dxa"/>
          </w:tcPr>
          <w:p w14:paraId="5B7E40FD" w14:textId="4A1679BE" w:rsidR="004A28BB" w:rsidRPr="00795830" w:rsidRDefault="004A28BB" w:rsidP="008D1740">
            <w:pPr>
              <w:keepNext/>
              <w:keepLines/>
              <w:spacing w:before="40"/>
              <w:outlineLvl w:val="1"/>
              <w:rPr>
                <w:rFonts w:ascii="Arial" w:eastAsiaTheme="majorEastAsia" w:hAnsi="Arial" w:cs="Arial"/>
                <w:color w:val="2F5496" w:themeColor="accent1" w:themeShade="BF"/>
              </w:rPr>
            </w:pPr>
          </w:p>
        </w:tc>
        <w:tc>
          <w:tcPr>
            <w:tcW w:w="1427" w:type="dxa"/>
          </w:tcPr>
          <w:p w14:paraId="0209932D" w14:textId="2BE3C160" w:rsidR="004A28BB" w:rsidRPr="00795830" w:rsidRDefault="004A28BB" w:rsidP="008D1740">
            <w:pPr>
              <w:keepNext/>
              <w:keepLines/>
              <w:spacing w:before="40"/>
              <w:outlineLvl w:val="1"/>
              <w:rPr>
                <w:rFonts w:ascii="Arial" w:eastAsiaTheme="majorEastAsia" w:hAnsi="Arial" w:cs="Arial"/>
                <w:color w:val="2F5496" w:themeColor="accent1" w:themeShade="BF"/>
              </w:rPr>
            </w:pPr>
          </w:p>
        </w:tc>
        <w:tc>
          <w:tcPr>
            <w:tcW w:w="1085" w:type="dxa"/>
          </w:tcPr>
          <w:p w14:paraId="445FE963" w14:textId="77777777" w:rsidR="004A28BB" w:rsidRPr="00795830" w:rsidRDefault="004A28BB" w:rsidP="008D1740">
            <w:pPr>
              <w:keepNext/>
              <w:keepLines/>
              <w:spacing w:before="40"/>
              <w:outlineLvl w:val="1"/>
              <w:rPr>
                <w:rFonts w:ascii="Arial" w:eastAsiaTheme="majorEastAsia" w:hAnsi="Arial" w:cs="Arial"/>
                <w:color w:val="2F5496" w:themeColor="accent1" w:themeShade="BF"/>
              </w:rPr>
            </w:pPr>
          </w:p>
        </w:tc>
        <w:tc>
          <w:tcPr>
            <w:tcW w:w="1611" w:type="dxa"/>
          </w:tcPr>
          <w:p w14:paraId="2E8942BE" w14:textId="77777777" w:rsidR="004A28BB" w:rsidRPr="00795830" w:rsidRDefault="004A28BB" w:rsidP="008D1740">
            <w:pPr>
              <w:keepNext/>
              <w:keepLines/>
              <w:spacing w:before="40"/>
              <w:outlineLvl w:val="1"/>
              <w:rPr>
                <w:rFonts w:ascii="Arial" w:eastAsiaTheme="majorEastAsia" w:hAnsi="Arial" w:cs="Arial"/>
                <w:color w:val="2F5496" w:themeColor="accent1" w:themeShade="BF"/>
              </w:rPr>
            </w:pPr>
          </w:p>
        </w:tc>
      </w:tr>
      <w:tr w:rsidR="00AD4106" w:rsidRPr="00795830" w14:paraId="13D90B01" w14:textId="77777777" w:rsidTr="00D01CF4">
        <w:tc>
          <w:tcPr>
            <w:tcW w:w="510" w:type="dxa"/>
          </w:tcPr>
          <w:p w14:paraId="37C79860" w14:textId="77777777" w:rsidR="004A28BB" w:rsidRPr="00795830" w:rsidRDefault="004A28BB" w:rsidP="00D01CF4">
            <w:pPr>
              <w:keepNext/>
              <w:keepLines/>
              <w:spacing w:before="40"/>
              <w:jc w:val="right"/>
              <w:outlineLvl w:val="1"/>
              <w:rPr>
                <w:rFonts w:ascii="Arial" w:hAnsi="Arial" w:cs="Arial"/>
                <w:color w:val="222222"/>
              </w:rPr>
            </w:pPr>
            <w:r w:rsidRPr="00795830">
              <w:rPr>
                <w:rFonts w:ascii="Arial" w:hAnsi="Arial" w:cs="Arial"/>
                <w:color w:val="222222"/>
              </w:rPr>
              <w:t>2</w:t>
            </w:r>
          </w:p>
        </w:tc>
        <w:tc>
          <w:tcPr>
            <w:tcW w:w="2185" w:type="dxa"/>
          </w:tcPr>
          <w:p w14:paraId="7F2D59E3" w14:textId="72AE79F7" w:rsidR="004A28BB" w:rsidRPr="00795830" w:rsidRDefault="00945432" w:rsidP="008D1740">
            <w:pPr>
              <w:keepNext/>
              <w:keepLines/>
              <w:spacing w:before="40"/>
              <w:outlineLvl w:val="1"/>
              <w:rPr>
                <w:rFonts w:ascii="Arial" w:hAnsi="Arial" w:cs="Arial"/>
                <w:color w:val="222222"/>
              </w:rPr>
            </w:pPr>
            <w:r w:rsidRPr="00795830">
              <w:rPr>
                <w:rFonts w:ascii="Arial" w:hAnsi="Arial" w:cs="Arial"/>
                <w:color w:val="222222"/>
              </w:rPr>
              <w:t>komplexe Wörter</w:t>
            </w:r>
          </w:p>
        </w:tc>
        <w:tc>
          <w:tcPr>
            <w:tcW w:w="1268" w:type="dxa"/>
          </w:tcPr>
          <w:p w14:paraId="5B98D20B" w14:textId="77777777" w:rsidR="004A28BB" w:rsidRPr="00795830" w:rsidRDefault="004A28BB" w:rsidP="008D1740">
            <w:pPr>
              <w:keepNext/>
              <w:keepLines/>
              <w:spacing w:before="40"/>
              <w:outlineLvl w:val="1"/>
              <w:rPr>
                <w:rFonts w:ascii="Arial" w:eastAsiaTheme="majorEastAsia" w:hAnsi="Arial" w:cs="Arial"/>
                <w:color w:val="2F5496" w:themeColor="accent1" w:themeShade="BF"/>
              </w:rPr>
            </w:pPr>
          </w:p>
        </w:tc>
        <w:tc>
          <w:tcPr>
            <w:tcW w:w="1075" w:type="dxa"/>
          </w:tcPr>
          <w:p w14:paraId="500998A3" w14:textId="280B7BCB" w:rsidR="004A28BB" w:rsidRPr="00795830" w:rsidRDefault="004A28BB" w:rsidP="008D1740">
            <w:pPr>
              <w:keepNext/>
              <w:keepLines/>
              <w:spacing w:before="40"/>
              <w:outlineLvl w:val="1"/>
              <w:rPr>
                <w:rFonts w:ascii="Arial" w:eastAsiaTheme="majorEastAsia" w:hAnsi="Arial" w:cs="Arial"/>
                <w:color w:val="2F5496" w:themeColor="accent1" w:themeShade="BF"/>
              </w:rPr>
            </w:pPr>
          </w:p>
        </w:tc>
        <w:tc>
          <w:tcPr>
            <w:tcW w:w="1427" w:type="dxa"/>
          </w:tcPr>
          <w:p w14:paraId="09DE5074" w14:textId="158FFDD5" w:rsidR="004A28BB" w:rsidRPr="00795830" w:rsidRDefault="004A28BB" w:rsidP="008D1740">
            <w:pPr>
              <w:keepNext/>
              <w:keepLines/>
              <w:spacing w:before="40"/>
              <w:outlineLvl w:val="1"/>
              <w:rPr>
                <w:rFonts w:ascii="Arial" w:eastAsiaTheme="majorEastAsia" w:hAnsi="Arial" w:cs="Arial"/>
                <w:color w:val="2F5496" w:themeColor="accent1" w:themeShade="BF"/>
              </w:rPr>
            </w:pPr>
          </w:p>
        </w:tc>
        <w:tc>
          <w:tcPr>
            <w:tcW w:w="1085" w:type="dxa"/>
          </w:tcPr>
          <w:p w14:paraId="30C136B4" w14:textId="77777777" w:rsidR="004A28BB" w:rsidRPr="00795830" w:rsidRDefault="004A28BB" w:rsidP="008D1740">
            <w:pPr>
              <w:keepNext/>
              <w:keepLines/>
              <w:spacing w:before="40"/>
              <w:outlineLvl w:val="1"/>
              <w:rPr>
                <w:rFonts w:ascii="Arial" w:eastAsiaTheme="majorEastAsia" w:hAnsi="Arial" w:cs="Arial"/>
                <w:color w:val="2F5496" w:themeColor="accent1" w:themeShade="BF"/>
              </w:rPr>
            </w:pPr>
          </w:p>
        </w:tc>
        <w:tc>
          <w:tcPr>
            <w:tcW w:w="1611" w:type="dxa"/>
          </w:tcPr>
          <w:p w14:paraId="7F5C5295" w14:textId="77777777" w:rsidR="004A28BB" w:rsidRPr="00795830" w:rsidRDefault="004A28BB" w:rsidP="008D1740">
            <w:pPr>
              <w:keepNext/>
              <w:keepLines/>
              <w:spacing w:before="40"/>
              <w:outlineLvl w:val="1"/>
              <w:rPr>
                <w:rFonts w:ascii="Arial" w:eastAsiaTheme="majorEastAsia" w:hAnsi="Arial" w:cs="Arial"/>
                <w:color w:val="2F5496" w:themeColor="accent1" w:themeShade="BF"/>
              </w:rPr>
            </w:pPr>
          </w:p>
        </w:tc>
      </w:tr>
      <w:tr w:rsidR="00AD4106" w:rsidRPr="00795830" w14:paraId="4057696B" w14:textId="77777777" w:rsidTr="00D01CF4">
        <w:tc>
          <w:tcPr>
            <w:tcW w:w="510" w:type="dxa"/>
          </w:tcPr>
          <w:p w14:paraId="0887D5FF" w14:textId="77777777" w:rsidR="004A28BB" w:rsidRPr="00795830" w:rsidRDefault="004A28BB" w:rsidP="00D01CF4">
            <w:pPr>
              <w:keepNext/>
              <w:keepLines/>
              <w:spacing w:before="40"/>
              <w:jc w:val="right"/>
              <w:outlineLvl w:val="1"/>
              <w:rPr>
                <w:rFonts w:ascii="Arial" w:hAnsi="Arial" w:cs="Arial"/>
                <w:color w:val="222222"/>
              </w:rPr>
            </w:pPr>
            <w:r w:rsidRPr="00795830">
              <w:rPr>
                <w:rFonts w:ascii="Arial" w:hAnsi="Arial" w:cs="Arial"/>
                <w:color w:val="222222"/>
              </w:rPr>
              <w:t>3</w:t>
            </w:r>
          </w:p>
        </w:tc>
        <w:tc>
          <w:tcPr>
            <w:tcW w:w="2185" w:type="dxa"/>
          </w:tcPr>
          <w:p w14:paraId="5E2946B1" w14:textId="7BBF67E1" w:rsidR="004A28BB" w:rsidRPr="00795830" w:rsidRDefault="00945432" w:rsidP="008D1740">
            <w:pPr>
              <w:keepNext/>
              <w:keepLines/>
              <w:spacing w:before="40"/>
              <w:outlineLvl w:val="1"/>
              <w:rPr>
                <w:rFonts w:ascii="Arial" w:hAnsi="Arial" w:cs="Arial"/>
                <w:color w:val="222222"/>
              </w:rPr>
            </w:pPr>
            <w:r w:rsidRPr="00795830">
              <w:rPr>
                <w:rFonts w:ascii="Arial" w:hAnsi="Arial" w:cs="Arial"/>
                <w:color w:val="222222"/>
              </w:rPr>
              <w:t>Passiv</w:t>
            </w:r>
          </w:p>
        </w:tc>
        <w:tc>
          <w:tcPr>
            <w:tcW w:w="1268" w:type="dxa"/>
          </w:tcPr>
          <w:p w14:paraId="029CA50E" w14:textId="77777777" w:rsidR="004A28BB" w:rsidRPr="00795830" w:rsidRDefault="004A28BB" w:rsidP="008D1740">
            <w:pPr>
              <w:keepNext/>
              <w:keepLines/>
              <w:spacing w:before="40"/>
              <w:outlineLvl w:val="1"/>
              <w:rPr>
                <w:rFonts w:ascii="Arial" w:eastAsiaTheme="majorEastAsia" w:hAnsi="Arial" w:cs="Arial"/>
                <w:color w:val="2F5496" w:themeColor="accent1" w:themeShade="BF"/>
              </w:rPr>
            </w:pPr>
          </w:p>
        </w:tc>
        <w:tc>
          <w:tcPr>
            <w:tcW w:w="1075" w:type="dxa"/>
          </w:tcPr>
          <w:p w14:paraId="579E8E55" w14:textId="10BECBC9" w:rsidR="004A28BB" w:rsidRPr="00795830" w:rsidRDefault="004A28BB" w:rsidP="008D1740">
            <w:pPr>
              <w:keepNext/>
              <w:keepLines/>
              <w:spacing w:before="40"/>
              <w:outlineLvl w:val="1"/>
              <w:rPr>
                <w:rFonts w:ascii="Arial" w:eastAsiaTheme="majorEastAsia" w:hAnsi="Arial" w:cs="Arial"/>
                <w:color w:val="2F5496" w:themeColor="accent1" w:themeShade="BF"/>
              </w:rPr>
            </w:pPr>
          </w:p>
        </w:tc>
        <w:tc>
          <w:tcPr>
            <w:tcW w:w="1427" w:type="dxa"/>
          </w:tcPr>
          <w:p w14:paraId="7089D0D6" w14:textId="1B319144" w:rsidR="004A28BB" w:rsidRPr="00795830" w:rsidRDefault="004A28BB" w:rsidP="008D1740">
            <w:pPr>
              <w:keepNext/>
              <w:keepLines/>
              <w:spacing w:before="40"/>
              <w:outlineLvl w:val="1"/>
              <w:rPr>
                <w:rFonts w:ascii="Arial" w:eastAsiaTheme="majorEastAsia" w:hAnsi="Arial" w:cs="Arial"/>
                <w:color w:val="2F5496" w:themeColor="accent1" w:themeShade="BF"/>
              </w:rPr>
            </w:pPr>
          </w:p>
        </w:tc>
        <w:tc>
          <w:tcPr>
            <w:tcW w:w="1085" w:type="dxa"/>
          </w:tcPr>
          <w:p w14:paraId="721D8817" w14:textId="77777777" w:rsidR="004A28BB" w:rsidRPr="00795830" w:rsidRDefault="004A28BB" w:rsidP="008D1740">
            <w:pPr>
              <w:keepNext/>
              <w:keepLines/>
              <w:spacing w:before="40"/>
              <w:outlineLvl w:val="1"/>
              <w:rPr>
                <w:rFonts w:ascii="Arial" w:eastAsiaTheme="majorEastAsia" w:hAnsi="Arial" w:cs="Arial"/>
                <w:color w:val="2F5496" w:themeColor="accent1" w:themeShade="BF"/>
              </w:rPr>
            </w:pPr>
          </w:p>
        </w:tc>
        <w:tc>
          <w:tcPr>
            <w:tcW w:w="1611" w:type="dxa"/>
          </w:tcPr>
          <w:p w14:paraId="71FADF5A" w14:textId="77777777" w:rsidR="004A28BB" w:rsidRPr="00795830" w:rsidRDefault="004A28BB" w:rsidP="008D1740">
            <w:pPr>
              <w:keepNext/>
              <w:keepLines/>
              <w:spacing w:before="40"/>
              <w:outlineLvl w:val="1"/>
              <w:rPr>
                <w:rFonts w:ascii="Arial" w:eastAsiaTheme="majorEastAsia" w:hAnsi="Arial" w:cs="Arial"/>
                <w:color w:val="2F5496" w:themeColor="accent1" w:themeShade="BF"/>
              </w:rPr>
            </w:pPr>
          </w:p>
        </w:tc>
      </w:tr>
      <w:tr w:rsidR="00AD4106" w:rsidRPr="00795830" w14:paraId="59751AAE" w14:textId="77777777" w:rsidTr="00D01CF4">
        <w:tc>
          <w:tcPr>
            <w:tcW w:w="510" w:type="dxa"/>
          </w:tcPr>
          <w:p w14:paraId="74741319" w14:textId="77777777" w:rsidR="004A28BB" w:rsidRPr="00795830" w:rsidRDefault="004A28BB" w:rsidP="00D01CF4">
            <w:pPr>
              <w:keepNext/>
              <w:keepLines/>
              <w:spacing w:before="40"/>
              <w:jc w:val="right"/>
              <w:outlineLvl w:val="1"/>
              <w:rPr>
                <w:rFonts w:ascii="Arial" w:hAnsi="Arial" w:cs="Arial"/>
                <w:color w:val="222222"/>
              </w:rPr>
            </w:pPr>
            <w:r w:rsidRPr="00795830">
              <w:rPr>
                <w:rFonts w:ascii="Arial" w:hAnsi="Arial" w:cs="Arial"/>
                <w:color w:val="222222"/>
              </w:rPr>
              <w:t>4</w:t>
            </w:r>
          </w:p>
        </w:tc>
        <w:tc>
          <w:tcPr>
            <w:tcW w:w="2185" w:type="dxa"/>
          </w:tcPr>
          <w:p w14:paraId="240D8F22" w14:textId="2B4B4866" w:rsidR="004A28BB" w:rsidRPr="00795830" w:rsidRDefault="00945432" w:rsidP="008D1740">
            <w:pPr>
              <w:keepNext/>
              <w:keepLines/>
              <w:spacing w:before="40"/>
              <w:outlineLvl w:val="1"/>
              <w:rPr>
                <w:rFonts w:ascii="Arial" w:hAnsi="Arial" w:cs="Arial"/>
                <w:color w:val="222222"/>
              </w:rPr>
            </w:pPr>
            <w:r w:rsidRPr="00795830">
              <w:rPr>
                <w:rFonts w:ascii="Arial" w:hAnsi="Arial" w:cs="Arial"/>
                <w:color w:val="222222"/>
              </w:rPr>
              <w:t>Perfekt</w:t>
            </w:r>
          </w:p>
        </w:tc>
        <w:tc>
          <w:tcPr>
            <w:tcW w:w="1268" w:type="dxa"/>
          </w:tcPr>
          <w:p w14:paraId="70B8820D" w14:textId="77777777" w:rsidR="004A28BB" w:rsidRPr="00795830" w:rsidRDefault="004A28BB" w:rsidP="008D1740">
            <w:pPr>
              <w:keepNext/>
              <w:keepLines/>
              <w:spacing w:before="40"/>
              <w:outlineLvl w:val="1"/>
              <w:rPr>
                <w:rFonts w:ascii="Arial" w:eastAsiaTheme="majorEastAsia" w:hAnsi="Arial" w:cs="Arial"/>
                <w:color w:val="2F5496" w:themeColor="accent1" w:themeShade="BF"/>
              </w:rPr>
            </w:pPr>
          </w:p>
        </w:tc>
        <w:tc>
          <w:tcPr>
            <w:tcW w:w="1075" w:type="dxa"/>
          </w:tcPr>
          <w:p w14:paraId="0B61C826" w14:textId="4E74C50E" w:rsidR="004A28BB" w:rsidRPr="00795830" w:rsidRDefault="004A28BB" w:rsidP="008D1740">
            <w:pPr>
              <w:keepNext/>
              <w:keepLines/>
              <w:spacing w:before="40"/>
              <w:outlineLvl w:val="1"/>
              <w:rPr>
                <w:rFonts w:ascii="Arial" w:eastAsiaTheme="majorEastAsia" w:hAnsi="Arial" w:cs="Arial"/>
                <w:color w:val="2F5496" w:themeColor="accent1" w:themeShade="BF"/>
              </w:rPr>
            </w:pPr>
          </w:p>
        </w:tc>
        <w:tc>
          <w:tcPr>
            <w:tcW w:w="1427" w:type="dxa"/>
          </w:tcPr>
          <w:p w14:paraId="3738D84E" w14:textId="78C7284B" w:rsidR="004A28BB" w:rsidRPr="00795830" w:rsidRDefault="004A28BB" w:rsidP="008D1740">
            <w:pPr>
              <w:keepNext/>
              <w:keepLines/>
              <w:spacing w:before="40"/>
              <w:outlineLvl w:val="1"/>
              <w:rPr>
                <w:rFonts w:ascii="Arial" w:eastAsiaTheme="majorEastAsia" w:hAnsi="Arial" w:cs="Arial"/>
                <w:color w:val="2F5496" w:themeColor="accent1" w:themeShade="BF"/>
              </w:rPr>
            </w:pPr>
          </w:p>
        </w:tc>
        <w:tc>
          <w:tcPr>
            <w:tcW w:w="1085" w:type="dxa"/>
          </w:tcPr>
          <w:p w14:paraId="1ACEF0B8" w14:textId="77777777" w:rsidR="004A28BB" w:rsidRPr="00795830" w:rsidRDefault="004A28BB" w:rsidP="008D1740">
            <w:pPr>
              <w:keepNext/>
              <w:keepLines/>
              <w:spacing w:before="40"/>
              <w:outlineLvl w:val="1"/>
              <w:rPr>
                <w:rFonts w:ascii="Arial" w:eastAsiaTheme="majorEastAsia" w:hAnsi="Arial" w:cs="Arial"/>
                <w:color w:val="2F5496" w:themeColor="accent1" w:themeShade="BF"/>
              </w:rPr>
            </w:pPr>
          </w:p>
        </w:tc>
        <w:tc>
          <w:tcPr>
            <w:tcW w:w="1611" w:type="dxa"/>
          </w:tcPr>
          <w:p w14:paraId="0FF58828" w14:textId="77777777" w:rsidR="004A28BB" w:rsidRPr="00795830" w:rsidRDefault="004A28BB" w:rsidP="008D1740">
            <w:pPr>
              <w:keepNext/>
              <w:keepLines/>
              <w:spacing w:before="40"/>
              <w:outlineLvl w:val="1"/>
              <w:rPr>
                <w:rFonts w:ascii="Arial" w:eastAsiaTheme="majorEastAsia" w:hAnsi="Arial" w:cs="Arial"/>
                <w:color w:val="2F5496" w:themeColor="accent1" w:themeShade="BF"/>
              </w:rPr>
            </w:pPr>
          </w:p>
        </w:tc>
      </w:tr>
      <w:tr w:rsidR="00AD4106" w:rsidRPr="00795830" w14:paraId="02C19451" w14:textId="77777777" w:rsidTr="00D01CF4">
        <w:tc>
          <w:tcPr>
            <w:tcW w:w="510" w:type="dxa"/>
          </w:tcPr>
          <w:p w14:paraId="7C8D6F3B" w14:textId="77777777" w:rsidR="004A28BB" w:rsidRPr="00795830" w:rsidRDefault="004A28BB" w:rsidP="00D01CF4">
            <w:pPr>
              <w:keepNext/>
              <w:keepLines/>
              <w:spacing w:before="40"/>
              <w:jc w:val="right"/>
              <w:outlineLvl w:val="1"/>
              <w:rPr>
                <w:rFonts w:ascii="Arial" w:hAnsi="Arial" w:cs="Arial"/>
                <w:color w:val="222222"/>
              </w:rPr>
            </w:pPr>
            <w:r w:rsidRPr="00795830">
              <w:rPr>
                <w:rFonts w:ascii="Arial" w:hAnsi="Arial" w:cs="Arial"/>
                <w:color w:val="222222"/>
              </w:rPr>
              <w:t>5</w:t>
            </w:r>
          </w:p>
        </w:tc>
        <w:tc>
          <w:tcPr>
            <w:tcW w:w="2185" w:type="dxa"/>
          </w:tcPr>
          <w:p w14:paraId="58F12B75" w14:textId="481C9148" w:rsidR="004A28BB" w:rsidRPr="00795830" w:rsidRDefault="00945432" w:rsidP="008D1740">
            <w:pPr>
              <w:keepNext/>
              <w:keepLines/>
              <w:spacing w:before="40"/>
              <w:outlineLvl w:val="1"/>
              <w:rPr>
                <w:rFonts w:ascii="Arial" w:hAnsi="Arial" w:cs="Arial"/>
                <w:color w:val="222222"/>
              </w:rPr>
            </w:pPr>
            <w:r w:rsidRPr="00795830">
              <w:rPr>
                <w:rFonts w:ascii="Arial" w:hAnsi="Arial" w:cs="Arial"/>
                <w:color w:val="222222"/>
              </w:rPr>
              <w:t>unpersönliche Sprache</w:t>
            </w:r>
          </w:p>
        </w:tc>
        <w:tc>
          <w:tcPr>
            <w:tcW w:w="1268" w:type="dxa"/>
          </w:tcPr>
          <w:p w14:paraId="5D7F3BFC" w14:textId="77777777" w:rsidR="004A28BB" w:rsidRPr="00795830" w:rsidRDefault="004A28BB" w:rsidP="008D1740">
            <w:pPr>
              <w:keepNext/>
              <w:keepLines/>
              <w:spacing w:before="40"/>
              <w:outlineLvl w:val="1"/>
              <w:rPr>
                <w:rFonts w:ascii="Arial" w:eastAsiaTheme="majorEastAsia" w:hAnsi="Arial" w:cs="Arial"/>
                <w:color w:val="2F5496" w:themeColor="accent1" w:themeShade="BF"/>
              </w:rPr>
            </w:pPr>
          </w:p>
        </w:tc>
        <w:tc>
          <w:tcPr>
            <w:tcW w:w="1075" w:type="dxa"/>
          </w:tcPr>
          <w:p w14:paraId="06153F1B" w14:textId="71622701" w:rsidR="004A28BB" w:rsidRPr="00795830" w:rsidRDefault="004A28BB" w:rsidP="008D1740">
            <w:pPr>
              <w:keepNext/>
              <w:keepLines/>
              <w:spacing w:before="40"/>
              <w:outlineLvl w:val="1"/>
              <w:rPr>
                <w:rFonts w:ascii="Arial" w:eastAsiaTheme="majorEastAsia" w:hAnsi="Arial" w:cs="Arial"/>
                <w:color w:val="2F5496" w:themeColor="accent1" w:themeShade="BF"/>
              </w:rPr>
            </w:pPr>
          </w:p>
        </w:tc>
        <w:tc>
          <w:tcPr>
            <w:tcW w:w="1427" w:type="dxa"/>
          </w:tcPr>
          <w:p w14:paraId="371D1F9D" w14:textId="414819DE" w:rsidR="004A28BB" w:rsidRPr="00795830" w:rsidRDefault="004A28BB" w:rsidP="008D1740">
            <w:pPr>
              <w:keepNext/>
              <w:keepLines/>
              <w:spacing w:before="40"/>
              <w:outlineLvl w:val="1"/>
              <w:rPr>
                <w:rFonts w:ascii="Arial" w:eastAsiaTheme="majorEastAsia" w:hAnsi="Arial" w:cs="Arial"/>
                <w:color w:val="2F5496" w:themeColor="accent1" w:themeShade="BF"/>
              </w:rPr>
            </w:pPr>
          </w:p>
        </w:tc>
        <w:tc>
          <w:tcPr>
            <w:tcW w:w="1085" w:type="dxa"/>
          </w:tcPr>
          <w:p w14:paraId="7352AA64" w14:textId="77777777" w:rsidR="004A28BB" w:rsidRPr="00795830" w:rsidRDefault="004A28BB" w:rsidP="008D1740">
            <w:pPr>
              <w:keepNext/>
              <w:keepLines/>
              <w:spacing w:before="40"/>
              <w:outlineLvl w:val="1"/>
              <w:rPr>
                <w:rFonts w:ascii="Arial" w:eastAsiaTheme="majorEastAsia" w:hAnsi="Arial" w:cs="Arial"/>
                <w:color w:val="2F5496" w:themeColor="accent1" w:themeShade="BF"/>
              </w:rPr>
            </w:pPr>
          </w:p>
        </w:tc>
        <w:tc>
          <w:tcPr>
            <w:tcW w:w="1611" w:type="dxa"/>
          </w:tcPr>
          <w:p w14:paraId="455FAECC" w14:textId="77777777" w:rsidR="004A28BB" w:rsidRPr="00795830" w:rsidRDefault="004A28BB" w:rsidP="008D1740">
            <w:pPr>
              <w:keepNext/>
              <w:keepLines/>
              <w:spacing w:before="40"/>
              <w:outlineLvl w:val="1"/>
              <w:rPr>
                <w:rFonts w:ascii="Arial" w:eastAsiaTheme="majorEastAsia" w:hAnsi="Arial" w:cs="Arial"/>
                <w:color w:val="2F5496" w:themeColor="accent1" w:themeShade="BF"/>
              </w:rPr>
            </w:pPr>
          </w:p>
        </w:tc>
      </w:tr>
      <w:tr w:rsidR="00945432" w:rsidRPr="00795830" w14:paraId="7F53DB1C" w14:textId="77777777" w:rsidTr="00D01CF4">
        <w:tc>
          <w:tcPr>
            <w:tcW w:w="510" w:type="dxa"/>
          </w:tcPr>
          <w:p w14:paraId="5763907C" w14:textId="77777777" w:rsidR="00945432" w:rsidRPr="00795830" w:rsidRDefault="00945432" w:rsidP="00D01CF4">
            <w:pPr>
              <w:keepNext/>
              <w:keepLines/>
              <w:spacing w:before="40"/>
              <w:jc w:val="right"/>
              <w:outlineLvl w:val="1"/>
              <w:rPr>
                <w:rFonts w:ascii="Arial" w:hAnsi="Arial" w:cs="Arial"/>
                <w:color w:val="222222"/>
              </w:rPr>
            </w:pPr>
            <w:r w:rsidRPr="00795830">
              <w:rPr>
                <w:rFonts w:ascii="Arial" w:hAnsi="Arial" w:cs="Arial"/>
                <w:color w:val="222222"/>
              </w:rPr>
              <w:t>6</w:t>
            </w:r>
          </w:p>
        </w:tc>
        <w:tc>
          <w:tcPr>
            <w:tcW w:w="2185" w:type="dxa"/>
          </w:tcPr>
          <w:p w14:paraId="21AAD392" w14:textId="21A4DDE2" w:rsidR="00945432" w:rsidRPr="00795830" w:rsidRDefault="00945432" w:rsidP="00945432">
            <w:pPr>
              <w:keepNext/>
              <w:keepLines/>
              <w:spacing w:before="40"/>
              <w:outlineLvl w:val="1"/>
              <w:rPr>
                <w:rFonts w:ascii="Arial" w:hAnsi="Arial" w:cs="Arial"/>
                <w:color w:val="222222"/>
              </w:rPr>
            </w:pPr>
            <w:r w:rsidRPr="00795830">
              <w:rPr>
                <w:rFonts w:ascii="Arial" w:hAnsi="Arial" w:cs="Arial"/>
                <w:color w:val="222222"/>
              </w:rPr>
              <w:t>Formatierungsfehler</w:t>
            </w:r>
          </w:p>
        </w:tc>
        <w:tc>
          <w:tcPr>
            <w:tcW w:w="1268" w:type="dxa"/>
          </w:tcPr>
          <w:p w14:paraId="5EFE6414" w14:textId="77777777"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075" w:type="dxa"/>
          </w:tcPr>
          <w:p w14:paraId="63626012" w14:textId="752D1EAA"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427" w:type="dxa"/>
          </w:tcPr>
          <w:p w14:paraId="31834F72" w14:textId="7822A009"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085" w:type="dxa"/>
          </w:tcPr>
          <w:p w14:paraId="158BA63A" w14:textId="77777777"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611" w:type="dxa"/>
          </w:tcPr>
          <w:p w14:paraId="2974C26F" w14:textId="77777777" w:rsidR="00945432" w:rsidRPr="00795830" w:rsidRDefault="00945432" w:rsidP="00945432">
            <w:pPr>
              <w:keepNext/>
              <w:keepLines/>
              <w:spacing w:before="40"/>
              <w:outlineLvl w:val="1"/>
              <w:rPr>
                <w:rFonts w:ascii="Arial" w:eastAsiaTheme="majorEastAsia" w:hAnsi="Arial" w:cs="Arial"/>
                <w:color w:val="2F5496" w:themeColor="accent1" w:themeShade="BF"/>
              </w:rPr>
            </w:pPr>
          </w:p>
        </w:tc>
      </w:tr>
      <w:tr w:rsidR="00945432" w:rsidRPr="00795830" w14:paraId="253811F6" w14:textId="77777777" w:rsidTr="00D01CF4">
        <w:tc>
          <w:tcPr>
            <w:tcW w:w="510" w:type="dxa"/>
          </w:tcPr>
          <w:p w14:paraId="4F09C99E" w14:textId="77777777" w:rsidR="00945432" w:rsidRPr="00795830" w:rsidRDefault="00945432" w:rsidP="00D01CF4">
            <w:pPr>
              <w:keepNext/>
              <w:keepLines/>
              <w:spacing w:before="40"/>
              <w:jc w:val="right"/>
              <w:outlineLvl w:val="1"/>
              <w:rPr>
                <w:rFonts w:ascii="Arial" w:hAnsi="Arial" w:cs="Arial"/>
                <w:color w:val="222222"/>
              </w:rPr>
            </w:pPr>
            <w:r w:rsidRPr="00795830">
              <w:rPr>
                <w:rFonts w:ascii="Arial" w:hAnsi="Arial" w:cs="Arial"/>
                <w:color w:val="222222"/>
              </w:rPr>
              <w:t>7</w:t>
            </w:r>
          </w:p>
        </w:tc>
        <w:tc>
          <w:tcPr>
            <w:tcW w:w="2185" w:type="dxa"/>
          </w:tcPr>
          <w:p w14:paraId="45888365" w14:textId="77777777" w:rsidR="00945432" w:rsidRPr="00795830" w:rsidRDefault="00945432" w:rsidP="00945432">
            <w:pPr>
              <w:keepNext/>
              <w:keepLines/>
              <w:spacing w:before="40"/>
              <w:outlineLvl w:val="1"/>
              <w:rPr>
                <w:rFonts w:ascii="Arial" w:hAnsi="Arial" w:cs="Arial"/>
                <w:color w:val="222222"/>
              </w:rPr>
            </w:pPr>
            <w:r w:rsidRPr="00795830">
              <w:rPr>
                <w:rFonts w:ascii="Arial" w:hAnsi="Arial" w:cs="Arial"/>
                <w:color w:val="222222"/>
              </w:rPr>
              <w:t>Modalverben</w:t>
            </w:r>
          </w:p>
        </w:tc>
        <w:tc>
          <w:tcPr>
            <w:tcW w:w="1268" w:type="dxa"/>
          </w:tcPr>
          <w:p w14:paraId="501702C0" w14:textId="77777777"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075" w:type="dxa"/>
          </w:tcPr>
          <w:p w14:paraId="08DD08F2" w14:textId="60524B13"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427" w:type="dxa"/>
          </w:tcPr>
          <w:p w14:paraId="2125A118" w14:textId="500C7478"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085" w:type="dxa"/>
          </w:tcPr>
          <w:p w14:paraId="3BA1E2AC" w14:textId="77777777"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611" w:type="dxa"/>
          </w:tcPr>
          <w:p w14:paraId="4C81A8DD" w14:textId="77777777" w:rsidR="00945432" w:rsidRPr="00795830" w:rsidRDefault="00945432" w:rsidP="00945432">
            <w:pPr>
              <w:keepNext/>
              <w:keepLines/>
              <w:spacing w:before="40"/>
              <w:outlineLvl w:val="1"/>
              <w:rPr>
                <w:rFonts w:ascii="Arial" w:eastAsiaTheme="majorEastAsia" w:hAnsi="Arial" w:cs="Arial"/>
                <w:color w:val="2F5496" w:themeColor="accent1" w:themeShade="BF"/>
              </w:rPr>
            </w:pPr>
          </w:p>
        </w:tc>
      </w:tr>
      <w:tr w:rsidR="00945432" w:rsidRPr="00795830" w14:paraId="4FA1C013" w14:textId="77777777" w:rsidTr="00D01CF4">
        <w:tc>
          <w:tcPr>
            <w:tcW w:w="510" w:type="dxa"/>
          </w:tcPr>
          <w:p w14:paraId="7315BE84" w14:textId="77777777" w:rsidR="00945432" w:rsidRPr="00795830" w:rsidRDefault="00945432" w:rsidP="00D01CF4">
            <w:pPr>
              <w:keepNext/>
              <w:keepLines/>
              <w:spacing w:before="40"/>
              <w:jc w:val="right"/>
              <w:outlineLvl w:val="1"/>
              <w:rPr>
                <w:rFonts w:ascii="Arial" w:hAnsi="Arial" w:cs="Arial"/>
                <w:color w:val="222222"/>
              </w:rPr>
            </w:pPr>
            <w:r w:rsidRPr="00795830">
              <w:rPr>
                <w:rFonts w:ascii="Arial" w:hAnsi="Arial" w:cs="Arial"/>
                <w:color w:val="222222"/>
              </w:rPr>
              <w:t>8</w:t>
            </w:r>
          </w:p>
        </w:tc>
        <w:tc>
          <w:tcPr>
            <w:tcW w:w="2185" w:type="dxa"/>
          </w:tcPr>
          <w:p w14:paraId="243AB7FB" w14:textId="77777777" w:rsidR="00945432" w:rsidRPr="00795830" w:rsidRDefault="00945432" w:rsidP="00945432">
            <w:pPr>
              <w:keepNext/>
              <w:keepLines/>
              <w:spacing w:before="40"/>
              <w:outlineLvl w:val="1"/>
              <w:rPr>
                <w:rFonts w:ascii="Arial" w:hAnsi="Arial" w:cs="Arial"/>
                <w:color w:val="222222"/>
              </w:rPr>
            </w:pPr>
            <w:r w:rsidRPr="00795830">
              <w:rPr>
                <w:rFonts w:ascii="Arial" w:hAnsi="Arial" w:cs="Arial"/>
                <w:color w:val="222222"/>
              </w:rPr>
              <w:t>Abkürzungen</w:t>
            </w:r>
          </w:p>
        </w:tc>
        <w:tc>
          <w:tcPr>
            <w:tcW w:w="1268" w:type="dxa"/>
          </w:tcPr>
          <w:p w14:paraId="0383863D" w14:textId="77777777"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075" w:type="dxa"/>
          </w:tcPr>
          <w:p w14:paraId="5F3BF764" w14:textId="1DD15A57"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427" w:type="dxa"/>
          </w:tcPr>
          <w:p w14:paraId="7BB0CC8E" w14:textId="22ACEE3A"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085" w:type="dxa"/>
          </w:tcPr>
          <w:p w14:paraId="48A46284" w14:textId="77777777"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611" w:type="dxa"/>
          </w:tcPr>
          <w:p w14:paraId="65643067" w14:textId="77777777" w:rsidR="00945432" w:rsidRPr="00795830" w:rsidRDefault="00945432" w:rsidP="00945432">
            <w:pPr>
              <w:keepNext/>
              <w:keepLines/>
              <w:spacing w:before="40"/>
              <w:outlineLvl w:val="1"/>
              <w:rPr>
                <w:rFonts w:ascii="Arial" w:eastAsiaTheme="majorEastAsia" w:hAnsi="Arial" w:cs="Arial"/>
                <w:color w:val="2F5496" w:themeColor="accent1" w:themeShade="BF"/>
              </w:rPr>
            </w:pPr>
          </w:p>
        </w:tc>
      </w:tr>
      <w:tr w:rsidR="00945432" w:rsidRPr="00795830" w14:paraId="5F1477A3" w14:textId="77777777" w:rsidTr="00D01CF4">
        <w:tc>
          <w:tcPr>
            <w:tcW w:w="510" w:type="dxa"/>
          </w:tcPr>
          <w:p w14:paraId="0B527EE2" w14:textId="77777777" w:rsidR="00945432" w:rsidRPr="00795830" w:rsidRDefault="00945432" w:rsidP="00D01CF4">
            <w:pPr>
              <w:keepNext/>
              <w:keepLines/>
              <w:spacing w:before="40"/>
              <w:jc w:val="right"/>
              <w:outlineLvl w:val="1"/>
              <w:rPr>
                <w:rFonts w:ascii="Arial" w:hAnsi="Arial" w:cs="Arial"/>
                <w:color w:val="222222"/>
              </w:rPr>
            </w:pPr>
            <w:r w:rsidRPr="00795830">
              <w:rPr>
                <w:rFonts w:ascii="Arial" w:hAnsi="Arial" w:cs="Arial"/>
                <w:color w:val="222222"/>
              </w:rPr>
              <w:t>9</w:t>
            </w:r>
          </w:p>
        </w:tc>
        <w:tc>
          <w:tcPr>
            <w:tcW w:w="2185" w:type="dxa"/>
          </w:tcPr>
          <w:p w14:paraId="76DA5FBE" w14:textId="77777777" w:rsidR="00945432" w:rsidRPr="00795830" w:rsidRDefault="00945432" w:rsidP="00945432">
            <w:pPr>
              <w:keepNext/>
              <w:keepLines/>
              <w:spacing w:before="40"/>
              <w:outlineLvl w:val="1"/>
              <w:rPr>
                <w:rFonts w:ascii="Arial" w:hAnsi="Arial" w:cs="Arial"/>
                <w:color w:val="222222"/>
              </w:rPr>
            </w:pPr>
            <w:r w:rsidRPr="00795830">
              <w:rPr>
                <w:rFonts w:ascii="Arial" w:hAnsi="Arial" w:cs="Arial"/>
                <w:color w:val="222222"/>
              </w:rPr>
              <w:t>Phrasen</w:t>
            </w:r>
          </w:p>
        </w:tc>
        <w:tc>
          <w:tcPr>
            <w:tcW w:w="1268" w:type="dxa"/>
          </w:tcPr>
          <w:p w14:paraId="05B21595" w14:textId="77777777"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075" w:type="dxa"/>
          </w:tcPr>
          <w:p w14:paraId="6E85C0B3" w14:textId="67C18256"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427" w:type="dxa"/>
          </w:tcPr>
          <w:p w14:paraId="3297EC58" w14:textId="1A8EACBE"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085" w:type="dxa"/>
          </w:tcPr>
          <w:p w14:paraId="0952AA3D" w14:textId="77777777"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611" w:type="dxa"/>
          </w:tcPr>
          <w:p w14:paraId="43599777" w14:textId="77777777" w:rsidR="00945432" w:rsidRPr="00795830" w:rsidRDefault="00945432" w:rsidP="00945432">
            <w:pPr>
              <w:keepNext/>
              <w:keepLines/>
              <w:spacing w:before="40"/>
              <w:outlineLvl w:val="1"/>
              <w:rPr>
                <w:rFonts w:ascii="Arial" w:eastAsiaTheme="majorEastAsia" w:hAnsi="Arial" w:cs="Arial"/>
                <w:color w:val="2F5496" w:themeColor="accent1" w:themeShade="BF"/>
              </w:rPr>
            </w:pPr>
          </w:p>
        </w:tc>
      </w:tr>
      <w:tr w:rsidR="00945432" w:rsidRPr="00795830" w14:paraId="726C7E01" w14:textId="77777777" w:rsidTr="00D01CF4">
        <w:tc>
          <w:tcPr>
            <w:tcW w:w="510" w:type="dxa"/>
          </w:tcPr>
          <w:p w14:paraId="2F3E8607" w14:textId="77777777" w:rsidR="00945432" w:rsidRPr="00795830" w:rsidRDefault="00945432" w:rsidP="00D01CF4">
            <w:pPr>
              <w:keepNext/>
              <w:keepLines/>
              <w:spacing w:before="40"/>
              <w:jc w:val="right"/>
              <w:outlineLvl w:val="1"/>
              <w:rPr>
                <w:rFonts w:ascii="Arial" w:hAnsi="Arial" w:cs="Arial"/>
                <w:color w:val="222222"/>
              </w:rPr>
            </w:pPr>
            <w:r w:rsidRPr="00795830">
              <w:rPr>
                <w:rFonts w:ascii="Arial" w:hAnsi="Arial" w:cs="Arial"/>
                <w:color w:val="222222"/>
              </w:rPr>
              <w:t>10</w:t>
            </w:r>
          </w:p>
        </w:tc>
        <w:tc>
          <w:tcPr>
            <w:tcW w:w="2185" w:type="dxa"/>
          </w:tcPr>
          <w:p w14:paraId="0CA87DE8" w14:textId="77777777" w:rsidR="00945432" w:rsidRPr="00795830" w:rsidRDefault="00945432" w:rsidP="00945432">
            <w:pPr>
              <w:keepNext/>
              <w:keepLines/>
              <w:spacing w:before="40"/>
              <w:outlineLvl w:val="1"/>
              <w:rPr>
                <w:rFonts w:ascii="Arial" w:hAnsi="Arial" w:cs="Arial"/>
                <w:color w:val="222222"/>
              </w:rPr>
            </w:pPr>
            <w:r w:rsidRPr="00795830">
              <w:rPr>
                <w:rFonts w:ascii="Arial" w:hAnsi="Arial" w:cs="Arial"/>
                <w:color w:val="222222"/>
              </w:rPr>
              <w:t>Füllwörter</w:t>
            </w:r>
          </w:p>
        </w:tc>
        <w:tc>
          <w:tcPr>
            <w:tcW w:w="1268" w:type="dxa"/>
          </w:tcPr>
          <w:p w14:paraId="459766DD" w14:textId="77777777"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075" w:type="dxa"/>
          </w:tcPr>
          <w:p w14:paraId="2483F423" w14:textId="1BF29DAB"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427" w:type="dxa"/>
          </w:tcPr>
          <w:p w14:paraId="36F2EC12" w14:textId="1C3E7E67"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085" w:type="dxa"/>
          </w:tcPr>
          <w:p w14:paraId="2057509F" w14:textId="77777777"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611" w:type="dxa"/>
          </w:tcPr>
          <w:p w14:paraId="50BCB4AF" w14:textId="77777777" w:rsidR="00945432" w:rsidRPr="00795830" w:rsidRDefault="00945432" w:rsidP="00945432">
            <w:pPr>
              <w:keepNext/>
              <w:keepLines/>
              <w:spacing w:before="40"/>
              <w:outlineLvl w:val="1"/>
              <w:rPr>
                <w:rFonts w:ascii="Arial" w:eastAsiaTheme="majorEastAsia" w:hAnsi="Arial" w:cs="Arial"/>
                <w:color w:val="2F5496" w:themeColor="accent1" w:themeShade="BF"/>
              </w:rPr>
            </w:pPr>
          </w:p>
        </w:tc>
      </w:tr>
      <w:tr w:rsidR="00945432" w:rsidRPr="00795830" w14:paraId="57E68DED" w14:textId="77777777" w:rsidTr="00D01CF4">
        <w:tc>
          <w:tcPr>
            <w:tcW w:w="510" w:type="dxa"/>
          </w:tcPr>
          <w:p w14:paraId="472AE3CD" w14:textId="77777777" w:rsidR="00945432" w:rsidRPr="00795830" w:rsidRDefault="00945432" w:rsidP="00D01CF4">
            <w:pPr>
              <w:keepNext/>
              <w:keepLines/>
              <w:spacing w:before="40"/>
              <w:jc w:val="right"/>
              <w:outlineLvl w:val="1"/>
              <w:rPr>
                <w:rFonts w:ascii="Arial" w:hAnsi="Arial" w:cs="Arial"/>
                <w:color w:val="222222"/>
              </w:rPr>
            </w:pPr>
            <w:r w:rsidRPr="00795830">
              <w:rPr>
                <w:rFonts w:ascii="Arial" w:hAnsi="Arial" w:cs="Arial"/>
                <w:color w:val="222222"/>
              </w:rPr>
              <w:t>11</w:t>
            </w:r>
          </w:p>
        </w:tc>
        <w:tc>
          <w:tcPr>
            <w:tcW w:w="2185" w:type="dxa"/>
          </w:tcPr>
          <w:p w14:paraId="5371F7A1" w14:textId="77777777" w:rsidR="00945432" w:rsidRPr="00795830" w:rsidRDefault="00945432" w:rsidP="00945432">
            <w:pPr>
              <w:keepNext/>
              <w:keepLines/>
              <w:spacing w:before="40"/>
              <w:outlineLvl w:val="1"/>
              <w:rPr>
                <w:rFonts w:ascii="Arial" w:hAnsi="Arial" w:cs="Arial"/>
                <w:color w:val="222222"/>
              </w:rPr>
            </w:pPr>
            <w:r w:rsidRPr="00795830">
              <w:rPr>
                <w:rFonts w:ascii="Arial" w:hAnsi="Arial" w:cs="Arial"/>
                <w:color w:val="222222"/>
              </w:rPr>
              <w:t>Adjektive</w:t>
            </w:r>
          </w:p>
        </w:tc>
        <w:tc>
          <w:tcPr>
            <w:tcW w:w="1268" w:type="dxa"/>
          </w:tcPr>
          <w:p w14:paraId="4FDEE106" w14:textId="77777777"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075" w:type="dxa"/>
          </w:tcPr>
          <w:p w14:paraId="3D748546" w14:textId="5C51F989"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427" w:type="dxa"/>
          </w:tcPr>
          <w:p w14:paraId="5635B241" w14:textId="75399776"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085" w:type="dxa"/>
          </w:tcPr>
          <w:p w14:paraId="65044E7D" w14:textId="77777777"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611" w:type="dxa"/>
          </w:tcPr>
          <w:p w14:paraId="7143FA4F" w14:textId="77777777" w:rsidR="00945432" w:rsidRPr="00795830" w:rsidRDefault="00945432" w:rsidP="00945432">
            <w:pPr>
              <w:keepNext/>
              <w:keepLines/>
              <w:spacing w:before="40"/>
              <w:outlineLvl w:val="1"/>
              <w:rPr>
                <w:rFonts w:ascii="Arial" w:eastAsiaTheme="majorEastAsia" w:hAnsi="Arial" w:cs="Arial"/>
                <w:color w:val="2F5496" w:themeColor="accent1" w:themeShade="BF"/>
              </w:rPr>
            </w:pPr>
          </w:p>
        </w:tc>
      </w:tr>
      <w:tr w:rsidR="00945432" w:rsidRPr="00795830" w14:paraId="31D0421B" w14:textId="77777777" w:rsidTr="00D01CF4">
        <w:tc>
          <w:tcPr>
            <w:tcW w:w="510" w:type="dxa"/>
          </w:tcPr>
          <w:p w14:paraId="42DFA639" w14:textId="77777777" w:rsidR="00945432" w:rsidRPr="00795830" w:rsidRDefault="00945432" w:rsidP="00D01CF4">
            <w:pPr>
              <w:keepNext/>
              <w:keepLines/>
              <w:spacing w:before="40"/>
              <w:jc w:val="right"/>
              <w:outlineLvl w:val="1"/>
              <w:rPr>
                <w:rFonts w:ascii="Arial" w:hAnsi="Arial" w:cs="Arial"/>
                <w:color w:val="222222"/>
              </w:rPr>
            </w:pPr>
            <w:r w:rsidRPr="00795830">
              <w:rPr>
                <w:rFonts w:ascii="Arial" w:hAnsi="Arial" w:cs="Arial"/>
                <w:color w:val="222222"/>
              </w:rPr>
              <w:t>12</w:t>
            </w:r>
          </w:p>
        </w:tc>
        <w:tc>
          <w:tcPr>
            <w:tcW w:w="2185" w:type="dxa"/>
          </w:tcPr>
          <w:p w14:paraId="18F8AC7B" w14:textId="77777777" w:rsidR="00945432" w:rsidRPr="00795830" w:rsidRDefault="00945432" w:rsidP="00945432">
            <w:pPr>
              <w:keepNext/>
              <w:keepLines/>
              <w:spacing w:before="40"/>
              <w:outlineLvl w:val="1"/>
              <w:rPr>
                <w:rFonts w:ascii="Arial" w:hAnsi="Arial" w:cs="Arial"/>
                <w:color w:val="222222"/>
              </w:rPr>
            </w:pPr>
            <w:r w:rsidRPr="00795830">
              <w:rPr>
                <w:rFonts w:ascii="Arial" w:hAnsi="Arial" w:cs="Arial"/>
                <w:color w:val="222222"/>
              </w:rPr>
              <w:t>Nominalstil</w:t>
            </w:r>
          </w:p>
        </w:tc>
        <w:tc>
          <w:tcPr>
            <w:tcW w:w="1268" w:type="dxa"/>
          </w:tcPr>
          <w:p w14:paraId="1ADBB82A" w14:textId="77777777"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075" w:type="dxa"/>
          </w:tcPr>
          <w:p w14:paraId="6C1AA5DF" w14:textId="346B7E5E"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427" w:type="dxa"/>
          </w:tcPr>
          <w:p w14:paraId="16FDA102" w14:textId="3A29AE90"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085" w:type="dxa"/>
          </w:tcPr>
          <w:p w14:paraId="1B1697A8" w14:textId="77777777" w:rsidR="00945432" w:rsidRPr="00795830" w:rsidRDefault="00945432" w:rsidP="00945432">
            <w:pPr>
              <w:keepNext/>
              <w:keepLines/>
              <w:spacing w:before="40"/>
              <w:outlineLvl w:val="1"/>
              <w:rPr>
                <w:rFonts w:ascii="Arial" w:eastAsiaTheme="majorEastAsia" w:hAnsi="Arial" w:cs="Arial"/>
                <w:color w:val="2F5496" w:themeColor="accent1" w:themeShade="BF"/>
              </w:rPr>
            </w:pPr>
          </w:p>
        </w:tc>
        <w:tc>
          <w:tcPr>
            <w:tcW w:w="1611" w:type="dxa"/>
          </w:tcPr>
          <w:p w14:paraId="4CC4B7E9" w14:textId="77777777" w:rsidR="00945432" w:rsidRPr="00795830" w:rsidRDefault="00945432" w:rsidP="00945432">
            <w:pPr>
              <w:keepNext/>
              <w:keepLines/>
              <w:spacing w:before="40"/>
              <w:outlineLvl w:val="1"/>
              <w:rPr>
                <w:rFonts w:ascii="Arial" w:eastAsiaTheme="majorEastAsia" w:hAnsi="Arial" w:cs="Arial"/>
                <w:color w:val="2F5496" w:themeColor="accent1" w:themeShade="BF"/>
              </w:rPr>
            </w:pPr>
          </w:p>
        </w:tc>
      </w:tr>
    </w:tbl>
    <w:p w14:paraId="1121F80F" w14:textId="77777777" w:rsidR="00795830" w:rsidRDefault="00795830">
      <w:pPr>
        <w:rPr>
          <w:rFonts w:ascii="Times New Roman" w:eastAsia="Arial Unicode MS" w:hAnsi="Times New Roman" w:cs="Times New Roman"/>
          <w:b/>
          <w:bCs/>
          <w:sz w:val="24"/>
          <w:szCs w:val="24"/>
          <w:bdr w:val="nil"/>
        </w:rPr>
      </w:pPr>
      <w:r>
        <w:rPr>
          <w:rFonts w:ascii="Times New Roman" w:eastAsia="Arial Unicode MS" w:hAnsi="Times New Roman" w:cs="Times New Roman"/>
          <w:b/>
          <w:bCs/>
          <w:sz w:val="24"/>
          <w:szCs w:val="24"/>
          <w:bdr w:val="nil"/>
        </w:rPr>
        <w:br w:type="page"/>
      </w:r>
    </w:p>
    <w:p w14:paraId="57690217" w14:textId="08794C24" w:rsidR="00731181" w:rsidRPr="00795830" w:rsidRDefault="00731181" w:rsidP="00D01CF4">
      <w:pPr>
        <w:spacing w:after="0" w:line="240" w:lineRule="auto"/>
        <w:rPr>
          <w:rFonts w:ascii="Arial" w:eastAsia="Arial Unicode MS" w:hAnsi="Arial" w:cs="Arial"/>
          <w:b/>
          <w:bCs/>
          <w:bdr w:val="nil"/>
        </w:rPr>
      </w:pPr>
      <w:r w:rsidRPr="00795830">
        <w:rPr>
          <w:rFonts w:ascii="Arial" w:eastAsia="Arial Unicode MS" w:hAnsi="Arial" w:cs="Arial"/>
          <w:b/>
          <w:bCs/>
          <w:bdr w:val="nil"/>
        </w:rPr>
        <w:t>Überarbeitete</w:t>
      </w:r>
      <w:r w:rsidR="00AC6E1B" w:rsidRPr="00795830">
        <w:rPr>
          <w:rFonts w:ascii="Arial" w:eastAsia="Arial Unicode MS" w:hAnsi="Arial" w:cs="Arial"/>
          <w:b/>
          <w:bCs/>
          <w:bdr w:val="nil"/>
        </w:rPr>
        <w:t xml:space="preserve"> T</w:t>
      </w:r>
      <w:r w:rsidRPr="00795830">
        <w:rPr>
          <w:rFonts w:ascii="Arial" w:eastAsia="Arial Unicode MS" w:hAnsi="Arial" w:cs="Arial"/>
          <w:b/>
          <w:bCs/>
          <w:bdr w:val="nil"/>
        </w:rPr>
        <w:t>ext</w:t>
      </w:r>
      <w:r w:rsidR="00AC6E1B" w:rsidRPr="00795830">
        <w:rPr>
          <w:rFonts w:ascii="Arial" w:eastAsia="Arial Unicode MS" w:hAnsi="Arial" w:cs="Arial"/>
          <w:b/>
          <w:bCs/>
          <w:bdr w:val="nil"/>
        </w:rPr>
        <w:t>fassung</w:t>
      </w:r>
      <w:r w:rsidRPr="00795830">
        <w:rPr>
          <w:rFonts w:ascii="Arial" w:eastAsia="Arial Unicode MS" w:hAnsi="Arial" w:cs="Arial"/>
          <w:b/>
          <w:bCs/>
          <w:bdr w:val="nil"/>
        </w:rPr>
        <w:t>:</w:t>
      </w:r>
    </w:p>
    <w:p w14:paraId="3841D71B" w14:textId="77777777" w:rsidR="003D2E17" w:rsidRPr="00D01CF4" w:rsidRDefault="003D2E17" w:rsidP="00D01CF4">
      <w:pPr>
        <w:spacing w:after="0" w:line="240" w:lineRule="auto"/>
        <w:rPr>
          <w:rFonts w:ascii="Arial" w:hAnsi="Arial" w:cs="Arial"/>
          <w:bCs/>
          <w:i/>
        </w:rPr>
      </w:pPr>
      <w:r w:rsidRPr="00D01CF4">
        <w:rPr>
          <w:rFonts w:ascii="Arial" w:hAnsi="Arial" w:cs="Arial"/>
          <w:bCs/>
          <w:i/>
        </w:rPr>
        <w:t>(neue Textfassung bitte hier einfügen)</w:t>
      </w:r>
    </w:p>
    <w:p w14:paraId="371D19F8" w14:textId="77777777" w:rsidR="00795830" w:rsidRPr="00D01CF4" w:rsidRDefault="00795830" w:rsidP="00F82282">
      <w:pPr>
        <w:spacing w:after="0" w:line="240" w:lineRule="auto"/>
        <w:rPr>
          <w:rFonts w:ascii="Arial" w:hAnsi="Arial" w:cs="Arial"/>
          <w:b/>
          <w:bCs/>
        </w:rPr>
      </w:pPr>
    </w:p>
    <w:p w14:paraId="13D9D406" w14:textId="69725FDC" w:rsidR="00575A97" w:rsidRDefault="00731181" w:rsidP="00D01CF4">
      <w:pPr>
        <w:spacing w:after="0" w:line="240" w:lineRule="auto"/>
        <w:rPr>
          <w:rFonts w:ascii="Arial" w:hAnsi="Arial" w:cs="Arial"/>
          <w:b/>
          <w:bCs/>
        </w:rPr>
      </w:pPr>
      <w:r w:rsidRPr="00D01CF4">
        <w:rPr>
          <w:rFonts w:ascii="Arial" w:hAnsi="Arial" w:cs="Arial"/>
          <w:b/>
          <w:bCs/>
        </w:rPr>
        <w:t>Beurteilung g</w:t>
      </w:r>
      <w:r w:rsidR="00575A97" w:rsidRPr="00D01CF4">
        <w:rPr>
          <w:rFonts w:ascii="Arial" w:hAnsi="Arial" w:cs="Arial"/>
          <w:b/>
          <w:bCs/>
        </w:rPr>
        <w:t xml:space="preserve">eeigneter </w:t>
      </w:r>
      <w:proofErr w:type="spellStart"/>
      <w:r w:rsidR="00575A97" w:rsidRPr="00D01CF4">
        <w:rPr>
          <w:rFonts w:ascii="Arial" w:hAnsi="Arial" w:cs="Arial"/>
          <w:b/>
          <w:bCs/>
        </w:rPr>
        <w:t>Prüfmod</w:t>
      </w:r>
      <w:r w:rsidRPr="00D01CF4">
        <w:rPr>
          <w:rFonts w:ascii="Arial" w:hAnsi="Arial" w:cs="Arial"/>
          <w:b/>
          <w:bCs/>
        </w:rPr>
        <w:t>i</w:t>
      </w:r>
      <w:proofErr w:type="spellEnd"/>
      <w:r w:rsidRPr="00D01CF4">
        <w:rPr>
          <w:rFonts w:ascii="Arial" w:hAnsi="Arial" w:cs="Arial"/>
          <w:b/>
          <w:bCs/>
        </w:rPr>
        <w:t xml:space="preserve"> und Überarbeitungsfunktionen</w:t>
      </w:r>
      <w:r w:rsidR="00575A97" w:rsidRPr="00D01CF4">
        <w:rPr>
          <w:rFonts w:ascii="Arial" w:hAnsi="Arial" w:cs="Arial"/>
          <w:b/>
          <w:bCs/>
        </w:rPr>
        <w:t xml:space="preserve">: </w:t>
      </w:r>
    </w:p>
    <w:p w14:paraId="63D47534" w14:textId="77777777" w:rsidR="00D01CF4" w:rsidRPr="00D01CF4" w:rsidRDefault="00D01CF4" w:rsidP="00D01CF4">
      <w:pPr>
        <w:spacing w:after="0" w:line="240" w:lineRule="auto"/>
        <w:rPr>
          <w:rFonts w:ascii="Arial" w:hAnsi="Arial" w:cs="Arial"/>
          <w:b/>
          <w:bCs/>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026"/>
      </w:tblGrid>
      <w:tr w:rsidR="00DC4A88" w14:paraId="7B24574A" w14:textId="77777777" w:rsidTr="00D01CF4">
        <w:trPr>
          <w:trHeight w:val="510"/>
        </w:trPr>
        <w:tc>
          <w:tcPr>
            <w:tcW w:w="9026" w:type="dxa"/>
          </w:tcPr>
          <w:p w14:paraId="72B3E9FC"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6FEFEAEA" w14:textId="77777777" w:rsidTr="00D01CF4">
        <w:trPr>
          <w:trHeight w:val="510"/>
        </w:trPr>
        <w:tc>
          <w:tcPr>
            <w:tcW w:w="9026" w:type="dxa"/>
          </w:tcPr>
          <w:p w14:paraId="3C359DB5"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33AE18EB" w14:textId="77777777" w:rsidTr="00D01CF4">
        <w:trPr>
          <w:trHeight w:val="510"/>
        </w:trPr>
        <w:tc>
          <w:tcPr>
            <w:tcW w:w="9026" w:type="dxa"/>
          </w:tcPr>
          <w:p w14:paraId="6213FBC1"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21548FF9" w14:textId="77777777" w:rsidTr="00D01CF4">
        <w:trPr>
          <w:trHeight w:val="510"/>
        </w:trPr>
        <w:tc>
          <w:tcPr>
            <w:tcW w:w="9026" w:type="dxa"/>
          </w:tcPr>
          <w:p w14:paraId="38FEC83D"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34FB4705" w14:textId="77777777" w:rsidTr="00D01CF4">
        <w:trPr>
          <w:trHeight w:val="510"/>
        </w:trPr>
        <w:tc>
          <w:tcPr>
            <w:tcW w:w="9026" w:type="dxa"/>
          </w:tcPr>
          <w:p w14:paraId="442405B2"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08827E38" w14:textId="77777777" w:rsidTr="00D01CF4">
        <w:trPr>
          <w:trHeight w:val="510"/>
        </w:trPr>
        <w:tc>
          <w:tcPr>
            <w:tcW w:w="9026" w:type="dxa"/>
          </w:tcPr>
          <w:p w14:paraId="26E05DFD"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182290D7" w14:textId="77777777" w:rsidTr="00D01CF4">
        <w:trPr>
          <w:trHeight w:val="510"/>
        </w:trPr>
        <w:tc>
          <w:tcPr>
            <w:tcW w:w="9026" w:type="dxa"/>
          </w:tcPr>
          <w:p w14:paraId="1130CC84"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0BA741DE" w14:textId="77777777" w:rsidTr="00D01CF4">
        <w:trPr>
          <w:trHeight w:val="510"/>
        </w:trPr>
        <w:tc>
          <w:tcPr>
            <w:tcW w:w="9026" w:type="dxa"/>
          </w:tcPr>
          <w:p w14:paraId="011B3405"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bl>
    <w:p w14:paraId="2DB323BE" w14:textId="77777777" w:rsidR="00DC4A88" w:rsidRPr="00D01CF4" w:rsidRDefault="00DC4A88" w:rsidP="00D01CF4">
      <w:pPr>
        <w:rPr>
          <w:rFonts w:ascii="Arial" w:hAnsi="Arial" w:cs="Arial"/>
          <w:b/>
          <w:bCs/>
        </w:rPr>
      </w:pPr>
    </w:p>
    <w:sectPr w:rsidR="00DC4A88" w:rsidRPr="00D01CF4" w:rsidSect="00AF0905">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4B8C2" w14:textId="77777777" w:rsidR="007326D7" w:rsidRDefault="007326D7" w:rsidP="00126F63">
      <w:pPr>
        <w:spacing w:after="0" w:line="240" w:lineRule="auto"/>
      </w:pPr>
      <w:r>
        <w:separator/>
      </w:r>
    </w:p>
  </w:endnote>
  <w:endnote w:type="continuationSeparator" w:id="0">
    <w:p w14:paraId="55B8549B" w14:textId="77777777" w:rsidR="007326D7" w:rsidRDefault="007326D7" w:rsidP="0012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7899" w14:textId="77777777" w:rsidR="00AF0905" w:rsidRDefault="00AF09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415649"/>
      <w:docPartObj>
        <w:docPartGallery w:val="Page Numbers (Bottom of Page)"/>
        <w:docPartUnique/>
      </w:docPartObj>
    </w:sdtPr>
    <w:sdtEndPr>
      <w:rPr>
        <w:rFonts w:ascii="Arial" w:hAnsi="Arial" w:cs="Arial"/>
        <w:sz w:val="18"/>
        <w:szCs w:val="18"/>
      </w:rPr>
    </w:sdtEndPr>
    <w:sdtContent>
      <w:p w14:paraId="22896A88" w14:textId="77777777" w:rsidR="00AF0905" w:rsidRPr="009C5BAE" w:rsidRDefault="00AF0905" w:rsidP="00AF0905">
        <w:pPr>
          <w:pStyle w:val="Fuzeile"/>
          <w:pBdr>
            <w:top w:val="single" w:sz="4" w:space="1" w:color="auto"/>
          </w:pBdr>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73D8D419" w14:textId="7A2CB3C1" w:rsidR="00AF0905" w:rsidRPr="00AF0905" w:rsidRDefault="00AF0905" w:rsidP="00AF0905">
        <w:pPr>
          <w:pStyle w:val="Fuzeile"/>
          <w:spacing w:before="120"/>
          <w:jc w:val="center"/>
          <w:rPr>
            <w:rFonts w:ascii="Arial" w:hAnsi="Arial" w:cs="Arial"/>
            <w:sz w:val="18"/>
            <w:szCs w:val="18"/>
          </w:rPr>
        </w:pPr>
        <w:r w:rsidRPr="00AF0905">
          <w:rPr>
            <w:rFonts w:ascii="Arial" w:hAnsi="Arial" w:cs="Arial"/>
            <w:sz w:val="18"/>
            <w:szCs w:val="18"/>
          </w:rPr>
          <w:fldChar w:fldCharType="begin"/>
        </w:r>
        <w:r w:rsidRPr="00AF0905">
          <w:rPr>
            <w:rFonts w:ascii="Arial" w:hAnsi="Arial" w:cs="Arial"/>
            <w:sz w:val="18"/>
            <w:szCs w:val="18"/>
          </w:rPr>
          <w:instrText>PAGE   \* MERGEFORMAT</w:instrText>
        </w:r>
        <w:r w:rsidRPr="00AF0905">
          <w:rPr>
            <w:rFonts w:ascii="Arial" w:hAnsi="Arial" w:cs="Arial"/>
            <w:sz w:val="18"/>
            <w:szCs w:val="18"/>
          </w:rPr>
          <w:fldChar w:fldCharType="separate"/>
        </w:r>
        <w:r>
          <w:rPr>
            <w:rFonts w:ascii="Arial" w:hAnsi="Arial" w:cs="Arial"/>
            <w:noProof/>
            <w:sz w:val="18"/>
            <w:szCs w:val="18"/>
          </w:rPr>
          <w:t>2</w:t>
        </w:r>
        <w:r w:rsidRPr="00AF0905">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4D5D1" w14:textId="77777777" w:rsidR="00AF0905" w:rsidRDefault="00AF09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0AB18" w14:textId="77777777" w:rsidR="007326D7" w:rsidRDefault="007326D7" w:rsidP="00126F63">
      <w:pPr>
        <w:spacing w:after="0" w:line="240" w:lineRule="auto"/>
      </w:pPr>
      <w:r>
        <w:separator/>
      </w:r>
    </w:p>
  </w:footnote>
  <w:footnote w:type="continuationSeparator" w:id="0">
    <w:p w14:paraId="59A78E4D" w14:textId="77777777" w:rsidR="007326D7" w:rsidRDefault="007326D7" w:rsidP="00126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AEA1B" w14:textId="77777777" w:rsidR="00AF0905" w:rsidRDefault="00AF09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43BBA" w14:textId="7FE8A7AC" w:rsidR="00F42469" w:rsidRPr="00AF0905" w:rsidRDefault="00AF0905" w:rsidP="00AF0905">
    <w:pPr>
      <w:pStyle w:val="Kopfzeile"/>
      <w:pBdr>
        <w:bottom w:val="single" w:sz="4" w:space="1" w:color="auto"/>
      </w:pBdr>
      <w:tabs>
        <w:tab w:val="clear" w:pos="4513"/>
        <w:tab w:val="left" w:pos="4536"/>
        <w:tab w:val="right" w:pos="9631"/>
      </w:tabs>
      <w:ind w:right="-7"/>
      <w:rPr>
        <w:sz w:val="16"/>
        <w:szCs w:val="16"/>
      </w:rPr>
    </w:pPr>
    <w:bookmarkStart w:id="3" w:name="_GoBack"/>
    <w:bookmarkEnd w:id="3"/>
    <w:r w:rsidRPr="00AF0905">
      <w:rPr>
        <w:noProof/>
        <w:sz w:val="16"/>
        <w:szCs w:val="16"/>
        <w:lang w:eastAsia="zh-CN"/>
        <w14:ligatures w14:val="standardContextual"/>
      </w:rPr>
      <w:drawing>
        <wp:anchor distT="0" distB="0" distL="114300" distR="114300" simplePos="0" relativeHeight="251659264" behindDoc="0" locked="0" layoutInCell="1" allowOverlap="1" wp14:anchorId="0FA407AB" wp14:editId="70335394">
          <wp:simplePos x="0" y="0"/>
          <wp:positionH relativeFrom="margin">
            <wp:align>right</wp:align>
          </wp:positionH>
          <wp:positionV relativeFrom="paragraph">
            <wp:posOffset>-305622</wp:posOffset>
          </wp:positionV>
          <wp:extent cx="916940" cy="586740"/>
          <wp:effectExtent l="0" t="0" r="0" b="3810"/>
          <wp:wrapThrough wrapText="bothSides">
            <wp:wrapPolygon edited="0">
              <wp:start x="0" y="0"/>
              <wp:lineTo x="0" y="21039"/>
              <wp:lineTo x="21091" y="21039"/>
              <wp:lineTo x="2109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940" cy="586740"/>
                  </a:xfrm>
                  <a:prstGeom prst="rect">
                    <a:avLst/>
                  </a:prstGeom>
                </pic:spPr>
              </pic:pic>
            </a:graphicData>
          </a:graphic>
          <wp14:sizeRelH relativeFrom="page">
            <wp14:pctWidth>0</wp14:pctWidth>
          </wp14:sizeRelH>
          <wp14:sizeRelV relativeFrom="page">
            <wp14:pctHeight>0</wp14:pctHeight>
          </wp14:sizeRelV>
        </wp:anchor>
      </w:drawing>
    </w:r>
    <w:r w:rsidRPr="00531A96">
      <w:rPr>
        <w:rFonts w:ascii="Arial" w:hAnsi="Arial" w:cs="Arial"/>
        <w:sz w:val="16"/>
        <w:szCs w:val="16"/>
      </w:rPr>
      <w:t xml:space="preserve">Niveaubestimmende Aufgabe Gymnasium </w:t>
    </w:r>
    <w:r>
      <w:rPr>
        <w:rFonts w:ascii="Arial" w:hAnsi="Arial" w:cs="Arial"/>
        <w:sz w:val="16"/>
        <w:szCs w:val="16"/>
      </w:rPr>
      <w:t>Deutsch</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xml:space="preserve">. </w:t>
    </w:r>
    <w:r>
      <w:rPr>
        <w:rFonts w:ascii="Arial" w:hAnsi="Arial" w:cs="Arial"/>
        <w:sz w:val="16"/>
        <w:szCs w:val="16"/>
      </w:rPr>
      <w:t>9/10</w:t>
    </w:r>
    <w:r>
      <w:rPr>
        <w:rFonts w:ascii="Arial" w:hAnsi="Arial" w:cs="Arial"/>
        <w:sz w:val="16"/>
        <w:szCs w:val="16"/>
      </w:rPr>
      <w:tab/>
    </w:r>
    <w:r w:rsidR="00F42469" w:rsidRPr="00AF0905">
      <w:rPr>
        <w:rFonts w:ascii="Arial" w:eastAsia="Times New Roman" w:hAnsi="Arial" w:cs="Arial"/>
        <w:bCs/>
        <w:sz w:val="16"/>
        <w:szCs w:val="16"/>
      </w:rPr>
      <w:t>Textverarbeitung kumulativ (3)</w:t>
    </w:r>
    <w:r w:rsidR="00F42469" w:rsidRPr="00AF0905">
      <w:rPr>
        <w:rFonts w:ascii="Arial" w:eastAsia="Times New Roman" w:hAnsi="Arial" w:cs="Arial"/>
        <w:bCs/>
        <w:sz w:val="16"/>
        <w:szCs w:val="16"/>
      </w:rPr>
      <w:tab/>
      <w:t>Arbeitsblatt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0045E" w14:textId="77777777" w:rsidR="00AF0905" w:rsidRDefault="00AF09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44C6"/>
    <w:multiLevelType w:val="hybridMultilevel"/>
    <w:tmpl w:val="2CB47D7A"/>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395303"/>
    <w:multiLevelType w:val="hybridMultilevel"/>
    <w:tmpl w:val="8F9E1C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D10A08"/>
    <w:multiLevelType w:val="hybridMultilevel"/>
    <w:tmpl w:val="1ECA9992"/>
    <w:lvl w:ilvl="0" w:tplc="0407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1DF6D04"/>
    <w:multiLevelType w:val="hybridMultilevel"/>
    <w:tmpl w:val="BFC470B2"/>
    <w:lvl w:ilvl="0" w:tplc="153A9C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97"/>
    <w:rsid w:val="000B4174"/>
    <w:rsid w:val="00126F63"/>
    <w:rsid w:val="003D2978"/>
    <w:rsid w:val="003D2E17"/>
    <w:rsid w:val="004A28BB"/>
    <w:rsid w:val="00575A97"/>
    <w:rsid w:val="0058775F"/>
    <w:rsid w:val="00636A67"/>
    <w:rsid w:val="00687B3F"/>
    <w:rsid w:val="00731181"/>
    <w:rsid w:val="007326D7"/>
    <w:rsid w:val="00795830"/>
    <w:rsid w:val="00891E83"/>
    <w:rsid w:val="009230C8"/>
    <w:rsid w:val="00945432"/>
    <w:rsid w:val="009B0525"/>
    <w:rsid w:val="00A96CA1"/>
    <w:rsid w:val="00AC6E1B"/>
    <w:rsid w:val="00AD4106"/>
    <w:rsid w:val="00AF0905"/>
    <w:rsid w:val="00B47789"/>
    <w:rsid w:val="00B919C9"/>
    <w:rsid w:val="00D01CF4"/>
    <w:rsid w:val="00DC4A88"/>
    <w:rsid w:val="00EB7B48"/>
    <w:rsid w:val="00F42469"/>
    <w:rsid w:val="00F52884"/>
    <w:rsid w:val="00F82282"/>
    <w:rsid w:val="00FF325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3C32BA"/>
  <w15:chartTrackingRefBased/>
  <w15:docId w15:val="{0EF288A3-2450-48CF-9E39-38E3E600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7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5A97"/>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styleId="Kopfzeile">
    <w:name w:val="header"/>
    <w:basedOn w:val="Standard"/>
    <w:link w:val="KopfzeileZchn"/>
    <w:uiPriority w:val="99"/>
    <w:unhideWhenUsed/>
    <w:rsid w:val="00126F6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26F63"/>
  </w:style>
  <w:style w:type="paragraph" w:styleId="Fuzeile">
    <w:name w:val="footer"/>
    <w:basedOn w:val="Standard"/>
    <w:link w:val="FuzeileZchn"/>
    <w:uiPriority w:val="99"/>
    <w:unhideWhenUsed/>
    <w:rsid w:val="00126F6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26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4142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Reinpold, Carmen</cp:lastModifiedBy>
  <cp:revision>6</cp:revision>
  <dcterms:created xsi:type="dcterms:W3CDTF">2023-08-08T08:40:00Z</dcterms:created>
  <dcterms:modified xsi:type="dcterms:W3CDTF">2024-02-22T13:50:00Z</dcterms:modified>
</cp:coreProperties>
</file>