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91" w:rsidRDefault="00743B91" w:rsidP="00332640">
      <w:pPr>
        <w:spacing w:line="240" w:lineRule="auto"/>
        <w:rPr>
          <w:lang w:eastAsia="de-DE"/>
        </w:rPr>
      </w:pPr>
      <w:bookmarkStart w:id="0" w:name="_Toc443479823"/>
    </w:p>
    <w:bookmarkEnd w:id="0"/>
    <w:p w:rsidR="00891FF4" w:rsidRDefault="00891FF4" w:rsidP="00332640">
      <w:pPr>
        <w:spacing w:before="60" w:line="240" w:lineRule="auto"/>
      </w:pPr>
    </w:p>
    <w:p w:rsidR="00891FF4" w:rsidRDefault="00891FF4" w:rsidP="00332640">
      <w:pPr>
        <w:spacing w:before="60" w:line="240" w:lineRule="auto"/>
      </w:pPr>
    </w:p>
    <w:tbl>
      <w:tblPr>
        <w:tblW w:w="9639" w:type="dxa"/>
        <w:tblInd w:w="426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39"/>
      </w:tblGrid>
      <w:tr w:rsidR="00891FF4" w:rsidRPr="00891FF4" w:rsidTr="00046C66">
        <w:tc>
          <w:tcPr>
            <w:tcW w:w="9639" w:type="dxa"/>
            <w:shd w:val="clear" w:color="auto" w:fill="FFFFFF" w:themeFill="background1"/>
          </w:tcPr>
          <w:p w:rsidR="00891FF4" w:rsidRPr="00891FF4" w:rsidRDefault="00966F0D" w:rsidP="00891FF4">
            <w:pPr>
              <w:spacing w:line="276" w:lineRule="auto"/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 xml:space="preserve">Analog trifft digital: </w:t>
            </w:r>
            <w:r w:rsidR="00891FF4" w:rsidRPr="00891FF4"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>Gut geplant – gut beobachtet!</w:t>
            </w:r>
          </w:p>
        </w:tc>
      </w:tr>
      <w:tr w:rsidR="00891FF4" w:rsidRPr="00891FF4" w:rsidTr="00046C66">
        <w:tc>
          <w:tcPr>
            <w:tcW w:w="9639" w:type="dxa"/>
            <w:shd w:val="clear" w:color="auto" w:fill="FFFFFF" w:themeFill="background1"/>
          </w:tcPr>
          <w:p w:rsidR="00891FF4" w:rsidRPr="00891FF4" w:rsidRDefault="00891FF4" w:rsidP="00891FF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Bereitet eine Beobachtung des Sternhimmels vor und führt diese durch.</w:t>
            </w:r>
          </w:p>
          <w:p w:rsidR="00891FF4" w:rsidRPr="00891FF4" w:rsidRDefault="00891FF4" w:rsidP="00891FF4">
            <w:pPr>
              <w:spacing w:line="276" w:lineRule="auto"/>
              <w:rPr>
                <w:rFonts w:ascii="Calibri" w:eastAsia="Calibri" w:hAnsi="Calibri" w:cs="Times New Roman"/>
                <w:u w:val="single"/>
              </w:rPr>
            </w:pPr>
            <w:r w:rsidRPr="00891FF4">
              <w:rPr>
                <w:rFonts w:ascii="Calibri" w:eastAsia="Calibri" w:hAnsi="Calibri" w:cs="Times New Roman"/>
                <w:u w:val="single"/>
              </w:rPr>
              <w:t>Vorbereitung</w:t>
            </w:r>
          </w:p>
          <w:p w:rsidR="00891FF4" w:rsidRPr="00891FF4" w:rsidRDefault="00891FF4" w:rsidP="00891FF4">
            <w:pPr>
              <w:numPr>
                <w:ilvl w:val="0"/>
                <w:numId w:val="9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Verständigt euch auf einen günstigen</w:t>
            </w:r>
          </w:p>
          <w:p w:rsidR="00891FF4" w:rsidRPr="00891FF4" w:rsidRDefault="00891FF4" w:rsidP="00891FF4">
            <w:pPr>
              <w:numPr>
                <w:ilvl w:val="1"/>
                <w:numId w:val="9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Beobachtungs-Zeitraum</w:t>
            </w:r>
          </w:p>
          <w:p w:rsidR="00891FF4" w:rsidRPr="00891FF4" w:rsidRDefault="00891FF4" w:rsidP="00891FF4">
            <w:pPr>
              <w:numPr>
                <w:ilvl w:val="1"/>
                <w:numId w:val="9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Beobachtungs-Ort</w:t>
            </w:r>
          </w:p>
          <w:p w:rsidR="00891FF4" w:rsidRPr="00891FF4" w:rsidRDefault="00891FF4" w:rsidP="00891FF4">
            <w:pPr>
              <w:spacing w:line="276" w:lineRule="auto"/>
              <w:ind w:left="1080"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 xml:space="preserve">Tragt zusammen, welche Bedingungen ihr dabei berücksichtigen müsst. </w:t>
            </w:r>
          </w:p>
          <w:p w:rsidR="00891FF4" w:rsidRPr="00891FF4" w:rsidRDefault="00891FF4" w:rsidP="00891FF4">
            <w:pPr>
              <w:numPr>
                <w:ilvl w:val="0"/>
                <w:numId w:val="9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 xml:space="preserve">Simuliert mit dem </w:t>
            </w:r>
            <w:r w:rsidRPr="00E107BE">
              <w:rPr>
                <w:rFonts w:ascii="Calibri" w:eastAsia="Calibri" w:hAnsi="Calibri" w:cs="Times New Roman"/>
              </w:rPr>
              <w:t>Planetariums-Programm</w:t>
            </w:r>
            <w:r w:rsidR="00966F0D">
              <w:rPr>
                <w:rFonts w:ascii="Calibri" w:eastAsia="Calibri" w:hAnsi="Calibri" w:cs="Times New Roman"/>
              </w:rPr>
              <w:t xml:space="preserve"> </w:t>
            </w:r>
            <w:r w:rsidRPr="00891FF4">
              <w:rPr>
                <w:rFonts w:ascii="Calibri" w:eastAsia="Calibri" w:hAnsi="Calibri" w:cs="Times New Roman"/>
              </w:rPr>
              <w:t>den Anblick des Sternhimmels zur Mitte des geplanten Beobachtungszeitraumes (Datum, Uhrzeit).</w:t>
            </w:r>
          </w:p>
          <w:p w:rsidR="00891FF4" w:rsidRPr="00891FF4" w:rsidRDefault="00891FF4" w:rsidP="00891FF4">
            <w:pPr>
              <w:numPr>
                <w:ilvl w:val="0"/>
                <w:numId w:val="9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Erstellt eine Auflistung von beobachtbaren Himmelsobjekten (Sterne, Sternbilder, Planeten) mit Himmelsrichtung und Höhe. Berücksichtigt dabei die Bedingungen an eurem gewählten Beobachtungsort sowie die Helligkeit der Objekte.</w:t>
            </w:r>
          </w:p>
          <w:p w:rsidR="00891FF4" w:rsidRPr="00891FF4" w:rsidRDefault="00966F0D" w:rsidP="00891FF4">
            <w:pPr>
              <w:numPr>
                <w:ilvl w:val="0"/>
                <w:numId w:val="9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Wählt</w:t>
            </w:r>
            <w:r w:rsidR="00891FF4" w:rsidRPr="00891FF4">
              <w:rPr>
                <w:rFonts w:ascii="Calibri" w:eastAsia="Calibri" w:hAnsi="Calibri" w:cs="Times New Roman"/>
              </w:rPr>
              <w:t xml:space="preserve"> in euer Liste mindesten 5 Objekte als Beobachtungsziele</w:t>
            </w:r>
            <w:r>
              <w:rPr>
                <w:rFonts w:ascii="Calibri" w:eastAsia="Calibri" w:hAnsi="Calibri" w:cs="Times New Roman"/>
              </w:rPr>
              <w:t xml:space="preserve"> aus und tragt sie in das Beobachtungsprotokoll ein</w:t>
            </w:r>
            <w:r w:rsidR="00891FF4" w:rsidRPr="00891FF4">
              <w:rPr>
                <w:rFonts w:ascii="Calibri" w:eastAsia="Calibri" w:hAnsi="Calibri" w:cs="Times New Roman"/>
              </w:rPr>
              <w:t>. Diese sollt ihr dann an eurem Beobachtungsort am echten Sternhimmel finden.</w:t>
            </w:r>
          </w:p>
          <w:p w:rsidR="00891FF4" w:rsidRPr="00891FF4" w:rsidRDefault="00891FF4" w:rsidP="00891FF4">
            <w:pPr>
              <w:spacing w:line="276" w:lineRule="auto"/>
              <w:rPr>
                <w:rFonts w:ascii="Calibri" w:eastAsia="Calibri" w:hAnsi="Calibri" w:cs="Times New Roman"/>
                <w:u w:val="single"/>
              </w:rPr>
            </w:pPr>
            <w:r w:rsidRPr="00891FF4">
              <w:rPr>
                <w:rFonts w:ascii="Calibri" w:eastAsia="Calibri" w:hAnsi="Calibri" w:cs="Times New Roman"/>
                <w:u w:val="single"/>
              </w:rPr>
              <w:t>Durchführung</w:t>
            </w:r>
          </w:p>
          <w:p w:rsidR="00891FF4" w:rsidRPr="00891FF4" w:rsidRDefault="00891FF4" w:rsidP="00891FF4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Orientiert euch an eurem Beobachtungsort nach den Himmelsrichtungen.</w:t>
            </w:r>
          </w:p>
          <w:p w:rsidR="00891FF4" w:rsidRPr="00891FF4" w:rsidRDefault="00891FF4" w:rsidP="00891FF4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Fertigt eine Rund-um-Skizze der Horizontsicht mit euch selbst als Mittelpunkt an.</w:t>
            </w:r>
          </w:p>
          <w:p w:rsidR="00891FF4" w:rsidRPr="00891FF4" w:rsidRDefault="00891FF4" w:rsidP="00891FF4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Sucht mit Hilfe der Himmelsrichtung und Höhe eure Beobachtungsziele am Sternhimmel.</w:t>
            </w:r>
          </w:p>
          <w:p w:rsidR="00891FF4" w:rsidRPr="00891FF4" w:rsidRDefault="00891FF4" w:rsidP="00891FF4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Tragt diese in eure Skizze ein und beschriftet sie.</w:t>
            </w:r>
          </w:p>
          <w:p w:rsidR="00891FF4" w:rsidRPr="00891FF4" w:rsidRDefault="00891FF4" w:rsidP="00891FF4">
            <w:pPr>
              <w:numPr>
                <w:ilvl w:val="0"/>
                <w:numId w:val="11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 xml:space="preserve">Überprüft die Eintragungen in eure Skizze mit Hilfe einer Beobachtungs-App auf dem Smartphone (z.B. </w:t>
            </w:r>
            <w:proofErr w:type="spellStart"/>
            <w:r w:rsidRPr="00891FF4">
              <w:rPr>
                <w:rFonts w:ascii="Calibri" w:eastAsia="Calibri" w:hAnsi="Calibri" w:cs="Times New Roman"/>
              </w:rPr>
              <w:t>SkyMap</w:t>
            </w:r>
            <w:proofErr w:type="spellEnd"/>
            <w:r w:rsidR="00306FA0">
              <w:rPr>
                <w:rFonts w:ascii="Calibri" w:eastAsia="Calibri" w:hAnsi="Calibri" w:cs="Times New Roman"/>
              </w:rPr>
              <w:t xml:space="preserve"> für Android</w:t>
            </w:r>
            <w:r w:rsidRPr="00891FF4">
              <w:rPr>
                <w:rFonts w:ascii="Calibri" w:eastAsia="Calibri" w:hAnsi="Calibri" w:cs="Times New Roman"/>
              </w:rPr>
              <w:t>).</w:t>
            </w:r>
            <w:bookmarkStart w:id="1" w:name="_GoBack"/>
            <w:bookmarkEnd w:id="1"/>
          </w:p>
          <w:p w:rsidR="00891FF4" w:rsidRPr="00891FF4" w:rsidRDefault="00891FF4" w:rsidP="00891FF4">
            <w:pPr>
              <w:spacing w:line="276" w:lineRule="auto"/>
              <w:rPr>
                <w:rFonts w:ascii="Calibri" w:eastAsia="Calibri" w:hAnsi="Calibri" w:cs="Times New Roman"/>
                <w:u w:val="single"/>
              </w:rPr>
            </w:pPr>
            <w:r w:rsidRPr="00891FF4">
              <w:rPr>
                <w:rFonts w:ascii="Calibri" w:eastAsia="Calibri" w:hAnsi="Calibri" w:cs="Times New Roman"/>
                <w:u w:val="single"/>
              </w:rPr>
              <w:t>Nachbereitung</w:t>
            </w:r>
          </w:p>
          <w:p w:rsidR="00891FF4" w:rsidRPr="00891FF4" w:rsidRDefault="00891FF4" w:rsidP="00891FF4">
            <w:pPr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Vergleicht eure Skizzen miteinander und besprecht evtl. Abweichungen.</w:t>
            </w:r>
          </w:p>
          <w:p w:rsidR="00891FF4" w:rsidRPr="00891FF4" w:rsidRDefault="00891FF4" w:rsidP="00891FF4">
            <w:pPr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Schätzt ein, wie hilfreich die Programme und Apps bei der Vorbereitung und der Durchführung der Beobachtung waren.</w:t>
            </w:r>
          </w:p>
          <w:p w:rsidR="00891FF4" w:rsidRPr="00891FF4" w:rsidRDefault="00891FF4" w:rsidP="00E107BE">
            <w:pPr>
              <w:numPr>
                <w:ilvl w:val="0"/>
                <w:numId w:val="12"/>
              </w:numPr>
              <w:spacing w:after="160" w:line="276" w:lineRule="auto"/>
              <w:contextualSpacing/>
              <w:rPr>
                <w:rFonts w:ascii="Calibri" w:eastAsia="Calibri" w:hAnsi="Calibri" w:cs="Times New Roman"/>
              </w:rPr>
            </w:pPr>
            <w:r w:rsidRPr="00891FF4">
              <w:rPr>
                <w:rFonts w:ascii="Calibri" w:eastAsia="Calibri" w:hAnsi="Calibri" w:cs="Times New Roman"/>
              </w:rPr>
              <w:t>Welche Software würdet ihr für Sternbeobachtungen empfehlen?</w:t>
            </w:r>
          </w:p>
        </w:tc>
      </w:tr>
    </w:tbl>
    <w:p w:rsidR="00891FF4" w:rsidRPr="00891FF4" w:rsidRDefault="00891FF4" w:rsidP="00891FF4">
      <w:pPr>
        <w:spacing w:line="276" w:lineRule="auto"/>
        <w:rPr>
          <w:rFonts w:eastAsia="Calibri" w:cs="Arial"/>
          <w:color w:val="538135"/>
        </w:rPr>
      </w:pPr>
    </w:p>
    <w:p w:rsidR="00891FF4" w:rsidRDefault="00891FF4" w:rsidP="00332640">
      <w:pPr>
        <w:spacing w:before="60" w:line="240" w:lineRule="auto"/>
      </w:pPr>
    </w:p>
    <w:sectPr w:rsidR="00891FF4" w:rsidSect="001A0F1F">
      <w:footerReference w:type="default" r:id="rId8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71" w:rsidRDefault="00191171" w:rsidP="00BE0FC0">
      <w:pPr>
        <w:spacing w:line="240" w:lineRule="auto"/>
      </w:pPr>
      <w:r>
        <w:separator/>
      </w:r>
    </w:p>
  </w:endnote>
  <w:endnote w:type="continuationSeparator" w:id="0">
    <w:p w:rsidR="00191171" w:rsidRDefault="00191171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:rsidR="001A0F1F" w:rsidRDefault="00FD46E0" w:rsidP="001A0F1F">
        <w:pPr>
          <w:pStyle w:val="Fuzeile"/>
          <w:pBdr>
            <w:top w:val="single" w:sz="4" w:space="1" w:color="auto"/>
          </w:pBdr>
          <w:jc w:val="center"/>
          <w:rPr>
            <w:rStyle w:val="Seitenzahl"/>
          </w:rPr>
        </w:pPr>
        <w:r>
          <w:rPr>
            <w:noProof/>
            <w:sz w:val="18"/>
            <w:szCs w:val="18"/>
            <w:lang w:eastAsia="de-DE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-5641975</wp:posOffset>
                  </wp:positionV>
                  <wp:extent cx="4303395" cy="2468880"/>
                  <wp:effectExtent l="0" t="415925" r="0" b="487045"/>
                  <wp:wrapNone/>
                  <wp:docPr id="1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853813">
                            <a:off x="0" y="0"/>
                            <a:ext cx="4303395" cy="2468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D46E0" w:rsidRDefault="00FD46E0" w:rsidP="00FD46E0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ERPROBUNG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position:absolute;left:0;text-align:left;margin-left:56.05pt;margin-top:-444.25pt;width:338.85pt;height:194.4pt;rotation:-93259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" filled="f" stroked="f">
                  <v:stroke joinstyle="round"/>
                  <o:lock v:ext="edit" shapetype="t"/>
                  <v:textbox style="mso-fit-shape-to-text:t">
                    <w:txbxContent>
                      <w:p w:rsidR="00FD46E0" w:rsidRDefault="00FD46E0" w:rsidP="00FD46E0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ERPROBUNG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A0F1F" w:rsidRPr="001A0F1F">
          <w:rPr>
            <w:sz w:val="16"/>
            <w:szCs w:val="16"/>
          </w:rPr>
          <w:t xml:space="preserve"> </w:t>
        </w:r>
        <w:r w:rsidR="001A0F1F" w:rsidRPr="00AD7C6C">
          <w:rPr>
            <w:sz w:val="16"/>
            <w:szCs w:val="16"/>
          </w:rPr>
          <w:t xml:space="preserve">Quelle: Landesportal Sachsen-Anhalt (http://lisa.sachsen-anhalt.de) | Lizenz: Creative </w:t>
        </w:r>
        <w:proofErr w:type="spellStart"/>
        <w:r w:rsidR="001A0F1F" w:rsidRPr="00AD7C6C">
          <w:rPr>
            <w:sz w:val="16"/>
            <w:szCs w:val="16"/>
          </w:rPr>
          <w:t>Commons</w:t>
        </w:r>
        <w:proofErr w:type="spellEnd"/>
        <w:r w:rsidR="001A0F1F" w:rsidRPr="00AD7C6C">
          <w:rPr>
            <w:sz w:val="16"/>
            <w:szCs w:val="16"/>
          </w:rPr>
          <w:t xml:space="preserve"> (CC BY-SA 3.0)</w:t>
        </w:r>
      </w:p>
      <w:p w:rsidR="00743B91" w:rsidRDefault="00743B91" w:rsidP="0053452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FA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71" w:rsidRDefault="00191171" w:rsidP="00BE0FC0">
      <w:pPr>
        <w:spacing w:line="240" w:lineRule="auto"/>
      </w:pPr>
      <w:r>
        <w:separator/>
      </w:r>
    </w:p>
  </w:footnote>
  <w:footnote w:type="continuationSeparator" w:id="0">
    <w:p w:rsidR="00191171" w:rsidRDefault="00191171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877"/>
    <w:multiLevelType w:val="hybridMultilevel"/>
    <w:tmpl w:val="E0D8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B8A"/>
    <w:multiLevelType w:val="hybridMultilevel"/>
    <w:tmpl w:val="809EC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6E67"/>
    <w:multiLevelType w:val="hybridMultilevel"/>
    <w:tmpl w:val="6D8E4A94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22118"/>
    <w:multiLevelType w:val="hybridMultilevel"/>
    <w:tmpl w:val="9370BD8C"/>
    <w:lvl w:ilvl="0" w:tplc="23388E4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BB032D"/>
    <w:multiLevelType w:val="hybridMultilevel"/>
    <w:tmpl w:val="FA46E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A0389"/>
    <w:multiLevelType w:val="hybridMultilevel"/>
    <w:tmpl w:val="85301202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302BA"/>
    <w:multiLevelType w:val="hybridMultilevel"/>
    <w:tmpl w:val="909E93A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A0FBF"/>
    <w:multiLevelType w:val="hybridMultilevel"/>
    <w:tmpl w:val="2460E72C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2785E"/>
    <w:multiLevelType w:val="hybridMultilevel"/>
    <w:tmpl w:val="FEACC87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14:cntxtAlts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03CAF"/>
    <w:multiLevelType w:val="hybridMultilevel"/>
    <w:tmpl w:val="68B68472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6"/>
  </w:num>
  <w:num w:numId="5">
    <w:abstractNumId w:val="2"/>
  </w:num>
  <w:num w:numId="6">
    <w:abstractNumId w:val="17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3"/>
  </w:num>
  <w:num w:numId="15">
    <w:abstractNumId w:val="0"/>
  </w:num>
  <w:num w:numId="16">
    <w:abstractNumId w:val="9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34B54"/>
    <w:rsid w:val="00035A21"/>
    <w:rsid w:val="00046C66"/>
    <w:rsid w:val="00093B64"/>
    <w:rsid w:val="000C66C4"/>
    <w:rsid w:val="00161628"/>
    <w:rsid w:val="00164C7B"/>
    <w:rsid w:val="00191171"/>
    <w:rsid w:val="00191E1E"/>
    <w:rsid w:val="001A0F1F"/>
    <w:rsid w:val="001B55C9"/>
    <w:rsid w:val="001C5A92"/>
    <w:rsid w:val="00306FA0"/>
    <w:rsid w:val="00332640"/>
    <w:rsid w:val="003515B7"/>
    <w:rsid w:val="00367511"/>
    <w:rsid w:val="00430DC4"/>
    <w:rsid w:val="00481DB6"/>
    <w:rsid w:val="004E7220"/>
    <w:rsid w:val="0053452E"/>
    <w:rsid w:val="005365DA"/>
    <w:rsid w:val="005F07B1"/>
    <w:rsid w:val="005F7630"/>
    <w:rsid w:val="00653A8E"/>
    <w:rsid w:val="006B7024"/>
    <w:rsid w:val="006E69BD"/>
    <w:rsid w:val="00743B91"/>
    <w:rsid w:val="0075178A"/>
    <w:rsid w:val="00825F8C"/>
    <w:rsid w:val="008370FE"/>
    <w:rsid w:val="0088611F"/>
    <w:rsid w:val="00891FF4"/>
    <w:rsid w:val="008925B4"/>
    <w:rsid w:val="008B2321"/>
    <w:rsid w:val="00932B04"/>
    <w:rsid w:val="0095535A"/>
    <w:rsid w:val="00957204"/>
    <w:rsid w:val="00966F0D"/>
    <w:rsid w:val="009723ED"/>
    <w:rsid w:val="009924E8"/>
    <w:rsid w:val="00A00020"/>
    <w:rsid w:val="00A45FAC"/>
    <w:rsid w:val="00A7048B"/>
    <w:rsid w:val="00A8527F"/>
    <w:rsid w:val="00AC5D72"/>
    <w:rsid w:val="00AE04B0"/>
    <w:rsid w:val="00B649B7"/>
    <w:rsid w:val="00BA05AF"/>
    <w:rsid w:val="00BE0FC0"/>
    <w:rsid w:val="00C208F3"/>
    <w:rsid w:val="00C9497A"/>
    <w:rsid w:val="00CD7148"/>
    <w:rsid w:val="00CE241F"/>
    <w:rsid w:val="00D40929"/>
    <w:rsid w:val="00D76A90"/>
    <w:rsid w:val="00E107BE"/>
    <w:rsid w:val="00E26A57"/>
    <w:rsid w:val="00E93065"/>
    <w:rsid w:val="00FD46E0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6FD93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D4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891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2360-51B5-4E04-AF93-6FC613E5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Blanke, Kathrin</cp:lastModifiedBy>
  <cp:revision>5</cp:revision>
  <cp:lastPrinted>2016-06-23T13:18:00Z</cp:lastPrinted>
  <dcterms:created xsi:type="dcterms:W3CDTF">2020-04-15T09:32:00Z</dcterms:created>
  <dcterms:modified xsi:type="dcterms:W3CDTF">2021-01-22T15:21:00Z</dcterms:modified>
</cp:coreProperties>
</file>