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E21644"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0F4A3" wp14:editId="11060AFA">
                <wp:simplePos x="0" y="0"/>
                <wp:positionH relativeFrom="column">
                  <wp:posOffset>4061460</wp:posOffset>
                </wp:positionH>
                <wp:positionV relativeFrom="paragraph">
                  <wp:posOffset>632460</wp:posOffset>
                </wp:positionV>
                <wp:extent cx="1473200" cy="975360"/>
                <wp:effectExtent l="0" t="0" r="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Gruppe Von Personen, Die Tagsü</w:t>
                            </w:r>
                            <w:r w:rsidR="00E21644"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ber Gelben Schutzhelm t</w:t>
                            </w: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kern w:val="24"/>
                                <w:sz w:val="20"/>
                                <w:szCs w:val="20"/>
                              </w:rPr>
                              <w:t>ragen Kostenloses Stock Foto (pexels.com)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4A3" id="Rechteck 5" o:spid="_x0000_s1026" style="position:absolute;margin-left:319.8pt;margin-top:49.8pt;width:116pt;height:7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" filled="f" stroked="f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Gruppe Von Personen, Die Tagsü</w:t>
                      </w:r>
                      <w:r w:rsidR="00E21644"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ber Gelben Schutzhelm t</w:t>
                      </w: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kern w:val="24"/>
                          <w:sz w:val="20"/>
                          <w:szCs w:val="20"/>
                        </w:rPr>
                        <w:t>ragen Kostenloses Stock Foto (pexels.com)</w:t>
                      </w:r>
                    </w:p>
                  </w:txbxContent>
                </v:textbox>
              </v:rect>
            </w:pict>
          </mc:Fallback>
        </mc:AlternateContent>
      </w:r>
      <w:r w:rsidRPr="00332ECA">
        <w:rPr>
          <w:noProof/>
        </w:rPr>
        <w:drawing>
          <wp:anchor distT="0" distB="0" distL="114300" distR="114300" simplePos="0" relativeHeight="251660288" behindDoc="0" locked="0" layoutInCell="1" allowOverlap="1" wp14:anchorId="729E0D58" wp14:editId="752AF830">
            <wp:simplePos x="0" y="0"/>
            <wp:positionH relativeFrom="margin">
              <wp:align>left</wp:align>
            </wp:positionH>
            <wp:positionV relativeFrom="paragraph">
              <wp:posOffset>647700</wp:posOffset>
            </wp:positionV>
            <wp:extent cx="3893820" cy="2359660"/>
            <wp:effectExtent l="0" t="0" r="0" b="2540"/>
            <wp:wrapNone/>
            <wp:docPr id="1026" name="Picture 2" descr="Gruppe Von Personen, Die Tagsüber Gelben Schutzhelm T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ruppe Von Personen, Die Tagsüber Gelben Schutzhelm Tr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359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A64A" wp14:editId="0C804A9E">
                <wp:simplePos x="0" y="0"/>
                <wp:positionH relativeFrom="margin">
                  <wp:align>right</wp:align>
                </wp:positionH>
                <wp:positionV relativeFrom="paragraph">
                  <wp:posOffset>640080</wp:posOffset>
                </wp:positionV>
                <wp:extent cx="4122420" cy="2270760"/>
                <wp:effectExtent l="0" t="0" r="11430" b="1524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420" cy="22707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ECA" w:rsidRP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Vous faites partie du groupe des </w:t>
                            </w:r>
                            <w:r w:rsidRPr="00332EC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>travailleuses et travailleurs</w:t>
                            </w:r>
                            <w:r w:rsidRPr="00332ECA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40"/>
                                <w:lang w:val="fr-FR"/>
                              </w:rPr>
                              <w:t xml:space="preserve">. Cherchez des informations supplémentaires sur Internet pour vous préparer à la discussion. Ci-dessous vous trouverez des pistes de réflexion.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A64A" id="Rechteck 6" o:spid="_x0000_s1027" style="position:absolute;margin-left:273.4pt;margin-top:50.4pt;width:324.6pt;height:17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" fillcolor="#c00000" strokecolor="#c00000" strokeweight="1pt">
                <v:textbox>
                  <w:txbxContent>
                    <w:p w:rsidR="00332ECA" w:rsidRPr="00332ECA" w:rsidRDefault="00332ECA" w:rsidP="00332EC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Vous faites partie du groupe des </w:t>
                      </w:r>
                      <w:r w:rsidRPr="00332ECA"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>travailleuses et travailleurs</w:t>
                      </w:r>
                      <w:r w:rsidRPr="00332ECA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40"/>
                          <w:lang w:val="fr-FR"/>
                        </w:rPr>
                        <w:t xml:space="preserve">. Cherchez des informations supplémentaires sur Internet pour vous préparer à la discussion. Ci-dessous vous trouverez des pistes de réflexion.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r w:rsidRPr="00332ECA">
        <w:rPr>
          <w:noProof/>
        </w:rPr>
        <w:drawing>
          <wp:inline distT="0" distB="0" distL="0" distR="0">
            <wp:extent cx="9776958" cy="479425"/>
            <wp:effectExtent l="0" t="0" r="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8061" cy="47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32ECA">
        <w:rPr>
          <w:noProof/>
        </w:rPr>
        <w:drawing>
          <wp:anchor distT="0" distB="0" distL="114300" distR="114300" simplePos="0" relativeHeight="251665408" behindDoc="0" locked="0" layoutInCell="1" allowOverlap="1" wp14:anchorId="1386C789" wp14:editId="5B42DE70">
            <wp:simplePos x="0" y="0"/>
            <wp:positionH relativeFrom="column">
              <wp:posOffset>4009390</wp:posOffset>
            </wp:positionH>
            <wp:positionV relativeFrom="paragraph">
              <wp:posOffset>3632200</wp:posOffset>
            </wp:positionV>
            <wp:extent cx="5790281" cy="2646810"/>
            <wp:effectExtent l="0" t="0" r="1270" b="127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281" cy="26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BCE1B" wp14:editId="1BDBD338">
                <wp:simplePos x="0" y="0"/>
                <wp:positionH relativeFrom="column">
                  <wp:posOffset>4032250</wp:posOffset>
                </wp:positionH>
                <wp:positionV relativeFrom="paragraph">
                  <wp:posOffset>3108960</wp:posOffset>
                </wp:positionV>
                <wp:extent cx="5745480" cy="426720"/>
                <wp:effectExtent l="0" t="0" r="26670" b="11430"/>
                <wp:wrapNone/>
                <wp:docPr id="9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2672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>Vocabulaire utile : organiser ses idées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CE1B" id="Rechteck 8" o:spid="_x0000_s1028" style="position:absolute;margin-left:317.5pt;margin-top:244.8pt;width:452.4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" fillcolor="white [3201]" strokecolor="#7030a0" strokeweight="1pt">
                <v:textbox>
                  <w:txbxContent>
                    <w:p w:rsid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  <w:u w:val="single"/>
                          <w:lang w:val="fr-FR"/>
                        </w:rPr>
                        <w:t>Vocabulaire utile : organiser ses idées</w:t>
                      </w:r>
                    </w:p>
                  </w:txbxContent>
                </v:textbox>
              </v:rect>
            </w:pict>
          </mc:Fallback>
        </mc:AlternateContent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C9EEE" wp14:editId="2F5C5963">
                <wp:simplePos x="0" y="0"/>
                <wp:positionH relativeFrom="margin">
                  <wp:align>left</wp:align>
                </wp:positionH>
                <wp:positionV relativeFrom="paragraph">
                  <wp:posOffset>4671060</wp:posOffset>
                </wp:positionV>
                <wp:extent cx="3665220" cy="1569720"/>
                <wp:effectExtent l="0" t="0" r="11430" b="11430"/>
                <wp:wrapNone/>
                <wp:docPr id="12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156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P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CI"/>
                              </w:rPr>
                              <w:t>Ressources digitales utiles</w:t>
                            </w:r>
                          </w:p>
                          <w:p w:rsidR="00332ECA" w:rsidRPr="00332ECA" w:rsidRDefault="00E21644" w:rsidP="00332E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0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Mal-emploi : près de huit millions de personnes fragilisées (inegalites.fr)</w:t>
                              </w:r>
                            </w:hyperlink>
                          </w:p>
                          <w:p w:rsidR="00332ECA" w:rsidRPr="00332ECA" w:rsidRDefault="00E21644" w:rsidP="00332E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1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 xml:space="preserve">Code </w:t>
                              </w:r>
                            </w:hyperlink>
                            <w:hyperlink r:id="rId12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du travail numérique - Ministère du Travail</w:t>
                              </w:r>
                            </w:hyperlink>
                          </w:p>
                          <w:p w:rsidR="00332ECA" w:rsidRPr="00332ECA" w:rsidRDefault="00E21644" w:rsidP="00332E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hyperlink r:id="rId13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 xml:space="preserve">Conditions </w:t>
                              </w:r>
                            </w:hyperlink>
                            <w:hyperlink r:id="rId14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de travail dans les entreprises et développement durable (vedura.fr</w:t>
                              </w:r>
                            </w:hyperlink>
                            <w:hyperlink r:id="rId15" w:history="1">
                              <w:r w:rsidR="00332ECA" w:rsidRPr="00332ECA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lang w:val="fr-FR"/>
                                </w:rPr>
                                <w:t>)</w:t>
                              </w:r>
                            </w:hyperlink>
                            <w:r w:rsidR="00332ECA"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CI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9EEE" id="Rechteck 11" o:spid="_x0000_s1029" style="position:absolute;margin-left:0;margin-top:367.8pt;width:288.6pt;height:123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" fillcolor="white [3201]" strokecolor="#4472c4 [3208]" strokeweight="1pt">
                <v:textbox>
                  <w:txbxContent>
                    <w:p w:rsidR="00332ECA" w:rsidRP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CI"/>
                        </w:rPr>
                        <w:t>Ressources digitales utiles</w:t>
                      </w:r>
                    </w:p>
                    <w:p w:rsidR="00332ECA" w:rsidRPr="00332ECA" w:rsidRDefault="00E21644" w:rsidP="00332E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6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Mal-emploi : près de huit millions de personnes fragilisées (inegalites.fr)</w:t>
                        </w:r>
                      </w:hyperlink>
                    </w:p>
                    <w:p w:rsidR="00332ECA" w:rsidRPr="00332ECA" w:rsidRDefault="00E21644" w:rsidP="00332E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7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 xml:space="preserve">Code </w:t>
                        </w:r>
                      </w:hyperlink>
                      <w:hyperlink r:id="rId18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du travail numérique - Ministère du Travail</w:t>
                        </w:r>
                      </w:hyperlink>
                    </w:p>
                    <w:p w:rsidR="00332ECA" w:rsidRPr="00332ECA" w:rsidRDefault="00E21644" w:rsidP="00332E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lang w:val="fr-FR"/>
                        </w:rPr>
                      </w:pPr>
                      <w:hyperlink r:id="rId19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 xml:space="preserve">Conditions </w:t>
                        </w:r>
                      </w:hyperlink>
                      <w:hyperlink r:id="rId20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de travail dans les entreprises et développement durable (vedura.fr</w:t>
                        </w:r>
                      </w:hyperlink>
                      <w:hyperlink r:id="rId21" w:history="1">
                        <w:r w:rsidR="00332ECA" w:rsidRPr="00332ECA">
                          <w:rPr>
                            <w:rStyle w:val="Hyperlink"/>
                            <w:rFonts w:asciiTheme="minorHAnsi" w:hAnsi="Calibri" w:cstheme="minorBidi"/>
                            <w:color w:val="000000" w:themeColor="dark1"/>
                            <w:kern w:val="24"/>
                            <w:lang w:val="fr-FR"/>
                          </w:rPr>
                          <w:t>)</w:t>
                        </w:r>
                      </w:hyperlink>
                      <w:r w:rsidR="00332ECA"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CI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32E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42F1C" wp14:editId="30BB4892">
                <wp:simplePos x="0" y="0"/>
                <wp:positionH relativeFrom="margin">
                  <wp:align>left</wp:align>
                </wp:positionH>
                <wp:positionV relativeFrom="paragraph">
                  <wp:posOffset>3139440</wp:posOffset>
                </wp:positionV>
                <wp:extent cx="3688080" cy="1409700"/>
                <wp:effectExtent l="0" t="0" r="26670" b="19050"/>
                <wp:wrapNone/>
                <wp:docPr id="8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08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ECA" w:rsidRPr="00332ECA" w:rsidRDefault="00332ECA" w:rsidP="00332ECA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  <w:lang w:val="fr-FR"/>
                              </w:rPr>
                              <w:t>Pistes de réflexion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Quels sont les travaux que vous faites ? 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Pourquoi êtes-vous exposé à un risque particulier ?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 xml:space="preserve">Comment améliorer vos conditions de travail ? 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lang w:val="fr-FR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Quels sont vos droits et obligations ?</w:t>
                            </w:r>
                          </w:p>
                          <w:p w:rsidR="00332ECA" w:rsidRPr="00332ECA" w:rsidRDefault="00332ECA" w:rsidP="00332EC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332ECA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2F1C" id="Rechteck 7" o:spid="_x0000_s1030" style="position:absolute;margin-left:0;margin-top:247.2pt;width:290.4pt;height:11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" fillcolor="white [3201]" strokecolor="#4472c4 [3208]" strokeweight="1pt">
                <v:textbox>
                  <w:txbxContent>
                    <w:p w:rsidR="00332ECA" w:rsidRPr="00332ECA" w:rsidRDefault="00332ECA" w:rsidP="00332ECA">
                      <w:pPr>
                        <w:pStyle w:val="StandardWeb"/>
                        <w:spacing w:before="0" w:beforeAutospacing="0" w:after="0" w:afterAutospacing="0"/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  <w:lang w:val="fr-FR"/>
                        </w:rPr>
                        <w:t>Pistes de réflexion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Quels sont les travaux que vous faites ? 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Pourquoi êtes-vous exposé à un risque particulier ?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 xml:space="preserve">Comment améliorer vos conditions de travail ? 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lang w:val="fr-FR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Quels sont vos droits et obligations ?</w:t>
                      </w:r>
                    </w:p>
                    <w:p w:rsidR="00332ECA" w:rsidRPr="00332ECA" w:rsidRDefault="00332ECA" w:rsidP="00332EC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332ECA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lang w:val="fr-FR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27F31" w:rsidSect="00332ECA"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44" w:rsidRDefault="00E21644" w:rsidP="00E21644">
      <w:pPr>
        <w:spacing w:after="0" w:line="240" w:lineRule="auto"/>
      </w:pPr>
      <w:r>
        <w:separator/>
      </w:r>
    </w:p>
  </w:endnote>
  <w:endnote w:type="continuationSeparator" w:id="0">
    <w:p w:rsidR="00E21644" w:rsidRDefault="00E21644" w:rsidP="00E2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44" w:rsidRPr="00E21644" w:rsidRDefault="00E21644" w:rsidP="00E21644">
    <w:pPr>
      <w:pBdr>
        <w:top w:val="single" w:sz="4" w:space="1" w:color="auto"/>
      </w:pBdr>
      <w:tabs>
        <w:tab w:val="center" w:pos="4536"/>
      </w:tabs>
      <w:spacing w:after="0" w:line="240" w:lineRule="auto"/>
      <w:ind w:right="-2"/>
      <w:jc w:val="center"/>
      <w:rPr>
        <w:rFonts w:ascii="Arial" w:hAnsi="Arial" w:cs="Arial"/>
        <w:sz w:val="16"/>
        <w:szCs w:val="16"/>
      </w:rPr>
    </w:pPr>
    <w:r w:rsidRPr="00E21644">
      <w:rPr>
        <w:rFonts w:ascii="Arial" w:hAnsi="Arial" w:cs="Arial"/>
        <w:sz w:val="16"/>
        <w:szCs w:val="16"/>
      </w:rPr>
      <w:t xml:space="preserve">Quelle: </w:t>
    </w:r>
    <w:r w:rsidRPr="00E21644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E21644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44" w:rsidRDefault="00E21644" w:rsidP="00E21644">
      <w:pPr>
        <w:spacing w:after="0" w:line="240" w:lineRule="auto"/>
      </w:pPr>
      <w:r>
        <w:separator/>
      </w:r>
    </w:p>
  </w:footnote>
  <w:footnote w:type="continuationSeparator" w:id="0">
    <w:p w:rsidR="00E21644" w:rsidRDefault="00E21644" w:rsidP="00E2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0416"/>
    <w:multiLevelType w:val="hybridMultilevel"/>
    <w:tmpl w:val="E6FCFD68"/>
    <w:lvl w:ilvl="0" w:tplc="080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2D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7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D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C3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CB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2F1AEF"/>
    <w:multiLevelType w:val="hybridMultilevel"/>
    <w:tmpl w:val="10F29052"/>
    <w:lvl w:ilvl="0" w:tplc="03DA4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25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68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2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4D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CA"/>
    <w:rsid w:val="00332ECA"/>
    <w:rsid w:val="007B34C7"/>
    <w:rsid w:val="00956ACF"/>
    <w:rsid w:val="00B215DA"/>
    <w:rsid w:val="00C43A1A"/>
    <w:rsid w:val="00E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D9FD"/>
  <w15:chartTrackingRefBased/>
  <w15:docId w15:val="{A1D81FD7-B977-4AFE-9CDE-605EDB5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32E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332E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2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1644"/>
  </w:style>
  <w:style w:type="paragraph" w:styleId="Fuzeile">
    <w:name w:val="footer"/>
    <w:basedOn w:val="Standard"/>
    <w:link w:val="FuzeileZchn"/>
    <w:uiPriority w:val="99"/>
    <w:unhideWhenUsed/>
    <w:rsid w:val="00E2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edura.fr/social/emploi/conditions-travail-entreprise" TargetMode="External"/><Relationship Id="rId18" Type="http://schemas.openxmlformats.org/officeDocument/2006/relationships/hyperlink" Target="https://code.travail.gouv.fr/?source=widg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dura.fr/social/emploi/conditions-travail-entrepris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code.travail.gouv.fr/?source=widget" TargetMode="External"/><Relationship Id="rId17" Type="http://schemas.openxmlformats.org/officeDocument/2006/relationships/hyperlink" Target="https://code.travail.gouv.fr/?source=widg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egalites.fr/Mal-emploi?id_theme=16" TargetMode="External"/><Relationship Id="rId20" Type="http://schemas.openxmlformats.org/officeDocument/2006/relationships/hyperlink" Target="http://www.vedura.fr/social/emploi/conditions-travail-entrepri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de.travail.gouv.fr/?source=widg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vedura.fr/social/emploi/conditions-travail-entrepri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egalites.fr/Mal-emploi?id_theme=16" TargetMode="External"/><Relationship Id="rId19" Type="http://schemas.openxmlformats.org/officeDocument/2006/relationships/hyperlink" Target="http://www.vedura.fr/social/emploi/conditions-travail-entrepri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vedura.fr/social/emploi/conditions-travail-entrepris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2</cp:revision>
  <dcterms:created xsi:type="dcterms:W3CDTF">2023-10-25T11:43:00Z</dcterms:created>
  <dcterms:modified xsi:type="dcterms:W3CDTF">2024-03-22T09:14:00Z</dcterms:modified>
</cp:coreProperties>
</file>