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1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6"/>
        <w:gridCol w:w="5946"/>
      </w:tblGrid>
      <w:tr w:rsidR="00047DFA" w14:paraId="1E5EB306" w14:textId="77777777" w:rsidTr="00BF39F6">
        <w:trPr>
          <w:cantSplit/>
          <w:trHeight w:val="4074"/>
        </w:trPr>
        <w:tc>
          <w:tcPr>
            <w:tcW w:w="5946" w:type="dxa"/>
            <w:textDirection w:val="btLr"/>
          </w:tcPr>
          <w:p w14:paraId="5843A0AD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</w:p>
          <w:p w14:paraId="3577FAC5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Tag_____; Gesamtfreizeit____________</w:t>
            </w:r>
          </w:p>
          <w:p w14:paraId="56DC1CF3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54F77C2" w14:textId="1D6DF12B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 xml:space="preserve">Meine Mediennutzung </w:t>
            </w:r>
          </w:p>
          <w:p w14:paraId="64B23361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Internet: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2369EB47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Soziale Netzwerke: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3173D0DF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Videos/TV: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4320B8D4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Gaming: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595F713C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Musik: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3D87EAEE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4C8807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Gesamt: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6D0B26AB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FD75BD1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Besonders sinnvoll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</w:t>
            </w:r>
          </w:p>
          <w:p w14:paraId="63EA37C4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________________________________</w:t>
            </w:r>
          </w:p>
          <w:p w14:paraId="2B6A480D" w14:textId="77777777" w:rsid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Hat mich eher Zeit gekostet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275AD924" w14:textId="77777777" w:rsid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________________________________</w:t>
            </w:r>
          </w:p>
          <w:p w14:paraId="6348F951" w14:textId="77777777" w:rsidR="00B24CB8" w:rsidRDefault="00B24CB8" w:rsidP="00B24CB8">
            <w:pPr>
              <w:ind w:left="113" w:right="113"/>
            </w:pPr>
            <w:r>
              <w:t>___________________________________</w:t>
            </w:r>
          </w:p>
        </w:tc>
        <w:tc>
          <w:tcPr>
            <w:tcW w:w="5946" w:type="dxa"/>
            <w:textDirection w:val="tbRl"/>
          </w:tcPr>
          <w:p w14:paraId="01917DF5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99D833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Tag_____; Gesamtfreizeit____________</w:t>
            </w:r>
          </w:p>
          <w:p w14:paraId="3A07FF36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FD68206" w14:textId="0C926B5E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 xml:space="preserve">Meine Mediennutzung </w:t>
            </w:r>
          </w:p>
          <w:p w14:paraId="4346FDFD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Internet: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158ABCA3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Soziale Netzwerke: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06737802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Videos/TV: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16CFA072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Gaming: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364B0656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Musik: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773EF1AC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CA4AEC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Gesamt: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1FA907E5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A08C99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Besonders sinnvoll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</w:t>
            </w:r>
          </w:p>
          <w:p w14:paraId="543E8A18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________________________________</w:t>
            </w:r>
          </w:p>
          <w:p w14:paraId="7E44A39D" w14:textId="77777777" w:rsid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Hat mich eher Zeit gekostet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2A45C9A1" w14:textId="77777777" w:rsid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________________________________</w:t>
            </w:r>
          </w:p>
          <w:p w14:paraId="5254E840" w14:textId="77777777" w:rsidR="00B24CB8" w:rsidRDefault="00B24CB8" w:rsidP="00B24CB8">
            <w:pPr>
              <w:ind w:left="113" w:right="113"/>
            </w:pPr>
            <w:r>
              <w:t>___________________________________</w:t>
            </w:r>
          </w:p>
        </w:tc>
      </w:tr>
      <w:tr w:rsidR="00047DFA" w14:paraId="373B2063" w14:textId="77777777" w:rsidTr="00BF39F6">
        <w:trPr>
          <w:cantSplit/>
          <w:trHeight w:val="4074"/>
        </w:trPr>
        <w:tc>
          <w:tcPr>
            <w:tcW w:w="5946" w:type="dxa"/>
            <w:textDirection w:val="btLr"/>
          </w:tcPr>
          <w:p w14:paraId="3206A381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3BB59CA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Tag_____; Gesamtfreizeit____________</w:t>
            </w:r>
          </w:p>
          <w:p w14:paraId="057070A1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9D8696" w14:textId="1DC9BE8A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 xml:space="preserve">Meine Mediennutzung </w:t>
            </w:r>
          </w:p>
          <w:p w14:paraId="474107E0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Internet: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24D7FEFC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Soziale Netzwerke: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0D5DBE86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Videos/TV: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6062DE43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Gaming: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4BF5AA66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Musik: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2A96E0C6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939DDF9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Gesamt: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3C0595B0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4C6112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Besonders sinnvoll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</w:t>
            </w:r>
          </w:p>
          <w:p w14:paraId="3634CB1A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________________________________</w:t>
            </w:r>
          </w:p>
          <w:p w14:paraId="22607CF0" w14:textId="77777777" w:rsid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Hat mich eher Zeit gekostet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6AA5CA84" w14:textId="77777777" w:rsid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________________________________</w:t>
            </w:r>
          </w:p>
          <w:p w14:paraId="75572728" w14:textId="77777777" w:rsidR="00B24CB8" w:rsidRDefault="00B24CB8" w:rsidP="00B24CB8">
            <w:pPr>
              <w:ind w:left="113" w:right="113"/>
            </w:pPr>
            <w:r>
              <w:t>___________________________________</w:t>
            </w:r>
          </w:p>
        </w:tc>
        <w:tc>
          <w:tcPr>
            <w:tcW w:w="5946" w:type="dxa"/>
            <w:textDirection w:val="tbRl"/>
          </w:tcPr>
          <w:p w14:paraId="2B861761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23BA2CD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Tag_____; Gesamtfreizeit____________</w:t>
            </w:r>
          </w:p>
          <w:p w14:paraId="54E18603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ADEFE60" w14:textId="682DA01E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 xml:space="preserve">Meine Mediennutzung </w:t>
            </w:r>
          </w:p>
          <w:p w14:paraId="07D18830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Internet: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0C624EB7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Soziale Netzwerke: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32727B94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Videos/TV: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6CFB9FF9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Gaming: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0C35110A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Musik: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6ADB7097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7B4763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Gesamt: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376EAEF4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3AA893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Besonders sinnvoll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</w:t>
            </w:r>
          </w:p>
          <w:p w14:paraId="6161D263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________________________________</w:t>
            </w:r>
          </w:p>
          <w:p w14:paraId="00D108A5" w14:textId="77777777" w:rsid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Hat mich eher Zeit gekostet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6E454BE6" w14:textId="77777777" w:rsid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________________________________</w:t>
            </w:r>
          </w:p>
          <w:p w14:paraId="737DABF7" w14:textId="77777777" w:rsidR="00B24CB8" w:rsidRDefault="00B24CB8" w:rsidP="00B24CB8">
            <w:pPr>
              <w:ind w:left="113" w:right="113"/>
            </w:pPr>
            <w:r>
              <w:t>___________________________________</w:t>
            </w:r>
          </w:p>
        </w:tc>
      </w:tr>
      <w:tr w:rsidR="00047DFA" w14:paraId="6AC526DC" w14:textId="77777777" w:rsidTr="00BF39F6">
        <w:trPr>
          <w:cantSplit/>
          <w:trHeight w:val="4260"/>
        </w:trPr>
        <w:tc>
          <w:tcPr>
            <w:tcW w:w="5946" w:type="dxa"/>
            <w:textDirection w:val="btLr"/>
          </w:tcPr>
          <w:p w14:paraId="725640F7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073D1D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Tag_____; Gesamtfreizeit____________</w:t>
            </w:r>
          </w:p>
          <w:p w14:paraId="1AC06544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F9B28D" w14:textId="5F9F6549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 xml:space="preserve">Meine Mediennutzung </w:t>
            </w:r>
          </w:p>
          <w:p w14:paraId="4343A4B0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Internet: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1511C922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Soziale Netzwerke: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665DE4FB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Videos/TV: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3B2663E6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Gaming: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4AD34BEA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Musik: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27143649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D736609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Gesamt: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5F1E471A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9A9680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Besonders sinnvoll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____________</w:t>
            </w:r>
          </w:p>
          <w:p w14:paraId="708C6F1C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_________________________________</w:t>
            </w:r>
          </w:p>
          <w:p w14:paraId="568F715E" w14:textId="77777777" w:rsid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Hat mich eher Zeit gekostet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57FD0813" w14:textId="77777777" w:rsid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_________________________________</w:t>
            </w:r>
          </w:p>
          <w:p w14:paraId="212BB472" w14:textId="77777777" w:rsidR="00B24CB8" w:rsidRDefault="00B24CB8" w:rsidP="00B24CB8">
            <w:pPr>
              <w:ind w:left="113" w:right="113"/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_____________</w:t>
            </w:r>
            <w:r>
              <w:t>______________________</w:t>
            </w:r>
          </w:p>
        </w:tc>
        <w:tc>
          <w:tcPr>
            <w:tcW w:w="5946" w:type="dxa"/>
            <w:textDirection w:val="tbRl"/>
            <w:vAlign w:val="center"/>
          </w:tcPr>
          <w:p w14:paraId="24B63057" w14:textId="77777777" w:rsidR="00B24CB8" w:rsidRDefault="00B24CB8" w:rsidP="00B24CB8">
            <w:pPr>
              <w:ind w:left="113" w:right="113"/>
              <w:jc w:val="center"/>
              <w:rPr>
                <w:rFonts w:ascii="Bahnschrift SemiBold SemiConden" w:hAnsi="Bahnschrift SemiBold SemiConden"/>
                <w:sz w:val="40"/>
                <w:szCs w:val="40"/>
              </w:rPr>
            </w:pPr>
            <w:r w:rsidRPr="00B24CB8">
              <w:rPr>
                <w:rFonts w:ascii="Bahnschrift SemiBold SemiConden" w:hAnsi="Bahnschrift SemiBold SemiConden"/>
                <w:sz w:val="40"/>
                <w:szCs w:val="40"/>
              </w:rPr>
              <w:t>Der erste Schritt</w:t>
            </w:r>
          </w:p>
          <w:p w14:paraId="7C69328C" w14:textId="73832C72" w:rsidR="00B24CB8" w:rsidRDefault="00B24CB8" w:rsidP="00B24CB8">
            <w:pPr>
              <w:ind w:left="113" w:right="113"/>
              <w:jc w:val="center"/>
            </w:pPr>
            <w:r w:rsidRPr="00B24CB8">
              <w:rPr>
                <w:rFonts w:ascii="Bahnschrift SemiBold SemiConden" w:hAnsi="Bahnschrift SemiBold SemiConden"/>
                <w:sz w:val="40"/>
                <w:szCs w:val="40"/>
              </w:rPr>
              <w:t xml:space="preserve"> ist getan</w:t>
            </w:r>
            <w:r w:rsidR="003D7558">
              <w:rPr>
                <w:rFonts w:ascii="Bahnschrift SemiBold SemiConden" w:hAnsi="Bahnschrift SemiBold SemiConden"/>
                <w:sz w:val="40"/>
                <w:szCs w:val="40"/>
              </w:rPr>
              <w:t>.</w:t>
            </w:r>
            <w:r w:rsidRPr="00B24CB8">
              <w:rPr>
                <w:rFonts w:ascii="Bahnschrift SemiBold SemiConden" w:hAnsi="Bahnschrift SemiBold SemiConden"/>
                <w:sz w:val="40"/>
                <w:szCs w:val="40"/>
              </w:rPr>
              <w:t xml:space="preserve"> </w:t>
            </w:r>
            <w:r w:rsidRPr="00B24CB8">
              <w:rPr>
                <mc:AlternateContent>
                  <mc:Choice Requires="w16se">
                    <w:rFonts w:ascii="Bahnschrift SemiBold SemiConden" w:hAnsi="Bahnschrift SemiBold SemiConde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047DFA" w14:paraId="089A1D60" w14:textId="77777777" w:rsidTr="00BF39F6">
        <w:trPr>
          <w:cantSplit/>
          <w:trHeight w:val="4074"/>
        </w:trPr>
        <w:tc>
          <w:tcPr>
            <w:tcW w:w="5946" w:type="dxa"/>
            <w:textDirection w:val="btLr"/>
          </w:tcPr>
          <w:p w14:paraId="2870A575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8843C3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Tag_____; Gesamtfreizeit____________</w:t>
            </w:r>
          </w:p>
          <w:p w14:paraId="7A9C438A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7D7EBB5" w14:textId="00FD815B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 xml:space="preserve">Meine Mediennutzung </w:t>
            </w:r>
          </w:p>
          <w:p w14:paraId="117A7239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Internet: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217CA4AA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Soziale Netzwerke: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45C5CAD3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Videos/TV: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5002DBEA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Gaming: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18BB82FE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Musik: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6C9CFBB9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D71E3EA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Gesamt: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ab/>
              <w:t>___</w:t>
            </w:r>
            <w:proofErr w:type="spellStart"/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h____min</w:t>
            </w:r>
            <w:proofErr w:type="spellEnd"/>
          </w:p>
          <w:p w14:paraId="75415DA6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7B29ABE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Besonders sinnvoll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</w:t>
            </w:r>
          </w:p>
          <w:p w14:paraId="49E76B86" w14:textId="77777777" w:rsidR="00B24CB8" w:rsidRP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________________________________</w:t>
            </w:r>
          </w:p>
          <w:p w14:paraId="4E14E139" w14:textId="77777777" w:rsid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24CB8">
              <w:rPr>
                <w:rFonts w:asciiTheme="majorHAnsi" w:hAnsiTheme="majorHAnsi" w:cstheme="majorHAnsi"/>
                <w:sz w:val="24"/>
                <w:szCs w:val="24"/>
              </w:rPr>
              <w:t>Hat mich eher Zeit gekostet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121136FB" w14:textId="77777777" w:rsidR="00B24CB8" w:rsidRDefault="00B24CB8" w:rsidP="00B24CB8">
            <w:pPr>
              <w:ind w:left="113" w:right="113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________________________________</w:t>
            </w:r>
          </w:p>
          <w:p w14:paraId="3976E48B" w14:textId="77777777" w:rsidR="00B24CB8" w:rsidRDefault="00B24CB8" w:rsidP="00B24CB8">
            <w:pPr>
              <w:ind w:left="113" w:right="113"/>
            </w:pPr>
            <w:r>
              <w:t>___________________________________</w:t>
            </w:r>
          </w:p>
        </w:tc>
        <w:tc>
          <w:tcPr>
            <w:tcW w:w="5946" w:type="dxa"/>
            <w:textDirection w:val="tbRl"/>
            <w:vAlign w:val="center"/>
          </w:tcPr>
          <w:p w14:paraId="212A8C87" w14:textId="77777777" w:rsidR="00B24CB8" w:rsidRPr="00751393" w:rsidRDefault="00B24CB8" w:rsidP="00B24CB8">
            <w:pPr>
              <w:ind w:left="113" w:right="113"/>
              <w:jc w:val="center"/>
              <w:rPr>
                <w:rFonts w:ascii="Bahnschrift SemiBold SemiConden" w:hAnsi="Bahnschrift SemiBold SemiConden"/>
                <w:sz w:val="40"/>
                <w:szCs w:val="40"/>
              </w:rPr>
            </w:pPr>
            <w:r w:rsidRPr="00751393">
              <w:rPr>
                <w:rFonts w:ascii="Bahnschrift SemiBold SemiConden" w:hAnsi="Bahnschrift SemiBold SemiConden"/>
                <w:sz w:val="40"/>
                <w:szCs w:val="40"/>
              </w:rPr>
              <w:t>Mein</w:t>
            </w:r>
          </w:p>
          <w:p w14:paraId="785DDD53" w14:textId="77777777" w:rsidR="00B24CB8" w:rsidRDefault="00B24CB8" w:rsidP="00B24CB8">
            <w:pPr>
              <w:ind w:left="113" w:right="113"/>
              <w:jc w:val="center"/>
              <w:rPr>
                <w:rFonts w:ascii="Bahnschrift SemiBold SemiConden" w:hAnsi="Bahnschrift SemiBold SemiConden"/>
                <w:sz w:val="40"/>
                <w:szCs w:val="40"/>
              </w:rPr>
            </w:pPr>
            <w:r w:rsidRPr="00751393">
              <w:rPr>
                <w:rFonts w:ascii="Bahnschrift SemiBold SemiConden" w:hAnsi="Bahnschrift SemiBold SemiConden"/>
                <w:sz w:val="40"/>
                <w:szCs w:val="40"/>
              </w:rPr>
              <w:t>Medientagebuch</w:t>
            </w:r>
          </w:p>
          <w:p w14:paraId="4400A187" w14:textId="50386EE6" w:rsidR="00B24CB8" w:rsidRDefault="00047DFA" w:rsidP="00B24CB8">
            <w:pPr>
              <w:ind w:left="113" w:right="113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1F46269" wp14:editId="49724EE7">
                  <wp:extent cx="2065478" cy="1351915"/>
                  <wp:effectExtent l="0" t="5398" r="6033" b="6032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29134" cy="139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B65A3ED" w14:textId="77777777" w:rsidR="00D8074A" w:rsidRDefault="00D8074A" w:rsidP="00906EF6"/>
    <w:sectPr w:rsidR="00D8074A" w:rsidSect="00BF39F6">
      <w:pgSz w:w="11906" w:h="16838"/>
      <w:pgMar w:top="170" w:right="0" w:bottom="176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hnschrift SemiBold SemiConden">
    <w:altName w:val="Segoe UI Light"/>
    <w:charset w:val="00"/>
    <w:family w:val="swiss"/>
    <w:pitch w:val="variable"/>
    <w:sig w:usb0="00000001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B8"/>
    <w:rsid w:val="00047DFA"/>
    <w:rsid w:val="003D7558"/>
    <w:rsid w:val="00906EF6"/>
    <w:rsid w:val="009C6D86"/>
    <w:rsid w:val="00B24CB8"/>
    <w:rsid w:val="00BF39F6"/>
    <w:rsid w:val="00CD33D0"/>
    <w:rsid w:val="00D8074A"/>
    <w:rsid w:val="00E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4927"/>
  <w15:chartTrackingRefBased/>
  <w15:docId w15:val="{CA035647-E86B-47F7-902D-7143E42E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24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Hoffmann</dc:creator>
  <cp:keywords/>
  <dc:description/>
  <cp:lastModifiedBy>Schmidt, Ralf</cp:lastModifiedBy>
  <cp:revision>2</cp:revision>
  <cp:lastPrinted>2020-03-01T20:20:00Z</cp:lastPrinted>
  <dcterms:created xsi:type="dcterms:W3CDTF">2020-04-24T08:22:00Z</dcterms:created>
  <dcterms:modified xsi:type="dcterms:W3CDTF">2020-04-24T08:22:00Z</dcterms:modified>
</cp:coreProperties>
</file>