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jc w:val="center"/>
        <w:tblLayout w:type="fixed"/>
        <w:tblCellMar>
          <w:left w:w="0" w:type="dxa"/>
          <w:right w:w="0" w:type="dxa"/>
        </w:tblCellMar>
        <w:tblLook w:val="04A0" w:firstRow="1" w:lastRow="0" w:firstColumn="1" w:lastColumn="0" w:noHBand="0" w:noVBand="1"/>
      </w:tblPr>
      <w:tblGrid>
        <w:gridCol w:w="9639"/>
      </w:tblGrid>
      <w:tr w:rsidR="007315E3" w:rsidTr="00A37F57">
        <w:trPr>
          <w:trHeight w:val="4125"/>
          <w:jc w:val="center"/>
        </w:trPr>
        <w:tc>
          <w:tcPr>
            <w:tcW w:w="9639" w:type="dxa"/>
            <w:shd w:val="clear" w:color="auto" w:fill="006600"/>
          </w:tcPr>
          <w:p w:rsidR="007315E3" w:rsidRDefault="007315E3" w:rsidP="00A37F57">
            <w:pPr>
              <w:spacing w:before="240"/>
              <w:jc w:val="center"/>
              <w:rPr>
                <w:b/>
                <w:color w:val="FFFFFF" w:themeColor="background1"/>
                <w:sz w:val="32"/>
                <w:szCs w:val="32"/>
              </w:rPr>
            </w:pPr>
            <w:bookmarkStart w:id="0" w:name="_Toc443479823"/>
            <w:bookmarkStart w:id="1" w:name="_Toc204745002"/>
            <w:r w:rsidRPr="00A45FAC">
              <w:rPr>
                <w:b/>
                <w:color w:val="FFFFFF" w:themeColor="background1"/>
                <w:sz w:val="32"/>
                <w:szCs w:val="32"/>
              </w:rPr>
              <w:t xml:space="preserve">Niveaubestimmende Aufgabe zum Fachlehrplan </w:t>
            </w:r>
            <w:r>
              <w:rPr>
                <w:b/>
                <w:color w:val="FFFFFF" w:themeColor="background1"/>
                <w:sz w:val="32"/>
                <w:szCs w:val="32"/>
              </w:rPr>
              <w:t>Latein</w:t>
            </w:r>
            <w:r w:rsidRPr="00A45FAC">
              <w:rPr>
                <w:b/>
                <w:color w:val="FFFFFF" w:themeColor="background1"/>
                <w:sz w:val="32"/>
                <w:szCs w:val="32"/>
              </w:rPr>
              <w:t xml:space="preserve"> Gymnasium</w:t>
            </w:r>
          </w:p>
          <w:p w:rsidR="007315E3" w:rsidRDefault="007315E3" w:rsidP="00A37F57">
            <w:pPr>
              <w:spacing w:line="240" w:lineRule="auto"/>
              <w:jc w:val="center"/>
              <w:rPr>
                <w:b/>
                <w:color w:val="FFFFFF" w:themeColor="background1"/>
                <w:sz w:val="32"/>
                <w:szCs w:val="32"/>
              </w:rPr>
            </w:pPr>
          </w:p>
          <w:p w:rsidR="007315E3" w:rsidRDefault="009E34F1" w:rsidP="00A37F57">
            <w:pPr>
              <w:jc w:val="center"/>
              <w:rPr>
                <w:rFonts w:cs="Arial"/>
                <w:b/>
                <w:bCs/>
                <w:color w:val="FFFFFF" w:themeColor="background1"/>
                <w:sz w:val="28"/>
                <w:szCs w:val="28"/>
              </w:rPr>
            </w:pPr>
            <w:r w:rsidRPr="009E34F1">
              <w:rPr>
                <w:rFonts w:cs="Arial"/>
                <w:b/>
                <w:bCs/>
                <w:color w:val="FFFFFF" w:themeColor="background1"/>
                <w:sz w:val="28"/>
                <w:szCs w:val="28"/>
              </w:rPr>
              <w:t xml:space="preserve">Tempusfunktionen an dem Text </w:t>
            </w:r>
            <w:r>
              <w:rPr>
                <w:rFonts w:cs="Arial"/>
                <w:b/>
                <w:bCs/>
                <w:color w:val="FFFFFF" w:themeColor="background1"/>
                <w:sz w:val="28"/>
                <w:szCs w:val="28"/>
              </w:rPr>
              <w:br/>
            </w:r>
            <w:r w:rsidRPr="009E34F1">
              <w:rPr>
                <w:rFonts w:cs="Arial"/>
                <w:b/>
                <w:bCs/>
                <w:color w:val="FFFFFF" w:themeColor="background1"/>
                <w:sz w:val="28"/>
                <w:szCs w:val="28"/>
              </w:rPr>
              <w:t>„Vogelflug und Götterwille“ beschreiben</w:t>
            </w:r>
          </w:p>
          <w:p w:rsidR="007315E3" w:rsidRPr="00A45FAC" w:rsidRDefault="007315E3" w:rsidP="00A37F57">
            <w:pPr>
              <w:jc w:val="center"/>
              <w:rPr>
                <w:color w:val="FFFFFF" w:themeColor="background1"/>
                <w:sz w:val="28"/>
                <w:szCs w:val="28"/>
              </w:rPr>
            </w:pPr>
            <w:r w:rsidRPr="00A45FAC">
              <w:rPr>
                <w:color w:val="FFFFFF" w:themeColor="background1"/>
                <w:sz w:val="28"/>
                <w:szCs w:val="28"/>
              </w:rPr>
              <w:t>(Schuljahrgänge</w:t>
            </w:r>
            <w:r>
              <w:rPr>
                <w:color w:val="FFFFFF" w:themeColor="background1"/>
                <w:sz w:val="28"/>
                <w:szCs w:val="28"/>
              </w:rPr>
              <w:t xml:space="preserve"> 7/8</w:t>
            </w:r>
            <w:r w:rsidRPr="00A45FAC">
              <w:rPr>
                <w:color w:val="FFFFFF" w:themeColor="background1"/>
                <w:sz w:val="28"/>
                <w:szCs w:val="28"/>
              </w:rPr>
              <w:t>)</w:t>
            </w:r>
          </w:p>
          <w:p w:rsidR="007315E3" w:rsidRPr="00A45FAC" w:rsidRDefault="007315E3" w:rsidP="00A37F57">
            <w:pPr>
              <w:jc w:val="center"/>
              <w:rPr>
                <w:color w:val="FFFFFF" w:themeColor="background1"/>
                <w:sz w:val="28"/>
                <w:szCs w:val="28"/>
              </w:rPr>
            </w:pPr>
          </w:p>
          <w:p w:rsidR="007315E3" w:rsidRDefault="007315E3" w:rsidP="00A37F57">
            <w:pPr>
              <w:jc w:val="center"/>
            </w:pPr>
            <w:r w:rsidRPr="00A45FAC">
              <w:rPr>
                <w:color w:val="FFFFFF" w:themeColor="background1"/>
                <w:sz w:val="24"/>
              </w:rPr>
              <w:t xml:space="preserve">(Arbeitsstand: </w:t>
            </w:r>
            <w:r>
              <w:rPr>
                <w:color w:val="FFFFFF" w:themeColor="background1"/>
                <w:sz w:val="24"/>
              </w:rPr>
              <w:t>15.07.2016</w:t>
            </w:r>
            <w:r w:rsidRPr="00A45FAC">
              <w:rPr>
                <w:color w:val="FFFFFF" w:themeColor="background1"/>
                <w:sz w:val="24"/>
              </w:rPr>
              <w:t>)</w:t>
            </w:r>
          </w:p>
        </w:tc>
      </w:tr>
    </w:tbl>
    <w:p w:rsidR="007315E3" w:rsidRDefault="007315E3" w:rsidP="007315E3">
      <w:pPr>
        <w:spacing w:line="240" w:lineRule="auto"/>
        <w:jc w:val="center"/>
      </w:pPr>
    </w:p>
    <w:p w:rsidR="007315E3" w:rsidRDefault="007315E3" w:rsidP="007315E3">
      <w:pPr>
        <w:spacing w:line="240" w:lineRule="auto"/>
      </w:pPr>
      <w:r>
        <w:t>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(Bildungsserver) oder direkt an</w:t>
      </w:r>
    </w:p>
    <w:p w:rsidR="007315E3" w:rsidRDefault="000D597F" w:rsidP="007315E3">
      <w:pPr>
        <w:spacing w:line="240" w:lineRule="auto"/>
      </w:pPr>
      <w:hyperlink r:id="rId9" w:history="1">
        <w:r w:rsidR="007315E3" w:rsidRPr="009E1FC4">
          <w:rPr>
            <w:rStyle w:val="Hyperlink"/>
          </w:rPr>
          <w:t>daniela.stoeber@lisa.mb.sachsen-anhalt.de</w:t>
        </w:r>
      </w:hyperlink>
      <w:r w:rsidR="007315E3">
        <w:t xml:space="preserve"> </w:t>
      </w:r>
    </w:p>
    <w:p w:rsidR="007315E3" w:rsidRDefault="007315E3" w:rsidP="007315E3">
      <w:pPr>
        <w:spacing w:line="240" w:lineRule="auto"/>
      </w:pPr>
    </w:p>
    <w:p w:rsidR="007315E3" w:rsidRDefault="007315E3" w:rsidP="007315E3">
      <w:pPr>
        <w:spacing w:line="240" w:lineRule="auto"/>
      </w:pPr>
      <w:r>
        <w:t>An der Erarbeitung der niveaubestimmenden Aufgabe haben mitgewirkt:</w:t>
      </w:r>
    </w:p>
    <w:p w:rsidR="007315E3" w:rsidRPr="0004413B" w:rsidRDefault="007315E3" w:rsidP="007315E3">
      <w:pPr>
        <w:tabs>
          <w:tab w:val="left" w:pos="4140"/>
        </w:tabs>
        <w:spacing w:line="240" w:lineRule="auto"/>
        <w:rPr>
          <w:rFonts w:cs="Arial"/>
          <w:color w:val="000000" w:themeColor="text1"/>
        </w:rPr>
      </w:pPr>
      <w:r>
        <w:rPr>
          <w:rFonts w:cs="Arial"/>
          <w:color w:val="000000" w:themeColor="text1"/>
        </w:rPr>
        <w:t>Stöber, Daniela</w:t>
      </w:r>
      <w:r>
        <w:rPr>
          <w:rFonts w:cs="Arial"/>
          <w:color w:val="000000" w:themeColor="text1"/>
        </w:rPr>
        <w:tab/>
      </w:r>
      <w:r w:rsidRPr="0004413B">
        <w:rPr>
          <w:rFonts w:cs="Arial"/>
          <w:color w:val="000000" w:themeColor="text1"/>
        </w:rPr>
        <w:t>Halle (Leitung der Fach</w:t>
      </w:r>
      <w:r>
        <w:rPr>
          <w:rFonts w:cs="Arial"/>
          <w:color w:val="000000" w:themeColor="text1"/>
        </w:rPr>
        <w:t>gruppe</w:t>
      </w:r>
      <w:r w:rsidRPr="0004413B">
        <w:rPr>
          <w:rFonts w:cs="Arial"/>
          <w:color w:val="000000" w:themeColor="text1"/>
        </w:rPr>
        <w:t>)</w:t>
      </w:r>
    </w:p>
    <w:p w:rsidR="007315E3" w:rsidRPr="007315E3" w:rsidRDefault="007315E3" w:rsidP="007315E3">
      <w:pPr>
        <w:tabs>
          <w:tab w:val="left" w:pos="4140"/>
        </w:tabs>
        <w:spacing w:line="240" w:lineRule="auto"/>
        <w:rPr>
          <w:rFonts w:cs="Arial"/>
          <w:color w:val="000000" w:themeColor="text1"/>
        </w:rPr>
      </w:pPr>
      <w:r w:rsidRPr="007315E3">
        <w:rPr>
          <w:rFonts w:cs="Arial"/>
          <w:color w:val="000000" w:themeColor="text1"/>
        </w:rPr>
        <w:t>Dr. Friedrich, Anne</w:t>
      </w:r>
      <w:r w:rsidRPr="007315E3">
        <w:rPr>
          <w:rFonts w:cs="Arial"/>
          <w:color w:val="000000" w:themeColor="text1"/>
        </w:rPr>
        <w:tab/>
        <w:t xml:space="preserve">Halle </w:t>
      </w:r>
      <w:r w:rsidRPr="007315E3">
        <w:rPr>
          <w:rFonts w:cs="Arial"/>
          <w:color w:val="000000" w:themeColor="text1"/>
        </w:rPr>
        <w:tab/>
        <w:t>(fachwissenschaftliche Beratung)</w:t>
      </w:r>
    </w:p>
    <w:p w:rsidR="007315E3" w:rsidRPr="007315E3" w:rsidRDefault="007315E3" w:rsidP="007315E3">
      <w:pPr>
        <w:tabs>
          <w:tab w:val="left" w:pos="4140"/>
        </w:tabs>
        <w:spacing w:line="240" w:lineRule="auto"/>
        <w:rPr>
          <w:rFonts w:cs="Arial"/>
          <w:color w:val="000000" w:themeColor="text1"/>
        </w:rPr>
      </w:pPr>
      <w:r w:rsidRPr="007315E3">
        <w:rPr>
          <w:rFonts w:cs="Arial"/>
          <w:color w:val="000000" w:themeColor="text1"/>
        </w:rPr>
        <w:t>Dr. Gummert, Peter</w:t>
      </w:r>
      <w:r w:rsidRPr="007315E3">
        <w:rPr>
          <w:rFonts w:cs="Arial"/>
          <w:color w:val="000000" w:themeColor="text1"/>
        </w:rPr>
        <w:tab/>
        <w:t>Eisleben</w:t>
      </w:r>
    </w:p>
    <w:p w:rsidR="007315E3" w:rsidRPr="007315E3" w:rsidRDefault="007315E3" w:rsidP="007315E3">
      <w:pPr>
        <w:tabs>
          <w:tab w:val="left" w:pos="4140"/>
        </w:tabs>
        <w:spacing w:line="240" w:lineRule="auto"/>
        <w:rPr>
          <w:rFonts w:cs="Arial"/>
          <w:color w:val="000000" w:themeColor="text1"/>
        </w:rPr>
      </w:pPr>
      <w:r w:rsidRPr="007315E3">
        <w:rPr>
          <w:rFonts w:cs="Arial"/>
          <w:color w:val="000000" w:themeColor="text1"/>
        </w:rPr>
        <w:t>Kohlrusch, Gerlinde</w:t>
      </w:r>
      <w:r w:rsidRPr="007315E3">
        <w:rPr>
          <w:rFonts w:cs="Arial"/>
          <w:color w:val="000000" w:themeColor="text1"/>
        </w:rPr>
        <w:tab/>
        <w:t>Halle</w:t>
      </w:r>
    </w:p>
    <w:p w:rsidR="007315E3" w:rsidRPr="007315E3" w:rsidRDefault="007315E3" w:rsidP="007315E3">
      <w:pPr>
        <w:tabs>
          <w:tab w:val="left" w:pos="4140"/>
        </w:tabs>
        <w:spacing w:line="240" w:lineRule="auto"/>
        <w:rPr>
          <w:rFonts w:cs="Arial"/>
          <w:color w:val="000000" w:themeColor="text1"/>
        </w:rPr>
      </w:pPr>
      <w:r w:rsidRPr="007315E3">
        <w:rPr>
          <w:rFonts w:cs="Arial"/>
          <w:color w:val="000000" w:themeColor="text1"/>
        </w:rPr>
        <w:t>Mies, Stephan</w:t>
      </w:r>
      <w:r w:rsidRPr="007315E3">
        <w:rPr>
          <w:rFonts w:cs="Arial"/>
          <w:color w:val="000000" w:themeColor="text1"/>
        </w:rPr>
        <w:tab/>
        <w:t>Halle</w:t>
      </w:r>
    </w:p>
    <w:p w:rsidR="007315E3" w:rsidRPr="007315E3" w:rsidRDefault="007315E3" w:rsidP="007315E3">
      <w:pPr>
        <w:tabs>
          <w:tab w:val="left" w:pos="4140"/>
        </w:tabs>
        <w:spacing w:line="240" w:lineRule="auto"/>
        <w:rPr>
          <w:rFonts w:cs="Arial"/>
          <w:color w:val="000000" w:themeColor="text1"/>
        </w:rPr>
      </w:pPr>
      <w:r w:rsidRPr="007315E3">
        <w:rPr>
          <w:rFonts w:cs="Arial"/>
          <w:color w:val="000000" w:themeColor="text1"/>
        </w:rPr>
        <w:t>Rettberg, Jürgen</w:t>
      </w:r>
      <w:r w:rsidRPr="007315E3">
        <w:rPr>
          <w:rFonts w:cs="Arial"/>
          <w:color w:val="000000" w:themeColor="text1"/>
        </w:rPr>
        <w:tab/>
        <w:t>Beetzendorf</w:t>
      </w:r>
    </w:p>
    <w:p w:rsidR="007315E3" w:rsidRDefault="007315E3" w:rsidP="007315E3">
      <w:pPr>
        <w:spacing w:line="240" w:lineRule="auto"/>
      </w:pPr>
    </w:p>
    <w:p w:rsidR="004D1C07" w:rsidRDefault="004D1C07" w:rsidP="004D1C07">
      <w:pPr>
        <w:spacing w:line="240" w:lineRule="auto"/>
      </w:pPr>
      <w:bookmarkStart w:id="2" w:name="_Toc454272019"/>
      <w:bookmarkEnd w:id="0"/>
      <w:r>
        <w:t>Herausgeber im Auftrag des Ministeriums für Bildung des Landes Sachsen-Anhalt:</w:t>
      </w:r>
    </w:p>
    <w:p w:rsidR="004D1C07" w:rsidRDefault="004D1C07" w:rsidP="004D1C07">
      <w:pPr>
        <w:spacing w:line="240" w:lineRule="auto"/>
        <w:ind w:left="1560" w:right="1274"/>
      </w:pPr>
      <w:r>
        <w:t xml:space="preserve">Landesinstitut für Schulqualität und Lehrerbildung </w:t>
      </w:r>
    </w:p>
    <w:p w:rsidR="004D1C07" w:rsidRDefault="004D1C07" w:rsidP="004D1C07">
      <w:pPr>
        <w:spacing w:line="240" w:lineRule="auto"/>
        <w:ind w:left="1560" w:right="1274"/>
      </w:pPr>
      <w:r>
        <w:t>Sachsen-Anhalt (LISA)</w:t>
      </w:r>
    </w:p>
    <w:p w:rsidR="004D1C07" w:rsidRDefault="004D1C07" w:rsidP="004D1C07">
      <w:pPr>
        <w:spacing w:line="240" w:lineRule="auto"/>
        <w:ind w:left="1560" w:right="2125"/>
      </w:pPr>
      <w:r>
        <w:t>Riebeckplatz 09</w:t>
      </w:r>
    </w:p>
    <w:p w:rsidR="004D1C07" w:rsidRDefault="004D1C07" w:rsidP="004D1C07">
      <w:pPr>
        <w:spacing w:line="240" w:lineRule="auto"/>
        <w:ind w:left="1560" w:right="2125"/>
      </w:pPr>
      <w:r>
        <w:t>06110 Halle</w:t>
      </w:r>
    </w:p>
    <w:p w:rsidR="004D1C07" w:rsidRDefault="004D1C07" w:rsidP="004D1C07">
      <w:pPr>
        <w:spacing w:line="240" w:lineRule="auto"/>
      </w:pPr>
      <w:r>
        <w:rPr>
          <w:noProof/>
        </w:rPr>
        <w:drawing>
          <wp:inline distT="0" distB="0" distL="0" distR="0" wp14:anchorId="4179EA54" wp14:editId="7D1F71E7">
            <wp:extent cx="1190625" cy="790575"/>
            <wp:effectExtent l="0" t="0" r="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1" descr="publikationen$:Image_Presse:CC-OER:OER-Logo SW.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790575"/>
                    </a:xfrm>
                    <a:prstGeom prst="rect">
                      <a:avLst/>
                    </a:prstGeom>
                    <a:noFill/>
                    <a:ln>
                      <a:noFill/>
                    </a:ln>
                  </pic:spPr>
                </pic:pic>
              </a:graphicData>
            </a:graphic>
          </wp:inline>
        </w:drawing>
      </w:r>
    </w:p>
    <w:p w:rsidR="000D597F" w:rsidRPr="0088254A" w:rsidRDefault="000D597F" w:rsidP="000D597F">
      <w:pPr>
        <w:spacing w:line="240" w:lineRule="auto"/>
        <w:rPr>
          <w:rFonts w:eastAsia="Calibri"/>
          <w:sz w:val="20"/>
          <w:szCs w:val="20"/>
        </w:rPr>
      </w:pPr>
      <w:r w:rsidRPr="0088254A">
        <w:rPr>
          <w:rFonts w:eastAsia="Calibri"/>
          <w:sz w:val="20"/>
          <w:szCs w:val="20"/>
        </w:rPr>
        <w:t xml:space="preserve">Die vorliegende Publikation, </w:t>
      </w:r>
      <w:r w:rsidRPr="0088254A">
        <w:rPr>
          <w:rFonts w:cs="Arial"/>
          <w:iCs/>
          <w:sz w:val="20"/>
          <w:szCs w:val="20"/>
        </w:rPr>
        <w:t>mit Ausnahme der Quellen Dritter,</w:t>
      </w:r>
      <w:r w:rsidRPr="0088254A">
        <w:rPr>
          <w:rFonts w:eastAsia="Calibri"/>
          <w:sz w:val="20"/>
          <w:szCs w:val="20"/>
        </w:rPr>
        <w:t xml:space="preserve"> ist unter der „Creative </w:t>
      </w:r>
      <w:proofErr w:type="spellStart"/>
      <w:r w:rsidRPr="0088254A">
        <w:rPr>
          <w:rFonts w:eastAsia="Calibri"/>
          <w:sz w:val="20"/>
          <w:szCs w:val="20"/>
        </w:rPr>
        <w:t>Commons</w:t>
      </w:r>
      <w:proofErr w:type="spellEnd"/>
      <w:r w:rsidRPr="0088254A">
        <w:rPr>
          <w:rFonts w:eastAsia="Calibri"/>
          <w:sz w:val="20"/>
          <w:szCs w:val="20"/>
        </w:rPr>
        <w:t>“-Lizenz veröffentlicht.</w:t>
      </w:r>
    </w:p>
    <w:p w:rsidR="000D597F" w:rsidRPr="0088254A" w:rsidRDefault="000D597F" w:rsidP="000D597F">
      <w:pPr>
        <w:spacing w:before="60" w:line="240" w:lineRule="auto"/>
        <w:rPr>
          <w:rFonts w:eastAsia="Calibri" w:cs="Arial"/>
          <w:sz w:val="20"/>
          <w:szCs w:val="20"/>
        </w:rPr>
      </w:pPr>
    </w:p>
    <w:p w:rsidR="000D597F" w:rsidRPr="003F24EB" w:rsidRDefault="000D597F" w:rsidP="000D597F">
      <w:pPr>
        <w:spacing w:line="240" w:lineRule="auto"/>
        <w:rPr>
          <w:rFonts w:eastAsia="Calibri" w:cs="Arial"/>
          <w:color w:val="0000FF"/>
          <w:sz w:val="20"/>
          <w:szCs w:val="20"/>
          <w:u w:val="single"/>
          <w:lang w:val="en-US"/>
        </w:rPr>
      </w:pPr>
      <w:r w:rsidRPr="0088254A">
        <w:rPr>
          <w:rFonts w:eastAsia="Calibri" w:cs="Arial"/>
          <w:noProof/>
          <w:sz w:val="20"/>
          <w:szCs w:val="20"/>
        </w:rPr>
        <w:drawing>
          <wp:inline distT="0" distB="0" distL="0" distR="0" wp14:anchorId="3A619F82" wp14:editId="4E3109FB">
            <wp:extent cx="141800" cy="141800"/>
            <wp:effectExtent l="0" t="0" r="10795" b="10795"/>
            <wp:docPr id="2" name="Grafik 2"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rPr>
        <w:drawing>
          <wp:inline distT="0" distB="0" distL="0" distR="0" wp14:anchorId="4A58AE29" wp14:editId="471E3BC7">
            <wp:extent cx="141800" cy="141800"/>
            <wp:effectExtent l="0" t="0" r="10795" b="10795"/>
            <wp:docPr id="4" name="Grafik 4"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3F24EB">
        <w:rPr>
          <w:rFonts w:eastAsia="Calibri" w:cs="Arial"/>
          <w:sz w:val="20"/>
          <w:szCs w:val="20"/>
          <w:lang w:val="en-US"/>
        </w:rPr>
        <w:t xml:space="preserve"> CC BY-SA 3.0 DE </w:t>
      </w:r>
      <w:r w:rsidRPr="003F24EB">
        <w:rPr>
          <w:rFonts w:eastAsia="Calibri" w:cs="Arial"/>
          <w:sz w:val="20"/>
          <w:szCs w:val="20"/>
          <w:lang w:val="en-US"/>
        </w:rPr>
        <w:tab/>
      </w:r>
      <w:hyperlink r:id="rId13" w:history="1">
        <w:r w:rsidRPr="003F24EB">
          <w:rPr>
            <w:rFonts w:eastAsia="Calibri" w:cs="Arial"/>
            <w:color w:val="0000FF"/>
            <w:sz w:val="20"/>
            <w:szCs w:val="20"/>
            <w:u w:val="single"/>
            <w:lang w:val="en-US"/>
          </w:rPr>
          <w:t>http://creativecommons.org/licenses/by-sa/3.0/de/</w:t>
        </w:r>
      </w:hyperlink>
    </w:p>
    <w:p w:rsidR="000D597F" w:rsidRPr="003F24EB" w:rsidRDefault="000D597F" w:rsidP="000D597F">
      <w:pPr>
        <w:spacing w:before="60" w:line="240" w:lineRule="auto"/>
        <w:rPr>
          <w:rFonts w:eastAsia="Calibri" w:cs="Arial"/>
          <w:sz w:val="20"/>
          <w:szCs w:val="20"/>
          <w:lang w:val="en-US"/>
        </w:rPr>
      </w:pPr>
    </w:p>
    <w:p w:rsidR="000D597F" w:rsidRPr="0088254A" w:rsidRDefault="000D597F" w:rsidP="000D597F">
      <w:pPr>
        <w:widowControl w:val="0"/>
        <w:autoSpaceDE w:val="0"/>
        <w:autoSpaceDN w:val="0"/>
        <w:adjustRightInd w:val="0"/>
        <w:spacing w:line="240" w:lineRule="auto"/>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4D1C07" w:rsidRDefault="000D597F" w:rsidP="000D597F">
      <w:pPr>
        <w:spacing w:line="240" w:lineRule="auto"/>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bookmarkStart w:id="3" w:name="_GoBack"/>
      <w:bookmarkEnd w:id="3"/>
      <w:r w:rsidR="004D1C07">
        <w:rPr>
          <w:rFonts w:cs="Arial"/>
        </w:rPr>
        <w:br w:type="page"/>
      </w:r>
    </w:p>
    <w:bookmarkEnd w:id="2"/>
    <w:p w:rsidR="00E72A6B" w:rsidRDefault="00E63FDB" w:rsidP="00E72A6B">
      <w:pPr>
        <w:pStyle w:val="Formatvorlage5"/>
        <w:tabs>
          <w:tab w:val="clear" w:pos="851"/>
        </w:tabs>
        <w:spacing w:line="360" w:lineRule="auto"/>
        <w:rPr>
          <w:rFonts w:cs="Arial"/>
          <w:bCs/>
          <w:szCs w:val="26"/>
        </w:rPr>
      </w:pPr>
      <w:r w:rsidRPr="00E63FDB">
        <w:rPr>
          <w:rFonts w:cs="Arial"/>
          <w:bCs/>
          <w:szCs w:val="26"/>
        </w:rPr>
        <w:lastRenderedPageBreak/>
        <w:t>Tempusfunktionen an dem Text „Vogelflug und Götterwille“ beschreiben</w:t>
      </w:r>
    </w:p>
    <w:p w:rsidR="00E72A6B" w:rsidRDefault="00E72A6B" w:rsidP="00C5724A">
      <w:pPr>
        <w:rPr>
          <w:b/>
        </w:rPr>
      </w:pPr>
      <w:r w:rsidRPr="003F5D76">
        <w:rPr>
          <w:b/>
        </w:rPr>
        <w:t>Aufgaben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9320"/>
      </w:tblGrid>
      <w:tr w:rsidR="001C1767" w:rsidRPr="00717674" w:rsidTr="00C5724A">
        <w:tc>
          <w:tcPr>
            <w:tcW w:w="534" w:type="dxa"/>
          </w:tcPr>
          <w:p w:rsidR="001C1767" w:rsidRPr="00717674" w:rsidRDefault="001C1767" w:rsidP="00C5724A">
            <w:pPr>
              <w:pStyle w:val="Listenabsatz"/>
              <w:ind w:left="0" w:firstLine="0"/>
            </w:pPr>
            <w:r w:rsidRPr="00717674">
              <w:t>1.</w:t>
            </w:r>
          </w:p>
        </w:tc>
        <w:tc>
          <w:tcPr>
            <w:tcW w:w="9320" w:type="dxa"/>
          </w:tcPr>
          <w:p w:rsidR="001C1767" w:rsidRPr="00717674" w:rsidRDefault="00C5724A" w:rsidP="00C5724A">
            <w:pPr>
              <w:pStyle w:val="Listenabsatz"/>
              <w:tabs>
                <w:tab w:val="left" w:pos="567"/>
              </w:tabs>
              <w:jc w:val="left"/>
            </w:pPr>
            <w:r>
              <w:t>a)</w:t>
            </w:r>
            <w:r>
              <w:tab/>
            </w:r>
            <w:r>
              <w:tab/>
            </w:r>
            <w:r w:rsidR="00717674" w:rsidRPr="00717674">
              <w:t xml:space="preserve">Ermittle </w:t>
            </w:r>
            <w:r w:rsidR="00B97E9C">
              <w:t>in den Zeilen 1-6</w:t>
            </w:r>
            <w:r w:rsidR="00717674" w:rsidRPr="00717674">
              <w:t xml:space="preserve"> (M1) die handelnden Personen und die Prädikate</w:t>
            </w:r>
            <w:r w:rsidR="001C1767" w:rsidRPr="00717674">
              <w:t>.</w:t>
            </w:r>
          </w:p>
          <w:p w:rsidR="001C1767" w:rsidRPr="00717674" w:rsidRDefault="001C1767" w:rsidP="00C5724A">
            <w:pPr>
              <w:tabs>
                <w:tab w:val="left" w:pos="567"/>
              </w:tabs>
              <w:ind w:left="357" w:hanging="357"/>
              <w:jc w:val="left"/>
            </w:pPr>
            <w:r w:rsidRPr="00717674">
              <w:t>b)</w:t>
            </w:r>
            <w:r w:rsidRPr="00717674">
              <w:tab/>
            </w:r>
            <w:r w:rsidR="00C5724A">
              <w:tab/>
            </w:r>
            <w:r w:rsidRPr="00717674">
              <w:t>Stelle anhand dieser Prädikate Vermutungen über die Funktion der Tempora an.</w:t>
            </w:r>
          </w:p>
          <w:p w:rsidR="001C1767" w:rsidRPr="00717674" w:rsidRDefault="001C1767" w:rsidP="00C5724A">
            <w:pPr>
              <w:tabs>
                <w:tab w:val="left" w:pos="567"/>
              </w:tabs>
              <w:ind w:left="357" w:hanging="357"/>
              <w:jc w:val="left"/>
            </w:pPr>
            <w:r w:rsidRPr="00717674">
              <w:t>c)</w:t>
            </w:r>
            <w:r w:rsidRPr="00717674">
              <w:tab/>
            </w:r>
            <w:r w:rsidR="00C5724A">
              <w:tab/>
            </w:r>
            <w:r w:rsidRPr="00717674">
              <w:t xml:space="preserve">Gib die </w:t>
            </w:r>
            <w:r w:rsidR="00B97E9C">
              <w:t>in den Zeilen 1-6</w:t>
            </w:r>
            <w:r w:rsidR="00717674">
              <w:t xml:space="preserve"> enthaltene </w:t>
            </w:r>
            <w:r w:rsidRPr="00717674">
              <w:t>Streitfrage mit eigenen Worten wieder.</w:t>
            </w:r>
          </w:p>
          <w:p w:rsidR="001C1767" w:rsidRPr="00717674" w:rsidRDefault="001C1767" w:rsidP="00C5724A">
            <w:pPr>
              <w:tabs>
                <w:tab w:val="left" w:pos="567"/>
              </w:tabs>
              <w:ind w:left="357" w:hanging="357"/>
              <w:jc w:val="left"/>
            </w:pPr>
            <w:r w:rsidRPr="00717674">
              <w:t>d)</w:t>
            </w:r>
            <w:r w:rsidR="00C5724A">
              <w:tab/>
            </w:r>
            <w:r w:rsidRPr="00717674">
              <w:tab/>
              <w:t xml:space="preserve">Übersetze die Zeilen </w:t>
            </w:r>
            <w:r w:rsidR="006626B7">
              <w:t>1-</w:t>
            </w:r>
            <w:r w:rsidR="00B97E9C">
              <w:t>6</w:t>
            </w:r>
            <w:r w:rsidRPr="00717674">
              <w:t xml:space="preserve"> und überprüfe Deine Vermutungen.</w:t>
            </w:r>
          </w:p>
          <w:p w:rsidR="001C1767" w:rsidRPr="00717674" w:rsidRDefault="001C1767" w:rsidP="00C5724A">
            <w:pPr>
              <w:tabs>
                <w:tab w:val="left" w:pos="567"/>
              </w:tabs>
              <w:ind w:left="357" w:hanging="357"/>
              <w:jc w:val="left"/>
            </w:pPr>
            <w:r w:rsidRPr="00717674">
              <w:t>e)</w:t>
            </w:r>
            <w:r w:rsidRPr="00717674">
              <w:tab/>
            </w:r>
            <w:r w:rsidR="00C5724A">
              <w:tab/>
            </w:r>
            <w:r w:rsidRPr="00717674">
              <w:t>Lokalisiere das Geschehen in einem Stadtplan des antiken Rom.</w:t>
            </w:r>
          </w:p>
        </w:tc>
      </w:tr>
      <w:tr w:rsidR="001C1767" w:rsidRPr="00717674" w:rsidTr="00C5724A">
        <w:tc>
          <w:tcPr>
            <w:tcW w:w="534" w:type="dxa"/>
          </w:tcPr>
          <w:p w:rsidR="001C1767" w:rsidRPr="00717674" w:rsidRDefault="001C1767" w:rsidP="00C5724A">
            <w:pPr>
              <w:pStyle w:val="Listenabsatz"/>
              <w:ind w:left="0" w:firstLine="0"/>
            </w:pPr>
            <w:r w:rsidRPr="00717674">
              <w:t>2.</w:t>
            </w:r>
          </w:p>
        </w:tc>
        <w:tc>
          <w:tcPr>
            <w:tcW w:w="9320" w:type="dxa"/>
          </w:tcPr>
          <w:p w:rsidR="001C1767" w:rsidRPr="00717674" w:rsidRDefault="001C1767" w:rsidP="00C5724A">
            <w:pPr>
              <w:pStyle w:val="Listenabsatz"/>
              <w:tabs>
                <w:tab w:val="left" w:pos="567"/>
              </w:tabs>
              <w:jc w:val="left"/>
            </w:pPr>
            <w:r w:rsidRPr="00717674">
              <w:t>a)</w:t>
            </w:r>
            <w:r w:rsidRPr="00717674">
              <w:tab/>
            </w:r>
            <w:r w:rsidR="00C5724A">
              <w:tab/>
            </w:r>
            <w:r w:rsidR="004938F3">
              <w:t>Die Zeilen 5-9</w:t>
            </w:r>
            <w:r w:rsidRPr="00717674">
              <w:t xml:space="preserve"> erläuter</w:t>
            </w:r>
            <w:r w:rsidR="004938F3">
              <w:t>n</w:t>
            </w:r>
            <w:r w:rsidRPr="00717674">
              <w:t xml:space="preserve"> eine Textstelle des ersten Absatzes näher. Belege dies an </w:t>
            </w:r>
            <w:r w:rsidR="00C5724A">
              <w:tab/>
            </w:r>
            <w:r w:rsidRPr="00717674">
              <w:t>Hand lateinischer Begriffe.</w:t>
            </w:r>
          </w:p>
          <w:p w:rsidR="001C1767" w:rsidRPr="00717674" w:rsidRDefault="001C1767" w:rsidP="00C5724A">
            <w:pPr>
              <w:tabs>
                <w:tab w:val="left" w:pos="567"/>
              </w:tabs>
              <w:ind w:left="357" w:hanging="357"/>
              <w:jc w:val="left"/>
            </w:pPr>
            <w:r w:rsidRPr="00717674">
              <w:t>b)</w:t>
            </w:r>
            <w:r w:rsidRPr="00717674">
              <w:tab/>
            </w:r>
            <w:r w:rsidR="00C5724A">
              <w:tab/>
            </w:r>
            <w:r w:rsidRPr="00717674">
              <w:t xml:space="preserve">Übersetze die Zeilen </w:t>
            </w:r>
            <w:r w:rsidR="00B97E9C">
              <w:t>7-9</w:t>
            </w:r>
            <w:r w:rsidRPr="00717674">
              <w:t xml:space="preserve"> und erkläre die Funktion des Vergleichs.</w:t>
            </w:r>
          </w:p>
          <w:p w:rsidR="001C1767" w:rsidRPr="00717674" w:rsidRDefault="001C1767" w:rsidP="00C5724A">
            <w:pPr>
              <w:tabs>
                <w:tab w:val="left" w:pos="567"/>
              </w:tabs>
              <w:ind w:left="357" w:hanging="357"/>
              <w:jc w:val="left"/>
            </w:pPr>
            <w:r w:rsidRPr="00717674">
              <w:t>c)</w:t>
            </w:r>
            <w:r w:rsidRPr="00717674">
              <w:tab/>
            </w:r>
            <w:r w:rsidR="00C5724A">
              <w:tab/>
            </w:r>
            <w:r w:rsidRPr="00717674">
              <w:t>Finde einen entsprechenden Vergleich aus Deiner Lebenswelt.</w:t>
            </w:r>
          </w:p>
        </w:tc>
      </w:tr>
      <w:tr w:rsidR="001C1767" w:rsidRPr="00717674" w:rsidTr="00C5724A">
        <w:tc>
          <w:tcPr>
            <w:tcW w:w="534" w:type="dxa"/>
          </w:tcPr>
          <w:p w:rsidR="001C1767" w:rsidRPr="00717674" w:rsidRDefault="001C1767" w:rsidP="00C5724A">
            <w:pPr>
              <w:pStyle w:val="Listenabsatz"/>
              <w:ind w:left="0" w:firstLine="0"/>
            </w:pPr>
            <w:r w:rsidRPr="00717674">
              <w:t>3.</w:t>
            </w:r>
          </w:p>
        </w:tc>
        <w:tc>
          <w:tcPr>
            <w:tcW w:w="9320" w:type="dxa"/>
          </w:tcPr>
          <w:p w:rsidR="001C1767" w:rsidRPr="00717674" w:rsidRDefault="001C1767" w:rsidP="00C5724A">
            <w:pPr>
              <w:tabs>
                <w:tab w:val="left" w:pos="567"/>
              </w:tabs>
              <w:ind w:left="357" w:hanging="357"/>
              <w:jc w:val="left"/>
            </w:pPr>
            <w:r w:rsidRPr="00717674">
              <w:t>a)</w:t>
            </w:r>
            <w:r w:rsidRPr="00717674">
              <w:tab/>
            </w:r>
            <w:r w:rsidR="00C5724A">
              <w:tab/>
            </w:r>
            <w:r w:rsidRPr="00717674">
              <w:t xml:space="preserve">Lies die Zeilen </w:t>
            </w:r>
            <w:r w:rsidR="006626B7">
              <w:t>10</w:t>
            </w:r>
            <w:r w:rsidRPr="00717674">
              <w:t>-12 und kreuze die richtige Aussage an:</w:t>
            </w:r>
          </w:p>
          <w:p w:rsidR="001C1767" w:rsidRPr="00717674" w:rsidRDefault="00C5724A" w:rsidP="00C5724A">
            <w:pPr>
              <w:tabs>
                <w:tab w:val="left" w:pos="567"/>
                <w:tab w:val="left" w:pos="1701"/>
              </w:tabs>
              <w:ind w:left="357"/>
              <w:jc w:val="left"/>
            </w:pPr>
            <w:r>
              <w:tab/>
            </w:r>
            <w:r>
              <w:tab/>
            </w:r>
            <w:r w:rsidR="001C1767" w:rsidRPr="00717674">
              <w:sym w:font="Wingdings" w:char="F0A8"/>
            </w:r>
            <w:r w:rsidR="001C1767" w:rsidRPr="00717674">
              <w:t xml:space="preserve"> Romulus wird Herrscher.</w:t>
            </w:r>
          </w:p>
          <w:p w:rsidR="001C1767" w:rsidRPr="00717674" w:rsidRDefault="00C5724A" w:rsidP="00C5724A">
            <w:pPr>
              <w:tabs>
                <w:tab w:val="left" w:pos="567"/>
                <w:tab w:val="left" w:pos="1701"/>
              </w:tabs>
              <w:ind w:left="357"/>
              <w:jc w:val="left"/>
            </w:pPr>
            <w:r>
              <w:tab/>
            </w:r>
            <w:r>
              <w:tab/>
            </w:r>
            <w:r w:rsidR="001C1767" w:rsidRPr="00717674">
              <w:sym w:font="Wingdings" w:char="F0A8"/>
            </w:r>
            <w:r w:rsidR="001C1767" w:rsidRPr="00717674">
              <w:t xml:space="preserve"> Remus wird Herrscher.</w:t>
            </w:r>
          </w:p>
          <w:p w:rsidR="001C1767" w:rsidRPr="00717674" w:rsidRDefault="00C5724A" w:rsidP="00C5724A">
            <w:pPr>
              <w:tabs>
                <w:tab w:val="left" w:pos="567"/>
                <w:tab w:val="left" w:pos="1701"/>
              </w:tabs>
              <w:ind w:left="357"/>
              <w:jc w:val="left"/>
            </w:pPr>
            <w:r>
              <w:tab/>
            </w:r>
            <w:r>
              <w:tab/>
            </w:r>
            <w:r w:rsidR="001C1767" w:rsidRPr="00717674">
              <w:sym w:font="Wingdings" w:char="F0A8"/>
            </w:r>
            <w:r w:rsidR="001C1767" w:rsidRPr="00717674">
              <w:t xml:space="preserve"> Es kommt zu keiner Einigung.</w:t>
            </w:r>
          </w:p>
          <w:p w:rsidR="001C1767" w:rsidRPr="00717674" w:rsidRDefault="00C5724A" w:rsidP="00C5724A">
            <w:pPr>
              <w:tabs>
                <w:tab w:val="left" w:pos="567"/>
                <w:tab w:val="left" w:pos="1701"/>
              </w:tabs>
              <w:ind w:left="357"/>
              <w:jc w:val="left"/>
            </w:pPr>
            <w:r>
              <w:tab/>
            </w:r>
            <w:r>
              <w:tab/>
            </w:r>
            <w:r w:rsidR="001C1767" w:rsidRPr="00717674">
              <w:sym w:font="Wingdings" w:char="F0A8"/>
            </w:r>
            <w:r w:rsidR="001C1767" w:rsidRPr="00717674">
              <w:t xml:space="preserve"> Romulus und Remus werden zusammen Herrscher.</w:t>
            </w:r>
          </w:p>
          <w:p w:rsidR="001C1767" w:rsidRPr="00717674" w:rsidRDefault="001C1767" w:rsidP="00C5724A">
            <w:pPr>
              <w:tabs>
                <w:tab w:val="left" w:pos="567"/>
              </w:tabs>
              <w:ind w:left="357" w:hanging="357"/>
              <w:jc w:val="left"/>
            </w:pPr>
            <w:r w:rsidRPr="00717674">
              <w:t>b)</w:t>
            </w:r>
            <w:r w:rsidRPr="00717674">
              <w:tab/>
            </w:r>
            <w:r w:rsidR="00C5724A">
              <w:tab/>
            </w:r>
            <w:r w:rsidRPr="00717674">
              <w:t>Begründe Deine Auswahl am lateinischen Text.</w:t>
            </w:r>
          </w:p>
          <w:p w:rsidR="001C1767" w:rsidRPr="00717674" w:rsidRDefault="001C1767" w:rsidP="00C5724A">
            <w:pPr>
              <w:tabs>
                <w:tab w:val="left" w:pos="567"/>
              </w:tabs>
              <w:ind w:left="357" w:hanging="357"/>
              <w:jc w:val="left"/>
            </w:pPr>
            <w:r w:rsidRPr="00717674">
              <w:t>c)</w:t>
            </w:r>
            <w:r w:rsidRPr="00717674">
              <w:tab/>
            </w:r>
            <w:r w:rsidR="00C5724A">
              <w:tab/>
            </w:r>
            <w:r w:rsidRPr="00717674">
              <w:t xml:space="preserve">Diskutiere, ob das Perfekt der Prädikate in Zeile </w:t>
            </w:r>
            <w:r w:rsidR="006626B7">
              <w:t>10</w:t>
            </w:r>
            <w:r w:rsidRPr="00717674">
              <w:t xml:space="preserve"> sinnvoll durch Imperfekt ersetzt </w:t>
            </w:r>
            <w:r w:rsidR="00C5724A">
              <w:tab/>
            </w:r>
            <w:r w:rsidRPr="00717674">
              <w:t>werden kann.</w:t>
            </w:r>
          </w:p>
        </w:tc>
      </w:tr>
      <w:tr w:rsidR="001C1767" w:rsidRPr="00717674" w:rsidTr="00C5724A">
        <w:tc>
          <w:tcPr>
            <w:tcW w:w="534" w:type="dxa"/>
          </w:tcPr>
          <w:p w:rsidR="001C1767" w:rsidRPr="00717674" w:rsidRDefault="001C1767" w:rsidP="00C5724A">
            <w:pPr>
              <w:pStyle w:val="Listenabsatz"/>
              <w:ind w:left="0" w:firstLine="0"/>
            </w:pPr>
            <w:r w:rsidRPr="00717674">
              <w:t>4.</w:t>
            </w:r>
          </w:p>
        </w:tc>
        <w:tc>
          <w:tcPr>
            <w:tcW w:w="9320" w:type="dxa"/>
          </w:tcPr>
          <w:p w:rsidR="001C1767" w:rsidRPr="00717674" w:rsidRDefault="001C1767" w:rsidP="00C5724A">
            <w:pPr>
              <w:tabs>
                <w:tab w:val="left" w:pos="567"/>
              </w:tabs>
              <w:ind w:left="357" w:hanging="357"/>
              <w:jc w:val="left"/>
            </w:pPr>
            <w:r w:rsidRPr="00717674">
              <w:t>Erörtere die Bedeutung von Vorhersagen in heutiger Zeit.</w:t>
            </w:r>
          </w:p>
        </w:tc>
      </w:tr>
    </w:tbl>
    <w:p w:rsidR="001C1767" w:rsidRDefault="001C1767" w:rsidP="00C5724A">
      <w:pPr>
        <w:pStyle w:val="Listenabsatz"/>
      </w:pPr>
    </w:p>
    <w:p w:rsidR="002B17C4" w:rsidRDefault="002B17C4">
      <w:pPr>
        <w:spacing w:line="240" w:lineRule="auto"/>
        <w:jc w:val="left"/>
        <w:rPr>
          <w:b/>
        </w:rPr>
      </w:pPr>
      <w:r>
        <w:rPr>
          <w:b/>
        </w:rPr>
        <w:br w:type="page"/>
      </w:r>
    </w:p>
    <w:p w:rsidR="00E72A6B" w:rsidRPr="00E72A6B" w:rsidRDefault="00E72A6B" w:rsidP="00C5724A">
      <w:pPr>
        <w:rPr>
          <w:b/>
        </w:rPr>
      </w:pPr>
      <w:r w:rsidRPr="00E72A6B">
        <w:rPr>
          <w:b/>
        </w:rPr>
        <w:lastRenderedPageBreak/>
        <w:t>Materialien</w:t>
      </w:r>
    </w:p>
    <w:p w:rsidR="00E72A6B" w:rsidRPr="00FE3245" w:rsidRDefault="00FE3245" w:rsidP="00C5724A">
      <w:pPr>
        <w:pStyle w:val="Kopfzeile"/>
        <w:spacing w:line="360" w:lineRule="auto"/>
        <w:rPr>
          <w:rFonts w:cs="Arial"/>
          <w:sz w:val="22"/>
          <w:szCs w:val="22"/>
        </w:rPr>
      </w:pPr>
      <w:r w:rsidRPr="00FE3245">
        <w:rPr>
          <w:rFonts w:cs="Arial"/>
          <w:sz w:val="22"/>
          <w:szCs w:val="22"/>
        </w:rPr>
        <w:t xml:space="preserve">M1 – </w:t>
      </w:r>
      <w:r w:rsidR="00595CE2">
        <w:rPr>
          <w:rFonts w:cs="Arial"/>
          <w:sz w:val="22"/>
          <w:szCs w:val="22"/>
        </w:rPr>
        <w:t xml:space="preserve">nach </w:t>
      </w:r>
      <w:proofErr w:type="spellStart"/>
      <w:r w:rsidR="00595CE2">
        <w:rPr>
          <w:rFonts w:cs="Arial"/>
          <w:sz w:val="22"/>
          <w:szCs w:val="22"/>
        </w:rPr>
        <w:t>Ennius</w:t>
      </w:r>
      <w:proofErr w:type="spellEnd"/>
      <w:r w:rsidR="00595CE2">
        <w:rPr>
          <w:rFonts w:cs="Arial"/>
          <w:sz w:val="22"/>
          <w:szCs w:val="22"/>
        </w:rPr>
        <w:t xml:space="preserve">, </w:t>
      </w:r>
      <w:proofErr w:type="spellStart"/>
      <w:r w:rsidR="00595CE2">
        <w:rPr>
          <w:rFonts w:cs="Arial"/>
          <w:sz w:val="22"/>
          <w:szCs w:val="22"/>
        </w:rPr>
        <w:t>Annales</w:t>
      </w:r>
      <w:proofErr w:type="spellEnd"/>
      <w:r w:rsidR="00595CE2">
        <w:rPr>
          <w:rFonts w:cs="Arial"/>
          <w:sz w:val="22"/>
          <w:szCs w:val="22"/>
        </w:rPr>
        <w:t xml:space="preserve"> I 83-100</w:t>
      </w:r>
      <w:r w:rsidR="00E72A6B" w:rsidRPr="00FE3245">
        <w:rPr>
          <w:rFonts w:cs="Arial"/>
          <w:sz w:val="22"/>
          <w:szCs w:val="22"/>
        </w:rPr>
        <w:t xml:space="preserve"> u</w:t>
      </w:r>
      <w:r w:rsidRPr="00FE3245">
        <w:rPr>
          <w:rFonts w:cs="Arial"/>
          <w:sz w:val="22"/>
          <w:szCs w:val="22"/>
        </w:rPr>
        <w:t>nd</w:t>
      </w:r>
      <w:r w:rsidR="00E72A6B" w:rsidRPr="00FE3245">
        <w:rPr>
          <w:rFonts w:cs="Arial"/>
          <w:sz w:val="22"/>
          <w:szCs w:val="22"/>
        </w:rPr>
        <w:t xml:space="preserve"> Livius I 6,4 – 7,1</w:t>
      </w:r>
    </w:p>
    <w:p w:rsidR="00D25E9E" w:rsidRDefault="00D25E9E" w:rsidP="00C5724A">
      <w:pPr>
        <w:rPr>
          <w:rFonts w:cs="Arial"/>
          <w:i/>
          <w:szCs w:val="20"/>
        </w:rPr>
      </w:pPr>
    </w:p>
    <w:p w:rsidR="00E72A6B" w:rsidRDefault="00E72A6B" w:rsidP="00C5724A">
      <w:pPr>
        <w:rPr>
          <w:rFonts w:cs="Arial"/>
          <w:i/>
          <w:szCs w:val="20"/>
        </w:rPr>
      </w:pPr>
      <w:r w:rsidRPr="00E72A6B">
        <w:rPr>
          <w:rFonts w:cs="Arial"/>
          <w:i/>
          <w:szCs w:val="20"/>
        </w:rPr>
        <w:t>Romulus und Remus wollen eine Stadt gründen, können sich aber über eine wichtige Frage nicht einigen:</w:t>
      </w:r>
    </w:p>
    <w:p w:rsidR="001C1767" w:rsidRPr="00E72A6B" w:rsidRDefault="001C1767" w:rsidP="00C5724A">
      <w:pPr>
        <w:rPr>
          <w:rFonts w:cs="Arial"/>
          <w:i/>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398"/>
      </w:tblGrid>
      <w:tr w:rsidR="001C1767" w:rsidRPr="009E34F1" w:rsidTr="001C1767">
        <w:tc>
          <w:tcPr>
            <w:tcW w:w="0" w:type="auto"/>
          </w:tcPr>
          <w:p w:rsidR="001C1767" w:rsidRDefault="001C1767" w:rsidP="00C5724A">
            <w:pPr>
              <w:rPr>
                <w:rFonts w:ascii="Times New Roman" w:hAnsi="Times New Roman"/>
                <w:sz w:val="24"/>
                <w:szCs w:val="22"/>
              </w:rPr>
            </w:pPr>
          </w:p>
          <w:p w:rsidR="001C1767" w:rsidRDefault="001C1767" w:rsidP="00C5724A">
            <w:pPr>
              <w:rPr>
                <w:rFonts w:ascii="Times New Roman" w:hAnsi="Times New Roman"/>
                <w:sz w:val="24"/>
                <w:szCs w:val="22"/>
              </w:rPr>
            </w:pPr>
          </w:p>
          <w:p w:rsidR="001C1767" w:rsidRDefault="001C1767" w:rsidP="00C5724A">
            <w:pPr>
              <w:rPr>
                <w:rFonts w:ascii="Times New Roman" w:hAnsi="Times New Roman"/>
                <w:sz w:val="24"/>
                <w:szCs w:val="22"/>
              </w:rPr>
            </w:pPr>
          </w:p>
          <w:p w:rsidR="001C1767" w:rsidRDefault="001C1767" w:rsidP="00C5724A">
            <w:pPr>
              <w:rPr>
                <w:rFonts w:ascii="Times New Roman" w:hAnsi="Times New Roman"/>
                <w:sz w:val="24"/>
                <w:szCs w:val="22"/>
              </w:rPr>
            </w:pPr>
          </w:p>
          <w:p w:rsidR="001C1767" w:rsidRDefault="001C1767" w:rsidP="00C5724A">
            <w:pPr>
              <w:rPr>
                <w:rFonts w:ascii="Times New Roman" w:hAnsi="Times New Roman"/>
                <w:sz w:val="24"/>
                <w:szCs w:val="22"/>
              </w:rPr>
            </w:pPr>
            <w:r>
              <w:rPr>
                <w:rFonts w:ascii="Times New Roman" w:hAnsi="Times New Roman"/>
                <w:sz w:val="24"/>
                <w:szCs w:val="22"/>
              </w:rPr>
              <w:t>5</w:t>
            </w:r>
          </w:p>
          <w:p w:rsidR="001C1767" w:rsidRDefault="001C1767" w:rsidP="00C5724A">
            <w:pPr>
              <w:rPr>
                <w:rFonts w:ascii="Times New Roman" w:hAnsi="Times New Roman"/>
                <w:sz w:val="24"/>
                <w:szCs w:val="22"/>
              </w:rPr>
            </w:pPr>
          </w:p>
          <w:p w:rsidR="001C1767" w:rsidRDefault="001C1767" w:rsidP="00C5724A">
            <w:pPr>
              <w:rPr>
                <w:rFonts w:ascii="Times New Roman" w:hAnsi="Times New Roman"/>
                <w:sz w:val="24"/>
                <w:szCs w:val="22"/>
              </w:rPr>
            </w:pPr>
          </w:p>
          <w:p w:rsidR="001C1767" w:rsidRDefault="001C1767" w:rsidP="00C5724A">
            <w:pPr>
              <w:rPr>
                <w:rFonts w:ascii="Times New Roman" w:hAnsi="Times New Roman"/>
                <w:sz w:val="24"/>
                <w:szCs w:val="22"/>
              </w:rPr>
            </w:pPr>
          </w:p>
          <w:p w:rsidR="001C1767" w:rsidRDefault="001C1767" w:rsidP="00C5724A">
            <w:pPr>
              <w:rPr>
                <w:rFonts w:ascii="Times New Roman" w:hAnsi="Times New Roman"/>
                <w:sz w:val="24"/>
                <w:szCs w:val="22"/>
              </w:rPr>
            </w:pPr>
          </w:p>
          <w:p w:rsidR="001C1767" w:rsidRPr="001C1767" w:rsidRDefault="001C1767" w:rsidP="00C5724A">
            <w:pPr>
              <w:rPr>
                <w:rFonts w:ascii="Times New Roman" w:hAnsi="Times New Roman"/>
                <w:sz w:val="24"/>
                <w:szCs w:val="22"/>
              </w:rPr>
            </w:pPr>
            <w:r>
              <w:rPr>
                <w:rFonts w:ascii="Times New Roman" w:hAnsi="Times New Roman"/>
                <w:sz w:val="24"/>
                <w:szCs w:val="22"/>
              </w:rPr>
              <w:t>10</w:t>
            </w:r>
          </w:p>
        </w:tc>
        <w:tc>
          <w:tcPr>
            <w:tcW w:w="0" w:type="auto"/>
          </w:tcPr>
          <w:p w:rsidR="001C1767" w:rsidRPr="00DC5DFE" w:rsidRDefault="001C1767" w:rsidP="00C5724A">
            <w:pPr>
              <w:rPr>
                <w:rFonts w:ascii="Times New Roman" w:hAnsi="Times New Roman"/>
                <w:sz w:val="24"/>
                <w:szCs w:val="22"/>
                <w:lang w:val="la-Latn"/>
              </w:rPr>
            </w:pPr>
            <w:r w:rsidRPr="00DC5DFE">
              <w:rPr>
                <w:rFonts w:ascii="Times New Roman" w:hAnsi="Times New Roman"/>
                <w:sz w:val="24"/>
                <w:szCs w:val="22"/>
                <w:lang w:val="la-Latn"/>
              </w:rPr>
              <w:t xml:space="preserve">Romulus et Remus, qui de imperio novae urbis certabant, deos interrogare et </w:t>
            </w:r>
            <w:r w:rsidRPr="00DC5DFE">
              <w:rPr>
                <w:rFonts w:ascii="Times New Roman" w:hAnsi="Times New Roman"/>
                <w:sz w:val="24"/>
                <w:szCs w:val="22"/>
                <w:u w:val="single"/>
                <w:lang w:val="la-Latn"/>
              </w:rPr>
              <w:t>auspicia</w:t>
            </w:r>
            <w:r w:rsidRPr="00DC5DFE">
              <w:rPr>
                <w:rFonts w:ascii="Times New Roman" w:hAnsi="Times New Roman"/>
                <w:sz w:val="24"/>
                <w:szCs w:val="22"/>
                <w:lang w:val="la-Latn"/>
              </w:rPr>
              <w:t xml:space="preserve"> adhibere statuerunt.</w:t>
            </w:r>
          </w:p>
          <w:p w:rsidR="001C1767" w:rsidRPr="00DC5DFE" w:rsidRDefault="001C1767" w:rsidP="00C5724A">
            <w:pPr>
              <w:rPr>
                <w:rFonts w:ascii="Times New Roman" w:hAnsi="Times New Roman"/>
                <w:sz w:val="24"/>
                <w:szCs w:val="22"/>
                <w:lang w:val="la-Latn"/>
              </w:rPr>
            </w:pPr>
            <w:r w:rsidRPr="00DC5DFE">
              <w:rPr>
                <w:rFonts w:ascii="Times New Roman" w:hAnsi="Times New Roman"/>
                <w:sz w:val="24"/>
                <w:szCs w:val="22"/>
                <w:lang w:val="la-Latn"/>
              </w:rPr>
              <w:t xml:space="preserve">Itaque Remus, </w:t>
            </w:r>
            <w:r w:rsidRPr="00DC5DFE">
              <w:rPr>
                <w:rFonts w:ascii="Times New Roman" w:hAnsi="Times New Roman"/>
                <w:noProof/>
                <w:sz w:val="24"/>
                <w:szCs w:val="22"/>
                <w:lang w:val="la-Latn"/>
              </w:rPr>
              <w:t>postquam</w:t>
            </w:r>
            <w:r w:rsidRPr="00DC5DFE">
              <w:rPr>
                <w:rFonts w:ascii="Times New Roman" w:hAnsi="Times New Roman"/>
                <w:sz w:val="24"/>
                <w:szCs w:val="22"/>
                <w:lang w:val="la-Latn"/>
              </w:rPr>
              <w:t xml:space="preserve"> montem Aventinum ascendit conseditque, </w:t>
            </w:r>
            <w:r w:rsidRPr="00DC5DFE">
              <w:rPr>
                <w:rFonts w:ascii="Times New Roman" w:hAnsi="Times New Roman"/>
                <w:sz w:val="24"/>
                <w:szCs w:val="22"/>
                <w:u w:val="single"/>
                <w:lang w:val="la-Latn"/>
              </w:rPr>
              <w:t>augurium</w:t>
            </w:r>
            <w:r w:rsidRPr="00DC5DFE">
              <w:rPr>
                <w:rFonts w:ascii="Times New Roman" w:hAnsi="Times New Roman"/>
                <w:sz w:val="24"/>
                <w:szCs w:val="22"/>
                <w:lang w:val="la-Latn"/>
              </w:rPr>
              <w:t xml:space="preserve"> exspectabat.</w:t>
            </w:r>
          </w:p>
          <w:p w:rsidR="001C1767" w:rsidRPr="00DC5DFE" w:rsidRDefault="001C1767" w:rsidP="00C5724A">
            <w:pPr>
              <w:rPr>
                <w:rFonts w:ascii="Times New Roman" w:hAnsi="Times New Roman"/>
                <w:sz w:val="24"/>
                <w:szCs w:val="22"/>
                <w:lang w:val="la-Latn"/>
              </w:rPr>
            </w:pPr>
            <w:r w:rsidRPr="00DC5DFE">
              <w:rPr>
                <w:rFonts w:ascii="Times New Roman" w:hAnsi="Times New Roman"/>
                <w:sz w:val="24"/>
                <w:szCs w:val="22"/>
                <w:lang w:val="la-Latn"/>
              </w:rPr>
              <w:t>Romulus autem in alto Palatino caelum observabat avesque quaerebat.</w:t>
            </w:r>
          </w:p>
          <w:p w:rsidR="001C1767" w:rsidRPr="00DC5DFE" w:rsidRDefault="001C1767" w:rsidP="00C5724A">
            <w:pPr>
              <w:rPr>
                <w:rFonts w:ascii="Times New Roman" w:hAnsi="Times New Roman"/>
                <w:sz w:val="24"/>
                <w:szCs w:val="22"/>
                <w:lang w:val="la-Latn"/>
              </w:rPr>
            </w:pPr>
            <w:r w:rsidRPr="00DC5DFE">
              <w:rPr>
                <w:rFonts w:ascii="Times New Roman" w:hAnsi="Times New Roman"/>
                <w:sz w:val="24"/>
                <w:szCs w:val="22"/>
                <w:lang w:val="la-Latn"/>
              </w:rPr>
              <w:t xml:space="preserve">Aderat multitudo hominum: </w:t>
            </w:r>
            <w:r w:rsidRPr="00DC5DFE">
              <w:rPr>
                <w:rFonts w:ascii="Times New Roman" w:hAnsi="Times New Roman"/>
                <w:b/>
                <w:sz w:val="24"/>
                <w:szCs w:val="22"/>
                <w:lang w:val="la-Latn"/>
              </w:rPr>
              <w:t>Alii</w:t>
            </w:r>
            <w:r w:rsidRPr="00DC5DFE">
              <w:rPr>
                <w:rFonts w:ascii="Times New Roman" w:hAnsi="Times New Roman"/>
                <w:sz w:val="24"/>
                <w:szCs w:val="22"/>
                <w:lang w:val="la-Latn"/>
              </w:rPr>
              <w:t xml:space="preserve"> Romulo faverunt, </w:t>
            </w:r>
            <w:r w:rsidRPr="00DC5DFE">
              <w:rPr>
                <w:rFonts w:ascii="Times New Roman" w:hAnsi="Times New Roman"/>
                <w:b/>
                <w:sz w:val="24"/>
                <w:szCs w:val="22"/>
                <w:lang w:val="la-Latn"/>
              </w:rPr>
              <w:t>alii</w:t>
            </w:r>
            <w:r w:rsidRPr="00DC5DFE">
              <w:rPr>
                <w:rFonts w:ascii="Times New Roman" w:hAnsi="Times New Roman"/>
                <w:sz w:val="24"/>
                <w:szCs w:val="22"/>
                <w:lang w:val="la-Latn"/>
              </w:rPr>
              <w:t xml:space="preserve"> Remum regem esse cupiverunt.</w:t>
            </w:r>
          </w:p>
          <w:p w:rsidR="001C1767" w:rsidRDefault="001C1767" w:rsidP="00C5724A">
            <w:pPr>
              <w:rPr>
                <w:rFonts w:ascii="Times New Roman" w:hAnsi="Times New Roman"/>
                <w:sz w:val="24"/>
                <w:szCs w:val="22"/>
                <w:lang w:val="la-Latn"/>
              </w:rPr>
            </w:pPr>
            <w:r w:rsidRPr="00DC5DFE">
              <w:rPr>
                <w:rFonts w:ascii="Times New Roman" w:hAnsi="Times New Roman"/>
                <w:sz w:val="24"/>
                <w:szCs w:val="22"/>
                <w:lang w:val="la-Latn"/>
              </w:rPr>
              <w:t>Cuncti sperabant atque timebant: „</w:t>
            </w:r>
            <w:r w:rsidRPr="00DC5DFE">
              <w:rPr>
                <w:rFonts w:ascii="Times New Roman" w:hAnsi="Times New Roman"/>
                <w:sz w:val="24"/>
                <w:szCs w:val="22"/>
                <w:u w:val="single"/>
                <w:lang w:val="la-Latn"/>
              </w:rPr>
              <w:t>Utrum</w:t>
            </w:r>
            <w:r w:rsidRPr="00DC5DFE">
              <w:rPr>
                <w:rFonts w:ascii="Times New Roman" w:hAnsi="Times New Roman"/>
                <w:sz w:val="24"/>
                <w:szCs w:val="22"/>
                <w:lang w:val="la-Latn"/>
              </w:rPr>
              <w:t xml:space="preserve"> imperatorem dei cupiunt?”</w:t>
            </w:r>
          </w:p>
          <w:p w:rsidR="001C1767" w:rsidRPr="00DC5DFE" w:rsidRDefault="001C1767" w:rsidP="00C5724A">
            <w:pPr>
              <w:rPr>
                <w:rFonts w:ascii="Times New Roman" w:hAnsi="Times New Roman"/>
                <w:sz w:val="24"/>
                <w:szCs w:val="22"/>
                <w:lang w:val="la-Latn"/>
              </w:rPr>
            </w:pPr>
            <w:r w:rsidRPr="00DC5DFE">
              <w:rPr>
                <w:rFonts w:ascii="Times New Roman" w:hAnsi="Times New Roman"/>
                <w:sz w:val="24"/>
                <w:szCs w:val="22"/>
                <w:lang w:val="la-Latn"/>
              </w:rPr>
              <w:t xml:space="preserve">Exspectabat populus, sicut nostris temporibus spectatores in Circo Maximo, cum consul </w:t>
            </w:r>
            <w:r w:rsidRPr="00DC5DFE">
              <w:rPr>
                <w:rFonts w:ascii="Times New Roman" w:hAnsi="Times New Roman"/>
                <w:sz w:val="24"/>
                <w:szCs w:val="22"/>
                <w:u w:val="single"/>
                <w:lang w:val="la-Latn"/>
              </w:rPr>
              <w:t>mittere signum</w:t>
            </w:r>
            <w:r w:rsidRPr="00DC5DFE">
              <w:rPr>
                <w:rFonts w:ascii="Times New Roman" w:hAnsi="Times New Roman"/>
                <w:sz w:val="24"/>
                <w:szCs w:val="22"/>
                <w:lang w:val="la-Latn"/>
              </w:rPr>
              <w:t xml:space="preserve"> vult, timidi ad </w:t>
            </w:r>
            <w:r w:rsidRPr="00DC5DFE">
              <w:rPr>
                <w:rFonts w:ascii="Times New Roman" w:hAnsi="Times New Roman"/>
                <w:sz w:val="24"/>
                <w:szCs w:val="22"/>
                <w:u w:val="single"/>
                <w:lang w:val="la-Latn"/>
              </w:rPr>
              <w:t>carceris oras</w:t>
            </w:r>
            <w:r w:rsidRPr="00DC5DFE">
              <w:rPr>
                <w:rFonts w:ascii="Times New Roman" w:hAnsi="Times New Roman"/>
                <w:sz w:val="24"/>
                <w:szCs w:val="22"/>
                <w:lang w:val="la-Latn"/>
              </w:rPr>
              <w:t xml:space="preserve"> spectant: „Quando consul equos </w:t>
            </w:r>
            <w:r w:rsidRPr="00DC5DFE">
              <w:rPr>
                <w:rFonts w:ascii="Times New Roman" w:hAnsi="Times New Roman"/>
                <w:noProof/>
                <w:sz w:val="24"/>
                <w:szCs w:val="22"/>
                <w:u w:val="single"/>
                <w:lang w:val="la-Latn"/>
              </w:rPr>
              <w:t>currus</w:t>
            </w:r>
            <w:r w:rsidRPr="00DC5DFE">
              <w:rPr>
                <w:rFonts w:ascii="Times New Roman" w:hAnsi="Times New Roman"/>
                <w:noProof/>
                <w:sz w:val="24"/>
                <w:szCs w:val="22"/>
                <w:lang w:val="la-Latn"/>
              </w:rPr>
              <w:t>que</w:t>
            </w:r>
            <w:r w:rsidRPr="00DC5DFE">
              <w:rPr>
                <w:rFonts w:ascii="Times New Roman" w:hAnsi="Times New Roman"/>
                <w:sz w:val="24"/>
                <w:szCs w:val="22"/>
                <w:lang w:val="la-Latn"/>
              </w:rPr>
              <w:t xml:space="preserve"> emittere vult?” Sic exspectabat populus et timidus erat.</w:t>
            </w:r>
          </w:p>
          <w:p w:rsidR="00103D42" w:rsidRDefault="001C1767" w:rsidP="00C5724A">
            <w:pPr>
              <w:rPr>
                <w:rFonts w:ascii="Times New Roman" w:hAnsi="Times New Roman"/>
                <w:sz w:val="24"/>
                <w:szCs w:val="22"/>
                <w:lang w:val="la-Latn"/>
              </w:rPr>
            </w:pPr>
            <w:r w:rsidRPr="00DC5DFE">
              <w:rPr>
                <w:rFonts w:ascii="Times New Roman" w:hAnsi="Times New Roman"/>
                <w:b/>
                <w:sz w:val="24"/>
                <w:szCs w:val="22"/>
                <w:lang w:val="la-Latn"/>
              </w:rPr>
              <w:t>Primum</w:t>
            </w:r>
            <w:r w:rsidRPr="00DC5DFE">
              <w:rPr>
                <w:rFonts w:ascii="Times New Roman" w:hAnsi="Times New Roman"/>
                <w:sz w:val="24"/>
                <w:szCs w:val="22"/>
                <w:lang w:val="la-Latn"/>
              </w:rPr>
              <w:t xml:space="preserve"> Remo sex aves apparuerunt, </w:t>
            </w:r>
            <w:r w:rsidRPr="00DC5DFE">
              <w:rPr>
                <w:rFonts w:ascii="Times New Roman" w:hAnsi="Times New Roman"/>
                <w:b/>
                <w:sz w:val="24"/>
                <w:szCs w:val="22"/>
                <w:lang w:val="la-Latn"/>
              </w:rPr>
              <w:t>deinde</w:t>
            </w:r>
            <w:r w:rsidRPr="00DC5DFE">
              <w:rPr>
                <w:rFonts w:ascii="Times New Roman" w:hAnsi="Times New Roman"/>
                <w:sz w:val="24"/>
                <w:szCs w:val="22"/>
                <w:lang w:val="la-Latn"/>
              </w:rPr>
              <w:t xml:space="preserve"> Romulo duplex numerus avium se ostendit.</w:t>
            </w:r>
          </w:p>
          <w:p w:rsidR="001C1767" w:rsidRDefault="001C1767" w:rsidP="00C5724A">
            <w:pPr>
              <w:rPr>
                <w:rFonts w:ascii="Times New Roman" w:hAnsi="Times New Roman"/>
                <w:sz w:val="24"/>
                <w:szCs w:val="22"/>
                <w:lang w:val="la-Latn"/>
              </w:rPr>
            </w:pPr>
            <w:r w:rsidRPr="00DC5DFE">
              <w:rPr>
                <w:rFonts w:ascii="Times New Roman" w:hAnsi="Times New Roman"/>
                <w:sz w:val="24"/>
                <w:szCs w:val="22"/>
                <w:lang w:val="la-Latn"/>
              </w:rPr>
              <w:t xml:space="preserve">Itaque </w:t>
            </w:r>
            <w:r w:rsidRPr="00DC5DFE">
              <w:rPr>
                <w:rFonts w:ascii="Times New Roman" w:hAnsi="Times New Roman"/>
                <w:b/>
                <w:sz w:val="24"/>
                <w:szCs w:val="22"/>
                <w:lang w:val="la-Latn"/>
              </w:rPr>
              <w:t>alii</w:t>
            </w:r>
            <w:r w:rsidRPr="00DC5DFE">
              <w:rPr>
                <w:rFonts w:ascii="Times New Roman" w:hAnsi="Times New Roman"/>
                <w:sz w:val="24"/>
                <w:szCs w:val="22"/>
                <w:lang w:val="la-Latn"/>
              </w:rPr>
              <w:t xml:space="preserve"> Romulum propter numerum avium, </w:t>
            </w:r>
            <w:r w:rsidRPr="00DC5DFE">
              <w:rPr>
                <w:rFonts w:ascii="Times New Roman" w:hAnsi="Times New Roman"/>
                <w:b/>
                <w:sz w:val="24"/>
                <w:szCs w:val="22"/>
                <w:lang w:val="la-Latn"/>
              </w:rPr>
              <w:t>alii</w:t>
            </w:r>
            <w:r w:rsidRPr="00DC5DFE">
              <w:rPr>
                <w:rFonts w:ascii="Times New Roman" w:hAnsi="Times New Roman"/>
                <w:sz w:val="24"/>
                <w:szCs w:val="22"/>
                <w:lang w:val="la-Latn"/>
              </w:rPr>
              <w:t xml:space="preserve"> Remum </w:t>
            </w:r>
            <w:r w:rsidRPr="00DC5DFE">
              <w:rPr>
                <w:rFonts w:ascii="Times New Roman" w:hAnsi="Times New Roman"/>
                <w:sz w:val="24"/>
                <w:szCs w:val="22"/>
                <w:u w:val="single"/>
                <w:lang w:val="la-Latn"/>
              </w:rPr>
              <w:t>propter ordinem temporis</w:t>
            </w:r>
            <w:r w:rsidRPr="00DC5DFE">
              <w:rPr>
                <w:rFonts w:ascii="Times New Roman" w:hAnsi="Times New Roman"/>
                <w:sz w:val="24"/>
                <w:szCs w:val="22"/>
                <w:lang w:val="la-Latn"/>
              </w:rPr>
              <w:t xml:space="preserve"> regem esse postulabant.</w:t>
            </w:r>
          </w:p>
        </w:tc>
      </w:tr>
    </w:tbl>
    <w:p w:rsidR="00D25E9E" w:rsidRPr="00753474" w:rsidRDefault="00D25E9E" w:rsidP="00C5724A">
      <w:pPr>
        <w:rPr>
          <w:u w:val="single"/>
          <w:lang w:val="la-Latn"/>
        </w:rPr>
      </w:pPr>
    </w:p>
    <w:p w:rsidR="00103D42" w:rsidRDefault="00E72A6B" w:rsidP="00C5724A">
      <w:pPr>
        <w:rPr>
          <w:u w:val="single"/>
        </w:rPr>
      </w:pPr>
      <w:r w:rsidRPr="001C1767">
        <w:rPr>
          <w:u w:val="single"/>
        </w:rPr>
        <w:t>M2 – Hilfen</w:t>
      </w:r>
    </w:p>
    <w:p w:rsidR="00D25E9E" w:rsidRDefault="00D25E9E" w:rsidP="00C5724A">
      <w:pPr>
        <w:rPr>
          <w:rFonts w:ascii="Times New Roman" w:hAnsi="Times New Roman"/>
          <w:sz w:val="24"/>
          <w:szCs w:val="22"/>
        </w:rPr>
      </w:pPr>
    </w:p>
    <w:p w:rsidR="00D25E9E" w:rsidRDefault="00511EA6" w:rsidP="00D25E9E">
      <w:pPr>
        <w:tabs>
          <w:tab w:val="left" w:pos="2835"/>
        </w:tabs>
        <w:ind w:left="2835" w:hanging="2835"/>
        <w:jc w:val="left"/>
        <w:rPr>
          <w:rFonts w:ascii="Times New Roman" w:hAnsi="Times New Roman"/>
          <w:i/>
          <w:sz w:val="24"/>
          <w:szCs w:val="22"/>
        </w:rPr>
      </w:pPr>
      <w:proofErr w:type="spellStart"/>
      <w:r>
        <w:rPr>
          <w:rFonts w:ascii="Times New Roman" w:hAnsi="Times New Roman"/>
          <w:sz w:val="24"/>
          <w:szCs w:val="22"/>
        </w:rPr>
        <w:t>auspicium</w:t>
      </w:r>
      <w:proofErr w:type="spellEnd"/>
      <w:r>
        <w:rPr>
          <w:rFonts w:ascii="Times New Roman" w:hAnsi="Times New Roman"/>
          <w:sz w:val="24"/>
          <w:szCs w:val="22"/>
        </w:rPr>
        <w:t xml:space="preserve"> </w:t>
      </w:r>
      <w:r w:rsidR="00D25E9E">
        <w:rPr>
          <w:rFonts w:ascii="Times New Roman" w:hAnsi="Times New Roman"/>
          <w:sz w:val="24"/>
          <w:szCs w:val="22"/>
        </w:rPr>
        <w:tab/>
      </w:r>
      <w:r w:rsidR="00D25E9E">
        <w:rPr>
          <w:rFonts w:ascii="Times New Roman" w:hAnsi="Times New Roman"/>
          <w:sz w:val="24"/>
          <w:szCs w:val="22"/>
        </w:rPr>
        <w:tab/>
      </w:r>
      <w:r>
        <w:rPr>
          <w:rFonts w:ascii="Times New Roman" w:hAnsi="Times New Roman"/>
          <w:sz w:val="24"/>
          <w:szCs w:val="22"/>
        </w:rPr>
        <w:t>–</w:t>
      </w:r>
      <w:r w:rsidR="00E72A6B" w:rsidRPr="009C7135">
        <w:rPr>
          <w:rFonts w:ascii="Times New Roman" w:hAnsi="Times New Roman"/>
          <w:sz w:val="24"/>
          <w:szCs w:val="22"/>
        </w:rPr>
        <w:t xml:space="preserve"> </w:t>
      </w:r>
      <w:r w:rsidR="00E72A6B" w:rsidRPr="00D25E9E">
        <w:rPr>
          <w:rFonts w:ascii="Times New Roman" w:hAnsi="Times New Roman"/>
          <w:i/>
          <w:sz w:val="24"/>
          <w:szCs w:val="22"/>
        </w:rPr>
        <w:t>Vogelschau</w:t>
      </w:r>
      <w:r w:rsidR="00D25E9E">
        <w:rPr>
          <w:rFonts w:ascii="Times New Roman" w:hAnsi="Times New Roman"/>
          <w:i/>
          <w:sz w:val="24"/>
          <w:szCs w:val="22"/>
        </w:rPr>
        <w:t xml:space="preserve"> </w:t>
      </w:r>
      <w:r w:rsidR="00D25E9E" w:rsidRPr="009C7135">
        <w:rPr>
          <w:rFonts w:ascii="Times New Roman" w:hAnsi="Times New Roman"/>
          <w:sz w:val="24"/>
          <w:szCs w:val="22"/>
        </w:rPr>
        <w:t>(</w:t>
      </w:r>
      <w:proofErr w:type="spellStart"/>
      <w:r w:rsidR="00D25E9E" w:rsidRPr="00D25E9E">
        <w:rPr>
          <w:rFonts w:ascii="Times New Roman" w:hAnsi="Times New Roman"/>
          <w:sz w:val="24"/>
          <w:szCs w:val="22"/>
        </w:rPr>
        <w:t>avis</w:t>
      </w:r>
      <w:proofErr w:type="spellEnd"/>
      <w:r w:rsidR="00D25E9E" w:rsidRPr="009C7135">
        <w:rPr>
          <w:rFonts w:ascii="Times New Roman" w:hAnsi="Times New Roman"/>
          <w:sz w:val="24"/>
          <w:szCs w:val="22"/>
        </w:rPr>
        <w:t xml:space="preserve"> </w:t>
      </w:r>
      <w:r w:rsidR="00D25E9E">
        <w:rPr>
          <w:rFonts w:ascii="Times New Roman" w:hAnsi="Times New Roman"/>
          <w:sz w:val="24"/>
          <w:szCs w:val="22"/>
        </w:rPr>
        <w:t xml:space="preserve">– </w:t>
      </w:r>
      <w:r w:rsidR="00D25E9E" w:rsidRPr="00D25E9E">
        <w:rPr>
          <w:rFonts w:ascii="Times New Roman" w:hAnsi="Times New Roman"/>
          <w:i/>
          <w:sz w:val="24"/>
          <w:szCs w:val="22"/>
        </w:rPr>
        <w:t>Voge</w:t>
      </w:r>
      <w:r w:rsidR="00D25E9E">
        <w:rPr>
          <w:rFonts w:ascii="Times New Roman" w:hAnsi="Times New Roman"/>
          <w:i/>
          <w:sz w:val="24"/>
          <w:szCs w:val="22"/>
        </w:rPr>
        <w:t>l</w:t>
      </w:r>
      <w:r w:rsidR="00D25E9E" w:rsidRPr="009C7135">
        <w:rPr>
          <w:rFonts w:ascii="Times New Roman" w:hAnsi="Times New Roman"/>
          <w:sz w:val="24"/>
          <w:szCs w:val="22"/>
        </w:rPr>
        <w:t xml:space="preserve">, </w:t>
      </w:r>
      <w:proofErr w:type="spellStart"/>
      <w:r w:rsidR="00D25E9E" w:rsidRPr="00D25E9E">
        <w:rPr>
          <w:rFonts w:ascii="Times New Roman" w:hAnsi="Times New Roman"/>
          <w:sz w:val="24"/>
          <w:szCs w:val="22"/>
        </w:rPr>
        <w:t>spectare</w:t>
      </w:r>
      <w:proofErr w:type="spellEnd"/>
      <w:r w:rsidR="00D25E9E">
        <w:rPr>
          <w:rFonts w:ascii="Times New Roman" w:hAnsi="Times New Roman"/>
          <w:sz w:val="24"/>
          <w:szCs w:val="22"/>
        </w:rPr>
        <w:t xml:space="preserve"> –</w:t>
      </w:r>
      <w:r w:rsidR="00D25E9E" w:rsidRPr="009C7135">
        <w:rPr>
          <w:rFonts w:ascii="Times New Roman" w:hAnsi="Times New Roman"/>
          <w:sz w:val="24"/>
          <w:szCs w:val="22"/>
        </w:rPr>
        <w:t xml:space="preserve"> </w:t>
      </w:r>
      <w:r w:rsidR="00D25E9E" w:rsidRPr="00D25E9E">
        <w:rPr>
          <w:rFonts w:ascii="Times New Roman" w:hAnsi="Times New Roman"/>
          <w:i/>
          <w:sz w:val="24"/>
          <w:szCs w:val="22"/>
        </w:rPr>
        <w:t>beobachten</w:t>
      </w:r>
      <w:r w:rsidR="00D25E9E" w:rsidRPr="009C7135">
        <w:rPr>
          <w:rFonts w:ascii="Times New Roman" w:hAnsi="Times New Roman"/>
          <w:sz w:val="24"/>
          <w:szCs w:val="22"/>
        </w:rPr>
        <w:t>)</w:t>
      </w:r>
      <w:r w:rsidR="00E72A6B" w:rsidRPr="00D25E9E">
        <w:rPr>
          <w:rFonts w:ascii="Times New Roman" w:hAnsi="Times New Roman"/>
          <w:i/>
          <w:sz w:val="24"/>
          <w:szCs w:val="22"/>
        </w:rPr>
        <w:t xml:space="preserve">: </w:t>
      </w:r>
    </w:p>
    <w:p w:rsidR="00E72A6B" w:rsidRPr="00D25E9E" w:rsidRDefault="00E72A6B" w:rsidP="00D25E9E">
      <w:pPr>
        <w:ind w:left="3024"/>
        <w:rPr>
          <w:rFonts w:ascii="Times New Roman" w:hAnsi="Times New Roman"/>
          <w:i/>
          <w:sz w:val="24"/>
          <w:szCs w:val="22"/>
        </w:rPr>
      </w:pPr>
      <w:r w:rsidRPr="00D25E9E">
        <w:rPr>
          <w:rFonts w:ascii="Times New Roman" w:hAnsi="Times New Roman"/>
          <w:i/>
          <w:sz w:val="24"/>
          <w:szCs w:val="22"/>
        </w:rPr>
        <w:t>Beobachtungen des Vogelflugs</w:t>
      </w:r>
      <w:r w:rsidRPr="009C7135">
        <w:rPr>
          <w:rFonts w:ascii="Times New Roman" w:hAnsi="Times New Roman"/>
          <w:sz w:val="24"/>
          <w:szCs w:val="22"/>
        </w:rPr>
        <w:t xml:space="preserve"> </w:t>
      </w:r>
      <w:r w:rsidRPr="00D25E9E">
        <w:rPr>
          <w:rFonts w:ascii="Times New Roman" w:hAnsi="Times New Roman"/>
          <w:i/>
          <w:sz w:val="24"/>
          <w:szCs w:val="22"/>
        </w:rPr>
        <w:t>dienten zur Erkundung des göttli</w:t>
      </w:r>
      <w:r w:rsidR="00D25E9E">
        <w:rPr>
          <w:rFonts w:ascii="Times New Roman" w:hAnsi="Times New Roman"/>
          <w:i/>
          <w:sz w:val="24"/>
          <w:szCs w:val="22"/>
        </w:rPr>
        <w:softHyphen/>
      </w:r>
      <w:r w:rsidRPr="00D25E9E">
        <w:rPr>
          <w:rFonts w:ascii="Times New Roman" w:hAnsi="Times New Roman"/>
          <w:i/>
          <w:sz w:val="24"/>
          <w:szCs w:val="22"/>
        </w:rPr>
        <w:t>c</w:t>
      </w:r>
      <w:r w:rsidR="00D25E9E">
        <w:rPr>
          <w:rFonts w:ascii="Times New Roman" w:hAnsi="Times New Roman"/>
          <w:i/>
          <w:sz w:val="24"/>
          <w:szCs w:val="22"/>
        </w:rPr>
        <w:t xml:space="preserve">hen Willens, indem man den Flug </w:t>
      </w:r>
      <w:r w:rsidRPr="00D25E9E">
        <w:rPr>
          <w:rFonts w:ascii="Times New Roman" w:hAnsi="Times New Roman"/>
          <w:i/>
          <w:sz w:val="24"/>
          <w:szCs w:val="22"/>
        </w:rPr>
        <w:t>von Vögeln beobachtete und deu</w:t>
      </w:r>
      <w:r w:rsidR="00D25E9E">
        <w:rPr>
          <w:rFonts w:ascii="Times New Roman" w:hAnsi="Times New Roman"/>
          <w:i/>
          <w:sz w:val="24"/>
          <w:szCs w:val="22"/>
        </w:rPr>
        <w:softHyphen/>
      </w:r>
      <w:r w:rsidRPr="00D25E9E">
        <w:rPr>
          <w:rFonts w:ascii="Times New Roman" w:hAnsi="Times New Roman"/>
          <w:i/>
          <w:sz w:val="24"/>
          <w:szCs w:val="22"/>
        </w:rPr>
        <w:t>tete. Zur Beobachtung begab man sich an einen festgelegten Platz.</w:t>
      </w:r>
    </w:p>
    <w:p w:rsidR="00E72A6B" w:rsidRPr="00D25E9E" w:rsidRDefault="00E72A6B" w:rsidP="00D25E9E">
      <w:pPr>
        <w:tabs>
          <w:tab w:val="left" w:pos="2835"/>
        </w:tabs>
        <w:rPr>
          <w:rFonts w:ascii="Times New Roman" w:hAnsi="Times New Roman"/>
          <w:i/>
          <w:sz w:val="24"/>
          <w:szCs w:val="22"/>
        </w:rPr>
      </w:pPr>
      <w:proofErr w:type="spellStart"/>
      <w:r w:rsidRPr="009C7135">
        <w:rPr>
          <w:rFonts w:ascii="Times New Roman" w:hAnsi="Times New Roman"/>
          <w:sz w:val="24"/>
          <w:szCs w:val="22"/>
        </w:rPr>
        <w:t>augurium</w:t>
      </w:r>
      <w:proofErr w:type="spellEnd"/>
      <w:r w:rsidRPr="009C7135">
        <w:rPr>
          <w:rFonts w:ascii="Times New Roman" w:hAnsi="Times New Roman"/>
          <w:sz w:val="24"/>
          <w:szCs w:val="22"/>
        </w:rPr>
        <w:t xml:space="preserve"> </w:t>
      </w:r>
      <w:r w:rsidR="00D25E9E">
        <w:rPr>
          <w:rFonts w:ascii="Times New Roman" w:hAnsi="Times New Roman"/>
          <w:sz w:val="24"/>
          <w:szCs w:val="22"/>
        </w:rPr>
        <w:tab/>
      </w:r>
      <w:r w:rsidR="00511EA6">
        <w:rPr>
          <w:rFonts w:ascii="Times New Roman" w:hAnsi="Times New Roman"/>
          <w:sz w:val="24"/>
          <w:szCs w:val="22"/>
        </w:rPr>
        <w:t xml:space="preserve">– </w:t>
      </w:r>
      <w:r w:rsidRPr="00D25E9E">
        <w:rPr>
          <w:rFonts w:ascii="Times New Roman" w:hAnsi="Times New Roman"/>
          <w:i/>
          <w:sz w:val="24"/>
          <w:szCs w:val="22"/>
        </w:rPr>
        <w:t>Weissagung (auch mittels Vogelschau)</w:t>
      </w:r>
    </w:p>
    <w:p w:rsidR="00E72A6B" w:rsidRPr="00D25E9E" w:rsidRDefault="00E72A6B" w:rsidP="00D25E9E">
      <w:pPr>
        <w:tabs>
          <w:tab w:val="left" w:pos="2835"/>
        </w:tabs>
        <w:rPr>
          <w:rFonts w:ascii="Times New Roman" w:hAnsi="Times New Roman"/>
          <w:i/>
          <w:sz w:val="24"/>
          <w:szCs w:val="22"/>
        </w:rPr>
      </w:pPr>
      <w:proofErr w:type="spellStart"/>
      <w:r w:rsidRPr="00511EA6">
        <w:rPr>
          <w:rFonts w:ascii="Times New Roman" w:hAnsi="Times New Roman"/>
          <w:sz w:val="24"/>
          <w:szCs w:val="22"/>
        </w:rPr>
        <w:t>uter</w:t>
      </w:r>
      <w:proofErr w:type="spellEnd"/>
      <w:r w:rsidRPr="00511EA6">
        <w:rPr>
          <w:rFonts w:ascii="Times New Roman" w:hAnsi="Times New Roman"/>
          <w:sz w:val="24"/>
          <w:szCs w:val="22"/>
        </w:rPr>
        <w:t xml:space="preserve"> </w:t>
      </w:r>
      <w:r w:rsidR="00D25E9E">
        <w:rPr>
          <w:rFonts w:ascii="Times New Roman" w:hAnsi="Times New Roman"/>
          <w:sz w:val="24"/>
          <w:szCs w:val="22"/>
        </w:rPr>
        <w:tab/>
      </w:r>
      <w:r w:rsidR="00511EA6" w:rsidRPr="00511EA6">
        <w:rPr>
          <w:rFonts w:ascii="Times New Roman" w:hAnsi="Times New Roman"/>
          <w:sz w:val="24"/>
          <w:szCs w:val="22"/>
        </w:rPr>
        <w:t xml:space="preserve">– </w:t>
      </w:r>
      <w:r w:rsidRPr="00D25E9E">
        <w:rPr>
          <w:rFonts w:ascii="Times New Roman" w:hAnsi="Times New Roman"/>
          <w:i/>
          <w:sz w:val="24"/>
          <w:szCs w:val="22"/>
        </w:rPr>
        <w:t>welcher von beiden</w:t>
      </w:r>
    </w:p>
    <w:p w:rsidR="00E72A6B" w:rsidRPr="00D25E9E" w:rsidRDefault="00E72A6B" w:rsidP="00D25E9E">
      <w:pPr>
        <w:tabs>
          <w:tab w:val="left" w:pos="2835"/>
        </w:tabs>
        <w:rPr>
          <w:rFonts w:ascii="Times New Roman" w:hAnsi="Times New Roman"/>
          <w:i/>
          <w:sz w:val="24"/>
          <w:szCs w:val="22"/>
        </w:rPr>
      </w:pPr>
      <w:proofErr w:type="spellStart"/>
      <w:r w:rsidRPr="00511EA6">
        <w:rPr>
          <w:rFonts w:ascii="Times New Roman" w:hAnsi="Times New Roman"/>
          <w:sz w:val="24"/>
          <w:szCs w:val="22"/>
        </w:rPr>
        <w:t>mittere</w:t>
      </w:r>
      <w:proofErr w:type="spellEnd"/>
      <w:r w:rsidRPr="00511EA6">
        <w:rPr>
          <w:rFonts w:ascii="Times New Roman" w:hAnsi="Times New Roman"/>
          <w:sz w:val="24"/>
          <w:szCs w:val="22"/>
        </w:rPr>
        <w:t xml:space="preserve"> </w:t>
      </w:r>
      <w:proofErr w:type="spellStart"/>
      <w:r w:rsidRPr="00511EA6">
        <w:rPr>
          <w:rFonts w:ascii="Times New Roman" w:hAnsi="Times New Roman"/>
          <w:sz w:val="24"/>
          <w:szCs w:val="22"/>
        </w:rPr>
        <w:t>signum</w:t>
      </w:r>
      <w:proofErr w:type="spellEnd"/>
      <w:r w:rsidRPr="00511EA6">
        <w:rPr>
          <w:rFonts w:ascii="Times New Roman" w:hAnsi="Times New Roman"/>
          <w:sz w:val="24"/>
          <w:szCs w:val="22"/>
        </w:rPr>
        <w:t xml:space="preserve"> </w:t>
      </w:r>
      <w:r w:rsidR="00D25E9E">
        <w:rPr>
          <w:rFonts w:ascii="Times New Roman" w:hAnsi="Times New Roman"/>
          <w:sz w:val="24"/>
          <w:szCs w:val="22"/>
        </w:rPr>
        <w:tab/>
      </w:r>
      <w:r w:rsidR="00511EA6" w:rsidRPr="00511EA6">
        <w:rPr>
          <w:rFonts w:ascii="Times New Roman" w:hAnsi="Times New Roman"/>
          <w:sz w:val="24"/>
          <w:szCs w:val="22"/>
        </w:rPr>
        <w:t xml:space="preserve">– </w:t>
      </w:r>
      <w:r w:rsidRPr="00D25E9E">
        <w:rPr>
          <w:rFonts w:ascii="Times New Roman" w:hAnsi="Times New Roman"/>
          <w:i/>
          <w:sz w:val="24"/>
          <w:szCs w:val="22"/>
        </w:rPr>
        <w:t>das Startzeichen geben</w:t>
      </w:r>
    </w:p>
    <w:p w:rsidR="00103D42" w:rsidRDefault="00E72A6B" w:rsidP="00D25E9E">
      <w:pPr>
        <w:tabs>
          <w:tab w:val="left" w:pos="2835"/>
        </w:tabs>
        <w:rPr>
          <w:rFonts w:ascii="Times New Roman" w:hAnsi="Times New Roman"/>
          <w:i/>
          <w:sz w:val="24"/>
          <w:szCs w:val="22"/>
        </w:rPr>
      </w:pPr>
      <w:proofErr w:type="spellStart"/>
      <w:r w:rsidRPr="009C7135">
        <w:rPr>
          <w:rFonts w:ascii="Times New Roman" w:hAnsi="Times New Roman"/>
          <w:sz w:val="24"/>
          <w:szCs w:val="22"/>
        </w:rPr>
        <w:t>carceris</w:t>
      </w:r>
      <w:proofErr w:type="spellEnd"/>
      <w:r w:rsidRPr="009C7135">
        <w:rPr>
          <w:rFonts w:ascii="Times New Roman" w:hAnsi="Times New Roman"/>
          <w:sz w:val="24"/>
          <w:szCs w:val="22"/>
        </w:rPr>
        <w:t xml:space="preserve"> </w:t>
      </w:r>
      <w:proofErr w:type="spellStart"/>
      <w:r w:rsidRPr="009C7135">
        <w:rPr>
          <w:rFonts w:ascii="Times New Roman" w:hAnsi="Times New Roman"/>
          <w:sz w:val="24"/>
          <w:szCs w:val="22"/>
        </w:rPr>
        <w:t>orae</w:t>
      </w:r>
      <w:proofErr w:type="spellEnd"/>
      <w:r w:rsidRPr="009C7135">
        <w:rPr>
          <w:rFonts w:ascii="Times New Roman" w:hAnsi="Times New Roman"/>
          <w:sz w:val="24"/>
          <w:szCs w:val="22"/>
        </w:rPr>
        <w:t xml:space="preserve"> </w:t>
      </w:r>
      <w:r w:rsidR="00D25E9E">
        <w:rPr>
          <w:rFonts w:ascii="Times New Roman" w:hAnsi="Times New Roman"/>
          <w:sz w:val="24"/>
          <w:szCs w:val="22"/>
        </w:rPr>
        <w:tab/>
      </w:r>
      <w:r w:rsidR="00511EA6">
        <w:rPr>
          <w:rFonts w:ascii="Times New Roman" w:hAnsi="Times New Roman"/>
          <w:sz w:val="24"/>
          <w:szCs w:val="22"/>
        </w:rPr>
        <w:t xml:space="preserve">– </w:t>
      </w:r>
      <w:r w:rsidRPr="00D25E9E">
        <w:rPr>
          <w:rFonts w:ascii="Times New Roman" w:hAnsi="Times New Roman"/>
          <w:i/>
          <w:sz w:val="24"/>
          <w:szCs w:val="22"/>
        </w:rPr>
        <w:t>Startlinie</w:t>
      </w:r>
    </w:p>
    <w:p w:rsidR="00E72A6B" w:rsidRPr="00D25E9E" w:rsidRDefault="00E72A6B" w:rsidP="00D25E9E">
      <w:pPr>
        <w:tabs>
          <w:tab w:val="left" w:pos="2835"/>
        </w:tabs>
        <w:rPr>
          <w:rFonts w:ascii="Times New Roman" w:hAnsi="Times New Roman"/>
          <w:i/>
          <w:sz w:val="24"/>
          <w:szCs w:val="22"/>
        </w:rPr>
      </w:pPr>
      <w:proofErr w:type="spellStart"/>
      <w:r w:rsidRPr="009C7135">
        <w:rPr>
          <w:rFonts w:ascii="Times New Roman" w:hAnsi="Times New Roman"/>
          <w:sz w:val="24"/>
          <w:szCs w:val="22"/>
        </w:rPr>
        <w:t>currus</w:t>
      </w:r>
      <w:proofErr w:type="spellEnd"/>
      <w:r w:rsidR="00511EA6">
        <w:rPr>
          <w:rFonts w:ascii="Times New Roman" w:hAnsi="Times New Roman"/>
          <w:sz w:val="24"/>
          <w:szCs w:val="22"/>
        </w:rPr>
        <w:t xml:space="preserve"> </w:t>
      </w:r>
      <w:r w:rsidR="00511EA6" w:rsidRPr="00D25E9E">
        <w:rPr>
          <w:rFonts w:ascii="Times New Roman" w:hAnsi="Times New Roman"/>
          <w:i/>
          <w:sz w:val="24"/>
          <w:szCs w:val="22"/>
        </w:rPr>
        <w:t>(</w:t>
      </w:r>
      <w:r w:rsidRPr="00D25E9E">
        <w:rPr>
          <w:rFonts w:ascii="Times New Roman" w:hAnsi="Times New Roman"/>
          <w:i/>
          <w:sz w:val="24"/>
          <w:szCs w:val="22"/>
        </w:rPr>
        <w:t xml:space="preserve">Akk.Pl. zu </w:t>
      </w:r>
      <w:proofErr w:type="spellStart"/>
      <w:r w:rsidRPr="00D25E9E">
        <w:rPr>
          <w:rFonts w:ascii="Times New Roman" w:hAnsi="Times New Roman"/>
          <w:sz w:val="24"/>
          <w:szCs w:val="22"/>
        </w:rPr>
        <w:t>currus</w:t>
      </w:r>
      <w:proofErr w:type="spellEnd"/>
      <w:r w:rsidR="00511EA6" w:rsidRPr="00D25E9E">
        <w:rPr>
          <w:rFonts w:ascii="Times New Roman" w:hAnsi="Times New Roman"/>
          <w:i/>
          <w:sz w:val="24"/>
          <w:szCs w:val="22"/>
        </w:rPr>
        <w:t>)</w:t>
      </w:r>
      <w:r w:rsidRPr="00D25E9E">
        <w:rPr>
          <w:rFonts w:ascii="Times New Roman" w:hAnsi="Times New Roman"/>
          <w:i/>
          <w:sz w:val="24"/>
          <w:szCs w:val="22"/>
        </w:rPr>
        <w:t xml:space="preserve"> </w:t>
      </w:r>
      <w:r w:rsidR="00D25E9E">
        <w:rPr>
          <w:rFonts w:ascii="Times New Roman" w:hAnsi="Times New Roman"/>
          <w:i/>
          <w:sz w:val="24"/>
          <w:szCs w:val="22"/>
        </w:rPr>
        <w:tab/>
      </w:r>
      <w:r w:rsidR="00511EA6" w:rsidRPr="00D25E9E">
        <w:rPr>
          <w:rFonts w:ascii="Times New Roman" w:hAnsi="Times New Roman"/>
          <w:i/>
          <w:sz w:val="24"/>
          <w:szCs w:val="22"/>
        </w:rPr>
        <w:t xml:space="preserve">– </w:t>
      </w:r>
      <w:r w:rsidRPr="00D25E9E">
        <w:rPr>
          <w:rFonts w:ascii="Times New Roman" w:hAnsi="Times New Roman"/>
          <w:i/>
          <w:sz w:val="24"/>
          <w:szCs w:val="22"/>
        </w:rPr>
        <w:t>Rennwagen</w:t>
      </w:r>
    </w:p>
    <w:p w:rsidR="00E72A6B" w:rsidRPr="00D25E9E" w:rsidRDefault="00E72A6B" w:rsidP="00D25E9E">
      <w:pPr>
        <w:tabs>
          <w:tab w:val="left" w:pos="2835"/>
        </w:tabs>
        <w:rPr>
          <w:rFonts w:ascii="Times New Roman" w:hAnsi="Times New Roman"/>
          <w:i/>
          <w:sz w:val="24"/>
          <w:szCs w:val="22"/>
        </w:rPr>
      </w:pPr>
      <w:proofErr w:type="spellStart"/>
      <w:r w:rsidRPr="009C7135">
        <w:rPr>
          <w:rFonts w:ascii="Times New Roman" w:hAnsi="Times New Roman"/>
          <w:sz w:val="24"/>
          <w:szCs w:val="22"/>
        </w:rPr>
        <w:t>propter</w:t>
      </w:r>
      <w:proofErr w:type="spellEnd"/>
      <w:r w:rsidRPr="009C7135">
        <w:rPr>
          <w:rFonts w:ascii="Times New Roman" w:hAnsi="Times New Roman"/>
          <w:sz w:val="24"/>
          <w:szCs w:val="22"/>
        </w:rPr>
        <w:t xml:space="preserve"> </w:t>
      </w:r>
      <w:proofErr w:type="spellStart"/>
      <w:r w:rsidRPr="009C7135">
        <w:rPr>
          <w:rFonts w:ascii="Times New Roman" w:hAnsi="Times New Roman"/>
          <w:sz w:val="24"/>
          <w:szCs w:val="22"/>
        </w:rPr>
        <w:t>ordinem</w:t>
      </w:r>
      <w:proofErr w:type="spellEnd"/>
      <w:r w:rsidRPr="009C7135">
        <w:rPr>
          <w:rFonts w:ascii="Times New Roman" w:hAnsi="Times New Roman"/>
          <w:sz w:val="24"/>
          <w:szCs w:val="22"/>
        </w:rPr>
        <w:t xml:space="preserve"> </w:t>
      </w:r>
      <w:proofErr w:type="spellStart"/>
      <w:r w:rsidRPr="009C7135">
        <w:rPr>
          <w:rFonts w:ascii="Times New Roman" w:hAnsi="Times New Roman"/>
          <w:sz w:val="24"/>
          <w:szCs w:val="22"/>
        </w:rPr>
        <w:t>temporis</w:t>
      </w:r>
      <w:proofErr w:type="spellEnd"/>
      <w:r w:rsidR="00511EA6">
        <w:rPr>
          <w:rFonts w:ascii="Times New Roman" w:hAnsi="Times New Roman"/>
          <w:sz w:val="24"/>
          <w:szCs w:val="22"/>
        </w:rPr>
        <w:t xml:space="preserve"> </w:t>
      </w:r>
      <w:r w:rsidR="00D25E9E">
        <w:rPr>
          <w:rFonts w:ascii="Times New Roman" w:hAnsi="Times New Roman"/>
          <w:sz w:val="24"/>
          <w:szCs w:val="22"/>
        </w:rPr>
        <w:tab/>
      </w:r>
      <w:r w:rsidR="00511EA6">
        <w:rPr>
          <w:rFonts w:ascii="Times New Roman" w:hAnsi="Times New Roman"/>
          <w:sz w:val="24"/>
          <w:szCs w:val="22"/>
        </w:rPr>
        <w:t xml:space="preserve">– </w:t>
      </w:r>
      <w:r w:rsidRPr="00D25E9E">
        <w:rPr>
          <w:rFonts w:ascii="Times New Roman" w:hAnsi="Times New Roman"/>
          <w:i/>
          <w:sz w:val="24"/>
          <w:szCs w:val="22"/>
        </w:rPr>
        <w:t>wegen des zeitlichen Vorsprungs</w:t>
      </w:r>
    </w:p>
    <w:p w:rsidR="009C7135" w:rsidRPr="002B42F8" w:rsidRDefault="009C7135" w:rsidP="00E72A6B">
      <w:pPr>
        <w:rPr>
          <w:rFonts w:ascii="Times New Roman" w:hAnsi="Times New Roman"/>
          <w:sz w:val="20"/>
          <w:szCs w:val="20"/>
        </w:rPr>
      </w:pPr>
    </w:p>
    <w:p w:rsidR="00C5724A" w:rsidRDefault="00C5724A">
      <w:pPr>
        <w:spacing w:line="240" w:lineRule="auto"/>
        <w:jc w:val="left"/>
        <w:rPr>
          <w:b/>
        </w:rPr>
      </w:pPr>
      <w:r>
        <w:rPr>
          <w:b/>
        </w:rPr>
        <w:br w:type="page"/>
      </w:r>
    </w:p>
    <w:p w:rsidR="009C7135" w:rsidRDefault="009C7135" w:rsidP="00C11E6C">
      <w:pPr>
        <w:spacing w:after="120" w:line="240" w:lineRule="auto"/>
        <w:rPr>
          <w:b/>
        </w:rPr>
      </w:pPr>
      <w:r>
        <w:rPr>
          <w:b/>
        </w:rPr>
        <w:lastRenderedPageBreak/>
        <w:t>Einordnung in den Fachl</w:t>
      </w:r>
      <w:r w:rsidRPr="003F5D76">
        <w:rPr>
          <w:b/>
        </w:rPr>
        <w:t>ehrplan</w:t>
      </w:r>
      <w:r>
        <w:rPr>
          <w:b/>
        </w:rPr>
        <w:t xml:space="preserve"> Gymnasium</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2103"/>
        <w:gridCol w:w="7743"/>
      </w:tblGrid>
      <w:tr w:rsidR="00DE05E9" w:rsidRPr="009C7135" w:rsidTr="00DE05E9">
        <w:tc>
          <w:tcPr>
            <w:tcW w:w="1068" w:type="pct"/>
            <w:shd w:val="clear" w:color="auto" w:fill="auto"/>
          </w:tcPr>
          <w:p w:rsidR="00DE05E9" w:rsidRPr="00E30C87" w:rsidRDefault="00DE05E9" w:rsidP="00C11E6C">
            <w:pPr>
              <w:spacing w:line="240" w:lineRule="auto"/>
              <w:jc w:val="left"/>
              <w:rPr>
                <w:rFonts w:cs="Arial"/>
                <w:i/>
                <w:szCs w:val="22"/>
              </w:rPr>
            </w:pPr>
            <w:r w:rsidRPr="00E30C87">
              <w:rPr>
                <w:rFonts w:cs="Arial"/>
                <w:i/>
                <w:szCs w:val="22"/>
              </w:rPr>
              <w:t>Kompetenzbereich</w:t>
            </w:r>
          </w:p>
        </w:tc>
        <w:tc>
          <w:tcPr>
            <w:tcW w:w="3932" w:type="pct"/>
            <w:shd w:val="clear" w:color="auto" w:fill="auto"/>
          </w:tcPr>
          <w:p w:rsidR="00DE05E9" w:rsidRPr="00E30C87" w:rsidRDefault="00DE05E9" w:rsidP="00C11E6C">
            <w:pPr>
              <w:spacing w:line="240" w:lineRule="auto"/>
              <w:jc w:val="left"/>
              <w:rPr>
                <w:rFonts w:cs="Arial"/>
                <w:i/>
                <w:szCs w:val="22"/>
              </w:rPr>
            </w:pPr>
            <w:r w:rsidRPr="00E30C87">
              <w:rPr>
                <w:rFonts w:cs="Arial"/>
                <w:i/>
                <w:szCs w:val="22"/>
              </w:rPr>
              <w:t>zu entwickelnde Kompetenzen</w:t>
            </w:r>
          </w:p>
        </w:tc>
      </w:tr>
      <w:tr w:rsidR="00DE05E9" w:rsidRPr="009C7135" w:rsidTr="00DE05E9">
        <w:tc>
          <w:tcPr>
            <w:tcW w:w="1068" w:type="pct"/>
            <w:shd w:val="clear" w:color="auto" w:fill="auto"/>
          </w:tcPr>
          <w:p w:rsidR="00DE05E9" w:rsidRPr="009C7135" w:rsidRDefault="00DE05E9" w:rsidP="00C11E6C">
            <w:pPr>
              <w:autoSpaceDE w:val="0"/>
              <w:autoSpaceDN w:val="0"/>
              <w:adjustRightInd w:val="0"/>
              <w:spacing w:line="240" w:lineRule="auto"/>
              <w:jc w:val="left"/>
              <w:rPr>
                <w:rFonts w:cs="Arial"/>
                <w:szCs w:val="22"/>
              </w:rPr>
            </w:pPr>
            <w:r w:rsidRPr="009C7135">
              <w:rPr>
                <w:rFonts w:cs="Arial"/>
                <w:color w:val="000000"/>
                <w:szCs w:val="22"/>
              </w:rPr>
              <w:t>Sprachkompetenz</w:t>
            </w:r>
          </w:p>
        </w:tc>
        <w:tc>
          <w:tcPr>
            <w:tcW w:w="3932" w:type="pct"/>
            <w:shd w:val="clear" w:color="auto" w:fill="auto"/>
          </w:tcPr>
          <w:p w:rsidR="00DE05E9" w:rsidRPr="009C7135" w:rsidRDefault="00DE05E9" w:rsidP="00C11E6C">
            <w:pPr>
              <w:pStyle w:val="Aufzhlungszeichen"/>
              <w:spacing w:line="240" w:lineRule="auto"/>
              <w:jc w:val="left"/>
              <w:rPr>
                <w:rFonts w:cs="Arial"/>
                <w:szCs w:val="22"/>
              </w:rPr>
            </w:pPr>
            <w:r w:rsidRPr="009C7135">
              <w:rPr>
                <w:rFonts w:cs="Arial"/>
                <w:szCs w:val="22"/>
              </w:rPr>
              <w:t>Formen anhand einfacher morphologischer Prinzipien analysieren</w:t>
            </w:r>
          </w:p>
        </w:tc>
      </w:tr>
      <w:tr w:rsidR="00DE05E9" w:rsidRPr="009C7135" w:rsidTr="00DE05E9">
        <w:tc>
          <w:tcPr>
            <w:tcW w:w="1068" w:type="pct"/>
            <w:shd w:val="clear" w:color="auto" w:fill="auto"/>
          </w:tcPr>
          <w:p w:rsidR="00DE05E9" w:rsidRPr="009C7135" w:rsidRDefault="00DE05E9" w:rsidP="00C11E6C">
            <w:pPr>
              <w:pStyle w:val="Default"/>
              <w:rPr>
                <w:rFonts w:ascii="Arial" w:hAnsi="Arial" w:cs="Arial"/>
                <w:sz w:val="22"/>
                <w:szCs w:val="22"/>
              </w:rPr>
            </w:pPr>
            <w:r w:rsidRPr="009C7135">
              <w:rPr>
                <w:rFonts w:ascii="Arial" w:hAnsi="Arial" w:cs="Arial"/>
                <w:sz w:val="22"/>
                <w:szCs w:val="22"/>
              </w:rPr>
              <w:t>Textkompetenz</w:t>
            </w:r>
          </w:p>
        </w:tc>
        <w:tc>
          <w:tcPr>
            <w:tcW w:w="3932" w:type="pct"/>
            <w:shd w:val="clear" w:color="auto" w:fill="auto"/>
          </w:tcPr>
          <w:p w:rsidR="00DE05E9" w:rsidRPr="009C7135" w:rsidRDefault="00DE05E9" w:rsidP="00C11E6C">
            <w:pPr>
              <w:pStyle w:val="Aufzhlungszeichen"/>
              <w:spacing w:line="240" w:lineRule="auto"/>
              <w:jc w:val="left"/>
              <w:rPr>
                <w:rFonts w:cs="Arial"/>
                <w:szCs w:val="22"/>
              </w:rPr>
            </w:pPr>
            <w:r w:rsidRPr="009C7135">
              <w:rPr>
                <w:rFonts w:cs="Arial"/>
                <w:szCs w:val="22"/>
              </w:rPr>
              <w:t>unter Anleitung dem Tex</w:t>
            </w:r>
            <w:r w:rsidR="00065179">
              <w:rPr>
                <w:rFonts w:cs="Arial"/>
                <w:szCs w:val="22"/>
              </w:rPr>
              <w:t>tumfeld Informationen entnehmen</w:t>
            </w:r>
          </w:p>
          <w:p w:rsidR="00DE05E9" w:rsidRPr="009C7135" w:rsidRDefault="00DE05E9" w:rsidP="00C11E6C">
            <w:pPr>
              <w:pStyle w:val="Aufzhlungszeichen"/>
              <w:spacing w:line="240" w:lineRule="auto"/>
              <w:jc w:val="left"/>
              <w:rPr>
                <w:rFonts w:cs="Arial"/>
                <w:szCs w:val="22"/>
              </w:rPr>
            </w:pPr>
            <w:r w:rsidRPr="009C7135">
              <w:rPr>
                <w:rFonts w:cs="Arial"/>
                <w:szCs w:val="22"/>
              </w:rPr>
              <w:t>stark adaptierte Originaltexte zielsprachengerecht überse</w:t>
            </w:r>
            <w:r w:rsidR="00065179">
              <w:rPr>
                <w:rFonts w:cs="Arial"/>
                <w:szCs w:val="22"/>
              </w:rPr>
              <w:t>tzen und die Übersetzung prüfen</w:t>
            </w:r>
          </w:p>
          <w:p w:rsidR="00DE05E9" w:rsidRPr="009C7135" w:rsidRDefault="00DE05E9" w:rsidP="00C11E6C">
            <w:pPr>
              <w:pStyle w:val="Aufzhlungszeichen"/>
              <w:spacing w:line="240" w:lineRule="auto"/>
              <w:jc w:val="left"/>
              <w:rPr>
                <w:rFonts w:cs="Arial"/>
                <w:szCs w:val="22"/>
              </w:rPr>
            </w:pPr>
            <w:r w:rsidRPr="009C7135">
              <w:rPr>
                <w:rFonts w:cs="Arial"/>
                <w:szCs w:val="22"/>
              </w:rPr>
              <w:t>einen Text unter vorgegebenen Fragestellungen untersuchen</w:t>
            </w:r>
          </w:p>
          <w:p w:rsidR="00DE05E9" w:rsidRPr="009C7135" w:rsidRDefault="00DE05E9" w:rsidP="00C11E6C">
            <w:pPr>
              <w:pStyle w:val="Aufzhlungszeichen"/>
              <w:spacing w:line="240" w:lineRule="auto"/>
              <w:jc w:val="left"/>
              <w:rPr>
                <w:rFonts w:cs="Arial"/>
                <w:szCs w:val="22"/>
              </w:rPr>
            </w:pPr>
            <w:r w:rsidRPr="009C7135">
              <w:rPr>
                <w:rFonts w:cs="Arial"/>
                <w:szCs w:val="22"/>
              </w:rPr>
              <w:t>zentrale lateinische Begriffe im Text ermitteln</w:t>
            </w:r>
          </w:p>
        </w:tc>
      </w:tr>
      <w:tr w:rsidR="00DE05E9" w:rsidRPr="009C7135" w:rsidTr="00DE05E9">
        <w:tc>
          <w:tcPr>
            <w:tcW w:w="1068" w:type="pct"/>
            <w:shd w:val="clear" w:color="auto" w:fill="auto"/>
          </w:tcPr>
          <w:p w:rsidR="00DE05E9" w:rsidRPr="009C7135" w:rsidRDefault="00DE05E9" w:rsidP="00C11E6C">
            <w:pPr>
              <w:pStyle w:val="Default"/>
              <w:rPr>
                <w:rFonts w:ascii="Arial" w:hAnsi="Arial" w:cs="Arial"/>
                <w:sz w:val="22"/>
                <w:szCs w:val="22"/>
              </w:rPr>
            </w:pPr>
            <w:r>
              <w:rPr>
                <w:rFonts w:ascii="Arial" w:hAnsi="Arial" w:cs="Arial"/>
                <w:sz w:val="22"/>
                <w:szCs w:val="22"/>
              </w:rPr>
              <w:t>Literaturkompetenz</w:t>
            </w:r>
          </w:p>
        </w:tc>
        <w:tc>
          <w:tcPr>
            <w:tcW w:w="3932" w:type="pct"/>
            <w:shd w:val="clear" w:color="auto" w:fill="auto"/>
          </w:tcPr>
          <w:p w:rsidR="00DE05E9" w:rsidRPr="009C7135" w:rsidRDefault="00DE05E9" w:rsidP="00C11E6C">
            <w:pPr>
              <w:pStyle w:val="Aufzhlungszeichen"/>
              <w:spacing w:line="240" w:lineRule="auto"/>
              <w:jc w:val="left"/>
              <w:rPr>
                <w:rFonts w:cs="Arial"/>
                <w:szCs w:val="22"/>
              </w:rPr>
            </w:pPr>
            <w:r w:rsidRPr="009C7135">
              <w:rPr>
                <w:rFonts w:cs="Arial"/>
                <w:szCs w:val="22"/>
              </w:rPr>
              <w:t>vorgegebene Hintergrundinformationen zum Verstehen eines didaktisierten</w:t>
            </w:r>
            <w:r w:rsidR="00065179">
              <w:rPr>
                <w:rFonts w:cs="Arial"/>
                <w:szCs w:val="22"/>
              </w:rPr>
              <w:t xml:space="preserve"> Textes heranziehen</w:t>
            </w:r>
          </w:p>
          <w:p w:rsidR="00DE05E9" w:rsidRPr="009C7135" w:rsidRDefault="00DE05E9" w:rsidP="00C11E6C">
            <w:pPr>
              <w:pStyle w:val="Aufzhlungszeichen"/>
              <w:spacing w:line="240" w:lineRule="auto"/>
              <w:jc w:val="left"/>
              <w:rPr>
                <w:rFonts w:cs="Arial"/>
                <w:szCs w:val="22"/>
              </w:rPr>
            </w:pPr>
            <w:r w:rsidRPr="009C7135">
              <w:rPr>
                <w:rFonts w:cs="Arial"/>
                <w:szCs w:val="22"/>
              </w:rPr>
              <w:t>einfache Merkmale der sprachlichen Gestaltung von Texten (Wortwahl, grammatische Auffälligkeiten) benennen und ihre Wirkung beschreiben</w:t>
            </w:r>
          </w:p>
        </w:tc>
      </w:tr>
      <w:tr w:rsidR="00DE05E9" w:rsidRPr="009C7135" w:rsidTr="00DE05E9">
        <w:tc>
          <w:tcPr>
            <w:tcW w:w="1068" w:type="pct"/>
            <w:shd w:val="clear" w:color="auto" w:fill="auto"/>
          </w:tcPr>
          <w:p w:rsidR="00DE05E9" w:rsidRPr="009C7135" w:rsidRDefault="00DE05E9" w:rsidP="00C11E6C">
            <w:pPr>
              <w:pStyle w:val="Default"/>
              <w:tabs>
                <w:tab w:val="right" w:pos="2196"/>
              </w:tabs>
              <w:rPr>
                <w:rFonts w:ascii="Arial" w:hAnsi="Arial" w:cs="Arial"/>
                <w:sz w:val="22"/>
                <w:szCs w:val="22"/>
              </w:rPr>
            </w:pPr>
            <w:r w:rsidRPr="009C7135">
              <w:rPr>
                <w:rFonts w:ascii="Arial" w:hAnsi="Arial" w:cs="Arial"/>
                <w:sz w:val="22"/>
                <w:szCs w:val="22"/>
              </w:rPr>
              <w:t>Kulturkompetenz</w:t>
            </w:r>
          </w:p>
        </w:tc>
        <w:tc>
          <w:tcPr>
            <w:tcW w:w="3932" w:type="pct"/>
            <w:shd w:val="clear" w:color="auto" w:fill="auto"/>
          </w:tcPr>
          <w:p w:rsidR="00DE05E9" w:rsidRPr="009C7135" w:rsidRDefault="00DE05E9" w:rsidP="00C11E6C">
            <w:pPr>
              <w:pStyle w:val="Aufzhlungszeichen"/>
              <w:spacing w:line="240" w:lineRule="auto"/>
              <w:jc w:val="left"/>
              <w:rPr>
                <w:rFonts w:cs="Arial"/>
                <w:szCs w:val="22"/>
              </w:rPr>
            </w:pPr>
            <w:r w:rsidRPr="009C7135">
              <w:rPr>
                <w:rFonts w:cs="Arial"/>
                <w:szCs w:val="22"/>
              </w:rPr>
              <w:t>das Geschichtsverständnis der Römer (Gleichsetzung von Mythen mit historischen Ereignissen, z. B. Gründung Roms) erklären</w:t>
            </w:r>
          </w:p>
        </w:tc>
      </w:tr>
      <w:tr w:rsidR="00DE05E9" w:rsidRPr="009C7135" w:rsidTr="00DE05E9">
        <w:tc>
          <w:tcPr>
            <w:tcW w:w="1068" w:type="pct"/>
            <w:shd w:val="clear" w:color="auto" w:fill="auto"/>
          </w:tcPr>
          <w:p w:rsidR="00DE05E9" w:rsidRPr="009C7135" w:rsidRDefault="00DE05E9" w:rsidP="00C11E6C">
            <w:pPr>
              <w:pStyle w:val="Default"/>
              <w:rPr>
                <w:rFonts w:ascii="Arial" w:hAnsi="Arial" w:cs="Arial"/>
                <w:sz w:val="22"/>
                <w:szCs w:val="22"/>
              </w:rPr>
            </w:pPr>
            <w:r w:rsidRPr="009C7135">
              <w:rPr>
                <w:rFonts w:ascii="Arial" w:hAnsi="Arial" w:cs="Arial"/>
                <w:sz w:val="22"/>
                <w:szCs w:val="22"/>
              </w:rPr>
              <w:t>Sprachreflexions</w:t>
            </w:r>
            <w:r>
              <w:rPr>
                <w:rFonts w:ascii="Arial" w:hAnsi="Arial" w:cs="Arial"/>
                <w:sz w:val="22"/>
                <w:szCs w:val="22"/>
              </w:rPr>
              <w:t>-</w:t>
            </w:r>
            <w:r w:rsidRPr="009C7135">
              <w:rPr>
                <w:rFonts w:ascii="Arial" w:hAnsi="Arial" w:cs="Arial"/>
                <w:sz w:val="22"/>
                <w:szCs w:val="22"/>
              </w:rPr>
              <w:t>kompetenz</w:t>
            </w:r>
          </w:p>
        </w:tc>
        <w:tc>
          <w:tcPr>
            <w:tcW w:w="3932" w:type="pct"/>
            <w:shd w:val="clear" w:color="auto" w:fill="auto"/>
          </w:tcPr>
          <w:p w:rsidR="00DE05E9" w:rsidRPr="009C7135" w:rsidRDefault="00DE05E9" w:rsidP="00C11E6C">
            <w:pPr>
              <w:pStyle w:val="Aufzhlungszeichen"/>
              <w:spacing w:line="240" w:lineRule="auto"/>
              <w:jc w:val="left"/>
              <w:rPr>
                <w:rFonts w:cs="Arial"/>
                <w:szCs w:val="22"/>
              </w:rPr>
            </w:pPr>
            <w:r w:rsidRPr="009C7135">
              <w:rPr>
                <w:rFonts w:cs="Arial"/>
                <w:szCs w:val="22"/>
              </w:rPr>
              <w:t>Besonderheiten der lateinischen Sprache nennen, einzelne Elemente der lateinischen Sprache beschreiben und mit denen de</w:t>
            </w:r>
            <w:r w:rsidR="00065179">
              <w:rPr>
                <w:rFonts w:cs="Arial"/>
                <w:szCs w:val="22"/>
              </w:rPr>
              <w:t>r deutschen Sprache vergleichen</w:t>
            </w:r>
          </w:p>
          <w:p w:rsidR="00DE05E9" w:rsidRPr="009C7135" w:rsidRDefault="00DE05E9" w:rsidP="00C11E6C">
            <w:pPr>
              <w:pStyle w:val="Aufzhlungszeichen"/>
              <w:spacing w:line="240" w:lineRule="auto"/>
              <w:jc w:val="left"/>
              <w:rPr>
                <w:rFonts w:cs="Arial"/>
                <w:szCs w:val="22"/>
              </w:rPr>
            </w:pPr>
            <w:r w:rsidRPr="009C7135">
              <w:rPr>
                <w:rFonts w:cs="Arial"/>
                <w:szCs w:val="22"/>
              </w:rPr>
              <w:t>durch bewusstes zielsprachenorientiertes Übersetzen den eigenen Wortschatz und die Ausdrucksfähigkeit im Deutschen erweitern</w:t>
            </w:r>
          </w:p>
        </w:tc>
      </w:tr>
      <w:tr w:rsidR="00DE05E9" w:rsidRPr="009C7135" w:rsidTr="00DE05E9">
        <w:tc>
          <w:tcPr>
            <w:tcW w:w="1068" w:type="pct"/>
            <w:shd w:val="clear" w:color="auto" w:fill="auto"/>
          </w:tcPr>
          <w:p w:rsidR="00DE05E9" w:rsidRPr="009C7135" w:rsidRDefault="00DE05E9" w:rsidP="00C11E6C">
            <w:pPr>
              <w:pStyle w:val="Default"/>
              <w:rPr>
                <w:rFonts w:cs="Arial"/>
                <w:szCs w:val="22"/>
              </w:rPr>
            </w:pPr>
            <w:proofErr w:type="spellStart"/>
            <w:r w:rsidRPr="009C7135">
              <w:rPr>
                <w:rFonts w:ascii="Arial" w:hAnsi="Arial" w:cs="Arial"/>
                <w:sz w:val="22"/>
                <w:szCs w:val="22"/>
              </w:rPr>
              <w:t>Sprachlern</w:t>
            </w:r>
            <w:r>
              <w:rPr>
                <w:rFonts w:ascii="Arial" w:hAnsi="Arial" w:cs="Arial"/>
                <w:sz w:val="22"/>
                <w:szCs w:val="22"/>
              </w:rPr>
              <w:softHyphen/>
            </w:r>
            <w:r w:rsidRPr="009C7135">
              <w:rPr>
                <w:rFonts w:ascii="Arial" w:hAnsi="Arial" w:cs="Arial"/>
                <w:sz w:val="22"/>
                <w:szCs w:val="22"/>
              </w:rPr>
              <w:t>kompetenz</w:t>
            </w:r>
            <w:proofErr w:type="spellEnd"/>
          </w:p>
        </w:tc>
        <w:tc>
          <w:tcPr>
            <w:tcW w:w="3932" w:type="pct"/>
            <w:shd w:val="clear" w:color="auto" w:fill="auto"/>
          </w:tcPr>
          <w:p w:rsidR="00DE05E9" w:rsidRPr="009C7135" w:rsidRDefault="00DE05E9" w:rsidP="00C11E6C">
            <w:pPr>
              <w:pStyle w:val="Aufzhlungszeichen"/>
              <w:spacing w:line="240" w:lineRule="auto"/>
              <w:jc w:val="left"/>
              <w:rPr>
                <w:rFonts w:cs="Arial"/>
                <w:szCs w:val="22"/>
              </w:rPr>
            </w:pPr>
            <w:r w:rsidRPr="009C7135">
              <w:rPr>
                <w:rFonts w:cs="Arial"/>
                <w:szCs w:val="22"/>
              </w:rPr>
              <w:t>unter Anleitung Fehler erkennen und korrigieren</w:t>
            </w:r>
          </w:p>
        </w:tc>
      </w:tr>
    </w:tbl>
    <w:p w:rsidR="00DE05E9" w:rsidRDefault="00DE05E9" w:rsidP="00A560CC">
      <w:pPr>
        <w:pStyle w:val="Aufzhlungszeichen"/>
        <w:numPr>
          <w:ilvl w:val="0"/>
          <w:numId w:val="0"/>
        </w:numPr>
        <w:tabs>
          <w:tab w:val="left" w:pos="2268"/>
        </w:tabs>
        <w:spacing w:before="120" w:after="60" w:line="240" w:lineRule="auto"/>
        <w:jc w:val="left"/>
        <w:rPr>
          <w:rFonts w:cs="Arial"/>
          <w:szCs w:val="22"/>
        </w:rPr>
      </w:pPr>
      <w:r>
        <w:rPr>
          <w:rFonts w:cs="Arial"/>
          <w:i/>
          <w:szCs w:val="22"/>
        </w:rPr>
        <w:t xml:space="preserve">Bezug zu </w:t>
      </w:r>
      <w:r w:rsidRPr="00E30C87">
        <w:rPr>
          <w:rFonts w:cs="Arial"/>
          <w:i/>
          <w:szCs w:val="22"/>
        </w:rPr>
        <w:t>grundlegende</w:t>
      </w:r>
      <w:r>
        <w:rPr>
          <w:rFonts w:cs="Arial"/>
          <w:i/>
          <w:szCs w:val="22"/>
        </w:rPr>
        <w:t>n</w:t>
      </w:r>
      <w:r w:rsidRPr="00E30C87">
        <w:rPr>
          <w:rFonts w:cs="Arial"/>
          <w:i/>
          <w:szCs w:val="22"/>
        </w:rPr>
        <w:t xml:space="preserve"> Wissensbestände</w:t>
      </w:r>
      <w:r>
        <w:rPr>
          <w:rFonts w:cs="Arial"/>
          <w:i/>
          <w:szCs w:val="22"/>
        </w:rPr>
        <w:t>n:</w:t>
      </w:r>
    </w:p>
    <w:p w:rsidR="00DE05E9" w:rsidRPr="00DE05E9" w:rsidRDefault="00DE05E9" w:rsidP="00C11E6C">
      <w:pPr>
        <w:pStyle w:val="Aufzhlungszeichen"/>
        <w:numPr>
          <w:ilvl w:val="0"/>
          <w:numId w:val="0"/>
        </w:numPr>
        <w:tabs>
          <w:tab w:val="left" w:pos="2268"/>
        </w:tabs>
        <w:spacing w:line="240" w:lineRule="auto"/>
        <w:ind w:left="2265" w:hanging="2265"/>
        <w:jc w:val="left"/>
        <w:rPr>
          <w:rFonts w:cs="Arial"/>
          <w:szCs w:val="22"/>
        </w:rPr>
      </w:pPr>
      <w:r w:rsidRPr="00DE05E9">
        <w:rPr>
          <w:rFonts w:cs="Arial"/>
          <w:szCs w:val="22"/>
        </w:rPr>
        <w:t xml:space="preserve">Themen und Inhalte: </w:t>
      </w:r>
      <w:r>
        <w:rPr>
          <w:rFonts w:cs="Arial"/>
          <w:szCs w:val="22"/>
        </w:rPr>
        <w:tab/>
      </w:r>
      <w:r w:rsidRPr="00DE05E9">
        <w:rPr>
          <w:rFonts w:cs="Arial"/>
          <w:szCs w:val="22"/>
        </w:rPr>
        <w:t>Religion u</w:t>
      </w:r>
      <w:r w:rsidR="00AF7982">
        <w:rPr>
          <w:rFonts w:cs="Arial"/>
          <w:szCs w:val="22"/>
        </w:rPr>
        <w:t>nd Mythos (Romulus und Remus)</w:t>
      </w:r>
      <w:r w:rsidR="00AF7982">
        <w:rPr>
          <w:rFonts w:cs="Arial"/>
          <w:szCs w:val="22"/>
        </w:rPr>
        <w:br/>
      </w:r>
      <w:r w:rsidRPr="00DE05E9">
        <w:rPr>
          <w:rFonts w:cs="Arial"/>
          <w:szCs w:val="22"/>
        </w:rPr>
        <w:t>Geschichte, Gesellschaft und Politik (Topographie Roms)</w:t>
      </w:r>
      <w:r w:rsidR="00C344D6">
        <w:rPr>
          <w:rFonts w:cs="Arial"/>
          <w:szCs w:val="22"/>
        </w:rPr>
        <w:br/>
        <w:t>Alltagsleben und Kultur (</w:t>
      </w:r>
      <w:r w:rsidR="00C344D6" w:rsidRPr="00772939">
        <w:rPr>
          <w:rFonts w:cs="Arial"/>
          <w:i/>
          <w:szCs w:val="22"/>
        </w:rPr>
        <w:t xml:space="preserve">Circus </w:t>
      </w:r>
      <w:proofErr w:type="spellStart"/>
      <w:r w:rsidR="00F249B7">
        <w:rPr>
          <w:rFonts w:cs="Arial"/>
          <w:i/>
          <w:szCs w:val="22"/>
        </w:rPr>
        <w:t>M</w:t>
      </w:r>
      <w:r w:rsidR="00C344D6" w:rsidRPr="00772939">
        <w:rPr>
          <w:rFonts w:cs="Arial"/>
          <w:i/>
          <w:szCs w:val="22"/>
        </w:rPr>
        <w:t>aximus</w:t>
      </w:r>
      <w:proofErr w:type="spellEnd"/>
      <w:r w:rsidR="00C344D6">
        <w:rPr>
          <w:rFonts w:cs="Arial"/>
          <w:szCs w:val="22"/>
        </w:rPr>
        <w:t>)</w:t>
      </w:r>
    </w:p>
    <w:p w:rsidR="00DE05E9" w:rsidRPr="00DE05E9" w:rsidRDefault="00DE05E9" w:rsidP="00C11E6C">
      <w:pPr>
        <w:tabs>
          <w:tab w:val="left" w:pos="2268"/>
        </w:tabs>
        <w:autoSpaceDE w:val="0"/>
        <w:autoSpaceDN w:val="0"/>
        <w:adjustRightInd w:val="0"/>
        <w:spacing w:line="240" w:lineRule="auto"/>
        <w:jc w:val="left"/>
        <w:rPr>
          <w:rFonts w:cs="Arial"/>
          <w:szCs w:val="22"/>
        </w:rPr>
      </w:pPr>
      <w:r w:rsidRPr="00DE05E9">
        <w:rPr>
          <w:rFonts w:cs="Arial"/>
        </w:rPr>
        <w:t xml:space="preserve">Lexik: </w:t>
      </w:r>
      <w:r>
        <w:rPr>
          <w:rFonts w:cs="Arial"/>
        </w:rPr>
        <w:tab/>
      </w:r>
      <w:r w:rsidRPr="00DE05E9">
        <w:rPr>
          <w:rFonts w:cs="Arial"/>
          <w:szCs w:val="22"/>
        </w:rPr>
        <w:t>Grundwortschatz zum Thema „Religion“</w:t>
      </w:r>
    </w:p>
    <w:p w:rsidR="00DE05E9" w:rsidRPr="00DE05E9" w:rsidRDefault="00DE05E9" w:rsidP="00C11E6C">
      <w:pPr>
        <w:tabs>
          <w:tab w:val="left" w:pos="2268"/>
        </w:tabs>
        <w:autoSpaceDE w:val="0"/>
        <w:autoSpaceDN w:val="0"/>
        <w:adjustRightInd w:val="0"/>
        <w:spacing w:line="240" w:lineRule="auto"/>
        <w:jc w:val="left"/>
        <w:rPr>
          <w:rFonts w:cs="Arial"/>
          <w:szCs w:val="22"/>
        </w:rPr>
      </w:pPr>
      <w:r w:rsidRPr="00DE05E9">
        <w:rPr>
          <w:rFonts w:cs="Arial"/>
        </w:rPr>
        <w:t xml:space="preserve">Morphologie: </w:t>
      </w:r>
      <w:r>
        <w:rPr>
          <w:rFonts w:cs="Arial"/>
        </w:rPr>
        <w:tab/>
      </w:r>
      <w:r w:rsidRPr="00DE05E9">
        <w:rPr>
          <w:rFonts w:cs="Arial"/>
          <w:szCs w:val="22"/>
        </w:rPr>
        <w:t>Tempus (Präsens, Imperfekt, Perfekt)</w:t>
      </w:r>
    </w:p>
    <w:p w:rsidR="00E72A6B" w:rsidRDefault="00DE05E9" w:rsidP="00C11E6C">
      <w:pPr>
        <w:pStyle w:val="Aufzhlungszeichen"/>
        <w:numPr>
          <w:ilvl w:val="0"/>
          <w:numId w:val="0"/>
        </w:numPr>
        <w:tabs>
          <w:tab w:val="left" w:pos="2268"/>
        </w:tabs>
        <w:spacing w:line="240" w:lineRule="auto"/>
        <w:ind w:left="2265" w:hanging="2265"/>
        <w:jc w:val="left"/>
        <w:rPr>
          <w:rFonts w:cs="Arial"/>
          <w:szCs w:val="22"/>
        </w:rPr>
      </w:pPr>
      <w:r w:rsidRPr="00DE05E9">
        <w:rPr>
          <w:rFonts w:cs="Arial"/>
          <w:szCs w:val="22"/>
        </w:rPr>
        <w:t>Syntax:</w:t>
      </w:r>
      <w:r>
        <w:rPr>
          <w:rFonts w:cs="Arial"/>
          <w:szCs w:val="22"/>
        </w:rPr>
        <w:t xml:space="preserve"> </w:t>
      </w:r>
      <w:r>
        <w:rPr>
          <w:rFonts w:cs="Arial"/>
          <w:szCs w:val="22"/>
        </w:rPr>
        <w:tab/>
      </w:r>
      <w:r w:rsidR="00C11E6C">
        <w:rPr>
          <w:rFonts w:cs="Arial"/>
          <w:szCs w:val="22"/>
        </w:rPr>
        <w:tab/>
      </w:r>
      <w:r w:rsidRPr="00DE05E9">
        <w:rPr>
          <w:rFonts w:cs="Arial"/>
          <w:szCs w:val="22"/>
        </w:rPr>
        <w:t>Tempora</w:t>
      </w:r>
      <w:r w:rsidR="00AF7982">
        <w:rPr>
          <w:rFonts w:cs="Arial"/>
          <w:szCs w:val="22"/>
        </w:rPr>
        <w:t>:</w:t>
      </w:r>
      <w:r w:rsidRPr="00DE05E9">
        <w:rPr>
          <w:rFonts w:cs="Arial"/>
          <w:szCs w:val="22"/>
        </w:rPr>
        <w:t xml:space="preserve"> Perfekt als Erzähltempus, Imperfekt (Hintergrund, wiederholte Handlung)</w:t>
      </w:r>
    </w:p>
    <w:p w:rsidR="00E422AF" w:rsidRDefault="00E422AF" w:rsidP="00A560CC">
      <w:pPr>
        <w:spacing w:before="120" w:after="60" w:line="240" w:lineRule="auto"/>
        <w:jc w:val="left"/>
        <w:rPr>
          <w:rFonts w:cs="Arial"/>
          <w:b/>
        </w:rPr>
      </w:pPr>
      <w:r w:rsidRPr="00C97BC3">
        <w:rPr>
          <w:rFonts w:cs="Arial"/>
          <w:b/>
        </w:rPr>
        <w:t>Anregungen und Hinweise zum unterrichtlichen Einsatz</w:t>
      </w:r>
    </w:p>
    <w:p w:rsidR="00F007FC" w:rsidRDefault="00E422AF" w:rsidP="00C11E6C">
      <w:pPr>
        <w:spacing w:after="60" w:line="240" w:lineRule="auto"/>
      </w:pPr>
      <w:r>
        <w:t xml:space="preserve">Der Vorschlag ist als Lernaufgabe </w:t>
      </w:r>
      <w:r w:rsidR="00E970AA">
        <w:t>für den</w:t>
      </w:r>
      <w:r w:rsidR="005316D8">
        <w:t xml:space="preserve"> Schuljahrgang 7/8 </w:t>
      </w:r>
      <w:r>
        <w:t>konzipiert, mit entsprechenden Anpassungen auch als Testaufgabe verwendbar.</w:t>
      </w:r>
    </w:p>
    <w:p w:rsidR="00F007FC" w:rsidRDefault="00F110E0" w:rsidP="00C11E6C">
      <w:pPr>
        <w:spacing w:after="60" w:line="240" w:lineRule="auto"/>
      </w:pPr>
      <w:r>
        <w:t>Aufgabe</w:t>
      </w:r>
      <w:r w:rsidR="003872F5">
        <w:t>n</w:t>
      </w:r>
      <w:r>
        <w:t xml:space="preserve"> 1</w:t>
      </w:r>
      <w:r w:rsidR="003872F5">
        <w:t>a, 1</w:t>
      </w:r>
      <w:r>
        <w:t>b</w:t>
      </w:r>
      <w:r w:rsidR="009109C4">
        <w:t>, 3c</w:t>
      </w:r>
      <w:r>
        <w:t xml:space="preserve">. </w:t>
      </w:r>
      <w:r w:rsidR="00E422AF">
        <w:t>Schülerinnen und Schüler sollen Funktionen der lateinischen Tempora am Unterschied von Imperfekt und Perfekt feststellen. Sie erfassen dabei auch, dass dieser Unterschied im Deutschen nicht mehr bewusst praktiziert wird.</w:t>
      </w:r>
    </w:p>
    <w:p w:rsidR="009B1CBF" w:rsidRDefault="006626B7" w:rsidP="00C11E6C">
      <w:pPr>
        <w:spacing w:after="60" w:line="240" w:lineRule="auto"/>
      </w:pPr>
      <w:r>
        <w:t xml:space="preserve">Aufgabe 2b. </w:t>
      </w:r>
      <w:r w:rsidR="00E422AF">
        <w:t>Der Vergleich wird als literarisches Gestaltungsmerkmal beispielhaft vorgeführt und um einen Gegenwartsbezug erweitert.</w:t>
      </w:r>
      <w:r w:rsidR="00511EA6">
        <w:t xml:space="preserve"> </w:t>
      </w:r>
      <w:r w:rsidR="009B1CBF">
        <w:t>Die Vorhersage</w:t>
      </w:r>
      <w:r w:rsidR="00E422AF">
        <w:t xml:space="preserve"> wird als Allt</w:t>
      </w:r>
      <w:r w:rsidR="003C0D5C">
        <w:t>agsphänomen der Antike erfasst.</w:t>
      </w:r>
    </w:p>
    <w:p w:rsidR="00E422AF" w:rsidRPr="003F6AFD" w:rsidRDefault="009B1CBF" w:rsidP="00C11E6C">
      <w:pPr>
        <w:spacing w:after="60" w:line="240" w:lineRule="auto"/>
      </w:pPr>
      <w:r>
        <w:t xml:space="preserve">Aufgabe 4. </w:t>
      </w:r>
      <w:r w:rsidR="00E422AF">
        <w:t xml:space="preserve">Im </w:t>
      </w:r>
      <w:r>
        <w:t xml:space="preserve">weiteren </w:t>
      </w:r>
      <w:r w:rsidR="00E422AF">
        <w:t xml:space="preserve">Vergleich mit der Gegenwart </w:t>
      </w:r>
      <w:r w:rsidR="003C2C01">
        <w:t xml:space="preserve">(siehe beispielsweise: </w:t>
      </w:r>
      <w:r w:rsidR="003C2C01" w:rsidRPr="003C2C01">
        <w:t>http://www.mz-web.de/panorama/einsatz-als-hellseher-das-kraken-orakel-trainiert-fuer-die-fussball-em-23960056</w:t>
      </w:r>
      <w:r w:rsidR="003C2C01">
        <w:t xml:space="preserve">) </w:t>
      </w:r>
      <w:r w:rsidR="00E422AF">
        <w:t>werden Kontinuität und Wandel dieses Phänomens beobachtet.</w:t>
      </w:r>
      <w:r w:rsidR="00511EA6">
        <w:t xml:space="preserve"> </w:t>
      </w:r>
      <w:r w:rsidR="00E422AF">
        <w:t>Der Text bietet einen Ausschnitt des Gründungsmythos, dessen Vorgeschichte und Ausgang mit weiteren Aufgaben zu behandeln ist.</w:t>
      </w:r>
    </w:p>
    <w:p w:rsidR="00A560CC" w:rsidRDefault="00A560CC">
      <w:pPr>
        <w:spacing w:line="240" w:lineRule="auto"/>
        <w:jc w:val="left"/>
        <w:rPr>
          <w:rFonts w:cs="Arial"/>
          <w:b/>
        </w:rPr>
      </w:pPr>
      <w:r>
        <w:rPr>
          <w:rFonts w:cs="Arial"/>
          <w:b/>
        </w:rPr>
        <w:br w:type="page"/>
      </w:r>
    </w:p>
    <w:p w:rsidR="00103D42" w:rsidRDefault="00E422AF" w:rsidP="00A560CC">
      <w:pPr>
        <w:spacing w:before="120" w:after="60" w:line="240" w:lineRule="auto"/>
        <w:rPr>
          <w:rFonts w:cs="Arial"/>
          <w:b/>
        </w:rPr>
      </w:pPr>
      <w:r w:rsidRPr="00C97BC3">
        <w:rPr>
          <w:rFonts w:cs="Arial"/>
          <w:b/>
        </w:rPr>
        <w:lastRenderedPageBreak/>
        <w:t>Variationsmöglichkeiten</w:t>
      </w:r>
    </w:p>
    <w:p w:rsidR="00E422AF" w:rsidRPr="00E422AF" w:rsidRDefault="00E422AF" w:rsidP="00C11E6C">
      <w:pPr>
        <w:spacing w:after="60" w:line="240" w:lineRule="auto"/>
      </w:pPr>
      <w:r>
        <w:t xml:space="preserve">Aufgabe </w:t>
      </w:r>
      <w:r w:rsidRPr="00E422AF">
        <w:t>2b</w:t>
      </w:r>
      <w:r w:rsidR="007C5B9C">
        <w:t>.</w:t>
      </w:r>
      <w:r w:rsidRPr="00E422AF">
        <w:t xml:space="preserve"> Möglich ist es, vor dem Übersetzen die Funktion von </w:t>
      </w:r>
      <w:proofErr w:type="spellStart"/>
      <w:r w:rsidRPr="003E3C70">
        <w:rPr>
          <w:i/>
        </w:rPr>
        <w:t>sicut</w:t>
      </w:r>
      <w:proofErr w:type="spellEnd"/>
      <w:r w:rsidRPr="00E422AF">
        <w:t xml:space="preserve"> und </w:t>
      </w:r>
      <w:r w:rsidRPr="003E3C70">
        <w:rPr>
          <w:i/>
        </w:rPr>
        <w:t>sic</w:t>
      </w:r>
      <w:r w:rsidRPr="00E422AF">
        <w:t xml:space="preserve"> klären zu lassen, um den syntaktischen Aufbau des Vergleichs vorzuentlasten. Man kann den Text auch in Übersetzung oder als Lehrer- oder Schülervortrag anbieten.</w:t>
      </w:r>
    </w:p>
    <w:p w:rsidR="00E422AF" w:rsidRPr="00E422AF" w:rsidRDefault="00E422AF" w:rsidP="00C11E6C">
      <w:pPr>
        <w:spacing w:after="60" w:line="240" w:lineRule="auto"/>
      </w:pPr>
      <w:r>
        <w:t xml:space="preserve">Aufgabe </w:t>
      </w:r>
      <w:r w:rsidRPr="00E422AF">
        <w:t>3a</w:t>
      </w:r>
      <w:r w:rsidR="007C5B9C">
        <w:t>.</w:t>
      </w:r>
      <w:r>
        <w:t xml:space="preserve"> </w:t>
      </w:r>
      <w:r w:rsidRPr="00E422AF">
        <w:t>Alternativ zum Ankreuzen kann man in einem Rollenspiel Romulus und Remus mit den Argumenten aus dem Text und eigenen Ideen Wahlkampf machen und die Lerngruppe wählen lassen.</w:t>
      </w:r>
      <w:r w:rsidR="002146EE">
        <w:t xml:space="preserve"> </w:t>
      </w:r>
      <w:r w:rsidRPr="00E422AF">
        <w:t>Auch andere Formen produktiver Fortsetzung (z.</w:t>
      </w:r>
      <w:r w:rsidR="00511EA6">
        <w:t> </w:t>
      </w:r>
      <w:r w:rsidRPr="00E422AF">
        <w:t>B. ein mögliches Ende schreiben) sind durchführbar.</w:t>
      </w:r>
    </w:p>
    <w:p w:rsidR="00FB32AB" w:rsidRDefault="003E3C70" w:rsidP="00CE1C98">
      <w:pPr>
        <w:spacing w:before="120" w:after="120" w:line="240" w:lineRule="auto"/>
        <w:rPr>
          <w:rFonts w:cs="Arial"/>
          <w:b/>
        </w:rPr>
      </w:pPr>
      <w:r w:rsidRPr="00C97BC3">
        <w:rPr>
          <w:rFonts w:cs="Arial"/>
          <w:b/>
        </w:rPr>
        <w:t>Erwarteter Stand der Kompetenzentwicklung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1102"/>
        <w:gridCol w:w="8078"/>
        <w:gridCol w:w="674"/>
      </w:tblGrid>
      <w:tr w:rsidR="00FB32AB" w:rsidRPr="003F6AFD" w:rsidTr="00FB32AB">
        <w:trPr>
          <w:trHeight w:val="361"/>
          <w:jc w:val="center"/>
        </w:trPr>
        <w:tc>
          <w:tcPr>
            <w:tcW w:w="559" w:type="pct"/>
          </w:tcPr>
          <w:p w:rsidR="00FB32AB" w:rsidRPr="0081455C" w:rsidRDefault="00FB32AB" w:rsidP="00C11E6C">
            <w:pPr>
              <w:widowControl w:val="0"/>
              <w:spacing w:line="240" w:lineRule="auto"/>
              <w:rPr>
                <w:rFonts w:cs="Arial"/>
                <w:b/>
              </w:rPr>
            </w:pPr>
            <w:r>
              <w:rPr>
                <w:rFonts w:cs="Arial"/>
                <w:b/>
              </w:rPr>
              <w:t>Teil-a</w:t>
            </w:r>
            <w:r w:rsidRPr="0081455C">
              <w:rPr>
                <w:rFonts w:cs="Arial"/>
                <w:b/>
              </w:rPr>
              <w:t xml:space="preserve">ufgabe </w:t>
            </w:r>
          </w:p>
        </w:tc>
        <w:tc>
          <w:tcPr>
            <w:tcW w:w="4099" w:type="pct"/>
          </w:tcPr>
          <w:p w:rsidR="00FB32AB" w:rsidRPr="0081455C" w:rsidRDefault="00FB32AB" w:rsidP="00C11E6C">
            <w:pPr>
              <w:widowControl w:val="0"/>
              <w:spacing w:line="240" w:lineRule="auto"/>
              <w:rPr>
                <w:rFonts w:cs="Arial"/>
                <w:b/>
              </w:rPr>
            </w:pPr>
            <w:r w:rsidRPr="0081455C">
              <w:rPr>
                <w:rFonts w:cs="Arial"/>
                <w:b/>
              </w:rPr>
              <w:t xml:space="preserve">erwartete Schülerleistung </w:t>
            </w:r>
          </w:p>
        </w:tc>
        <w:tc>
          <w:tcPr>
            <w:tcW w:w="342" w:type="pct"/>
          </w:tcPr>
          <w:p w:rsidR="00FB32AB" w:rsidRPr="0081455C" w:rsidRDefault="00FB32AB" w:rsidP="00C11E6C">
            <w:pPr>
              <w:widowControl w:val="0"/>
              <w:spacing w:line="240" w:lineRule="auto"/>
              <w:rPr>
                <w:rFonts w:cs="Arial"/>
                <w:b/>
              </w:rPr>
            </w:pPr>
            <w:r w:rsidRPr="0081455C">
              <w:rPr>
                <w:rFonts w:cs="Arial"/>
                <w:b/>
              </w:rPr>
              <w:t>AFB</w:t>
            </w:r>
          </w:p>
        </w:tc>
      </w:tr>
      <w:tr w:rsidR="00FB32AB" w:rsidRPr="003F6AFD" w:rsidTr="00FB32AB">
        <w:trPr>
          <w:trHeight w:val="672"/>
          <w:jc w:val="center"/>
        </w:trPr>
        <w:tc>
          <w:tcPr>
            <w:tcW w:w="559" w:type="pct"/>
          </w:tcPr>
          <w:p w:rsidR="00FB32AB" w:rsidRPr="003F6AFD" w:rsidRDefault="00FB32AB" w:rsidP="00C11E6C">
            <w:pPr>
              <w:widowControl w:val="0"/>
              <w:autoSpaceDE w:val="0"/>
              <w:autoSpaceDN w:val="0"/>
              <w:adjustRightInd w:val="0"/>
              <w:spacing w:line="240" w:lineRule="auto"/>
              <w:rPr>
                <w:rFonts w:cs="Arial"/>
                <w:color w:val="000000"/>
              </w:rPr>
            </w:pPr>
            <w:r>
              <w:rPr>
                <w:rFonts w:cs="Arial"/>
                <w:color w:val="000000"/>
              </w:rPr>
              <w:t>1</w:t>
            </w:r>
          </w:p>
        </w:tc>
        <w:tc>
          <w:tcPr>
            <w:tcW w:w="4099" w:type="pct"/>
          </w:tcPr>
          <w:p w:rsidR="00FB32AB" w:rsidRPr="003F6AFD" w:rsidRDefault="00FB32AB" w:rsidP="00C11E6C">
            <w:pPr>
              <w:widowControl w:val="0"/>
              <w:spacing w:line="240" w:lineRule="auto"/>
              <w:jc w:val="left"/>
              <w:rPr>
                <w:rFonts w:cs="Arial"/>
                <w:color w:val="000000"/>
              </w:rPr>
            </w:pPr>
            <w:r w:rsidRPr="003F6AFD">
              <w:rPr>
                <w:rFonts w:cs="Arial"/>
                <w:color w:val="000000"/>
              </w:rPr>
              <w:t>Die Schülerinnen und Schüler können</w:t>
            </w:r>
          </w:p>
          <w:p w:rsidR="00FB32AB" w:rsidRPr="00FB32AB" w:rsidRDefault="00FB32AB" w:rsidP="00C11E6C">
            <w:pPr>
              <w:pStyle w:val="Aufzhlungszeichen"/>
              <w:widowControl w:val="0"/>
              <w:spacing w:line="240" w:lineRule="auto"/>
              <w:jc w:val="left"/>
            </w:pPr>
            <w:r w:rsidRPr="00FB32AB">
              <w:t>Tempusformen anhand einfacher morphologischer Prinzipien analysieren</w:t>
            </w:r>
          </w:p>
          <w:p w:rsidR="00FB32AB" w:rsidRPr="00FB32AB" w:rsidRDefault="00FB32AB" w:rsidP="00C11E6C">
            <w:pPr>
              <w:pStyle w:val="Aufzhlungszeichen"/>
              <w:widowControl w:val="0"/>
              <w:spacing w:line="240" w:lineRule="auto"/>
              <w:jc w:val="left"/>
            </w:pPr>
            <w:r w:rsidRPr="00FB32AB">
              <w:t>Tempusformen als Besonderheiten der lateinischen Sprache beschreiben und mit der deutschen Sprache vergleichen</w:t>
            </w:r>
          </w:p>
          <w:p w:rsidR="00FB32AB" w:rsidRPr="00FB32AB" w:rsidRDefault="00FB32AB" w:rsidP="00C11E6C">
            <w:pPr>
              <w:pStyle w:val="Aufzhlungszeichen"/>
              <w:widowControl w:val="0"/>
              <w:spacing w:line="240" w:lineRule="auto"/>
              <w:jc w:val="left"/>
            </w:pPr>
            <w:r w:rsidRPr="00FB32AB">
              <w:t>Textsignale (Personen, Prädikate) als Informationsträger auswerten</w:t>
            </w:r>
          </w:p>
          <w:p w:rsidR="00FB32AB" w:rsidRPr="00FB32AB" w:rsidRDefault="00FB32AB" w:rsidP="00C11E6C">
            <w:pPr>
              <w:pStyle w:val="Aufzhlungszeichen"/>
              <w:widowControl w:val="0"/>
              <w:spacing w:line="240" w:lineRule="auto"/>
              <w:jc w:val="left"/>
            </w:pPr>
            <w:r w:rsidRPr="00FB32AB">
              <w:t xml:space="preserve">einen Textabschnitt auf die </w:t>
            </w:r>
            <w:r w:rsidR="008C2B2A">
              <w:t xml:space="preserve">in ihm enthaltene </w:t>
            </w:r>
            <w:r w:rsidRPr="00FB32AB">
              <w:t>Streitfrage hin untersuchen</w:t>
            </w:r>
          </w:p>
          <w:p w:rsidR="00FB32AB" w:rsidRPr="00FB32AB" w:rsidRDefault="00FB32AB" w:rsidP="00C11E6C">
            <w:pPr>
              <w:pStyle w:val="Aufzhlungszeichen"/>
              <w:widowControl w:val="0"/>
              <w:spacing w:line="240" w:lineRule="auto"/>
              <w:jc w:val="left"/>
            </w:pPr>
            <w:r w:rsidRPr="00FB32AB">
              <w:t>im Auswertungsgespräch Übersetzungs</w:t>
            </w:r>
            <w:r w:rsidR="00651958">
              <w:t>fehler erkennen und korrigieren</w:t>
            </w:r>
          </w:p>
          <w:p w:rsidR="00FB32AB" w:rsidRPr="00FB32AB" w:rsidRDefault="00FB32AB" w:rsidP="00C11E6C">
            <w:pPr>
              <w:pStyle w:val="Aufzhlungszeichen"/>
              <w:widowControl w:val="0"/>
              <w:spacing w:line="240" w:lineRule="auto"/>
              <w:jc w:val="left"/>
            </w:pPr>
            <w:r w:rsidRPr="00FB32AB">
              <w:t>einen Stadtplan zur räumlichen Veranschaulichung zum Ermitteln von Informationen und zum Lernen heranziehen</w:t>
            </w:r>
          </w:p>
        </w:tc>
        <w:tc>
          <w:tcPr>
            <w:tcW w:w="342" w:type="pct"/>
          </w:tcPr>
          <w:p w:rsidR="00FB32AB" w:rsidRPr="003E3C70" w:rsidRDefault="00FB32AB" w:rsidP="00C11E6C">
            <w:pPr>
              <w:widowControl w:val="0"/>
              <w:autoSpaceDE w:val="0"/>
              <w:autoSpaceDN w:val="0"/>
              <w:adjustRightInd w:val="0"/>
              <w:spacing w:line="240" w:lineRule="auto"/>
              <w:rPr>
                <w:rFonts w:cs="Arial"/>
                <w:color w:val="000000"/>
                <w:lang w:val="it-IT"/>
              </w:rPr>
            </w:pPr>
            <w:r w:rsidRPr="003E3C70">
              <w:rPr>
                <w:rFonts w:cs="Arial"/>
                <w:color w:val="000000"/>
                <w:lang w:val="it-IT"/>
              </w:rPr>
              <w:t>I-III</w:t>
            </w:r>
          </w:p>
        </w:tc>
      </w:tr>
      <w:tr w:rsidR="00FB32AB" w:rsidRPr="003F6AFD" w:rsidTr="00FB32AB">
        <w:trPr>
          <w:trHeight w:val="672"/>
          <w:jc w:val="center"/>
        </w:trPr>
        <w:tc>
          <w:tcPr>
            <w:tcW w:w="559" w:type="pct"/>
          </w:tcPr>
          <w:p w:rsidR="00FB32AB" w:rsidRDefault="00FB32AB" w:rsidP="00C11E6C">
            <w:pPr>
              <w:widowControl w:val="0"/>
              <w:autoSpaceDE w:val="0"/>
              <w:autoSpaceDN w:val="0"/>
              <w:adjustRightInd w:val="0"/>
              <w:spacing w:line="240" w:lineRule="auto"/>
              <w:rPr>
                <w:rFonts w:cs="Arial"/>
                <w:color w:val="000000"/>
              </w:rPr>
            </w:pPr>
            <w:r>
              <w:rPr>
                <w:rFonts w:cs="Arial"/>
                <w:color w:val="000000"/>
              </w:rPr>
              <w:t>2</w:t>
            </w:r>
          </w:p>
        </w:tc>
        <w:tc>
          <w:tcPr>
            <w:tcW w:w="4099" w:type="pct"/>
          </w:tcPr>
          <w:p w:rsidR="00FB32AB" w:rsidRDefault="00FB32AB" w:rsidP="00C11E6C">
            <w:pPr>
              <w:widowControl w:val="0"/>
              <w:spacing w:line="240" w:lineRule="auto"/>
              <w:jc w:val="left"/>
              <w:rPr>
                <w:rFonts w:cs="Arial"/>
                <w:color w:val="000000"/>
              </w:rPr>
            </w:pPr>
            <w:r w:rsidRPr="003F6AFD">
              <w:rPr>
                <w:rFonts w:cs="Arial"/>
                <w:color w:val="000000"/>
              </w:rPr>
              <w:t>Die Schülerinnen und Schüler können</w:t>
            </w:r>
          </w:p>
          <w:p w:rsidR="00FB32AB" w:rsidRPr="00FB32AB" w:rsidRDefault="00FB32AB" w:rsidP="00C11E6C">
            <w:pPr>
              <w:pStyle w:val="Aufzhlungszeichen"/>
              <w:widowControl w:val="0"/>
              <w:spacing w:line="240" w:lineRule="auto"/>
              <w:jc w:val="left"/>
            </w:pPr>
            <w:r w:rsidRPr="00FB32AB">
              <w:t>zentrale lateinische Begriffe (</w:t>
            </w:r>
            <w:proofErr w:type="spellStart"/>
            <w:r w:rsidRPr="00511EA6">
              <w:rPr>
                <w:i/>
              </w:rPr>
              <w:t>populus</w:t>
            </w:r>
            <w:proofErr w:type="spellEnd"/>
            <w:r w:rsidRPr="00511EA6">
              <w:rPr>
                <w:i/>
              </w:rPr>
              <w:t xml:space="preserve">, </w:t>
            </w:r>
            <w:proofErr w:type="spellStart"/>
            <w:r w:rsidRPr="00511EA6">
              <w:rPr>
                <w:i/>
              </w:rPr>
              <w:t>multitudo</w:t>
            </w:r>
            <w:proofErr w:type="spellEnd"/>
            <w:r w:rsidRPr="00511EA6">
              <w:rPr>
                <w:i/>
              </w:rPr>
              <w:t xml:space="preserve">/ </w:t>
            </w:r>
            <w:proofErr w:type="spellStart"/>
            <w:r w:rsidRPr="00511EA6">
              <w:rPr>
                <w:i/>
              </w:rPr>
              <w:t>imperator</w:t>
            </w:r>
            <w:proofErr w:type="spellEnd"/>
            <w:r w:rsidRPr="00511EA6">
              <w:rPr>
                <w:i/>
              </w:rPr>
              <w:t xml:space="preserve">, </w:t>
            </w:r>
            <w:proofErr w:type="spellStart"/>
            <w:r w:rsidRPr="00511EA6">
              <w:rPr>
                <w:i/>
              </w:rPr>
              <w:t>imperium</w:t>
            </w:r>
            <w:proofErr w:type="spellEnd"/>
            <w:r w:rsidRPr="00511EA6">
              <w:rPr>
                <w:i/>
              </w:rPr>
              <w:t xml:space="preserve">; </w:t>
            </w:r>
            <w:proofErr w:type="spellStart"/>
            <w:r w:rsidRPr="00511EA6">
              <w:rPr>
                <w:i/>
              </w:rPr>
              <w:t>exspectare</w:t>
            </w:r>
            <w:proofErr w:type="spellEnd"/>
            <w:r w:rsidRPr="00511EA6">
              <w:rPr>
                <w:i/>
              </w:rPr>
              <w:t xml:space="preserve">, </w:t>
            </w:r>
            <w:proofErr w:type="spellStart"/>
            <w:r w:rsidRPr="00511EA6">
              <w:rPr>
                <w:i/>
              </w:rPr>
              <w:t>sperare</w:t>
            </w:r>
            <w:proofErr w:type="spellEnd"/>
            <w:r w:rsidRPr="00511EA6">
              <w:rPr>
                <w:i/>
              </w:rPr>
              <w:t xml:space="preserve">, </w:t>
            </w:r>
            <w:proofErr w:type="spellStart"/>
            <w:r w:rsidRPr="00511EA6">
              <w:rPr>
                <w:i/>
              </w:rPr>
              <w:t>timere</w:t>
            </w:r>
            <w:proofErr w:type="spellEnd"/>
            <w:r w:rsidRPr="00511EA6">
              <w:rPr>
                <w:i/>
              </w:rPr>
              <w:t xml:space="preserve">, </w:t>
            </w:r>
            <w:proofErr w:type="spellStart"/>
            <w:r w:rsidRPr="00511EA6">
              <w:rPr>
                <w:i/>
              </w:rPr>
              <w:t>timidus</w:t>
            </w:r>
            <w:proofErr w:type="spellEnd"/>
            <w:r w:rsidR="00651958">
              <w:t>) im Text ermitteln</w:t>
            </w:r>
          </w:p>
          <w:p w:rsidR="00FB32AB" w:rsidRPr="00FB32AB" w:rsidRDefault="00FB32AB" w:rsidP="00C11E6C">
            <w:pPr>
              <w:pStyle w:val="Aufzhlungszeichen"/>
              <w:widowControl w:val="0"/>
              <w:spacing w:line="240" w:lineRule="auto"/>
              <w:jc w:val="left"/>
            </w:pPr>
            <w:r w:rsidRPr="00FB32AB">
              <w:t>einfache Merkmale des Vergleichs benennen und dessen Funktion erklären</w:t>
            </w:r>
          </w:p>
          <w:p w:rsidR="00FB32AB" w:rsidRPr="003F6AFD" w:rsidRDefault="00651958" w:rsidP="00C11E6C">
            <w:pPr>
              <w:pStyle w:val="Aufzhlungszeichen"/>
              <w:widowControl w:val="0"/>
              <w:spacing w:line="240" w:lineRule="auto"/>
              <w:jc w:val="left"/>
              <w:rPr>
                <w:rFonts w:cs="Arial"/>
                <w:color w:val="000000"/>
              </w:rPr>
            </w:pPr>
            <w:r>
              <w:t xml:space="preserve">eine </w:t>
            </w:r>
            <w:r w:rsidR="00FB32AB" w:rsidRPr="00FB32AB">
              <w:t>vorgegebene Situation auf die eigene Lebenswelt beziehen</w:t>
            </w:r>
          </w:p>
        </w:tc>
        <w:tc>
          <w:tcPr>
            <w:tcW w:w="342" w:type="pct"/>
          </w:tcPr>
          <w:p w:rsidR="00FB32AB" w:rsidRPr="00FB32AB" w:rsidRDefault="00FB32AB" w:rsidP="00C11E6C">
            <w:pPr>
              <w:widowControl w:val="0"/>
              <w:autoSpaceDE w:val="0"/>
              <w:autoSpaceDN w:val="0"/>
              <w:adjustRightInd w:val="0"/>
              <w:spacing w:line="240" w:lineRule="auto"/>
              <w:rPr>
                <w:rFonts w:cs="Arial"/>
                <w:color w:val="000000"/>
              </w:rPr>
            </w:pPr>
            <w:r w:rsidRPr="003E3C70">
              <w:rPr>
                <w:rFonts w:cs="Arial"/>
                <w:color w:val="000000"/>
                <w:lang w:val="it-IT"/>
              </w:rPr>
              <w:t>I-II</w:t>
            </w:r>
          </w:p>
        </w:tc>
      </w:tr>
      <w:tr w:rsidR="003E3C70" w:rsidRPr="003F6AFD" w:rsidTr="007E5C9F">
        <w:trPr>
          <w:trHeight w:val="47"/>
          <w:jc w:val="center"/>
        </w:trPr>
        <w:tc>
          <w:tcPr>
            <w:tcW w:w="559" w:type="pct"/>
          </w:tcPr>
          <w:p w:rsidR="003E3C70" w:rsidRPr="003F6AFD" w:rsidRDefault="00FB32AB" w:rsidP="00C11E6C">
            <w:pPr>
              <w:widowControl w:val="0"/>
              <w:autoSpaceDE w:val="0"/>
              <w:autoSpaceDN w:val="0"/>
              <w:adjustRightInd w:val="0"/>
              <w:spacing w:line="240" w:lineRule="auto"/>
              <w:rPr>
                <w:rFonts w:cs="Arial"/>
                <w:color w:val="000000"/>
              </w:rPr>
            </w:pPr>
            <w:r>
              <w:rPr>
                <w:rFonts w:cs="Arial"/>
                <w:color w:val="000000"/>
              </w:rPr>
              <w:t>3</w:t>
            </w:r>
          </w:p>
        </w:tc>
        <w:tc>
          <w:tcPr>
            <w:tcW w:w="4099" w:type="pct"/>
          </w:tcPr>
          <w:p w:rsidR="003E3C70" w:rsidRPr="003F6AFD" w:rsidRDefault="003E3C70" w:rsidP="00C11E6C">
            <w:pPr>
              <w:widowControl w:val="0"/>
              <w:spacing w:line="240" w:lineRule="auto"/>
              <w:jc w:val="left"/>
              <w:rPr>
                <w:rFonts w:cs="Arial"/>
                <w:color w:val="000000"/>
              </w:rPr>
            </w:pPr>
            <w:r w:rsidRPr="003F6AFD">
              <w:rPr>
                <w:rFonts w:cs="Arial"/>
                <w:color w:val="000000"/>
              </w:rPr>
              <w:t>Die Schülerinnen und Schüler können</w:t>
            </w:r>
          </w:p>
          <w:p w:rsidR="003E3C70" w:rsidRPr="00FB32AB" w:rsidRDefault="003E3C70" w:rsidP="00C11E6C">
            <w:pPr>
              <w:pStyle w:val="Aufzhlungszeichen"/>
              <w:widowControl w:val="0"/>
              <w:spacing w:line="240" w:lineRule="auto"/>
              <w:jc w:val="left"/>
            </w:pPr>
            <w:r w:rsidRPr="00FB32AB">
              <w:t xml:space="preserve">Textsignale (parallele Anordnung korrespondierender Elemente: </w:t>
            </w:r>
            <w:proofErr w:type="spellStart"/>
            <w:r w:rsidRPr="00FB32AB">
              <w:rPr>
                <w:i/>
              </w:rPr>
              <w:t>alii</w:t>
            </w:r>
            <w:proofErr w:type="spellEnd"/>
            <w:r w:rsidRPr="00FB32AB">
              <w:rPr>
                <w:i/>
              </w:rPr>
              <w:t xml:space="preserve"> … </w:t>
            </w:r>
            <w:proofErr w:type="spellStart"/>
            <w:r w:rsidRPr="00FB32AB">
              <w:rPr>
                <w:i/>
              </w:rPr>
              <w:t>alii</w:t>
            </w:r>
            <w:proofErr w:type="spellEnd"/>
            <w:r w:rsidRPr="00FB32AB">
              <w:rPr>
                <w:i/>
              </w:rPr>
              <w:t xml:space="preserve">, </w:t>
            </w:r>
            <w:proofErr w:type="spellStart"/>
            <w:r w:rsidRPr="00FB32AB">
              <w:rPr>
                <w:i/>
              </w:rPr>
              <w:t>Romulum</w:t>
            </w:r>
            <w:proofErr w:type="spellEnd"/>
            <w:r w:rsidRPr="00FB32AB">
              <w:rPr>
                <w:i/>
              </w:rPr>
              <w:t xml:space="preserve"> … </w:t>
            </w:r>
            <w:proofErr w:type="spellStart"/>
            <w:r w:rsidRPr="00FB32AB">
              <w:rPr>
                <w:i/>
              </w:rPr>
              <w:t>Remum</w:t>
            </w:r>
            <w:proofErr w:type="spellEnd"/>
            <w:r w:rsidRPr="00FB32AB">
              <w:rPr>
                <w:i/>
              </w:rPr>
              <w:t xml:space="preserve">, </w:t>
            </w:r>
            <w:proofErr w:type="spellStart"/>
            <w:r w:rsidRPr="00FB32AB">
              <w:rPr>
                <w:i/>
              </w:rPr>
              <w:t>propter</w:t>
            </w:r>
            <w:proofErr w:type="spellEnd"/>
            <w:r w:rsidRPr="00FB32AB">
              <w:rPr>
                <w:i/>
              </w:rPr>
              <w:t xml:space="preserve"> </w:t>
            </w:r>
            <w:proofErr w:type="spellStart"/>
            <w:r w:rsidRPr="00FB32AB">
              <w:rPr>
                <w:i/>
              </w:rPr>
              <w:t>numerum</w:t>
            </w:r>
            <w:proofErr w:type="spellEnd"/>
            <w:r w:rsidRPr="00FB32AB">
              <w:rPr>
                <w:i/>
              </w:rPr>
              <w:t xml:space="preserve"> </w:t>
            </w:r>
            <w:proofErr w:type="spellStart"/>
            <w:r w:rsidRPr="00FB32AB">
              <w:rPr>
                <w:i/>
              </w:rPr>
              <w:t>avium</w:t>
            </w:r>
            <w:proofErr w:type="spellEnd"/>
            <w:r w:rsidRPr="00FB32AB">
              <w:rPr>
                <w:i/>
              </w:rPr>
              <w:t xml:space="preserve"> … </w:t>
            </w:r>
            <w:proofErr w:type="spellStart"/>
            <w:r w:rsidRPr="00FB32AB">
              <w:rPr>
                <w:i/>
              </w:rPr>
              <w:t>propter</w:t>
            </w:r>
            <w:proofErr w:type="spellEnd"/>
            <w:r w:rsidRPr="00FB32AB">
              <w:rPr>
                <w:i/>
              </w:rPr>
              <w:t xml:space="preserve"> </w:t>
            </w:r>
            <w:proofErr w:type="spellStart"/>
            <w:r w:rsidRPr="00FB32AB">
              <w:rPr>
                <w:i/>
              </w:rPr>
              <w:t>ordinem</w:t>
            </w:r>
            <w:proofErr w:type="spellEnd"/>
            <w:r w:rsidRPr="00FB32AB">
              <w:rPr>
                <w:i/>
              </w:rPr>
              <w:t xml:space="preserve"> </w:t>
            </w:r>
            <w:proofErr w:type="spellStart"/>
            <w:r w:rsidRPr="00FB32AB">
              <w:rPr>
                <w:i/>
              </w:rPr>
              <w:t>temporis</w:t>
            </w:r>
            <w:proofErr w:type="spellEnd"/>
            <w:r w:rsidRPr="00FB32AB">
              <w:t>) als Informationsträger auswerten</w:t>
            </w:r>
          </w:p>
          <w:p w:rsidR="003E3C70" w:rsidRPr="00FB32AB" w:rsidRDefault="003E3C70" w:rsidP="00C11E6C">
            <w:pPr>
              <w:pStyle w:val="Aufzhlungszeichen"/>
              <w:widowControl w:val="0"/>
              <w:spacing w:line="240" w:lineRule="auto"/>
              <w:jc w:val="left"/>
            </w:pPr>
            <w:r w:rsidRPr="00FB32AB">
              <w:t>Erwartungen an den Text formulieren</w:t>
            </w:r>
          </w:p>
          <w:p w:rsidR="003E3C70" w:rsidRPr="00196731" w:rsidRDefault="003E3C70" w:rsidP="00C11E6C">
            <w:pPr>
              <w:pStyle w:val="Aufzhlungszeichen"/>
              <w:widowControl w:val="0"/>
              <w:spacing w:line="240" w:lineRule="auto"/>
              <w:jc w:val="left"/>
              <w:rPr>
                <w:rFonts w:cs="Arial"/>
              </w:rPr>
            </w:pPr>
            <w:r w:rsidRPr="00FB32AB">
              <w:t xml:space="preserve">Varianten der </w:t>
            </w:r>
            <w:r w:rsidR="00FB32AB" w:rsidRPr="00FB32AB">
              <w:t>Tempusformen überprüfen</w:t>
            </w:r>
          </w:p>
        </w:tc>
        <w:tc>
          <w:tcPr>
            <w:tcW w:w="342" w:type="pct"/>
          </w:tcPr>
          <w:p w:rsidR="003E3C70" w:rsidRPr="00FB32AB" w:rsidRDefault="00FB32AB" w:rsidP="00C11E6C">
            <w:pPr>
              <w:widowControl w:val="0"/>
              <w:autoSpaceDE w:val="0"/>
              <w:autoSpaceDN w:val="0"/>
              <w:adjustRightInd w:val="0"/>
              <w:spacing w:line="240" w:lineRule="auto"/>
              <w:rPr>
                <w:rFonts w:cs="Arial"/>
                <w:color w:val="000000"/>
                <w:lang w:val="it-IT"/>
              </w:rPr>
            </w:pPr>
            <w:r>
              <w:rPr>
                <w:rFonts w:cs="Arial"/>
                <w:color w:val="000000"/>
                <w:lang w:val="it-IT"/>
              </w:rPr>
              <w:t>II-III</w:t>
            </w:r>
          </w:p>
        </w:tc>
      </w:tr>
      <w:tr w:rsidR="00FB32AB" w:rsidRPr="003F6AFD" w:rsidTr="00511EA6">
        <w:trPr>
          <w:trHeight w:val="181"/>
          <w:jc w:val="center"/>
        </w:trPr>
        <w:tc>
          <w:tcPr>
            <w:tcW w:w="559" w:type="pct"/>
          </w:tcPr>
          <w:p w:rsidR="00FB32AB" w:rsidRDefault="00FB32AB" w:rsidP="00C11E6C">
            <w:pPr>
              <w:widowControl w:val="0"/>
              <w:autoSpaceDE w:val="0"/>
              <w:autoSpaceDN w:val="0"/>
              <w:adjustRightInd w:val="0"/>
              <w:spacing w:line="240" w:lineRule="auto"/>
              <w:rPr>
                <w:rFonts w:cs="Arial"/>
                <w:color w:val="000000"/>
              </w:rPr>
            </w:pPr>
            <w:r>
              <w:rPr>
                <w:rFonts w:cs="Arial"/>
                <w:color w:val="000000"/>
              </w:rPr>
              <w:t>4</w:t>
            </w:r>
          </w:p>
        </w:tc>
        <w:tc>
          <w:tcPr>
            <w:tcW w:w="4099" w:type="pct"/>
          </w:tcPr>
          <w:p w:rsidR="00FB32AB" w:rsidRPr="003F6AFD" w:rsidRDefault="00FB32AB" w:rsidP="00C11E6C">
            <w:pPr>
              <w:widowControl w:val="0"/>
              <w:spacing w:line="240" w:lineRule="auto"/>
              <w:jc w:val="left"/>
              <w:rPr>
                <w:rFonts w:cs="Arial"/>
                <w:color w:val="000000"/>
              </w:rPr>
            </w:pPr>
            <w:r w:rsidRPr="003F6AFD">
              <w:rPr>
                <w:rFonts w:cs="Arial"/>
                <w:color w:val="000000"/>
              </w:rPr>
              <w:t>Die Schülerinnen und Schüler können</w:t>
            </w:r>
          </w:p>
          <w:p w:rsidR="00FB32AB" w:rsidRPr="003F6AFD" w:rsidRDefault="00483A29" w:rsidP="00C11E6C">
            <w:pPr>
              <w:pStyle w:val="Aufzhlungszeichen"/>
              <w:widowControl w:val="0"/>
              <w:spacing w:line="240" w:lineRule="auto"/>
              <w:jc w:val="left"/>
              <w:rPr>
                <w:rFonts w:cs="Arial"/>
                <w:color w:val="000000"/>
              </w:rPr>
            </w:pPr>
            <w:r>
              <w:t>Vorhersagen</w:t>
            </w:r>
            <w:r w:rsidR="00FB32AB" w:rsidRPr="00FB32AB">
              <w:t xml:space="preserve"> als ausgewähltes Zeugnis römischer Kultur wahrnehmen und ihr Fortwirken (z.</w:t>
            </w:r>
            <w:r w:rsidR="00FB32AB">
              <w:t> </w:t>
            </w:r>
            <w:r w:rsidR="00FB32AB" w:rsidRPr="00FB32AB">
              <w:t xml:space="preserve">B. </w:t>
            </w:r>
            <w:r w:rsidR="00FB32AB" w:rsidRPr="005B58AE">
              <w:t>Fußballorakel</w:t>
            </w:r>
            <w:r>
              <w:t>, Wettervorhersage</w:t>
            </w:r>
            <w:r w:rsidR="00FB32AB" w:rsidRPr="005B58AE">
              <w:t>) in</w:t>
            </w:r>
            <w:r w:rsidR="00FB32AB" w:rsidRPr="00FB32AB">
              <w:t xml:space="preserve"> Europa beschreiben</w:t>
            </w:r>
          </w:p>
        </w:tc>
        <w:tc>
          <w:tcPr>
            <w:tcW w:w="342" w:type="pct"/>
          </w:tcPr>
          <w:p w:rsidR="00FB32AB" w:rsidRPr="003E3C70" w:rsidRDefault="00FB32AB" w:rsidP="00C11E6C">
            <w:pPr>
              <w:widowControl w:val="0"/>
              <w:autoSpaceDE w:val="0"/>
              <w:autoSpaceDN w:val="0"/>
              <w:adjustRightInd w:val="0"/>
              <w:spacing w:line="240" w:lineRule="auto"/>
              <w:rPr>
                <w:rFonts w:cs="Arial"/>
                <w:color w:val="000000"/>
                <w:lang w:val="it-IT"/>
              </w:rPr>
            </w:pPr>
            <w:r>
              <w:rPr>
                <w:rFonts w:cs="Arial"/>
                <w:color w:val="000000"/>
              </w:rPr>
              <w:t>II</w:t>
            </w:r>
          </w:p>
        </w:tc>
      </w:tr>
    </w:tbl>
    <w:p w:rsidR="008D76F1" w:rsidRDefault="008D76F1">
      <w:pPr>
        <w:spacing w:line="240" w:lineRule="auto"/>
        <w:jc w:val="left"/>
        <w:rPr>
          <w:b/>
          <w:sz w:val="26"/>
        </w:rPr>
      </w:pPr>
      <w:bookmarkStart w:id="4" w:name="_Toc443038398"/>
      <w:bookmarkStart w:id="5" w:name="_Toc443038861"/>
    </w:p>
    <w:bookmarkEnd w:id="4"/>
    <w:bookmarkEnd w:id="5"/>
    <w:bookmarkEnd w:id="1"/>
    <w:sectPr w:rsidR="008D76F1" w:rsidSect="003E23A1">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588" w:right="1134" w:bottom="1247" w:left="1134" w:header="964" w:footer="85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B07" w:rsidRDefault="00E05B07" w:rsidP="005F591E">
      <w:pPr>
        <w:spacing w:line="240" w:lineRule="auto"/>
      </w:pPr>
      <w:r>
        <w:separator/>
      </w:r>
    </w:p>
    <w:p w:rsidR="00E05B07" w:rsidRDefault="00E05B07"/>
  </w:endnote>
  <w:endnote w:type="continuationSeparator" w:id="0">
    <w:p w:rsidR="00E05B07" w:rsidRDefault="00E05B07" w:rsidP="005F591E">
      <w:pPr>
        <w:spacing w:line="240" w:lineRule="auto"/>
      </w:pPr>
      <w:r>
        <w:continuationSeparator/>
      </w:r>
    </w:p>
    <w:p w:rsidR="00E05B07" w:rsidRDefault="00E05B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etaBook-Roman">
    <w:altName w:val="Meta Book"/>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182" w:rsidRDefault="00F9718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6"/>
      </w:rPr>
      <w:id w:val="652333699"/>
      <w:docPartObj>
        <w:docPartGallery w:val="Page Numbers (Bottom of Page)"/>
        <w:docPartUnique/>
      </w:docPartObj>
    </w:sdtPr>
    <w:sdtEndPr>
      <w:rPr>
        <w:szCs w:val="24"/>
      </w:rPr>
    </w:sdtEndPr>
    <w:sdtContent>
      <w:sdt>
        <w:sdtPr>
          <w:id w:val="-1772465310"/>
          <w:docPartObj>
            <w:docPartGallery w:val="Page Numbers (Bottom of Page)"/>
            <w:docPartUnique/>
          </w:docPartObj>
        </w:sdtPr>
        <w:sdtEndPr/>
        <w:sdtContent>
          <w:p w:rsidR="007315E3" w:rsidRPr="0023770B" w:rsidRDefault="000D597F" w:rsidP="007315E3">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51203" type="#_x0000_t172" style="position:absolute;left:0;text-align:left;margin-left:56.05pt;margin-top:-444.25pt;width:338.85pt;height:194.4pt;rotation:-932592fd;z-index:-251654656;mso-wrap-edited:f;mso-position-horizontal-relative:text;mso-position-vertical-relative:text" adj="15429" fillcolor="silver" stroked="f">
                  <v:fill opacity=".5"/>
                  <v:shadow color="#868686"/>
                  <v:textpath style="font-family:&quot;Arial Black&quot;;v-text-kern:t" trim="t" fitpath="t" string="ERPROBUNG"/>
                </v:shape>
              </w:pict>
            </w:r>
            <w:r w:rsidR="007315E3" w:rsidRPr="00A12FAA">
              <w:rPr>
                <w:sz w:val="18"/>
                <w:szCs w:val="18"/>
              </w:rPr>
              <w:t xml:space="preserve">Quelle: Bildungsserver Sachsen-Anhalt (http://www.bildung-lsa.de) | Lizenz: Creative </w:t>
            </w:r>
            <w:proofErr w:type="spellStart"/>
            <w:r w:rsidR="007315E3" w:rsidRPr="00A12FAA">
              <w:rPr>
                <w:sz w:val="18"/>
                <w:szCs w:val="18"/>
              </w:rPr>
              <w:t>Commons</w:t>
            </w:r>
            <w:proofErr w:type="spellEnd"/>
            <w:r w:rsidR="007315E3" w:rsidRPr="00A12FAA">
              <w:rPr>
                <w:sz w:val="18"/>
                <w:szCs w:val="18"/>
              </w:rPr>
              <w:t xml:space="preserve"> (CC BY-SA 3.0)</w:t>
            </w:r>
          </w:p>
        </w:sdtContent>
      </w:sdt>
      <w:p w:rsidR="00E05B07" w:rsidRDefault="00E05B07" w:rsidP="007315E3">
        <w:pPr>
          <w:pStyle w:val="Fuzeile"/>
          <w:tabs>
            <w:tab w:val="clear" w:pos="4536"/>
            <w:tab w:val="center" w:pos="4820"/>
          </w:tabs>
          <w:spacing w:line="240" w:lineRule="auto"/>
          <w:ind w:firstLine="4820"/>
        </w:pPr>
        <w:r>
          <w:fldChar w:fldCharType="begin"/>
        </w:r>
        <w:r>
          <w:instrText>PAGE   \* MERGEFORMAT</w:instrText>
        </w:r>
        <w:r>
          <w:fldChar w:fldCharType="separate"/>
        </w:r>
        <w:r w:rsidR="000D597F">
          <w:rPr>
            <w:noProof/>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740845"/>
      <w:docPartObj>
        <w:docPartGallery w:val="Page Numbers (Bottom of Page)"/>
        <w:docPartUnique/>
      </w:docPartObj>
    </w:sdtPr>
    <w:sdtEndPr/>
    <w:sdtContent>
      <w:p w:rsidR="00C04556" w:rsidRDefault="000D597F" w:rsidP="007315E3">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51202" type="#_x0000_t172" style="position:absolute;left:0;text-align:left;margin-left:56.05pt;margin-top:-444.25pt;width:338.85pt;height:194.4pt;rotation:-932592fd;z-index:-251656704;mso-wrap-edited:f;mso-position-horizontal-relative:text;mso-position-vertical-relative:text" adj="15429" fillcolor="silver" stroked="f">
              <v:fill opacity=".5"/>
              <v:shadow color="#868686"/>
              <v:textpath style="font-family:&quot;Arial Black&quot;;v-text-kern:t" trim="t" fitpath="t" string="ERPROBUNG"/>
            </v:shape>
          </w:pict>
        </w:r>
        <w:r w:rsidR="007315E3" w:rsidRPr="00A12FAA">
          <w:rPr>
            <w:sz w:val="18"/>
            <w:szCs w:val="18"/>
          </w:rPr>
          <w:t xml:space="preserve">Quelle: Bildungsserver Sachsen-Anhalt (http://www.bildung-lsa.de) | Lizenz: Creative </w:t>
        </w:r>
        <w:proofErr w:type="spellStart"/>
        <w:r w:rsidR="007315E3" w:rsidRPr="00A12FAA">
          <w:rPr>
            <w:sz w:val="18"/>
            <w:szCs w:val="18"/>
          </w:rPr>
          <w:t>Commons</w:t>
        </w:r>
        <w:proofErr w:type="spellEnd"/>
        <w:r w:rsidR="007315E3" w:rsidRPr="00A12FAA">
          <w:rPr>
            <w:sz w:val="18"/>
            <w:szCs w:val="18"/>
          </w:rPr>
          <w:t xml:space="preserve"> (CC BY-SA 3.0)</w:t>
        </w:r>
      </w:p>
      <w:p w:rsidR="00E05B07" w:rsidRPr="007315E3" w:rsidRDefault="000D597F" w:rsidP="00F97182">
        <w:pPr>
          <w:pStyle w:val="Fuzeile"/>
          <w:pBdr>
            <w:top w:val="single" w:sz="4" w:space="4" w:color="auto"/>
          </w:pBdr>
          <w:tabs>
            <w:tab w:val="clear" w:pos="4536"/>
            <w:tab w:val="clear" w:pos="9072"/>
            <w:tab w:val="center" w:pos="4820"/>
            <w:tab w:val="right" w:pos="8280"/>
          </w:tabs>
          <w:spacing w:line="240" w:lineRule="auto"/>
          <w:jc w:val="center"/>
          <w:rPr>
            <w:sz w:val="18"/>
            <w:szCs w:val="1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B07" w:rsidRDefault="00E05B07" w:rsidP="005F591E">
      <w:pPr>
        <w:spacing w:line="240" w:lineRule="auto"/>
      </w:pPr>
      <w:r>
        <w:separator/>
      </w:r>
    </w:p>
    <w:p w:rsidR="00E05B07" w:rsidRDefault="00E05B07"/>
  </w:footnote>
  <w:footnote w:type="continuationSeparator" w:id="0">
    <w:p w:rsidR="00E05B07" w:rsidRDefault="00E05B07" w:rsidP="005F591E">
      <w:pPr>
        <w:spacing w:line="240" w:lineRule="auto"/>
      </w:pPr>
      <w:r>
        <w:continuationSeparator/>
      </w:r>
    </w:p>
    <w:p w:rsidR="00E05B07" w:rsidRDefault="00E05B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182" w:rsidRDefault="00F9718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B07" w:rsidRDefault="00E05B07" w:rsidP="007315E3">
    <w:pPr>
      <w:pStyle w:val="Kopfzeile"/>
      <w:tabs>
        <w:tab w:val="clear" w:pos="9356"/>
        <w:tab w:val="center" w:pos="481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182" w:rsidRDefault="00F9718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7B2CDBA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1">
    <w:nsid w:val="FFFFFF81"/>
    <w:multiLevelType w:val="singleLevel"/>
    <w:tmpl w:val="7080491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2">
    <w:nsid w:val="FFFFFF82"/>
    <w:multiLevelType w:val="singleLevel"/>
    <w:tmpl w:val="CD12A948"/>
    <w:lvl w:ilvl="0">
      <w:start w:val="1"/>
      <w:numFmt w:val="bullet"/>
      <w:pStyle w:val="Aufzhlungszeichen3"/>
      <w:lvlText w:val=""/>
      <w:lvlJc w:val="left"/>
      <w:pPr>
        <w:tabs>
          <w:tab w:val="num" w:pos="926"/>
        </w:tabs>
        <w:ind w:left="926" w:hanging="360"/>
      </w:pPr>
      <w:rPr>
        <w:rFonts w:ascii="Symbol" w:hAnsi="Symbol" w:hint="default"/>
      </w:rPr>
    </w:lvl>
  </w:abstractNum>
  <w:abstractNum w:abstractNumId="3">
    <w:nsid w:val="FFFFFF83"/>
    <w:multiLevelType w:val="singleLevel"/>
    <w:tmpl w:val="F0EC3BA2"/>
    <w:lvl w:ilvl="0">
      <w:start w:val="1"/>
      <w:numFmt w:val="bullet"/>
      <w:pStyle w:val="Aufzhlungszeichen2"/>
      <w:lvlText w:val=""/>
      <w:lvlJc w:val="left"/>
      <w:pPr>
        <w:tabs>
          <w:tab w:val="num" w:pos="643"/>
        </w:tabs>
        <w:ind w:left="643" w:hanging="360"/>
      </w:pPr>
      <w:rPr>
        <w:rFonts w:ascii="Symbol" w:hAnsi="Symbol" w:hint="default"/>
      </w:rPr>
    </w:lvl>
  </w:abstractNum>
  <w:abstractNum w:abstractNumId="4">
    <w:nsid w:val="FFFFFF89"/>
    <w:multiLevelType w:val="singleLevel"/>
    <w:tmpl w:val="AF887486"/>
    <w:lvl w:ilvl="0">
      <w:numFmt w:val="bullet"/>
      <w:pStyle w:val="Aufzhlungszeichen"/>
      <w:lvlText w:val=""/>
      <w:lvlJc w:val="left"/>
      <w:pPr>
        <w:ind w:left="360" w:hanging="360"/>
      </w:pPr>
      <w:rPr>
        <w:rFonts w:ascii="Symbol" w:eastAsia="Times New Roman" w:hAnsi="Symbol" w:cs="Times New Roman" w:hint="default"/>
      </w:rPr>
    </w:lvl>
  </w:abstractNum>
  <w:abstractNum w:abstractNumId="5">
    <w:nsid w:val="01E44699"/>
    <w:multiLevelType w:val="hybridMultilevel"/>
    <w:tmpl w:val="576A0232"/>
    <w:lvl w:ilvl="0" w:tplc="9252C490">
      <w:start w:val="1"/>
      <w:numFmt w:val="bullet"/>
      <w:pStyle w:val="Anstrich"/>
      <w:lvlText w:val="•"/>
      <w:lvlJc w:val="left"/>
      <w:pPr>
        <w:tabs>
          <w:tab w:val="num" w:pos="284"/>
        </w:tabs>
        <w:ind w:left="284" w:hanging="284"/>
      </w:pPr>
      <w:rPr>
        <w:rFonts w:ascii="Arial" w:hAnsi="Arial" w:hint="default"/>
      </w:rPr>
    </w:lvl>
    <w:lvl w:ilvl="1" w:tplc="04070003">
      <w:numFmt w:val="bullet"/>
      <w:lvlText w:val=""/>
      <w:lvlJc w:val="left"/>
      <w:pPr>
        <w:tabs>
          <w:tab w:val="num" w:pos="1477"/>
        </w:tabs>
        <w:ind w:left="1477" w:hanging="397"/>
      </w:pPr>
      <w:rPr>
        <w:rFonts w:ascii="Symbol" w:eastAsia="Times New Roman" w:hAnsi="Symbol"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03A878D7"/>
    <w:multiLevelType w:val="hybridMultilevel"/>
    <w:tmpl w:val="2C6E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0DD26B30"/>
    <w:multiLevelType w:val="hybridMultilevel"/>
    <w:tmpl w:val="DFD0CC32"/>
    <w:lvl w:ilvl="0" w:tplc="D3C6FFD4">
      <w:start w:val="1"/>
      <w:numFmt w:val="bullet"/>
      <w:pStyle w:val="Formatvorlage1"/>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0D97C8A"/>
    <w:multiLevelType w:val="hybridMultilevel"/>
    <w:tmpl w:val="564057D6"/>
    <w:lvl w:ilvl="0" w:tplc="68FCE2BE">
      <w:start w:val="1"/>
      <w:numFmt w:val="bullet"/>
      <w:pStyle w:val="Tabellenanstrich"/>
      <w:lvlText w:val="-"/>
      <w:lvlJc w:val="left"/>
      <w:pPr>
        <w:tabs>
          <w:tab w:val="num" w:pos="284"/>
        </w:tabs>
        <w:ind w:left="284" w:hanging="284"/>
      </w:pPr>
      <w:rPr>
        <w:rFonts w:hint="default"/>
      </w:rPr>
    </w:lvl>
    <w:lvl w:ilvl="1" w:tplc="F75C47A4">
      <w:start w:val="1"/>
      <w:numFmt w:val="bullet"/>
      <w:lvlText w:val="-"/>
      <w:lvlJc w:val="left"/>
      <w:pPr>
        <w:tabs>
          <w:tab w:val="num" w:pos="1437"/>
        </w:tabs>
        <w:ind w:left="1437" w:hanging="357"/>
      </w:pPr>
      <w:rPr>
        <w:rFonts w:hint="default"/>
      </w:rPr>
    </w:lvl>
    <w:lvl w:ilvl="2" w:tplc="EDF68C1E">
      <w:start w:val="1"/>
      <w:numFmt w:val="bullet"/>
      <w:pStyle w:val="Tabellenanstrich"/>
      <w:lvlText w:val="-"/>
      <w:lvlJc w:val="left"/>
      <w:pPr>
        <w:tabs>
          <w:tab w:val="num" w:pos="142"/>
        </w:tabs>
        <w:ind w:left="142" w:hanging="142"/>
      </w:pPr>
      <w:rPr>
        <w:rFonts w:hint="default"/>
      </w:rPr>
    </w:lvl>
    <w:lvl w:ilvl="3" w:tplc="2ADA6B06">
      <w:start w:val="1"/>
      <w:numFmt w:val="bullet"/>
      <w:lvlText w:val="-"/>
      <w:lvlJc w:val="left"/>
      <w:pPr>
        <w:tabs>
          <w:tab w:val="num" w:pos="2776"/>
        </w:tabs>
        <w:ind w:left="2776" w:hanging="256"/>
      </w:pPr>
      <w:rPr>
        <w:rFonts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141B7A4D"/>
    <w:multiLevelType w:val="hybridMultilevel"/>
    <w:tmpl w:val="75FE014C"/>
    <w:lvl w:ilvl="0" w:tplc="420AFD84">
      <w:numFmt w:val="bullet"/>
      <w:pStyle w:val="Formatvorlage2"/>
      <w:lvlText w:val="–"/>
      <w:lvlJc w:val="left"/>
      <w:pPr>
        <w:tabs>
          <w:tab w:val="num" w:pos="859"/>
        </w:tabs>
        <w:ind w:left="859" w:hanging="499"/>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5ED61A1"/>
    <w:multiLevelType w:val="hybridMultilevel"/>
    <w:tmpl w:val="96282B0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3156E09"/>
    <w:multiLevelType w:val="hybridMultilevel"/>
    <w:tmpl w:val="4A703A28"/>
    <w:lvl w:ilvl="0" w:tplc="E7FAFDA0">
      <w:start w:val="1"/>
      <w:numFmt w:val="bullet"/>
      <w:pStyle w:val="ErsterAnstrich"/>
      <w:lvlText w:val="–"/>
      <w:lvlJc w:val="left"/>
      <w:pPr>
        <w:ind w:left="1077" w:hanging="360"/>
      </w:pPr>
      <w:rPr>
        <w:rFonts w:ascii="Arial" w:hAnsi="Arial" w:hint="default"/>
        <w:b w:val="0"/>
        <w:i w:val="0"/>
        <w:sz w:val="22"/>
      </w:rPr>
    </w:lvl>
    <w:lvl w:ilvl="1" w:tplc="04070003">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2">
    <w:nsid w:val="372F4E05"/>
    <w:multiLevelType w:val="hybridMultilevel"/>
    <w:tmpl w:val="96282B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DEB0FFE"/>
    <w:multiLevelType w:val="hybridMultilevel"/>
    <w:tmpl w:val="407EA206"/>
    <w:lvl w:ilvl="0" w:tplc="5FA46A8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827E7A"/>
    <w:multiLevelType w:val="hybridMultilevel"/>
    <w:tmpl w:val="CCD809A0"/>
    <w:lvl w:ilvl="0" w:tplc="04070017">
      <w:start w:val="1"/>
      <w:numFmt w:val="lowerLetter"/>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5">
    <w:nsid w:val="57B46956"/>
    <w:multiLevelType w:val="hybridMultilevel"/>
    <w:tmpl w:val="C5F4D20E"/>
    <w:lvl w:ilvl="0" w:tplc="9A58A12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B770DCC"/>
    <w:multiLevelType w:val="hybridMultilevel"/>
    <w:tmpl w:val="15A23B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BA268D7"/>
    <w:multiLevelType w:val="hybridMultilevel"/>
    <w:tmpl w:val="34F02658"/>
    <w:lvl w:ilvl="0" w:tplc="6A70E2C4">
      <w:start w:val="2"/>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nsid w:val="75767FB3"/>
    <w:multiLevelType w:val="hybridMultilevel"/>
    <w:tmpl w:val="05CE177A"/>
    <w:lvl w:ilvl="0" w:tplc="F54063FC">
      <w:start w:val="1"/>
      <w:numFmt w:val="bullet"/>
      <w:pStyle w:val="Formatvorlage20"/>
      <w:lvlText w:val="–"/>
      <w:lvlJc w:val="left"/>
      <w:pPr>
        <w:ind w:left="1077" w:hanging="360"/>
      </w:pPr>
      <w:rPr>
        <w:rFonts w:ascii="Arial" w:hAnsi="Aria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9">
    <w:nsid w:val="78053529"/>
    <w:multiLevelType w:val="hybridMultilevel"/>
    <w:tmpl w:val="3DBCDA08"/>
    <w:lvl w:ilvl="0" w:tplc="0407000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7"/>
  </w:num>
  <w:num w:numId="4">
    <w:abstractNumId w:val="5"/>
  </w:num>
  <w:num w:numId="5">
    <w:abstractNumId w:val="7"/>
  </w:num>
  <w:num w:numId="6">
    <w:abstractNumId w:val="18"/>
  </w:num>
  <w:num w:numId="7">
    <w:abstractNumId w:val="4"/>
  </w:num>
  <w:num w:numId="8">
    <w:abstractNumId w:val="3"/>
  </w:num>
  <w:num w:numId="9">
    <w:abstractNumId w:val="2"/>
  </w:num>
  <w:num w:numId="10">
    <w:abstractNumId w:val="1"/>
  </w:num>
  <w:num w:numId="11">
    <w:abstractNumId w:val="0"/>
  </w:num>
  <w:num w:numId="12">
    <w:abstractNumId w:val="12"/>
  </w:num>
  <w:num w:numId="13">
    <w:abstractNumId w:val="10"/>
  </w:num>
  <w:num w:numId="14">
    <w:abstractNumId w:val="6"/>
  </w:num>
  <w:num w:numId="15">
    <w:abstractNumId w:val="16"/>
  </w:num>
  <w:num w:numId="16">
    <w:abstractNumId w:val="13"/>
  </w:num>
  <w:num w:numId="17">
    <w:abstractNumId w:val="11"/>
  </w:num>
  <w:num w:numId="18">
    <w:abstractNumId w:val="19"/>
  </w:num>
  <w:num w:numId="19">
    <w:abstractNumId w:val="15"/>
  </w:num>
  <w:num w:numId="20">
    <w:abstractNumId w:val="4"/>
  </w:num>
  <w:num w:numId="21">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de-DE"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LU" w:vendorID="64" w:dllVersion="131078" w:nlCheck="1" w:checkStyle="1"/>
  <w:proofState w:spelling="clean" w:grammar="clean"/>
  <w:stylePaneFormatFilter w:val="1025" w:allStyles="1"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drawingGridHorizontalSpacing w:val="110"/>
  <w:displayHorizontalDrawingGridEvery w:val="2"/>
  <w:displayVerticalDrawingGridEvery w:val="2"/>
  <w:characterSpacingControl w:val="doNotCompress"/>
  <w:hdrShapeDefaults>
    <o:shapedefaults v:ext="edit" spidmax="51204"/>
    <o:shapelayout v:ext="edit">
      <o:idmap v:ext="edit" data="50"/>
    </o:shapelayout>
  </w:hdrShapeDefaults>
  <w:footnotePr>
    <w:footnote w:id="-1"/>
    <w:footnote w:id="0"/>
  </w:footnotePr>
  <w:endnotePr>
    <w:endnote w:id="-1"/>
    <w:endnote w:id="0"/>
  </w:endnotePr>
  <w:compat>
    <w:compatSetting w:name="compatibilityMode" w:uri="http://schemas.microsoft.com/office/word" w:val="12"/>
  </w:compat>
  <w:rsids>
    <w:rsidRoot w:val="000A6F66"/>
    <w:rsid w:val="000012F3"/>
    <w:rsid w:val="00001B67"/>
    <w:rsid w:val="00001EC8"/>
    <w:rsid w:val="000030C8"/>
    <w:rsid w:val="00003175"/>
    <w:rsid w:val="00005115"/>
    <w:rsid w:val="0000518F"/>
    <w:rsid w:val="000051F3"/>
    <w:rsid w:val="000058C7"/>
    <w:rsid w:val="00005A41"/>
    <w:rsid w:val="00005AEA"/>
    <w:rsid w:val="000070DB"/>
    <w:rsid w:val="000074A9"/>
    <w:rsid w:val="00010C79"/>
    <w:rsid w:val="00011360"/>
    <w:rsid w:val="00011CB8"/>
    <w:rsid w:val="0001213E"/>
    <w:rsid w:val="0001232F"/>
    <w:rsid w:val="000138DC"/>
    <w:rsid w:val="0001541D"/>
    <w:rsid w:val="00015A99"/>
    <w:rsid w:val="00015B07"/>
    <w:rsid w:val="000160E7"/>
    <w:rsid w:val="000214F4"/>
    <w:rsid w:val="00021A39"/>
    <w:rsid w:val="00021A53"/>
    <w:rsid w:val="000220CE"/>
    <w:rsid w:val="00022C92"/>
    <w:rsid w:val="0002301E"/>
    <w:rsid w:val="00023778"/>
    <w:rsid w:val="00023ED5"/>
    <w:rsid w:val="0002448A"/>
    <w:rsid w:val="00024BC4"/>
    <w:rsid w:val="00026605"/>
    <w:rsid w:val="000266D9"/>
    <w:rsid w:val="000268D8"/>
    <w:rsid w:val="000275BE"/>
    <w:rsid w:val="00031312"/>
    <w:rsid w:val="00031502"/>
    <w:rsid w:val="00032487"/>
    <w:rsid w:val="0003254C"/>
    <w:rsid w:val="00032C63"/>
    <w:rsid w:val="00033CE5"/>
    <w:rsid w:val="00035448"/>
    <w:rsid w:val="0003590C"/>
    <w:rsid w:val="00036557"/>
    <w:rsid w:val="00036C11"/>
    <w:rsid w:val="00037384"/>
    <w:rsid w:val="00040337"/>
    <w:rsid w:val="00040584"/>
    <w:rsid w:val="00041B43"/>
    <w:rsid w:val="00041D39"/>
    <w:rsid w:val="0004395D"/>
    <w:rsid w:val="000439D3"/>
    <w:rsid w:val="00043DC0"/>
    <w:rsid w:val="0004567E"/>
    <w:rsid w:val="00045775"/>
    <w:rsid w:val="000458A0"/>
    <w:rsid w:val="00046891"/>
    <w:rsid w:val="00047CFF"/>
    <w:rsid w:val="00050F6F"/>
    <w:rsid w:val="00051559"/>
    <w:rsid w:val="000521C8"/>
    <w:rsid w:val="00052776"/>
    <w:rsid w:val="00052FAA"/>
    <w:rsid w:val="00053CE2"/>
    <w:rsid w:val="0005431A"/>
    <w:rsid w:val="00054789"/>
    <w:rsid w:val="0005501F"/>
    <w:rsid w:val="00056D54"/>
    <w:rsid w:val="00057AA3"/>
    <w:rsid w:val="00057E1F"/>
    <w:rsid w:val="000607B8"/>
    <w:rsid w:val="000611C3"/>
    <w:rsid w:val="00062318"/>
    <w:rsid w:val="0006244F"/>
    <w:rsid w:val="000627AC"/>
    <w:rsid w:val="00062C6A"/>
    <w:rsid w:val="00065179"/>
    <w:rsid w:val="0006576D"/>
    <w:rsid w:val="00065AC7"/>
    <w:rsid w:val="000663CD"/>
    <w:rsid w:val="00067F43"/>
    <w:rsid w:val="00070341"/>
    <w:rsid w:val="00070684"/>
    <w:rsid w:val="00070BCE"/>
    <w:rsid w:val="000717BB"/>
    <w:rsid w:val="00071E8D"/>
    <w:rsid w:val="00072363"/>
    <w:rsid w:val="000725D7"/>
    <w:rsid w:val="0007379B"/>
    <w:rsid w:val="000739DC"/>
    <w:rsid w:val="00074BE1"/>
    <w:rsid w:val="00074F2B"/>
    <w:rsid w:val="0007570A"/>
    <w:rsid w:val="00075AEF"/>
    <w:rsid w:val="00076D6A"/>
    <w:rsid w:val="00077D94"/>
    <w:rsid w:val="000800AB"/>
    <w:rsid w:val="00080709"/>
    <w:rsid w:val="00081232"/>
    <w:rsid w:val="000826B6"/>
    <w:rsid w:val="000850E1"/>
    <w:rsid w:val="0008523F"/>
    <w:rsid w:val="000856AA"/>
    <w:rsid w:val="000872E9"/>
    <w:rsid w:val="0008791F"/>
    <w:rsid w:val="00087F11"/>
    <w:rsid w:val="0009032E"/>
    <w:rsid w:val="000903DD"/>
    <w:rsid w:val="00090817"/>
    <w:rsid w:val="00091288"/>
    <w:rsid w:val="0009157E"/>
    <w:rsid w:val="000916FE"/>
    <w:rsid w:val="00091D49"/>
    <w:rsid w:val="0009281D"/>
    <w:rsid w:val="0009369C"/>
    <w:rsid w:val="0009397B"/>
    <w:rsid w:val="00093E73"/>
    <w:rsid w:val="00094E0F"/>
    <w:rsid w:val="00095016"/>
    <w:rsid w:val="0009507B"/>
    <w:rsid w:val="00095752"/>
    <w:rsid w:val="00095E1C"/>
    <w:rsid w:val="00096800"/>
    <w:rsid w:val="00096D90"/>
    <w:rsid w:val="000973C7"/>
    <w:rsid w:val="00097C05"/>
    <w:rsid w:val="00097F17"/>
    <w:rsid w:val="000A0D6F"/>
    <w:rsid w:val="000A11E6"/>
    <w:rsid w:val="000A157E"/>
    <w:rsid w:val="000A1C7A"/>
    <w:rsid w:val="000A28B1"/>
    <w:rsid w:val="000A2B0C"/>
    <w:rsid w:val="000A353D"/>
    <w:rsid w:val="000A3715"/>
    <w:rsid w:val="000A3FD7"/>
    <w:rsid w:val="000A401F"/>
    <w:rsid w:val="000A6F66"/>
    <w:rsid w:val="000A7E3B"/>
    <w:rsid w:val="000B0891"/>
    <w:rsid w:val="000B0CED"/>
    <w:rsid w:val="000B1BEE"/>
    <w:rsid w:val="000B242C"/>
    <w:rsid w:val="000B3784"/>
    <w:rsid w:val="000B3A07"/>
    <w:rsid w:val="000B3D30"/>
    <w:rsid w:val="000B3FB1"/>
    <w:rsid w:val="000B436B"/>
    <w:rsid w:val="000B477F"/>
    <w:rsid w:val="000B652D"/>
    <w:rsid w:val="000B7267"/>
    <w:rsid w:val="000B7444"/>
    <w:rsid w:val="000B75B4"/>
    <w:rsid w:val="000B79AB"/>
    <w:rsid w:val="000C0385"/>
    <w:rsid w:val="000C0CE6"/>
    <w:rsid w:val="000C178A"/>
    <w:rsid w:val="000C29E4"/>
    <w:rsid w:val="000C2C0F"/>
    <w:rsid w:val="000C397C"/>
    <w:rsid w:val="000C3E91"/>
    <w:rsid w:val="000C4204"/>
    <w:rsid w:val="000C42CF"/>
    <w:rsid w:val="000C42EE"/>
    <w:rsid w:val="000C4321"/>
    <w:rsid w:val="000C5178"/>
    <w:rsid w:val="000C65CA"/>
    <w:rsid w:val="000C6901"/>
    <w:rsid w:val="000C6EA8"/>
    <w:rsid w:val="000D0A57"/>
    <w:rsid w:val="000D1DD8"/>
    <w:rsid w:val="000D3549"/>
    <w:rsid w:val="000D3CC1"/>
    <w:rsid w:val="000D4B0D"/>
    <w:rsid w:val="000D5028"/>
    <w:rsid w:val="000D553C"/>
    <w:rsid w:val="000D597F"/>
    <w:rsid w:val="000D6D10"/>
    <w:rsid w:val="000D6F2C"/>
    <w:rsid w:val="000D6FE5"/>
    <w:rsid w:val="000D6FEE"/>
    <w:rsid w:val="000D7246"/>
    <w:rsid w:val="000E0259"/>
    <w:rsid w:val="000E05C2"/>
    <w:rsid w:val="000E1588"/>
    <w:rsid w:val="000E1B63"/>
    <w:rsid w:val="000E1F45"/>
    <w:rsid w:val="000E22A8"/>
    <w:rsid w:val="000E25B0"/>
    <w:rsid w:val="000E2828"/>
    <w:rsid w:val="000E3D40"/>
    <w:rsid w:val="000E3DBF"/>
    <w:rsid w:val="000E51E5"/>
    <w:rsid w:val="000E53C6"/>
    <w:rsid w:val="000E55AF"/>
    <w:rsid w:val="000E5671"/>
    <w:rsid w:val="000E6928"/>
    <w:rsid w:val="000F0424"/>
    <w:rsid w:val="000F05F4"/>
    <w:rsid w:val="000F12DB"/>
    <w:rsid w:val="000F1C8D"/>
    <w:rsid w:val="000F287F"/>
    <w:rsid w:val="000F28E8"/>
    <w:rsid w:val="000F2D6D"/>
    <w:rsid w:val="000F562A"/>
    <w:rsid w:val="000F5F01"/>
    <w:rsid w:val="000F6055"/>
    <w:rsid w:val="000F6343"/>
    <w:rsid w:val="000F6B6A"/>
    <w:rsid w:val="000F78DC"/>
    <w:rsid w:val="000F7EC5"/>
    <w:rsid w:val="001001A1"/>
    <w:rsid w:val="001007B0"/>
    <w:rsid w:val="00100B9C"/>
    <w:rsid w:val="00101ADA"/>
    <w:rsid w:val="00102319"/>
    <w:rsid w:val="00102596"/>
    <w:rsid w:val="001034DE"/>
    <w:rsid w:val="00103D42"/>
    <w:rsid w:val="00104716"/>
    <w:rsid w:val="00104A3D"/>
    <w:rsid w:val="001056D5"/>
    <w:rsid w:val="00105F69"/>
    <w:rsid w:val="00106D87"/>
    <w:rsid w:val="001078AE"/>
    <w:rsid w:val="00110C7B"/>
    <w:rsid w:val="00112251"/>
    <w:rsid w:val="001127B8"/>
    <w:rsid w:val="00113176"/>
    <w:rsid w:val="0011364A"/>
    <w:rsid w:val="00113683"/>
    <w:rsid w:val="00113BD4"/>
    <w:rsid w:val="0011488F"/>
    <w:rsid w:val="0011506C"/>
    <w:rsid w:val="00115DF6"/>
    <w:rsid w:val="00116CE0"/>
    <w:rsid w:val="00121F55"/>
    <w:rsid w:val="00122E21"/>
    <w:rsid w:val="0012304F"/>
    <w:rsid w:val="0012399B"/>
    <w:rsid w:val="001253A6"/>
    <w:rsid w:val="00125778"/>
    <w:rsid w:val="001257D6"/>
    <w:rsid w:val="00125A83"/>
    <w:rsid w:val="001269D8"/>
    <w:rsid w:val="00127549"/>
    <w:rsid w:val="00127705"/>
    <w:rsid w:val="00130AA9"/>
    <w:rsid w:val="00130DE1"/>
    <w:rsid w:val="00131271"/>
    <w:rsid w:val="00132005"/>
    <w:rsid w:val="0013229C"/>
    <w:rsid w:val="00133951"/>
    <w:rsid w:val="00133A0E"/>
    <w:rsid w:val="001340DD"/>
    <w:rsid w:val="001344D5"/>
    <w:rsid w:val="001348CB"/>
    <w:rsid w:val="001355C8"/>
    <w:rsid w:val="00135770"/>
    <w:rsid w:val="001367E3"/>
    <w:rsid w:val="001368FE"/>
    <w:rsid w:val="001369C9"/>
    <w:rsid w:val="0014106A"/>
    <w:rsid w:val="001411B7"/>
    <w:rsid w:val="001418CA"/>
    <w:rsid w:val="001428FD"/>
    <w:rsid w:val="00142A8A"/>
    <w:rsid w:val="001441AE"/>
    <w:rsid w:val="00144CA8"/>
    <w:rsid w:val="0015041B"/>
    <w:rsid w:val="00150A4B"/>
    <w:rsid w:val="001511D8"/>
    <w:rsid w:val="00151476"/>
    <w:rsid w:val="001520DC"/>
    <w:rsid w:val="00152F55"/>
    <w:rsid w:val="00153967"/>
    <w:rsid w:val="00153E11"/>
    <w:rsid w:val="0015405C"/>
    <w:rsid w:val="001541DB"/>
    <w:rsid w:val="0015426B"/>
    <w:rsid w:val="0015553C"/>
    <w:rsid w:val="0015558A"/>
    <w:rsid w:val="0016044E"/>
    <w:rsid w:val="001604F3"/>
    <w:rsid w:val="001605AD"/>
    <w:rsid w:val="00160F98"/>
    <w:rsid w:val="001622F2"/>
    <w:rsid w:val="0016244D"/>
    <w:rsid w:val="0016268D"/>
    <w:rsid w:val="00162BAB"/>
    <w:rsid w:val="00163759"/>
    <w:rsid w:val="00164E97"/>
    <w:rsid w:val="00165031"/>
    <w:rsid w:val="0016543F"/>
    <w:rsid w:val="00166175"/>
    <w:rsid w:val="001666FD"/>
    <w:rsid w:val="00166929"/>
    <w:rsid w:val="00166ED3"/>
    <w:rsid w:val="00173022"/>
    <w:rsid w:val="0017304D"/>
    <w:rsid w:val="001732B1"/>
    <w:rsid w:val="00173467"/>
    <w:rsid w:val="0017352A"/>
    <w:rsid w:val="0017381F"/>
    <w:rsid w:val="001744EF"/>
    <w:rsid w:val="00174B9E"/>
    <w:rsid w:val="00175598"/>
    <w:rsid w:val="00176A4A"/>
    <w:rsid w:val="00176AD0"/>
    <w:rsid w:val="00176E92"/>
    <w:rsid w:val="00180088"/>
    <w:rsid w:val="0018041D"/>
    <w:rsid w:val="001810E4"/>
    <w:rsid w:val="00182B34"/>
    <w:rsid w:val="00182E51"/>
    <w:rsid w:val="001842D7"/>
    <w:rsid w:val="00184919"/>
    <w:rsid w:val="00184DAB"/>
    <w:rsid w:val="00185ED3"/>
    <w:rsid w:val="001923FB"/>
    <w:rsid w:val="00193573"/>
    <w:rsid w:val="00193860"/>
    <w:rsid w:val="00193B73"/>
    <w:rsid w:val="00194B23"/>
    <w:rsid w:val="00194E5B"/>
    <w:rsid w:val="001964B4"/>
    <w:rsid w:val="00196929"/>
    <w:rsid w:val="001A0548"/>
    <w:rsid w:val="001A1DA7"/>
    <w:rsid w:val="001A2FFB"/>
    <w:rsid w:val="001A493D"/>
    <w:rsid w:val="001A4BB2"/>
    <w:rsid w:val="001A547D"/>
    <w:rsid w:val="001A5FBE"/>
    <w:rsid w:val="001A6921"/>
    <w:rsid w:val="001A70EC"/>
    <w:rsid w:val="001B0088"/>
    <w:rsid w:val="001B03DA"/>
    <w:rsid w:val="001B0ABF"/>
    <w:rsid w:val="001B0BA5"/>
    <w:rsid w:val="001B103B"/>
    <w:rsid w:val="001B12D2"/>
    <w:rsid w:val="001B2011"/>
    <w:rsid w:val="001B2151"/>
    <w:rsid w:val="001B22E4"/>
    <w:rsid w:val="001B24F7"/>
    <w:rsid w:val="001B3AFA"/>
    <w:rsid w:val="001B4EC2"/>
    <w:rsid w:val="001B521C"/>
    <w:rsid w:val="001B5953"/>
    <w:rsid w:val="001C032E"/>
    <w:rsid w:val="001C0DA9"/>
    <w:rsid w:val="001C0E2E"/>
    <w:rsid w:val="001C12BE"/>
    <w:rsid w:val="001C140F"/>
    <w:rsid w:val="001C1767"/>
    <w:rsid w:val="001C1F26"/>
    <w:rsid w:val="001C2014"/>
    <w:rsid w:val="001C2508"/>
    <w:rsid w:val="001C35AC"/>
    <w:rsid w:val="001C4F79"/>
    <w:rsid w:val="001C51B6"/>
    <w:rsid w:val="001C53D4"/>
    <w:rsid w:val="001C5B68"/>
    <w:rsid w:val="001C5EBA"/>
    <w:rsid w:val="001C5FAC"/>
    <w:rsid w:val="001C623C"/>
    <w:rsid w:val="001C68A3"/>
    <w:rsid w:val="001C6B7E"/>
    <w:rsid w:val="001C6F1F"/>
    <w:rsid w:val="001C727E"/>
    <w:rsid w:val="001C7B0E"/>
    <w:rsid w:val="001C7CCE"/>
    <w:rsid w:val="001C7D3C"/>
    <w:rsid w:val="001D14C6"/>
    <w:rsid w:val="001D1F26"/>
    <w:rsid w:val="001D1F58"/>
    <w:rsid w:val="001D2A60"/>
    <w:rsid w:val="001D332A"/>
    <w:rsid w:val="001D452A"/>
    <w:rsid w:val="001D4724"/>
    <w:rsid w:val="001D5B2E"/>
    <w:rsid w:val="001D5F42"/>
    <w:rsid w:val="001D60DF"/>
    <w:rsid w:val="001D6735"/>
    <w:rsid w:val="001D6879"/>
    <w:rsid w:val="001D7296"/>
    <w:rsid w:val="001E0FD5"/>
    <w:rsid w:val="001E1344"/>
    <w:rsid w:val="001E20C0"/>
    <w:rsid w:val="001E3E58"/>
    <w:rsid w:val="001E4051"/>
    <w:rsid w:val="001E4D26"/>
    <w:rsid w:val="001E4DEE"/>
    <w:rsid w:val="001E5129"/>
    <w:rsid w:val="001E5676"/>
    <w:rsid w:val="001E57C2"/>
    <w:rsid w:val="001E5BB6"/>
    <w:rsid w:val="001E5D36"/>
    <w:rsid w:val="001E73D9"/>
    <w:rsid w:val="001E7637"/>
    <w:rsid w:val="001F0B71"/>
    <w:rsid w:val="001F0D8D"/>
    <w:rsid w:val="001F2A9C"/>
    <w:rsid w:val="001F2B0F"/>
    <w:rsid w:val="001F32EA"/>
    <w:rsid w:val="001F3ACA"/>
    <w:rsid w:val="001F4450"/>
    <w:rsid w:val="001F49AD"/>
    <w:rsid w:val="001F4E77"/>
    <w:rsid w:val="001F5DCD"/>
    <w:rsid w:val="001F5F77"/>
    <w:rsid w:val="001F61A5"/>
    <w:rsid w:val="001F7062"/>
    <w:rsid w:val="002015B7"/>
    <w:rsid w:val="00201A07"/>
    <w:rsid w:val="0020217B"/>
    <w:rsid w:val="00203EE0"/>
    <w:rsid w:val="00204152"/>
    <w:rsid w:val="002043C8"/>
    <w:rsid w:val="00205E0F"/>
    <w:rsid w:val="00206348"/>
    <w:rsid w:val="0020722C"/>
    <w:rsid w:val="002073FE"/>
    <w:rsid w:val="002077F1"/>
    <w:rsid w:val="002102B3"/>
    <w:rsid w:val="00210CDF"/>
    <w:rsid w:val="00211282"/>
    <w:rsid w:val="002113DA"/>
    <w:rsid w:val="00211F18"/>
    <w:rsid w:val="002127D9"/>
    <w:rsid w:val="0021287B"/>
    <w:rsid w:val="00213CE0"/>
    <w:rsid w:val="002146EE"/>
    <w:rsid w:val="002159E0"/>
    <w:rsid w:val="002164FB"/>
    <w:rsid w:val="0022034F"/>
    <w:rsid w:val="002205AB"/>
    <w:rsid w:val="00220F8B"/>
    <w:rsid w:val="00221E2C"/>
    <w:rsid w:val="00222919"/>
    <w:rsid w:val="0022365D"/>
    <w:rsid w:val="00223F5C"/>
    <w:rsid w:val="00226EB8"/>
    <w:rsid w:val="002276BF"/>
    <w:rsid w:val="00231757"/>
    <w:rsid w:val="00233557"/>
    <w:rsid w:val="00234186"/>
    <w:rsid w:val="00234368"/>
    <w:rsid w:val="00235889"/>
    <w:rsid w:val="002368B2"/>
    <w:rsid w:val="002371A9"/>
    <w:rsid w:val="00237800"/>
    <w:rsid w:val="00240F5F"/>
    <w:rsid w:val="00241122"/>
    <w:rsid w:val="002416F1"/>
    <w:rsid w:val="0024193F"/>
    <w:rsid w:val="00243254"/>
    <w:rsid w:val="002436E0"/>
    <w:rsid w:val="00245157"/>
    <w:rsid w:val="00245B3F"/>
    <w:rsid w:val="00246299"/>
    <w:rsid w:val="0024687A"/>
    <w:rsid w:val="00246F4C"/>
    <w:rsid w:val="00247550"/>
    <w:rsid w:val="00250B1B"/>
    <w:rsid w:val="00251FCF"/>
    <w:rsid w:val="002530C4"/>
    <w:rsid w:val="00253531"/>
    <w:rsid w:val="0025488A"/>
    <w:rsid w:val="002556D7"/>
    <w:rsid w:val="0025753B"/>
    <w:rsid w:val="002603CA"/>
    <w:rsid w:val="00261FAA"/>
    <w:rsid w:val="00262E53"/>
    <w:rsid w:val="002632A9"/>
    <w:rsid w:val="002649C3"/>
    <w:rsid w:val="0026536B"/>
    <w:rsid w:val="00265910"/>
    <w:rsid w:val="002663F0"/>
    <w:rsid w:val="002669E6"/>
    <w:rsid w:val="00266B07"/>
    <w:rsid w:val="00267B46"/>
    <w:rsid w:val="00270EA3"/>
    <w:rsid w:val="00271EA8"/>
    <w:rsid w:val="002725EA"/>
    <w:rsid w:val="00272A5E"/>
    <w:rsid w:val="002733E6"/>
    <w:rsid w:val="00273A0B"/>
    <w:rsid w:val="00274E8B"/>
    <w:rsid w:val="00275159"/>
    <w:rsid w:val="00275387"/>
    <w:rsid w:val="00275A07"/>
    <w:rsid w:val="00275D76"/>
    <w:rsid w:val="00275F2B"/>
    <w:rsid w:val="00276015"/>
    <w:rsid w:val="002763E2"/>
    <w:rsid w:val="00276993"/>
    <w:rsid w:val="00276BF8"/>
    <w:rsid w:val="002803F5"/>
    <w:rsid w:val="002847FC"/>
    <w:rsid w:val="0028571A"/>
    <w:rsid w:val="00285BA6"/>
    <w:rsid w:val="00285CE7"/>
    <w:rsid w:val="002863F6"/>
    <w:rsid w:val="00287B9B"/>
    <w:rsid w:val="00287C74"/>
    <w:rsid w:val="0029099B"/>
    <w:rsid w:val="0029306C"/>
    <w:rsid w:val="0029324B"/>
    <w:rsid w:val="00294C88"/>
    <w:rsid w:val="00294FC9"/>
    <w:rsid w:val="0029605D"/>
    <w:rsid w:val="002970F8"/>
    <w:rsid w:val="00297496"/>
    <w:rsid w:val="002A008B"/>
    <w:rsid w:val="002A15A9"/>
    <w:rsid w:val="002A16E4"/>
    <w:rsid w:val="002A1773"/>
    <w:rsid w:val="002A42CE"/>
    <w:rsid w:val="002A4598"/>
    <w:rsid w:val="002A4A9F"/>
    <w:rsid w:val="002A4E16"/>
    <w:rsid w:val="002A4E6B"/>
    <w:rsid w:val="002A50CD"/>
    <w:rsid w:val="002A57A1"/>
    <w:rsid w:val="002A61B3"/>
    <w:rsid w:val="002A69B8"/>
    <w:rsid w:val="002A7C65"/>
    <w:rsid w:val="002B066D"/>
    <w:rsid w:val="002B17C4"/>
    <w:rsid w:val="002B1EE8"/>
    <w:rsid w:val="002B2277"/>
    <w:rsid w:val="002B2581"/>
    <w:rsid w:val="002B28B0"/>
    <w:rsid w:val="002B2B14"/>
    <w:rsid w:val="002B2E0A"/>
    <w:rsid w:val="002B36A7"/>
    <w:rsid w:val="002B43ED"/>
    <w:rsid w:val="002B45C7"/>
    <w:rsid w:val="002B4943"/>
    <w:rsid w:val="002B49FC"/>
    <w:rsid w:val="002B4D21"/>
    <w:rsid w:val="002B4EE0"/>
    <w:rsid w:val="002B540E"/>
    <w:rsid w:val="002B59C8"/>
    <w:rsid w:val="002B6DC7"/>
    <w:rsid w:val="002B7348"/>
    <w:rsid w:val="002B78F0"/>
    <w:rsid w:val="002C0326"/>
    <w:rsid w:val="002C0AEA"/>
    <w:rsid w:val="002C0FA9"/>
    <w:rsid w:val="002C1341"/>
    <w:rsid w:val="002C168C"/>
    <w:rsid w:val="002C25A4"/>
    <w:rsid w:val="002C2BB0"/>
    <w:rsid w:val="002C43D9"/>
    <w:rsid w:val="002C460A"/>
    <w:rsid w:val="002C51D2"/>
    <w:rsid w:val="002C6A9C"/>
    <w:rsid w:val="002C7A1C"/>
    <w:rsid w:val="002C7A39"/>
    <w:rsid w:val="002D001D"/>
    <w:rsid w:val="002D01A2"/>
    <w:rsid w:val="002D0233"/>
    <w:rsid w:val="002D0D9F"/>
    <w:rsid w:val="002D27B5"/>
    <w:rsid w:val="002D27E3"/>
    <w:rsid w:val="002D2C9D"/>
    <w:rsid w:val="002D3363"/>
    <w:rsid w:val="002D34D7"/>
    <w:rsid w:val="002D355C"/>
    <w:rsid w:val="002D38A8"/>
    <w:rsid w:val="002D40F7"/>
    <w:rsid w:val="002D418C"/>
    <w:rsid w:val="002D45FB"/>
    <w:rsid w:val="002D4D96"/>
    <w:rsid w:val="002D57B0"/>
    <w:rsid w:val="002D5AFF"/>
    <w:rsid w:val="002D5B19"/>
    <w:rsid w:val="002D6D3A"/>
    <w:rsid w:val="002D77EE"/>
    <w:rsid w:val="002E0F23"/>
    <w:rsid w:val="002E1FF4"/>
    <w:rsid w:val="002E272F"/>
    <w:rsid w:val="002E37F5"/>
    <w:rsid w:val="002E3B9B"/>
    <w:rsid w:val="002E40A6"/>
    <w:rsid w:val="002E46BC"/>
    <w:rsid w:val="002E54A7"/>
    <w:rsid w:val="002E5628"/>
    <w:rsid w:val="002E5897"/>
    <w:rsid w:val="002E72E4"/>
    <w:rsid w:val="002E76B0"/>
    <w:rsid w:val="002F07CF"/>
    <w:rsid w:val="002F09DB"/>
    <w:rsid w:val="002F0BCB"/>
    <w:rsid w:val="002F0C81"/>
    <w:rsid w:val="002F2C15"/>
    <w:rsid w:val="002F2D28"/>
    <w:rsid w:val="002F3285"/>
    <w:rsid w:val="002F3562"/>
    <w:rsid w:val="002F3BCF"/>
    <w:rsid w:val="002F4C0B"/>
    <w:rsid w:val="002F5045"/>
    <w:rsid w:val="002F5565"/>
    <w:rsid w:val="002F56CD"/>
    <w:rsid w:val="002F57EA"/>
    <w:rsid w:val="002F6BA4"/>
    <w:rsid w:val="002F6FB0"/>
    <w:rsid w:val="002F75B1"/>
    <w:rsid w:val="002F7EC6"/>
    <w:rsid w:val="00300A41"/>
    <w:rsid w:val="003032BB"/>
    <w:rsid w:val="00303908"/>
    <w:rsid w:val="0030451A"/>
    <w:rsid w:val="00304529"/>
    <w:rsid w:val="00306311"/>
    <w:rsid w:val="00306CD2"/>
    <w:rsid w:val="00306D61"/>
    <w:rsid w:val="00307ED1"/>
    <w:rsid w:val="003112F2"/>
    <w:rsid w:val="00313241"/>
    <w:rsid w:val="003135E9"/>
    <w:rsid w:val="00315D68"/>
    <w:rsid w:val="00315D79"/>
    <w:rsid w:val="00316C81"/>
    <w:rsid w:val="003172E4"/>
    <w:rsid w:val="003208D7"/>
    <w:rsid w:val="003209A9"/>
    <w:rsid w:val="00320C86"/>
    <w:rsid w:val="00320FE4"/>
    <w:rsid w:val="00321734"/>
    <w:rsid w:val="00323355"/>
    <w:rsid w:val="003236E9"/>
    <w:rsid w:val="003240BA"/>
    <w:rsid w:val="003243B8"/>
    <w:rsid w:val="003263A2"/>
    <w:rsid w:val="00327CF3"/>
    <w:rsid w:val="00330047"/>
    <w:rsid w:val="00330C72"/>
    <w:rsid w:val="003311AC"/>
    <w:rsid w:val="003312F7"/>
    <w:rsid w:val="00332165"/>
    <w:rsid w:val="003331CB"/>
    <w:rsid w:val="0033325E"/>
    <w:rsid w:val="00333E4A"/>
    <w:rsid w:val="00334731"/>
    <w:rsid w:val="003349E0"/>
    <w:rsid w:val="00334EDF"/>
    <w:rsid w:val="00335C0F"/>
    <w:rsid w:val="00335E48"/>
    <w:rsid w:val="00336A38"/>
    <w:rsid w:val="003408F9"/>
    <w:rsid w:val="00340A91"/>
    <w:rsid w:val="00340D08"/>
    <w:rsid w:val="0034148D"/>
    <w:rsid w:val="003431AB"/>
    <w:rsid w:val="003433BC"/>
    <w:rsid w:val="00344610"/>
    <w:rsid w:val="00344A05"/>
    <w:rsid w:val="0034602C"/>
    <w:rsid w:val="0034659D"/>
    <w:rsid w:val="00347D00"/>
    <w:rsid w:val="003503E5"/>
    <w:rsid w:val="00350901"/>
    <w:rsid w:val="0035090A"/>
    <w:rsid w:val="00351FF0"/>
    <w:rsid w:val="003527D1"/>
    <w:rsid w:val="003527F1"/>
    <w:rsid w:val="00352AF6"/>
    <w:rsid w:val="00354E52"/>
    <w:rsid w:val="00355B22"/>
    <w:rsid w:val="00355B5A"/>
    <w:rsid w:val="00356636"/>
    <w:rsid w:val="0036027A"/>
    <w:rsid w:val="00360BA2"/>
    <w:rsid w:val="00360CD6"/>
    <w:rsid w:val="00361A62"/>
    <w:rsid w:val="00361D0E"/>
    <w:rsid w:val="00361E5E"/>
    <w:rsid w:val="00361FAB"/>
    <w:rsid w:val="003621D2"/>
    <w:rsid w:val="0036229F"/>
    <w:rsid w:val="0036273F"/>
    <w:rsid w:val="00363278"/>
    <w:rsid w:val="00363934"/>
    <w:rsid w:val="00363F22"/>
    <w:rsid w:val="00364E5A"/>
    <w:rsid w:val="00365292"/>
    <w:rsid w:val="00365CFC"/>
    <w:rsid w:val="00366788"/>
    <w:rsid w:val="00366EE7"/>
    <w:rsid w:val="0036708C"/>
    <w:rsid w:val="003672AB"/>
    <w:rsid w:val="00370616"/>
    <w:rsid w:val="0037144C"/>
    <w:rsid w:val="003732EE"/>
    <w:rsid w:val="003738D9"/>
    <w:rsid w:val="00373BD5"/>
    <w:rsid w:val="003749A7"/>
    <w:rsid w:val="00375766"/>
    <w:rsid w:val="00375809"/>
    <w:rsid w:val="00375B22"/>
    <w:rsid w:val="00377152"/>
    <w:rsid w:val="003774FA"/>
    <w:rsid w:val="0038135C"/>
    <w:rsid w:val="00381EF2"/>
    <w:rsid w:val="00382CF6"/>
    <w:rsid w:val="00382DBD"/>
    <w:rsid w:val="0038387F"/>
    <w:rsid w:val="00384DB4"/>
    <w:rsid w:val="0038563E"/>
    <w:rsid w:val="00386131"/>
    <w:rsid w:val="003872F5"/>
    <w:rsid w:val="00387DD6"/>
    <w:rsid w:val="00390422"/>
    <w:rsid w:val="00390540"/>
    <w:rsid w:val="00390797"/>
    <w:rsid w:val="00390AFD"/>
    <w:rsid w:val="0039180D"/>
    <w:rsid w:val="003925A3"/>
    <w:rsid w:val="00392768"/>
    <w:rsid w:val="00393888"/>
    <w:rsid w:val="00393D04"/>
    <w:rsid w:val="00393FAF"/>
    <w:rsid w:val="0039540B"/>
    <w:rsid w:val="003961F1"/>
    <w:rsid w:val="00396B7B"/>
    <w:rsid w:val="00397DD7"/>
    <w:rsid w:val="003A1FDF"/>
    <w:rsid w:val="003A36F4"/>
    <w:rsid w:val="003A3E1F"/>
    <w:rsid w:val="003A4926"/>
    <w:rsid w:val="003A5E32"/>
    <w:rsid w:val="003A61FF"/>
    <w:rsid w:val="003A6376"/>
    <w:rsid w:val="003A6398"/>
    <w:rsid w:val="003A6A32"/>
    <w:rsid w:val="003A6EC5"/>
    <w:rsid w:val="003A6EE2"/>
    <w:rsid w:val="003A77B0"/>
    <w:rsid w:val="003B0331"/>
    <w:rsid w:val="003B0AD4"/>
    <w:rsid w:val="003B10D6"/>
    <w:rsid w:val="003B2691"/>
    <w:rsid w:val="003B2CE9"/>
    <w:rsid w:val="003B2D29"/>
    <w:rsid w:val="003B4788"/>
    <w:rsid w:val="003B55D3"/>
    <w:rsid w:val="003B5F04"/>
    <w:rsid w:val="003B7A0B"/>
    <w:rsid w:val="003C08B2"/>
    <w:rsid w:val="003C0CEC"/>
    <w:rsid w:val="003C0D5C"/>
    <w:rsid w:val="003C1148"/>
    <w:rsid w:val="003C1149"/>
    <w:rsid w:val="003C125A"/>
    <w:rsid w:val="003C1AD9"/>
    <w:rsid w:val="003C1B18"/>
    <w:rsid w:val="003C1B6F"/>
    <w:rsid w:val="003C1E60"/>
    <w:rsid w:val="003C2C01"/>
    <w:rsid w:val="003C31A9"/>
    <w:rsid w:val="003C5263"/>
    <w:rsid w:val="003C5627"/>
    <w:rsid w:val="003C5D78"/>
    <w:rsid w:val="003C6074"/>
    <w:rsid w:val="003C6988"/>
    <w:rsid w:val="003C7F82"/>
    <w:rsid w:val="003D044F"/>
    <w:rsid w:val="003D3ACE"/>
    <w:rsid w:val="003D3B72"/>
    <w:rsid w:val="003D49DF"/>
    <w:rsid w:val="003D7556"/>
    <w:rsid w:val="003D76A9"/>
    <w:rsid w:val="003E0018"/>
    <w:rsid w:val="003E09EF"/>
    <w:rsid w:val="003E1153"/>
    <w:rsid w:val="003E1247"/>
    <w:rsid w:val="003E18E7"/>
    <w:rsid w:val="003E23A1"/>
    <w:rsid w:val="003E2843"/>
    <w:rsid w:val="003E2945"/>
    <w:rsid w:val="003E2D77"/>
    <w:rsid w:val="003E3C70"/>
    <w:rsid w:val="003E3C73"/>
    <w:rsid w:val="003E3D38"/>
    <w:rsid w:val="003E5D9B"/>
    <w:rsid w:val="003E6916"/>
    <w:rsid w:val="003E746D"/>
    <w:rsid w:val="003E748E"/>
    <w:rsid w:val="003E7996"/>
    <w:rsid w:val="003F097E"/>
    <w:rsid w:val="003F2D3C"/>
    <w:rsid w:val="003F2DB2"/>
    <w:rsid w:val="003F36A3"/>
    <w:rsid w:val="003F37DB"/>
    <w:rsid w:val="003F3A7C"/>
    <w:rsid w:val="003F45C6"/>
    <w:rsid w:val="003F4FDF"/>
    <w:rsid w:val="003F56F4"/>
    <w:rsid w:val="003F56F8"/>
    <w:rsid w:val="003F5999"/>
    <w:rsid w:val="003F5D76"/>
    <w:rsid w:val="003F601B"/>
    <w:rsid w:val="003F604E"/>
    <w:rsid w:val="003F647E"/>
    <w:rsid w:val="003F674D"/>
    <w:rsid w:val="003F6B3B"/>
    <w:rsid w:val="003F6E7E"/>
    <w:rsid w:val="003F7A3F"/>
    <w:rsid w:val="00400587"/>
    <w:rsid w:val="004013A0"/>
    <w:rsid w:val="00402550"/>
    <w:rsid w:val="00402608"/>
    <w:rsid w:val="00403097"/>
    <w:rsid w:val="00406CAD"/>
    <w:rsid w:val="00406CE5"/>
    <w:rsid w:val="004079D8"/>
    <w:rsid w:val="00407E99"/>
    <w:rsid w:val="0041170A"/>
    <w:rsid w:val="0041185E"/>
    <w:rsid w:val="00411B85"/>
    <w:rsid w:val="00412956"/>
    <w:rsid w:val="004136D4"/>
    <w:rsid w:val="00413FAD"/>
    <w:rsid w:val="00414DDD"/>
    <w:rsid w:val="00414EB2"/>
    <w:rsid w:val="00415512"/>
    <w:rsid w:val="00416449"/>
    <w:rsid w:val="0041664A"/>
    <w:rsid w:val="00416E0D"/>
    <w:rsid w:val="00416E90"/>
    <w:rsid w:val="00416FA5"/>
    <w:rsid w:val="00416FEC"/>
    <w:rsid w:val="00417597"/>
    <w:rsid w:val="004202A0"/>
    <w:rsid w:val="00420533"/>
    <w:rsid w:val="004208A3"/>
    <w:rsid w:val="00421358"/>
    <w:rsid w:val="004220FC"/>
    <w:rsid w:val="00422D4E"/>
    <w:rsid w:val="004238AE"/>
    <w:rsid w:val="00423B53"/>
    <w:rsid w:val="00423EBE"/>
    <w:rsid w:val="00424226"/>
    <w:rsid w:val="00424D5E"/>
    <w:rsid w:val="00425062"/>
    <w:rsid w:val="004253E0"/>
    <w:rsid w:val="004254D2"/>
    <w:rsid w:val="004268EA"/>
    <w:rsid w:val="00426FA1"/>
    <w:rsid w:val="004301A9"/>
    <w:rsid w:val="00430A7D"/>
    <w:rsid w:val="00431C46"/>
    <w:rsid w:val="004326D5"/>
    <w:rsid w:val="0043285A"/>
    <w:rsid w:val="00432874"/>
    <w:rsid w:val="00432D83"/>
    <w:rsid w:val="004331E9"/>
    <w:rsid w:val="0043391E"/>
    <w:rsid w:val="00433E93"/>
    <w:rsid w:val="00433F70"/>
    <w:rsid w:val="00434198"/>
    <w:rsid w:val="0043419F"/>
    <w:rsid w:val="004341D8"/>
    <w:rsid w:val="00434B1A"/>
    <w:rsid w:val="00434C49"/>
    <w:rsid w:val="00434CA8"/>
    <w:rsid w:val="00436EB4"/>
    <w:rsid w:val="004370A5"/>
    <w:rsid w:val="00441196"/>
    <w:rsid w:val="004422BD"/>
    <w:rsid w:val="00442C65"/>
    <w:rsid w:val="00442C6A"/>
    <w:rsid w:val="004444FB"/>
    <w:rsid w:val="00446002"/>
    <w:rsid w:val="00450132"/>
    <w:rsid w:val="004508FE"/>
    <w:rsid w:val="00450A67"/>
    <w:rsid w:val="00453DB2"/>
    <w:rsid w:val="00454922"/>
    <w:rsid w:val="00454E1C"/>
    <w:rsid w:val="00454EE2"/>
    <w:rsid w:val="004563B8"/>
    <w:rsid w:val="004564F4"/>
    <w:rsid w:val="004566AF"/>
    <w:rsid w:val="00457B8E"/>
    <w:rsid w:val="00460472"/>
    <w:rsid w:val="00460476"/>
    <w:rsid w:val="00460575"/>
    <w:rsid w:val="00460DA6"/>
    <w:rsid w:val="00461E36"/>
    <w:rsid w:val="00462014"/>
    <w:rsid w:val="00464182"/>
    <w:rsid w:val="004652F8"/>
    <w:rsid w:val="00465A31"/>
    <w:rsid w:val="00465F48"/>
    <w:rsid w:val="00466906"/>
    <w:rsid w:val="004670D4"/>
    <w:rsid w:val="004670E4"/>
    <w:rsid w:val="004675D7"/>
    <w:rsid w:val="00467866"/>
    <w:rsid w:val="004703B5"/>
    <w:rsid w:val="00470FEC"/>
    <w:rsid w:val="00471A8B"/>
    <w:rsid w:val="0047366B"/>
    <w:rsid w:val="004737BB"/>
    <w:rsid w:val="00473E1C"/>
    <w:rsid w:val="00474126"/>
    <w:rsid w:val="00474C0C"/>
    <w:rsid w:val="00475C6B"/>
    <w:rsid w:val="004760F5"/>
    <w:rsid w:val="004762EA"/>
    <w:rsid w:val="00477268"/>
    <w:rsid w:val="00477714"/>
    <w:rsid w:val="004777C1"/>
    <w:rsid w:val="0048087C"/>
    <w:rsid w:val="00481176"/>
    <w:rsid w:val="00481437"/>
    <w:rsid w:val="0048284B"/>
    <w:rsid w:val="004832F5"/>
    <w:rsid w:val="004835C1"/>
    <w:rsid w:val="00483A29"/>
    <w:rsid w:val="0048569E"/>
    <w:rsid w:val="00486C89"/>
    <w:rsid w:val="00486EDE"/>
    <w:rsid w:val="0049060A"/>
    <w:rsid w:val="00490E3B"/>
    <w:rsid w:val="0049119F"/>
    <w:rsid w:val="00492952"/>
    <w:rsid w:val="00493665"/>
    <w:rsid w:val="004938F3"/>
    <w:rsid w:val="0049464B"/>
    <w:rsid w:val="00494686"/>
    <w:rsid w:val="004A0B26"/>
    <w:rsid w:val="004A0F0C"/>
    <w:rsid w:val="004A1A06"/>
    <w:rsid w:val="004A2170"/>
    <w:rsid w:val="004A2BAA"/>
    <w:rsid w:val="004A330B"/>
    <w:rsid w:val="004A3319"/>
    <w:rsid w:val="004A364E"/>
    <w:rsid w:val="004A4C92"/>
    <w:rsid w:val="004A4EDC"/>
    <w:rsid w:val="004A515D"/>
    <w:rsid w:val="004A52BB"/>
    <w:rsid w:val="004A5C1A"/>
    <w:rsid w:val="004A6D0F"/>
    <w:rsid w:val="004A760F"/>
    <w:rsid w:val="004B17D4"/>
    <w:rsid w:val="004B1835"/>
    <w:rsid w:val="004B1BA4"/>
    <w:rsid w:val="004B3323"/>
    <w:rsid w:val="004B3AE6"/>
    <w:rsid w:val="004B41AD"/>
    <w:rsid w:val="004B4266"/>
    <w:rsid w:val="004B47A1"/>
    <w:rsid w:val="004B4958"/>
    <w:rsid w:val="004B4A6D"/>
    <w:rsid w:val="004B5371"/>
    <w:rsid w:val="004B5596"/>
    <w:rsid w:val="004B5ACC"/>
    <w:rsid w:val="004B5CC6"/>
    <w:rsid w:val="004B78DD"/>
    <w:rsid w:val="004B7C56"/>
    <w:rsid w:val="004C05EF"/>
    <w:rsid w:val="004C0B2D"/>
    <w:rsid w:val="004C38D6"/>
    <w:rsid w:val="004C3A58"/>
    <w:rsid w:val="004C5F64"/>
    <w:rsid w:val="004D184D"/>
    <w:rsid w:val="004D1C07"/>
    <w:rsid w:val="004D2944"/>
    <w:rsid w:val="004D2AF6"/>
    <w:rsid w:val="004D2CF6"/>
    <w:rsid w:val="004D3E8E"/>
    <w:rsid w:val="004D469C"/>
    <w:rsid w:val="004D5BBE"/>
    <w:rsid w:val="004D6F84"/>
    <w:rsid w:val="004E022C"/>
    <w:rsid w:val="004E0AEB"/>
    <w:rsid w:val="004E20B5"/>
    <w:rsid w:val="004E241B"/>
    <w:rsid w:val="004E3321"/>
    <w:rsid w:val="004E39D6"/>
    <w:rsid w:val="004E3C3F"/>
    <w:rsid w:val="004E4A75"/>
    <w:rsid w:val="004E4BD0"/>
    <w:rsid w:val="004E4C64"/>
    <w:rsid w:val="004E51B5"/>
    <w:rsid w:val="004E573A"/>
    <w:rsid w:val="004E5DE5"/>
    <w:rsid w:val="004E6364"/>
    <w:rsid w:val="004E651C"/>
    <w:rsid w:val="004E689D"/>
    <w:rsid w:val="004E7807"/>
    <w:rsid w:val="004F062F"/>
    <w:rsid w:val="004F0E5E"/>
    <w:rsid w:val="004F44DC"/>
    <w:rsid w:val="004F6DBA"/>
    <w:rsid w:val="004F7EF9"/>
    <w:rsid w:val="005000CB"/>
    <w:rsid w:val="00500656"/>
    <w:rsid w:val="00500751"/>
    <w:rsid w:val="00500840"/>
    <w:rsid w:val="005022A1"/>
    <w:rsid w:val="005028BF"/>
    <w:rsid w:val="005031A7"/>
    <w:rsid w:val="00503283"/>
    <w:rsid w:val="00503970"/>
    <w:rsid w:val="00503AB0"/>
    <w:rsid w:val="00503C39"/>
    <w:rsid w:val="005057CB"/>
    <w:rsid w:val="00505BC1"/>
    <w:rsid w:val="00506889"/>
    <w:rsid w:val="00506EE2"/>
    <w:rsid w:val="0050775C"/>
    <w:rsid w:val="00507796"/>
    <w:rsid w:val="00507EF8"/>
    <w:rsid w:val="0051018B"/>
    <w:rsid w:val="00511EA6"/>
    <w:rsid w:val="00513B16"/>
    <w:rsid w:val="00516485"/>
    <w:rsid w:val="00517A64"/>
    <w:rsid w:val="00520CDA"/>
    <w:rsid w:val="005219F3"/>
    <w:rsid w:val="005237DE"/>
    <w:rsid w:val="00523949"/>
    <w:rsid w:val="005244B9"/>
    <w:rsid w:val="00524ABF"/>
    <w:rsid w:val="00525C2C"/>
    <w:rsid w:val="00525E2F"/>
    <w:rsid w:val="00525F3F"/>
    <w:rsid w:val="00526460"/>
    <w:rsid w:val="00527AF7"/>
    <w:rsid w:val="00530630"/>
    <w:rsid w:val="00530D1C"/>
    <w:rsid w:val="005316D8"/>
    <w:rsid w:val="005320D6"/>
    <w:rsid w:val="00532792"/>
    <w:rsid w:val="00532964"/>
    <w:rsid w:val="00532D62"/>
    <w:rsid w:val="00532F06"/>
    <w:rsid w:val="00532F57"/>
    <w:rsid w:val="00533206"/>
    <w:rsid w:val="00533466"/>
    <w:rsid w:val="00535C2D"/>
    <w:rsid w:val="00535DC0"/>
    <w:rsid w:val="0053637C"/>
    <w:rsid w:val="00536CA4"/>
    <w:rsid w:val="00536DFD"/>
    <w:rsid w:val="00540364"/>
    <w:rsid w:val="0054044D"/>
    <w:rsid w:val="00540C55"/>
    <w:rsid w:val="005413D9"/>
    <w:rsid w:val="00541930"/>
    <w:rsid w:val="005421DB"/>
    <w:rsid w:val="005423F6"/>
    <w:rsid w:val="00542F8E"/>
    <w:rsid w:val="005436B3"/>
    <w:rsid w:val="005436D9"/>
    <w:rsid w:val="00544171"/>
    <w:rsid w:val="005448CC"/>
    <w:rsid w:val="00544E6D"/>
    <w:rsid w:val="00545D97"/>
    <w:rsid w:val="00546010"/>
    <w:rsid w:val="005461C2"/>
    <w:rsid w:val="005463E6"/>
    <w:rsid w:val="0054720B"/>
    <w:rsid w:val="0054747D"/>
    <w:rsid w:val="00547619"/>
    <w:rsid w:val="0055401B"/>
    <w:rsid w:val="005544F8"/>
    <w:rsid w:val="00554610"/>
    <w:rsid w:val="00554E3F"/>
    <w:rsid w:val="0055744C"/>
    <w:rsid w:val="005577F9"/>
    <w:rsid w:val="005605A5"/>
    <w:rsid w:val="00560803"/>
    <w:rsid w:val="0056230F"/>
    <w:rsid w:val="005631F3"/>
    <w:rsid w:val="005636EE"/>
    <w:rsid w:val="005638D6"/>
    <w:rsid w:val="00564E5A"/>
    <w:rsid w:val="005659E1"/>
    <w:rsid w:val="00565C3F"/>
    <w:rsid w:val="0056669F"/>
    <w:rsid w:val="005669B3"/>
    <w:rsid w:val="00567147"/>
    <w:rsid w:val="00567545"/>
    <w:rsid w:val="00567A16"/>
    <w:rsid w:val="0057015C"/>
    <w:rsid w:val="00570E5B"/>
    <w:rsid w:val="00571B3E"/>
    <w:rsid w:val="00572BED"/>
    <w:rsid w:val="00572D7F"/>
    <w:rsid w:val="00574178"/>
    <w:rsid w:val="005741FD"/>
    <w:rsid w:val="00574345"/>
    <w:rsid w:val="00574638"/>
    <w:rsid w:val="00574F36"/>
    <w:rsid w:val="005770EC"/>
    <w:rsid w:val="0057718A"/>
    <w:rsid w:val="005836E4"/>
    <w:rsid w:val="0058372C"/>
    <w:rsid w:val="00583C3C"/>
    <w:rsid w:val="0058415A"/>
    <w:rsid w:val="00584461"/>
    <w:rsid w:val="00584DCE"/>
    <w:rsid w:val="0058529C"/>
    <w:rsid w:val="00585447"/>
    <w:rsid w:val="00586653"/>
    <w:rsid w:val="00586B38"/>
    <w:rsid w:val="00587078"/>
    <w:rsid w:val="005879FE"/>
    <w:rsid w:val="00590800"/>
    <w:rsid w:val="00590BDA"/>
    <w:rsid w:val="00592129"/>
    <w:rsid w:val="00592841"/>
    <w:rsid w:val="00593263"/>
    <w:rsid w:val="00594880"/>
    <w:rsid w:val="00594A82"/>
    <w:rsid w:val="005950D0"/>
    <w:rsid w:val="005955F9"/>
    <w:rsid w:val="00595842"/>
    <w:rsid w:val="00595CE2"/>
    <w:rsid w:val="00595CF6"/>
    <w:rsid w:val="00595D7A"/>
    <w:rsid w:val="00596302"/>
    <w:rsid w:val="005973A2"/>
    <w:rsid w:val="005A0555"/>
    <w:rsid w:val="005A3165"/>
    <w:rsid w:val="005A37E2"/>
    <w:rsid w:val="005A3A39"/>
    <w:rsid w:val="005A3C30"/>
    <w:rsid w:val="005A44F1"/>
    <w:rsid w:val="005A479B"/>
    <w:rsid w:val="005A497F"/>
    <w:rsid w:val="005A50BC"/>
    <w:rsid w:val="005A5D0B"/>
    <w:rsid w:val="005A668F"/>
    <w:rsid w:val="005A6AA2"/>
    <w:rsid w:val="005A6FB6"/>
    <w:rsid w:val="005A7152"/>
    <w:rsid w:val="005A71D7"/>
    <w:rsid w:val="005B0F77"/>
    <w:rsid w:val="005B3DEC"/>
    <w:rsid w:val="005B402E"/>
    <w:rsid w:val="005B413C"/>
    <w:rsid w:val="005B58AE"/>
    <w:rsid w:val="005B6E1D"/>
    <w:rsid w:val="005B7B09"/>
    <w:rsid w:val="005B7B1F"/>
    <w:rsid w:val="005C023C"/>
    <w:rsid w:val="005C0B08"/>
    <w:rsid w:val="005C0B91"/>
    <w:rsid w:val="005C1211"/>
    <w:rsid w:val="005C151C"/>
    <w:rsid w:val="005C1B07"/>
    <w:rsid w:val="005C34C9"/>
    <w:rsid w:val="005C36D2"/>
    <w:rsid w:val="005C3A11"/>
    <w:rsid w:val="005C3BA4"/>
    <w:rsid w:val="005C5FB7"/>
    <w:rsid w:val="005C6295"/>
    <w:rsid w:val="005C6A6F"/>
    <w:rsid w:val="005C740B"/>
    <w:rsid w:val="005C7758"/>
    <w:rsid w:val="005C7CEF"/>
    <w:rsid w:val="005D0841"/>
    <w:rsid w:val="005D1971"/>
    <w:rsid w:val="005D2181"/>
    <w:rsid w:val="005D229A"/>
    <w:rsid w:val="005D23C5"/>
    <w:rsid w:val="005D28FF"/>
    <w:rsid w:val="005D2FF8"/>
    <w:rsid w:val="005D341E"/>
    <w:rsid w:val="005D3FF0"/>
    <w:rsid w:val="005D6AAD"/>
    <w:rsid w:val="005D6FAE"/>
    <w:rsid w:val="005E03AE"/>
    <w:rsid w:val="005E0C74"/>
    <w:rsid w:val="005E118E"/>
    <w:rsid w:val="005E1460"/>
    <w:rsid w:val="005E16AF"/>
    <w:rsid w:val="005E2625"/>
    <w:rsid w:val="005E27FD"/>
    <w:rsid w:val="005E2E12"/>
    <w:rsid w:val="005E365F"/>
    <w:rsid w:val="005E3FDF"/>
    <w:rsid w:val="005E4FD6"/>
    <w:rsid w:val="005E50BF"/>
    <w:rsid w:val="005E5A26"/>
    <w:rsid w:val="005E5D82"/>
    <w:rsid w:val="005E6376"/>
    <w:rsid w:val="005E637A"/>
    <w:rsid w:val="005E65FC"/>
    <w:rsid w:val="005E674A"/>
    <w:rsid w:val="005E739B"/>
    <w:rsid w:val="005E7485"/>
    <w:rsid w:val="005F0105"/>
    <w:rsid w:val="005F1D76"/>
    <w:rsid w:val="005F3973"/>
    <w:rsid w:val="005F3978"/>
    <w:rsid w:val="005F4EF0"/>
    <w:rsid w:val="005F4F58"/>
    <w:rsid w:val="005F529B"/>
    <w:rsid w:val="005F591E"/>
    <w:rsid w:val="005F5C2C"/>
    <w:rsid w:val="005F5E29"/>
    <w:rsid w:val="005F627B"/>
    <w:rsid w:val="005F797F"/>
    <w:rsid w:val="00600FA7"/>
    <w:rsid w:val="00602411"/>
    <w:rsid w:val="00602505"/>
    <w:rsid w:val="00602B9E"/>
    <w:rsid w:val="00602C3B"/>
    <w:rsid w:val="00604937"/>
    <w:rsid w:val="00604F37"/>
    <w:rsid w:val="006057A4"/>
    <w:rsid w:val="006058DD"/>
    <w:rsid w:val="006062B9"/>
    <w:rsid w:val="00606CB1"/>
    <w:rsid w:val="00606ECD"/>
    <w:rsid w:val="00607038"/>
    <w:rsid w:val="006112CA"/>
    <w:rsid w:val="00611CDD"/>
    <w:rsid w:val="0061210A"/>
    <w:rsid w:val="0061257B"/>
    <w:rsid w:val="0061259A"/>
    <w:rsid w:val="00612A2F"/>
    <w:rsid w:val="00614238"/>
    <w:rsid w:val="006143E3"/>
    <w:rsid w:val="006146BD"/>
    <w:rsid w:val="006162F2"/>
    <w:rsid w:val="0061661B"/>
    <w:rsid w:val="00617B2C"/>
    <w:rsid w:val="0062093F"/>
    <w:rsid w:val="00620A69"/>
    <w:rsid w:val="0062150A"/>
    <w:rsid w:val="006217E4"/>
    <w:rsid w:val="00622541"/>
    <w:rsid w:val="00622624"/>
    <w:rsid w:val="00623505"/>
    <w:rsid w:val="00623660"/>
    <w:rsid w:val="00623681"/>
    <w:rsid w:val="00624635"/>
    <w:rsid w:val="006250D3"/>
    <w:rsid w:val="006250E0"/>
    <w:rsid w:val="0062513B"/>
    <w:rsid w:val="00625367"/>
    <w:rsid w:val="00625385"/>
    <w:rsid w:val="00625C44"/>
    <w:rsid w:val="006266EC"/>
    <w:rsid w:val="0062684C"/>
    <w:rsid w:val="0062692E"/>
    <w:rsid w:val="00626DAE"/>
    <w:rsid w:val="00630B2A"/>
    <w:rsid w:val="006342DF"/>
    <w:rsid w:val="00635099"/>
    <w:rsid w:val="00635559"/>
    <w:rsid w:val="00635A27"/>
    <w:rsid w:val="006362D9"/>
    <w:rsid w:val="00636875"/>
    <w:rsid w:val="006370C4"/>
    <w:rsid w:val="006374A1"/>
    <w:rsid w:val="00640C85"/>
    <w:rsid w:val="00640E3F"/>
    <w:rsid w:val="00641643"/>
    <w:rsid w:val="00641B21"/>
    <w:rsid w:val="006424EC"/>
    <w:rsid w:val="00642CB1"/>
    <w:rsid w:val="00645131"/>
    <w:rsid w:val="00646394"/>
    <w:rsid w:val="0064654C"/>
    <w:rsid w:val="006473B7"/>
    <w:rsid w:val="00647CC9"/>
    <w:rsid w:val="006511CE"/>
    <w:rsid w:val="006511E8"/>
    <w:rsid w:val="00651567"/>
    <w:rsid w:val="00651958"/>
    <w:rsid w:val="006520EA"/>
    <w:rsid w:val="00652537"/>
    <w:rsid w:val="00653316"/>
    <w:rsid w:val="00653F1E"/>
    <w:rsid w:val="006556CB"/>
    <w:rsid w:val="00655AE9"/>
    <w:rsid w:val="006612B1"/>
    <w:rsid w:val="006613E1"/>
    <w:rsid w:val="006626B7"/>
    <w:rsid w:val="00662F95"/>
    <w:rsid w:val="00663725"/>
    <w:rsid w:val="00663D19"/>
    <w:rsid w:val="00663F93"/>
    <w:rsid w:val="006649C0"/>
    <w:rsid w:val="0066506A"/>
    <w:rsid w:val="0066625C"/>
    <w:rsid w:val="006662C0"/>
    <w:rsid w:val="00666896"/>
    <w:rsid w:val="00666BFA"/>
    <w:rsid w:val="00666DBC"/>
    <w:rsid w:val="006670D1"/>
    <w:rsid w:val="006679D0"/>
    <w:rsid w:val="00670D7A"/>
    <w:rsid w:val="006712A6"/>
    <w:rsid w:val="006713D4"/>
    <w:rsid w:val="00672F7E"/>
    <w:rsid w:val="0067429F"/>
    <w:rsid w:val="00674EAB"/>
    <w:rsid w:val="006753DF"/>
    <w:rsid w:val="0067735A"/>
    <w:rsid w:val="0067742B"/>
    <w:rsid w:val="00677E0C"/>
    <w:rsid w:val="00677F8D"/>
    <w:rsid w:val="00681A84"/>
    <w:rsid w:val="00682AB0"/>
    <w:rsid w:val="00682B43"/>
    <w:rsid w:val="006851B5"/>
    <w:rsid w:val="00687440"/>
    <w:rsid w:val="006877E4"/>
    <w:rsid w:val="0069070A"/>
    <w:rsid w:val="00690C86"/>
    <w:rsid w:val="0069154E"/>
    <w:rsid w:val="00692706"/>
    <w:rsid w:val="006934CA"/>
    <w:rsid w:val="00695164"/>
    <w:rsid w:val="006951C9"/>
    <w:rsid w:val="00695FC0"/>
    <w:rsid w:val="0069757A"/>
    <w:rsid w:val="00697919"/>
    <w:rsid w:val="00697E33"/>
    <w:rsid w:val="006A0657"/>
    <w:rsid w:val="006A0935"/>
    <w:rsid w:val="006A217E"/>
    <w:rsid w:val="006A2A9D"/>
    <w:rsid w:val="006A366F"/>
    <w:rsid w:val="006A56E6"/>
    <w:rsid w:val="006A6122"/>
    <w:rsid w:val="006A6173"/>
    <w:rsid w:val="006A661E"/>
    <w:rsid w:val="006A6CA2"/>
    <w:rsid w:val="006A6CB8"/>
    <w:rsid w:val="006A6F0F"/>
    <w:rsid w:val="006B0168"/>
    <w:rsid w:val="006B11CE"/>
    <w:rsid w:val="006B21D9"/>
    <w:rsid w:val="006B2519"/>
    <w:rsid w:val="006B2B24"/>
    <w:rsid w:val="006B2C97"/>
    <w:rsid w:val="006B35B9"/>
    <w:rsid w:val="006B52BD"/>
    <w:rsid w:val="006B7326"/>
    <w:rsid w:val="006C0EDB"/>
    <w:rsid w:val="006C12D6"/>
    <w:rsid w:val="006C230C"/>
    <w:rsid w:val="006C2743"/>
    <w:rsid w:val="006C3247"/>
    <w:rsid w:val="006C32C6"/>
    <w:rsid w:val="006C44C5"/>
    <w:rsid w:val="006C49AA"/>
    <w:rsid w:val="006C50E6"/>
    <w:rsid w:val="006C5FC7"/>
    <w:rsid w:val="006C62B5"/>
    <w:rsid w:val="006D00D9"/>
    <w:rsid w:val="006D00DD"/>
    <w:rsid w:val="006D01A2"/>
    <w:rsid w:val="006D0592"/>
    <w:rsid w:val="006D091A"/>
    <w:rsid w:val="006D0A45"/>
    <w:rsid w:val="006D23F7"/>
    <w:rsid w:val="006D27E2"/>
    <w:rsid w:val="006D3D80"/>
    <w:rsid w:val="006E0492"/>
    <w:rsid w:val="006E10E8"/>
    <w:rsid w:val="006E12EA"/>
    <w:rsid w:val="006E13D1"/>
    <w:rsid w:val="006E1724"/>
    <w:rsid w:val="006E19D5"/>
    <w:rsid w:val="006E1A68"/>
    <w:rsid w:val="006E1B70"/>
    <w:rsid w:val="006E31FF"/>
    <w:rsid w:val="006E549F"/>
    <w:rsid w:val="006E58E7"/>
    <w:rsid w:val="006E6FA0"/>
    <w:rsid w:val="006E7A30"/>
    <w:rsid w:val="006E7BE0"/>
    <w:rsid w:val="006E7C62"/>
    <w:rsid w:val="006F0AFE"/>
    <w:rsid w:val="006F12D6"/>
    <w:rsid w:val="006F1AFF"/>
    <w:rsid w:val="006F22D6"/>
    <w:rsid w:val="006F412B"/>
    <w:rsid w:val="006F4F2E"/>
    <w:rsid w:val="006F63FE"/>
    <w:rsid w:val="006F6803"/>
    <w:rsid w:val="006F6B59"/>
    <w:rsid w:val="006F7C4B"/>
    <w:rsid w:val="0070178F"/>
    <w:rsid w:val="0070263C"/>
    <w:rsid w:val="00703909"/>
    <w:rsid w:val="00703EC9"/>
    <w:rsid w:val="00704625"/>
    <w:rsid w:val="00705A0D"/>
    <w:rsid w:val="007065BE"/>
    <w:rsid w:val="00706FFA"/>
    <w:rsid w:val="00707C53"/>
    <w:rsid w:val="00710A5D"/>
    <w:rsid w:val="00712B46"/>
    <w:rsid w:val="00713E31"/>
    <w:rsid w:val="00713FC7"/>
    <w:rsid w:val="00714CB5"/>
    <w:rsid w:val="00714DF9"/>
    <w:rsid w:val="0071560B"/>
    <w:rsid w:val="007158E9"/>
    <w:rsid w:val="00717674"/>
    <w:rsid w:val="00720978"/>
    <w:rsid w:val="00720B2A"/>
    <w:rsid w:val="00721137"/>
    <w:rsid w:val="007216BC"/>
    <w:rsid w:val="00722820"/>
    <w:rsid w:val="00722B40"/>
    <w:rsid w:val="00723F3A"/>
    <w:rsid w:val="007241BC"/>
    <w:rsid w:val="00724BF3"/>
    <w:rsid w:val="0072629E"/>
    <w:rsid w:val="00727209"/>
    <w:rsid w:val="007300BE"/>
    <w:rsid w:val="007315E3"/>
    <w:rsid w:val="0073175E"/>
    <w:rsid w:val="00731E05"/>
    <w:rsid w:val="00731F85"/>
    <w:rsid w:val="00733D2F"/>
    <w:rsid w:val="007342C9"/>
    <w:rsid w:val="0073543E"/>
    <w:rsid w:val="0073572A"/>
    <w:rsid w:val="00735ED8"/>
    <w:rsid w:val="00737C3C"/>
    <w:rsid w:val="00737DB7"/>
    <w:rsid w:val="00740B56"/>
    <w:rsid w:val="00740F23"/>
    <w:rsid w:val="007418DA"/>
    <w:rsid w:val="00741E71"/>
    <w:rsid w:val="00741F67"/>
    <w:rsid w:val="00742E61"/>
    <w:rsid w:val="00743AFB"/>
    <w:rsid w:val="00743C8C"/>
    <w:rsid w:val="00743E78"/>
    <w:rsid w:val="007441D1"/>
    <w:rsid w:val="007448DC"/>
    <w:rsid w:val="00745ABC"/>
    <w:rsid w:val="00746EAF"/>
    <w:rsid w:val="00747249"/>
    <w:rsid w:val="00751087"/>
    <w:rsid w:val="00751481"/>
    <w:rsid w:val="007517B2"/>
    <w:rsid w:val="007525DA"/>
    <w:rsid w:val="00753429"/>
    <w:rsid w:val="00753474"/>
    <w:rsid w:val="00753D3B"/>
    <w:rsid w:val="00754D4D"/>
    <w:rsid w:val="00755074"/>
    <w:rsid w:val="0075521F"/>
    <w:rsid w:val="00757A9A"/>
    <w:rsid w:val="00761106"/>
    <w:rsid w:val="00762194"/>
    <w:rsid w:val="007621F6"/>
    <w:rsid w:val="00762727"/>
    <w:rsid w:val="00762A53"/>
    <w:rsid w:val="007631FA"/>
    <w:rsid w:val="00763952"/>
    <w:rsid w:val="00763B77"/>
    <w:rsid w:val="00763C1A"/>
    <w:rsid w:val="007653C2"/>
    <w:rsid w:val="00766680"/>
    <w:rsid w:val="007669B3"/>
    <w:rsid w:val="007704B1"/>
    <w:rsid w:val="00770899"/>
    <w:rsid w:val="0077110F"/>
    <w:rsid w:val="00772939"/>
    <w:rsid w:val="0077328B"/>
    <w:rsid w:val="00773297"/>
    <w:rsid w:val="00773382"/>
    <w:rsid w:val="00774310"/>
    <w:rsid w:val="007744CE"/>
    <w:rsid w:val="0077468D"/>
    <w:rsid w:val="00774E69"/>
    <w:rsid w:val="00777AF0"/>
    <w:rsid w:val="007815E1"/>
    <w:rsid w:val="00781F02"/>
    <w:rsid w:val="00782A80"/>
    <w:rsid w:val="0078519B"/>
    <w:rsid w:val="00785C14"/>
    <w:rsid w:val="00786593"/>
    <w:rsid w:val="00786789"/>
    <w:rsid w:val="007869AE"/>
    <w:rsid w:val="007873CF"/>
    <w:rsid w:val="00787441"/>
    <w:rsid w:val="00787577"/>
    <w:rsid w:val="00787919"/>
    <w:rsid w:val="007910F2"/>
    <w:rsid w:val="007913A4"/>
    <w:rsid w:val="00791497"/>
    <w:rsid w:val="007916A0"/>
    <w:rsid w:val="0079174C"/>
    <w:rsid w:val="0079210A"/>
    <w:rsid w:val="007932F6"/>
    <w:rsid w:val="0079496B"/>
    <w:rsid w:val="00794DB9"/>
    <w:rsid w:val="0079524F"/>
    <w:rsid w:val="007956C7"/>
    <w:rsid w:val="00795D11"/>
    <w:rsid w:val="007978A0"/>
    <w:rsid w:val="007A06EF"/>
    <w:rsid w:val="007A0F3A"/>
    <w:rsid w:val="007A11C5"/>
    <w:rsid w:val="007A28A5"/>
    <w:rsid w:val="007A32BF"/>
    <w:rsid w:val="007A3AD5"/>
    <w:rsid w:val="007A4A7F"/>
    <w:rsid w:val="007A4E39"/>
    <w:rsid w:val="007A5D03"/>
    <w:rsid w:val="007A6379"/>
    <w:rsid w:val="007A7443"/>
    <w:rsid w:val="007B0921"/>
    <w:rsid w:val="007B0E03"/>
    <w:rsid w:val="007B1A0E"/>
    <w:rsid w:val="007B2C6D"/>
    <w:rsid w:val="007B2E47"/>
    <w:rsid w:val="007B494C"/>
    <w:rsid w:val="007B5E01"/>
    <w:rsid w:val="007B6446"/>
    <w:rsid w:val="007B65BB"/>
    <w:rsid w:val="007B6D4F"/>
    <w:rsid w:val="007C0F80"/>
    <w:rsid w:val="007C110C"/>
    <w:rsid w:val="007C110F"/>
    <w:rsid w:val="007C2357"/>
    <w:rsid w:val="007C24E7"/>
    <w:rsid w:val="007C2BC8"/>
    <w:rsid w:val="007C48BB"/>
    <w:rsid w:val="007C498F"/>
    <w:rsid w:val="007C4B24"/>
    <w:rsid w:val="007C55F9"/>
    <w:rsid w:val="007C59E1"/>
    <w:rsid w:val="007C5B9C"/>
    <w:rsid w:val="007C630B"/>
    <w:rsid w:val="007C78B8"/>
    <w:rsid w:val="007D05CC"/>
    <w:rsid w:val="007D10B8"/>
    <w:rsid w:val="007D19C6"/>
    <w:rsid w:val="007D1ACE"/>
    <w:rsid w:val="007D28A8"/>
    <w:rsid w:val="007D2AD4"/>
    <w:rsid w:val="007D386D"/>
    <w:rsid w:val="007D4127"/>
    <w:rsid w:val="007D4BF5"/>
    <w:rsid w:val="007D79E2"/>
    <w:rsid w:val="007D7B9B"/>
    <w:rsid w:val="007E0346"/>
    <w:rsid w:val="007E0762"/>
    <w:rsid w:val="007E22BC"/>
    <w:rsid w:val="007E363E"/>
    <w:rsid w:val="007E408A"/>
    <w:rsid w:val="007E4378"/>
    <w:rsid w:val="007E4A33"/>
    <w:rsid w:val="007E5758"/>
    <w:rsid w:val="007E5C9F"/>
    <w:rsid w:val="007E5CE8"/>
    <w:rsid w:val="007E61F2"/>
    <w:rsid w:val="007E6296"/>
    <w:rsid w:val="007E6423"/>
    <w:rsid w:val="007E6983"/>
    <w:rsid w:val="007F089E"/>
    <w:rsid w:val="007F104A"/>
    <w:rsid w:val="007F11B8"/>
    <w:rsid w:val="007F198A"/>
    <w:rsid w:val="007F2408"/>
    <w:rsid w:val="007F34C4"/>
    <w:rsid w:val="007F36FE"/>
    <w:rsid w:val="007F3A1C"/>
    <w:rsid w:val="007F3A6F"/>
    <w:rsid w:val="007F3ED2"/>
    <w:rsid w:val="007F46DD"/>
    <w:rsid w:val="007F4A81"/>
    <w:rsid w:val="007F5D42"/>
    <w:rsid w:val="007F74F0"/>
    <w:rsid w:val="007F75BD"/>
    <w:rsid w:val="007F7D5F"/>
    <w:rsid w:val="0080089A"/>
    <w:rsid w:val="008018C2"/>
    <w:rsid w:val="00801A10"/>
    <w:rsid w:val="00801B38"/>
    <w:rsid w:val="00801E81"/>
    <w:rsid w:val="00801F03"/>
    <w:rsid w:val="00802559"/>
    <w:rsid w:val="008030BC"/>
    <w:rsid w:val="0080400F"/>
    <w:rsid w:val="00807E2A"/>
    <w:rsid w:val="00811D2F"/>
    <w:rsid w:val="00811E49"/>
    <w:rsid w:val="00812EAE"/>
    <w:rsid w:val="00813065"/>
    <w:rsid w:val="00813E02"/>
    <w:rsid w:val="008141DC"/>
    <w:rsid w:val="0081455C"/>
    <w:rsid w:val="00814783"/>
    <w:rsid w:val="00814B92"/>
    <w:rsid w:val="00814EA1"/>
    <w:rsid w:val="00814F3C"/>
    <w:rsid w:val="0081502A"/>
    <w:rsid w:val="008158C9"/>
    <w:rsid w:val="008159BA"/>
    <w:rsid w:val="00816BB9"/>
    <w:rsid w:val="00816C71"/>
    <w:rsid w:val="008206DF"/>
    <w:rsid w:val="00820C08"/>
    <w:rsid w:val="008214FA"/>
    <w:rsid w:val="0082203F"/>
    <w:rsid w:val="0082236B"/>
    <w:rsid w:val="008228E6"/>
    <w:rsid w:val="00822F73"/>
    <w:rsid w:val="00823F2A"/>
    <w:rsid w:val="00824963"/>
    <w:rsid w:val="00825202"/>
    <w:rsid w:val="00825D39"/>
    <w:rsid w:val="00827660"/>
    <w:rsid w:val="00827A69"/>
    <w:rsid w:val="00830582"/>
    <w:rsid w:val="00833384"/>
    <w:rsid w:val="008334B9"/>
    <w:rsid w:val="008334BE"/>
    <w:rsid w:val="00833769"/>
    <w:rsid w:val="00835B9D"/>
    <w:rsid w:val="0083722C"/>
    <w:rsid w:val="00837E3E"/>
    <w:rsid w:val="0084210F"/>
    <w:rsid w:val="00842573"/>
    <w:rsid w:val="00842D08"/>
    <w:rsid w:val="008431BA"/>
    <w:rsid w:val="0084420C"/>
    <w:rsid w:val="0084604E"/>
    <w:rsid w:val="00846196"/>
    <w:rsid w:val="008471CE"/>
    <w:rsid w:val="0084723D"/>
    <w:rsid w:val="0084798F"/>
    <w:rsid w:val="00850473"/>
    <w:rsid w:val="00850BCF"/>
    <w:rsid w:val="00851344"/>
    <w:rsid w:val="008519E4"/>
    <w:rsid w:val="00851AE9"/>
    <w:rsid w:val="0085327D"/>
    <w:rsid w:val="008532F6"/>
    <w:rsid w:val="0085375E"/>
    <w:rsid w:val="0085389F"/>
    <w:rsid w:val="00854287"/>
    <w:rsid w:val="008554A0"/>
    <w:rsid w:val="00857BA7"/>
    <w:rsid w:val="00857F33"/>
    <w:rsid w:val="008603C8"/>
    <w:rsid w:val="00860900"/>
    <w:rsid w:val="00862309"/>
    <w:rsid w:val="0086256B"/>
    <w:rsid w:val="0086315C"/>
    <w:rsid w:val="0086364C"/>
    <w:rsid w:val="00863980"/>
    <w:rsid w:val="00865EEF"/>
    <w:rsid w:val="00866EE8"/>
    <w:rsid w:val="008674F5"/>
    <w:rsid w:val="00867EBA"/>
    <w:rsid w:val="00870010"/>
    <w:rsid w:val="008705B7"/>
    <w:rsid w:val="00871AD6"/>
    <w:rsid w:val="00871E2F"/>
    <w:rsid w:val="00872383"/>
    <w:rsid w:val="00872B34"/>
    <w:rsid w:val="0087407B"/>
    <w:rsid w:val="008741E6"/>
    <w:rsid w:val="0087446A"/>
    <w:rsid w:val="00874751"/>
    <w:rsid w:val="00875B24"/>
    <w:rsid w:val="00875D81"/>
    <w:rsid w:val="00875D8F"/>
    <w:rsid w:val="00877581"/>
    <w:rsid w:val="0087785C"/>
    <w:rsid w:val="00877EF7"/>
    <w:rsid w:val="00880F14"/>
    <w:rsid w:val="00881915"/>
    <w:rsid w:val="008825E5"/>
    <w:rsid w:val="00882D33"/>
    <w:rsid w:val="008835D0"/>
    <w:rsid w:val="008850B5"/>
    <w:rsid w:val="0088524D"/>
    <w:rsid w:val="00886B46"/>
    <w:rsid w:val="00887148"/>
    <w:rsid w:val="00887595"/>
    <w:rsid w:val="0088794F"/>
    <w:rsid w:val="00890438"/>
    <w:rsid w:val="008907CE"/>
    <w:rsid w:val="00890934"/>
    <w:rsid w:val="0089223B"/>
    <w:rsid w:val="00893413"/>
    <w:rsid w:val="00893B2C"/>
    <w:rsid w:val="00894294"/>
    <w:rsid w:val="008949B9"/>
    <w:rsid w:val="0089650C"/>
    <w:rsid w:val="00896CB0"/>
    <w:rsid w:val="00896E9F"/>
    <w:rsid w:val="008970EE"/>
    <w:rsid w:val="00897F50"/>
    <w:rsid w:val="008A0935"/>
    <w:rsid w:val="008A0B93"/>
    <w:rsid w:val="008A0BD8"/>
    <w:rsid w:val="008A0D35"/>
    <w:rsid w:val="008A14BF"/>
    <w:rsid w:val="008A1C6B"/>
    <w:rsid w:val="008A29E4"/>
    <w:rsid w:val="008A2E92"/>
    <w:rsid w:val="008A3AC9"/>
    <w:rsid w:val="008A40D5"/>
    <w:rsid w:val="008A6304"/>
    <w:rsid w:val="008A6B98"/>
    <w:rsid w:val="008A75A9"/>
    <w:rsid w:val="008B0332"/>
    <w:rsid w:val="008B08A3"/>
    <w:rsid w:val="008B12DF"/>
    <w:rsid w:val="008B1FD7"/>
    <w:rsid w:val="008B218A"/>
    <w:rsid w:val="008B229C"/>
    <w:rsid w:val="008B2594"/>
    <w:rsid w:val="008B2638"/>
    <w:rsid w:val="008B4065"/>
    <w:rsid w:val="008B59CE"/>
    <w:rsid w:val="008B6C65"/>
    <w:rsid w:val="008C08C7"/>
    <w:rsid w:val="008C2030"/>
    <w:rsid w:val="008C23EC"/>
    <w:rsid w:val="008C2773"/>
    <w:rsid w:val="008C29C9"/>
    <w:rsid w:val="008C2B2A"/>
    <w:rsid w:val="008C307C"/>
    <w:rsid w:val="008C5B3B"/>
    <w:rsid w:val="008C5ED5"/>
    <w:rsid w:val="008C6E79"/>
    <w:rsid w:val="008C6EC4"/>
    <w:rsid w:val="008C72BE"/>
    <w:rsid w:val="008C7EEF"/>
    <w:rsid w:val="008D0742"/>
    <w:rsid w:val="008D20A2"/>
    <w:rsid w:val="008D224F"/>
    <w:rsid w:val="008D2603"/>
    <w:rsid w:val="008D4346"/>
    <w:rsid w:val="008D4D0E"/>
    <w:rsid w:val="008D50D9"/>
    <w:rsid w:val="008D68D5"/>
    <w:rsid w:val="008D6911"/>
    <w:rsid w:val="008D76F1"/>
    <w:rsid w:val="008D7EB8"/>
    <w:rsid w:val="008E0D7C"/>
    <w:rsid w:val="008E1DAE"/>
    <w:rsid w:val="008E264E"/>
    <w:rsid w:val="008E2F09"/>
    <w:rsid w:val="008E3B72"/>
    <w:rsid w:val="008E3F38"/>
    <w:rsid w:val="008E4828"/>
    <w:rsid w:val="008E5169"/>
    <w:rsid w:val="008E564B"/>
    <w:rsid w:val="008E5696"/>
    <w:rsid w:val="008E58C8"/>
    <w:rsid w:val="008E6115"/>
    <w:rsid w:val="008E65D6"/>
    <w:rsid w:val="008E6685"/>
    <w:rsid w:val="008E726B"/>
    <w:rsid w:val="008F002F"/>
    <w:rsid w:val="008F05B3"/>
    <w:rsid w:val="008F5D6A"/>
    <w:rsid w:val="008F689E"/>
    <w:rsid w:val="008F7A3B"/>
    <w:rsid w:val="008F7ADD"/>
    <w:rsid w:val="008F7BC4"/>
    <w:rsid w:val="00901178"/>
    <w:rsid w:val="009017F3"/>
    <w:rsid w:val="00901F7C"/>
    <w:rsid w:val="00902FD3"/>
    <w:rsid w:val="0090326D"/>
    <w:rsid w:val="009033D7"/>
    <w:rsid w:val="009037D4"/>
    <w:rsid w:val="00903E94"/>
    <w:rsid w:val="00904124"/>
    <w:rsid w:val="009042F5"/>
    <w:rsid w:val="0090515F"/>
    <w:rsid w:val="009053B0"/>
    <w:rsid w:val="009053D2"/>
    <w:rsid w:val="00906D7E"/>
    <w:rsid w:val="009076E2"/>
    <w:rsid w:val="00910274"/>
    <w:rsid w:val="009108F7"/>
    <w:rsid w:val="009109C4"/>
    <w:rsid w:val="00910DB8"/>
    <w:rsid w:val="00910DBE"/>
    <w:rsid w:val="0091124C"/>
    <w:rsid w:val="00911859"/>
    <w:rsid w:val="00913406"/>
    <w:rsid w:val="0091350E"/>
    <w:rsid w:val="00913675"/>
    <w:rsid w:val="00913932"/>
    <w:rsid w:val="00913D50"/>
    <w:rsid w:val="00914CB3"/>
    <w:rsid w:val="00914FE4"/>
    <w:rsid w:val="00915EEA"/>
    <w:rsid w:val="009201A1"/>
    <w:rsid w:val="00920A58"/>
    <w:rsid w:val="00920DDF"/>
    <w:rsid w:val="0092124B"/>
    <w:rsid w:val="00921893"/>
    <w:rsid w:val="009225B5"/>
    <w:rsid w:val="00923F05"/>
    <w:rsid w:val="00925B45"/>
    <w:rsid w:val="00925B9A"/>
    <w:rsid w:val="0092656B"/>
    <w:rsid w:val="00927418"/>
    <w:rsid w:val="00927A69"/>
    <w:rsid w:val="009303B2"/>
    <w:rsid w:val="00931746"/>
    <w:rsid w:val="00931FE1"/>
    <w:rsid w:val="00932304"/>
    <w:rsid w:val="00932487"/>
    <w:rsid w:val="0093281F"/>
    <w:rsid w:val="0093296F"/>
    <w:rsid w:val="009361BE"/>
    <w:rsid w:val="009404BB"/>
    <w:rsid w:val="0094053E"/>
    <w:rsid w:val="0094068A"/>
    <w:rsid w:val="00940CD0"/>
    <w:rsid w:val="00942022"/>
    <w:rsid w:val="00942403"/>
    <w:rsid w:val="00942668"/>
    <w:rsid w:val="00942901"/>
    <w:rsid w:val="00942E91"/>
    <w:rsid w:val="00943FCF"/>
    <w:rsid w:val="009441B7"/>
    <w:rsid w:val="009444F8"/>
    <w:rsid w:val="00944D6A"/>
    <w:rsid w:val="009459A4"/>
    <w:rsid w:val="00946556"/>
    <w:rsid w:val="009465D1"/>
    <w:rsid w:val="009465E3"/>
    <w:rsid w:val="00946814"/>
    <w:rsid w:val="00946878"/>
    <w:rsid w:val="00946B65"/>
    <w:rsid w:val="00946F38"/>
    <w:rsid w:val="00951962"/>
    <w:rsid w:val="00952178"/>
    <w:rsid w:val="00952830"/>
    <w:rsid w:val="00952C17"/>
    <w:rsid w:val="00952D01"/>
    <w:rsid w:val="00952FEA"/>
    <w:rsid w:val="00953A0D"/>
    <w:rsid w:val="00954515"/>
    <w:rsid w:val="00954980"/>
    <w:rsid w:val="00955290"/>
    <w:rsid w:val="0095546F"/>
    <w:rsid w:val="00955540"/>
    <w:rsid w:val="00957ACC"/>
    <w:rsid w:val="00957CFC"/>
    <w:rsid w:val="00957D6D"/>
    <w:rsid w:val="0096093B"/>
    <w:rsid w:val="00960C4A"/>
    <w:rsid w:val="009620AB"/>
    <w:rsid w:val="00962E6C"/>
    <w:rsid w:val="00962EFA"/>
    <w:rsid w:val="00963488"/>
    <w:rsid w:val="00963601"/>
    <w:rsid w:val="00966FCA"/>
    <w:rsid w:val="00967E00"/>
    <w:rsid w:val="009712AB"/>
    <w:rsid w:val="00971AAB"/>
    <w:rsid w:val="009721E9"/>
    <w:rsid w:val="00972E30"/>
    <w:rsid w:val="00973C5D"/>
    <w:rsid w:val="00974F94"/>
    <w:rsid w:val="00975138"/>
    <w:rsid w:val="0097526F"/>
    <w:rsid w:val="00975F89"/>
    <w:rsid w:val="009766ED"/>
    <w:rsid w:val="009768F9"/>
    <w:rsid w:val="009800A9"/>
    <w:rsid w:val="009802C3"/>
    <w:rsid w:val="00980EFF"/>
    <w:rsid w:val="00980F42"/>
    <w:rsid w:val="0098127A"/>
    <w:rsid w:val="00981F3B"/>
    <w:rsid w:val="00983366"/>
    <w:rsid w:val="009836EF"/>
    <w:rsid w:val="00983E8C"/>
    <w:rsid w:val="009851FC"/>
    <w:rsid w:val="0098545C"/>
    <w:rsid w:val="009854A4"/>
    <w:rsid w:val="009864FC"/>
    <w:rsid w:val="00987199"/>
    <w:rsid w:val="009872D6"/>
    <w:rsid w:val="00987AD1"/>
    <w:rsid w:val="00987B80"/>
    <w:rsid w:val="00990AD1"/>
    <w:rsid w:val="00991273"/>
    <w:rsid w:val="00991783"/>
    <w:rsid w:val="00991AC9"/>
    <w:rsid w:val="00991F8A"/>
    <w:rsid w:val="00993DD4"/>
    <w:rsid w:val="00994747"/>
    <w:rsid w:val="00997FD0"/>
    <w:rsid w:val="009A07AD"/>
    <w:rsid w:val="009A20F9"/>
    <w:rsid w:val="009A2FC8"/>
    <w:rsid w:val="009A3005"/>
    <w:rsid w:val="009A3850"/>
    <w:rsid w:val="009A3906"/>
    <w:rsid w:val="009A3FEB"/>
    <w:rsid w:val="009A48EB"/>
    <w:rsid w:val="009A4F44"/>
    <w:rsid w:val="009A5594"/>
    <w:rsid w:val="009A5DC8"/>
    <w:rsid w:val="009A5F39"/>
    <w:rsid w:val="009A6B95"/>
    <w:rsid w:val="009A780A"/>
    <w:rsid w:val="009A7BFA"/>
    <w:rsid w:val="009B1097"/>
    <w:rsid w:val="009B13F6"/>
    <w:rsid w:val="009B17C2"/>
    <w:rsid w:val="009B1C12"/>
    <w:rsid w:val="009B1CBF"/>
    <w:rsid w:val="009B1F84"/>
    <w:rsid w:val="009B2077"/>
    <w:rsid w:val="009B40E7"/>
    <w:rsid w:val="009B438A"/>
    <w:rsid w:val="009B5530"/>
    <w:rsid w:val="009B5D24"/>
    <w:rsid w:val="009B6253"/>
    <w:rsid w:val="009B6CAE"/>
    <w:rsid w:val="009B7F89"/>
    <w:rsid w:val="009C2753"/>
    <w:rsid w:val="009C3A91"/>
    <w:rsid w:val="009C4392"/>
    <w:rsid w:val="009C44FE"/>
    <w:rsid w:val="009C4955"/>
    <w:rsid w:val="009C5269"/>
    <w:rsid w:val="009C530A"/>
    <w:rsid w:val="009C6787"/>
    <w:rsid w:val="009C7135"/>
    <w:rsid w:val="009C7B94"/>
    <w:rsid w:val="009D0A69"/>
    <w:rsid w:val="009D2CAA"/>
    <w:rsid w:val="009D4CEA"/>
    <w:rsid w:val="009D7C38"/>
    <w:rsid w:val="009D7FC9"/>
    <w:rsid w:val="009E068C"/>
    <w:rsid w:val="009E10D8"/>
    <w:rsid w:val="009E1AC9"/>
    <w:rsid w:val="009E3481"/>
    <w:rsid w:val="009E34F1"/>
    <w:rsid w:val="009E38FB"/>
    <w:rsid w:val="009E5052"/>
    <w:rsid w:val="009E5C35"/>
    <w:rsid w:val="009E6BE6"/>
    <w:rsid w:val="009E73BE"/>
    <w:rsid w:val="009F0966"/>
    <w:rsid w:val="009F1BA9"/>
    <w:rsid w:val="009F4227"/>
    <w:rsid w:val="009F44F5"/>
    <w:rsid w:val="009F48C0"/>
    <w:rsid w:val="009F4B49"/>
    <w:rsid w:val="009F5B36"/>
    <w:rsid w:val="009F5FBF"/>
    <w:rsid w:val="009F68E4"/>
    <w:rsid w:val="009F7B11"/>
    <w:rsid w:val="00A00EC9"/>
    <w:rsid w:val="00A013B2"/>
    <w:rsid w:val="00A02F25"/>
    <w:rsid w:val="00A03374"/>
    <w:rsid w:val="00A03E85"/>
    <w:rsid w:val="00A05A49"/>
    <w:rsid w:val="00A05FF6"/>
    <w:rsid w:val="00A065DA"/>
    <w:rsid w:val="00A07037"/>
    <w:rsid w:val="00A10BF6"/>
    <w:rsid w:val="00A11634"/>
    <w:rsid w:val="00A1297A"/>
    <w:rsid w:val="00A12F5C"/>
    <w:rsid w:val="00A12FC0"/>
    <w:rsid w:val="00A138CD"/>
    <w:rsid w:val="00A13D19"/>
    <w:rsid w:val="00A14B34"/>
    <w:rsid w:val="00A178CD"/>
    <w:rsid w:val="00A17A6C"/>
    <w:rsid w:val="00A21AE8"/>
    <w:rsid w:val="00A223B9"/>
    <w:rsid w:val="00A225B7"/>
    <w:rsid w:val="00A22A98"/>
    <w:rsid w:val="00A23127"/>
    <w:rsid w:val="00A231D3"/>
    <w:rsid w:val="00A24033"/>
    <w:rsid w:val="00A25FBA"/>
    <w:rsid w:val="00A278AB"/>
    <w:rsid w:val="00A27C80"/>
    <w:rsid w:val="00A27C92"/>
    <w:rsid w:val="00A31A1A"/>
    <w:rsid w:val="00A31B31"/>
    <w:rsid w:val="00A31F32"/>
    <w:rsid w:val="00A320AB"/>
    <w:rsid w:val="00A328A8"/>
    <w:rsid w:val="00A338B4"/>
    <w:rsid w:val="00A33DAE"/>
    <w:rsid w:val="00A34002"/>
    <w:rsid w:val="00A3459F"/>
    <w:rsid w:val="00A35A2A"/>
    <w:rsid w:val="00A362A7"/>
    <w:rsid w:val="00A3697A"/>
    <w:rsid w:val="00A36FB7"/>
    <w:rsid w:val="00A37FBB"/>
    <w:rsid w:val="00A42564"/>
    <w:rsid w:val="00A44CF4"/>
    <w:rsid w:val="00A45200"/>
    <w:rsid w:val="00A456F7"/>
    <w:rsid w:val="00A46CB1"/>
    <w:rsid w:val="00A504BE"/>
    <w:rsid w:val="00A50680"/>
    <w:rsid w:val="00A50987"/>
    <w:rsid w:val="00A50B52"/>
    <w:rsid w:val="00A51172"/>
    <w:rsid w:val="00A51B4E"/>
    <w:rsid w:val="00A524C5"/>
    <w:rsid w:val="00A53175"/>
    <w:rsid w:val="00A53E8B"/>
    <w:rsid w:val="00A549F8"/>
    <w:rsid w:val="00A5516A"/>
    <w:rsid w:val="00A5572E"/>
    <w:rsid w:val="00A560CC"/>
    <w:rsid w:val="00A5677B"/>
    <w:rsid w:val="00A56A39"/>
    <w:rsid w:val="00A578FC"/>
    <w:rsid w:val="00A6143C"/>
    <w:rsid w:val="00A61E8B"/>
    <w:rsid w:val="00A625BC"/>
    <w:rsid w:val="00A62735"/>
    <w:rsid w:val="00A637E8"/>
    <w:rsid w:val="00A63E09"/>
    <w:rsid w:val="00A64587"/>
    <w:rsid w:val="00A645EA"/>
    <w:rsid w:val="00A648B8"/>
    <w:rsid w:val="00A662E7"/>
    <w:rsid w:val="00A6726C"/>
    <w:rsid w:val="00A675B4"/>
    <w:rsid w:val="00A67C00"/>
    <w:rsid w:val="00A7008E"/>
    <w:rsid w:val="00A7060F"/>
    <w:rsid w:val="00A70A00"/>
    <w:rsid w:val="00A71177"/>
    <w:rsid w:val="00A71945"/>
    <w:rsid w:val="00A71DAB"/>
    <w:rsid w:val="00A71E3A"/>
    <w:rsid w:val="00A7213B"/>
    <w:rsid w:val="00A73C70"/>
    <w:rsid w:val="00A73F12"/>
    <w:rsid w:val="00A745D3"/>
    <w:rsid w:val="00A74BB2"/>
    <w:rsid w:val="00A752DF"/>
    <w:rsid w:val="00A76043"/>
    <w:rsid w:val="00A76184"/>
    <w:rsid w:val="00A76935"/>
    <w:rsid w:val="00A76C5A"/>
    <w:rsid w:val="00A77F7C"/>
    <w:rsid w:val="00A80289"/>
    <w:rsid w:val="00A80A8C"/>
    <w:rsid w:val="00A81097"/>
    <w:rsid w:val="00A81A01"/>
    <w:rsid w:val="00A81E1B"/>
    <w:rsid w:val="00A82A02"/>
    <w:rsid w:val="00A83785"/>
    <w:rsid w:val="00A837E5"/>
    <w:rsid w:val="00A856E7"/>
    <w:rsid w:val="00A861B2"/>
    <w:rsid w:val="00A86A96"/>
    <w:rsid w:val="00A8703F"/>
    <w:rsid w:val="00A90B41"/>
    <w:rsid w:val="00A913B6"/>
    <w:rsid w:val="00A91E99"/>
    <w:rsid w:val="00A92806"/>
    <w:rsid w:val="00A92B78"/>
    <w:rsid w:val="00A93E97"/>
    <w:rsid w:val="00A93FDA"/>
    <w:rsid w:val="00A9450D"/>
    <w:rsid w:val="00A947E1"/>
    <w:rsid w:val="00A94C71"/>
    <w:rsid w:val="00A94C94"/>
    <w:rsid w:val="00A9520E"/>
    <w:rsid w:val="00A97058"/>
    <w:rsid w:val="00A971A8"/>
    <w:rsid w:val="00AA0039"/>
    <w:rsid w:val="00AA0C2C"/>
    <w:rsid w:val="00AA18F6"/>
    <w:rsid w:val="00AA3443"/>
    <w:rsid w:val="00AA37D1"/>
    <w:rsid w:val="00AB02AC"/>
    <w:rsid w:val="00AB030C"/>
    <w:rsid w:val="00AB045D"/>
    <w:rsid w:val="00AB1793"/>
    <w:rsid w:val="00AB379E"/>
    <w:rsid w:val="00AB3E46"/>
    <w:rsid w:val="00AB3E47"/>
    <w:rsid w:val="00AB4C6F"/>
    <w:rsid w:val="00AB554C"/>
    <w:rsid w:val="00AB60A6"/>
    <w:rsid w:val="00AB6E92"/>
    <w:rsid w:val="00AB79C5"/>
    <w:rsid w:val="00AC0E17"/>
    <w:rsid w:val="00AC14B9"/>
    <w:rsid w:val="00AC1900"/>
    <w:rsid w:val="00AC3433"/>
    <w:rsid w:val="00AC37B0"/>
    <w:rsid w:val="00AC3C60"/>
    <w:rsid w:val="00AC41A7"/>
    <w:rsid w:val="00AC5A4A"/>
    <w:rsid w:val="00AC5C7C"/>
    <w:rsid w:val="00AC6703"/>
    <w:rsid w:val="00AC6AE6"/>
    <w:rsid w:val="00AC7708"/>
    <w:rsid w:val="00AD021A"/>
    <w:rsid w:val="00AD12CE"/>
    <w:rsid w:val="00AD13F4"/>
    <w:rsid w:val="00AD1C01"/>
    <w:rsid w:val="00AD269E"/>
    <w:rsid w:val="00AD2CF8"/>
    <w:rsid w:val="00AD3DA0"/>
    <w:rsid w:val="00AD3E09"/>
    <w:rsid w:val="00AD3F40"/>
    <w:rsid w:val="00AD4841"/>
    <w:rsid w:val="00AD4C51"/>
    <w:rsid w:val="00AD4D5F"/>
    <w:rsid w:val="00AD4ED4"/>
    <w:rsid w:val="00AD56AD"/>
    <w:rsid w:val="00AD5D64"/>
    <w:rsid w:val="00AD65A4"/>
    <w:rsid w:val="00AD788C"/>
    <w:rsid w:val="00AE020F"/>
    <w:rsid w:val="00AE04C4"/>
    <w:rsid w:val="00AE103C"/>
    <w:rsid w:val="00AE17AB"/>
    <w:rsid w:val="00AE2441"/>
    <w:rsid w:val="00AE33A5"/>
    <w:rsid w:val="00AE3596"/>
    <w:rsid w:val="00AE453D"/>
    <w:rsid w:val="00AE496C"/>
    <w:rsid w:val="00AE57C6"/>
    <w:rsid w:val="00AE6BDC"/>
    <w:rsid w:val="00AE755B"/>
    <w:rsid w:val="00AE7563"/>
    <w:rsid w:val="00AF2202"/>
    <w:rsid w:val="00AF24B9"/>
    <w:rsid w:val="00AF2AB4"/>
    <w:rsid w:val="00AF36A2"/>
    <w:rsid w:val="00AF3711"/>
    <w:rsid w:val="00AF3C31"/>
    <w:rsid w:val="00AF57D3"/>
    <w:rsid w:val="00AF5F45"/>
    <w:rsid w:val="00AF5F73"/>
    <w:rsid w:val="00AF6337"/>
    <w:rsid w:val="00AF63CB"/>
    <w:rsid w:val="00AF6872"/>
    <w:rsid w:val="00AF7970"/>
    <w:rsid w:val="00AF7982"/>
    <w:rsid w:val="00B00BD0"/>
    <w:rsid w:val="00B0113B"/>
    <w:rsid w:val="00B01248"/>
    <w:rsid w:val="00B021AE"/>
    <w:rsid w:val="00B0258E"/>
    <w:rsid w:val="00B037EF"/>
    <w:rsid w:val="00B04763"/>
    <w:rsid w:val="00B06B15"/>
    <w:rsid w:val="00B07136"/>
    <w:rsid w:val="00B07B07"/>
    <w:rsid w:val="00B1028A"/>
    <w:rsid w:val="00B10515"/>
    <w:rsid w:val="00B10C27"/>
    <w:rsid w:val="00B13654"/>
    <w:rsid w:val="00B1394D"/>
    <w:rsid w:val="00B13EDC"/>
    <w:rsid w:val="00B14019"/>
    <w:rsid w:val="00B14929"/>
    <w:rsid w:val="00B157A8"/>
    <w:rsid w:val="00B16F8D"/>
    <w:rsid w:val="00B17EE5"/>
    <w:rsid w:val="00B2003B"/>
    <w:rsid w:val="00B20C3B"/>
    <w:rsid w:val="00B20CFD"/>
    <w:rsid w:val="00B216A8"/>
    <w:rsid w:val="00B21769"/>
    <w:rsid w:val="00B25AA7"/>
    <w:rsid w:val="00B25B00"/>
    <w:rsid w:val="00B25BDF"/>
    <w:rsid w:val="00B30570"/>
    <w:rsid w:val="00B30DD7"/>
    <w:rsid w:val="00B31CA7"/>
    <w:rsid w:val="00B32E1B"/>
    <w:rsid w:val="00B330B2"/>
    <w:rsid w:val="00B3553D"/>
    <w:rsid w:val="00B3787C"/>
    <w:rsid w:val="00B401D7"/>
    <w:rsid w:val="00B4022C"/>
    <w:rsid w:val="00B4072C"/>
    <w:rsid w:val="00B40FCB"/>
    <w:rsid w:val="00B40FFF"/>
    <w:rsid w:val="00B41619"/>
    <w:rsid w:val="00B41EEA"/>
    <w:rsid w:val="00B4273A"/>
    <w:rsid w:val="00B434E0"/>
    <w:rsid w:val="00B440E2"/>
    <w:rsid w:val="00B44563"/>
    <w:rsid w:val="00B454FF"/>
    <w:rsid w:val="00B4685F"/>
    <w:rsid w:val="00B46E7E"/>
    <w:rsid w:val="00B500B1"/>
    <w:rsid w:val="00B5248F"/>
    <w:rsid w:val="00B53DA0"/>
    <w:rsid w:val="00B54989"/>
    <w:rsid w:val="00B54F70"/>
    <w:rsid w:val="00B5685A"/>
    <w:rsid w:val="00B568CB"/>
    <w:rsid w:val="00B56956"/>
    <w:rsid w:val="00B57847"/>
    <w:rsid w:val="00B57BFA"/>
    <w:rsid w:val="00B57E6F"/>
    <w:rsid w:val="00B604C4"/>
    <w:rsid w:val="00B615A0"/>
    <w:rsid w:val="00B62555"/>
    <w:rsid w:val="00B62D2C"/>
    <w:rsid w:val="00B6369F"/>
    <w:rsid w:val="00B6536D"/>
    <w:rsid w:val="00B6584D"/>
    <w:rsid w:val="00B65EBA"/>
    <w:rsid w:val="00B66568"/>
    <w:rsid w:val="00B671C6"/>
    <w:rsid w:val="00B67898"/>
    <w:rsid w:val="00B67BBA"/>
    <w:rsid w:val="00B7048A"/>
    <w:rsid w:val="00B7121F"/>
    <w:rsid w:val="00B71470"/>
    <w:rsid w:val="00B736C8"/>
    <w:rsid w:val="00B741C5"/>
    <w:rsid w:val="00B75944"/>
    <w:rsid w:val="00B761C9"/>
    <w:rsid w:val="00B76B1B"/>
    <w:rsid w:val="00B77A8E"/>
    <w:rsid w:val="00B81F10"/>
    <w:rsid w:val="00B82A67"/>
    <w:rsid w:val="00B83793"/>
    <w:rsid w:val="00B839F2"/>
    <w:rsid w:val="00B83D6A"/>
    <w:rsid w:val="00B8476B"/>
    <w:rsid w:val="00B84C41"/>
    <w:rsid w:val="00B85ACF"/>
    <w:rsid w:val="00B85D20"/>
    <w:rsid w:val="00B862BA"/>
    <w:rsid w:val="00B87418"/>
    <w:rsid w:val="00B87848"/>
    <w:rsid w:val="00B87925"/>
    <w:rsid w:val="00B87D27"/>
    <w:rsid w:val="00B90302"/>
    <w:rsid w:val="00B90917"/>
    <w:rsid w:val="00B90A8D"/>
    <w:rsid w:val="00B90F1F"/>
    <w:rsid w:val="00B9144F"/>
    <w:rsid w:val="00B92160"/>
    <w:rsid w:val="00B926EC"/>
    <w:rsid w:val="00B928FD"/>
    <w:rsid w:val="00B93FE1"/>
    <w:rsid w:val="00B94AE1"/>
    <w:rsid w:val="00B96056"/>
    <w:rsid w:val="00B96A0C"/>
    <w:rsid w:val="00B97AC6"/>
    <w:rsid w:val="00B97E9C"/>
    <w:rsid w:val="00BA0293"/>
    <w:rsid w:val="00BA02C4"/>
    <w:rsid w:val="00BA0FEA"/>
    <w:rsid w:val="00BA10CA"/>
    <w:rsid w:val="00BA1F2D"/>
    <w:rsid w:val="00BA20D9"/>
    <w:rsid w:val="00BA2765"/>
    <w:rsid w:val="00BA2934"/>
    <w:rsid w:val="00BA3B78"/>
    <w:rsid w:val="00BA43D3"/>
    <w:rsid w:val="00BA449F"/>
    <w:rsid w:val="00BA6A2B"/>
    <w:rsid w:val="00BA6CBF"/>
    <w:rsid w:val="00BA77AB"/>
    <w:rsid w:val="00BA789A"/>
    <w:rsid w:val="00BB0177"/>
    <w:rsid w:val="00BB17E5"/>
    <w:rsid w:val="00BB1DE2"/>
    <w:rsid w:val="00BB244C"/>
    <w:rsid w:val="00BB260B"/>
    <w:rsid w:val="00BB298A"/>
    <w:rsid w:val="00BB3DF8"/>
    <w:rsid w:val="00BB4042"/>
    <w:rsid w:val="00BB424C"/>
    <w:rsid w:val="00BB4744"/>
    <w:rsid w:val="00BB4B99"/>
    <w:rsid w:val="00BB4E27"/>
    <w:rsid w:val="00BB5D9C"/>
    <w:rsid w:val="00BB5E6D"/>
    <w:rsid w:val="00BB6649"/>
    <w:rsid w:val="00BB6D13"/>
    <w:rsid w:val="00BB6E2B"/>
    <w:rsid w:val="00BB7164"/>
    <w:rsid w:val="00BB7B61"/>
    <w:rsid w:val="00BC02CD"/>
    <w:rsid w:val="00BC0415"/>
    <w:rsid w:val="00BC0E32"/>
    <w:rsid w:val="00BC154C"/>
    <w:rsid w:val="00BC21CE"/>
    <w:rsid w:val="00BC271C"/>
    <w:rsid w:val="00BC2769"/>
    <w:rsid w:val="00BC2AF3"/>
    <w:rsid w:val="00BC37B0"/>
    <w:rsid w:val="00BC3977"/>
    <w:rsid w:val="00BC6393"/>
    <w:rsid w:val="00BC6ACF"/>
    <w:rsid w:val="00BC6BA0"/>
    <w:rsid w:val="00BC6DCD"/>
    <w:rsid w:val="00BC7864"/>
    <w:rsid w:val="00BC7AC0"/>
    <w:rsid w:val="00BD07F4"/>
    <w:rsid w:val="00BD081F"/>
    <w:rsid w:val="00BD11A7"/>
    <w:rsid w:val="00BD13C7"/>
    <w:rsid w:val="00BD2C57"/>
    <w:rsid w:val="00BD3C0D"/>
    <w:rsid w:val="00BD3C51"/>
    <w:rsid w:val="00BD465F"/>
    <w:rsid w:val="00BD4FDC"/>
    <w:rsid w:val="00BD53E5"/>
    <w:rsid w:val="00BD5401"/>
    <w:rsid w:val="00BD5735"/>
    <w:rsid w:val="00BD60DF"/>
    <w:rsid w:val="00BD6FC0"/>
    <w:rsid w:val="00BD708D"/>
    <w:rsid w:val="00BD7D79"/>
    <w:rsid w:val="00BD7F3B"/>
    <w:rsid w:val="00BE0C3F"/>
    <w:rsid w:val="00BE1202"/>
    <w:rsid w:val="00BE1FC0"/>
    <w:rsid w:val="00BE2207"/>
    <w:rsid w:val="00BE35C8"/>
    <w:rsid w:val="00BE3AAB"/>
    <w:rsid w:val="00BE3B46"/>
    <w:rsid w:val="00BE3B5D"/>
    <w:rsid w:val="00BE420E"/>
    <w:rsid w:val="00BE47F3"/>
    <w:rsid w:val="00BE5E6A"/>
    <w:rsid w:val="00BE6F25"/>
    <w:rsid w:val="00BE6FD0"/>
    <w:rsid w:val="00BF122B"/>
    <w:rsid w:val="00BF17DC"/>
    <w:rsid w:val="00BF1A0D"/>
    <w:rsid w:val="00BF2328"/>
    <w:rsid w:val="00BF25C9"/>
    <w:rsid w:val="00BF2A29"/>
    <w:rsid w:val="00BF2D3F"/>
    <w:rsid w:val="00BF2E8C"/>
    <w:rsid w:val="00BF34CB"/>
    <w:rsid w:val="00BF368E"/>
    <w:rsid w:val="00BF70D1"/>
    <w:rsid w:val="00BF76FB"/>
    <w:rsid w:val="00C00890"/>
    <w:rsid w:val="00C00D68"/>
    <w:rsid w:val="00C0168B"/>
    <w:rsid w:val="00C02701"/>
    <w:rsid w:val="00C02847"/>
    <w:rsid w:val="00C0342B"/>
    <w:rsid w:val="00C04556"/>
    <w:rsid w:val="00C05A23"/>
    <w:rsid w:val="00C062A4"/>
    <w:rsid w:val="00C06726"/>
    <w:rsid w:val="00C06B78"/>
    <w:rsid w:val="00C06E11"/>
    <w:rsid w:val="00C07CF1"/>
    <w:rsid w:val="00C07E0B"/>
    <w:rsid w:val="00C108C5"/>
    <w:rsid w:val="00C10AA5"/>
    <w:rsid w:val="00C11E6C"/>
    <w:rsid w:val="00C12939"/>
    <w:rsid w:val="00C12B7F"/>
    <w:rsid w:val="00C1342A"/>
    <w:rsid w:val="00C1443F"/>
    <w:rsid w:val="00C14C6A"/>
    <w:rsid w:val="00C161D9"/>
    <w:rsid w:val="00C16749"/>
    <w:rsid w:val="00C16A74"/>
    <w:rsid w:val="00C205BE"/>
    <w:rsid w:val="00C20709"/>
    <w:rsid w:val="00C21ACB"/>
    <w:rsid w:val="00C21BDC"/>
    <w:rsid w:val="00C2208E"/>
    <w:rsid w:val="00C235DD"/>
    <w:rsid w:val="00C236FD"/>
    <w:rsid w:val="00C23775"/>
    <w:rsid w:val="00C24180"/>
    <w:rsid w:val="00C25606"/>
    <w:rsid w:val="00C25E86"/>
    <w:rsid w:val="00C2637A"/>
    <w:rsid w:val="00C264EC"/>
    <w:rsid w:val="00C270E5"/>
    <w:rsid w:val="00C30372"/>
    <w:rsid w:val="00C31274"/>
    <w:rsid w:val="00C3250C"/>
    <w:rsid w:val="00C3255E"/>
    <w:rsid w:val="00C32D81"/>
    <w:rsid w:val="00C33A18"/>
    <w:rsid w:val="00C344D6"/>
    <w:rsid w:val="00C34FF0"/>
    <w:rsid w:val="00C356CB"/>
    <w:rsid w:val="00C37640"/>
    <w:rsid w:val="00C40267"/>
    <w:rsid w:val="00C40CDD"/>
    <w:rsid w:val="00C424CF"/>
    <w:rsid w:val="00C430EC"/>
    <w:rsid w:val="00C4509C"/>
    <w:rsid w:val="00C45236"/>
    <w:rsid w:val="00C45B99"/>
    <w:rsid w:val="00C506E6"/>
    <w:rsid w:val="00C50821"/>
    <w:rsid w:val="00C51040"/>
    <w:rsid w:val="00C51837"/>
    <w:rsid w:val="00C52573"/>
    <w:rsid w:val="00C52962"/>
    <w:rsid w:val="00C52A2B"/>
    <w:rsid w:val="00C52AB1"/>
    <w:rsid w:val="00C5442D"/>
    <w:rsid w:val="00C55C82"/>
    <w:rsid w:val="00C566EC"/>
    <w:rsid w:val="00C570CB"/>
    <w:rsid w:val="00C5724A"/>
    <w:rsid w:val="00C60305"/>
    <w:rsid w:val="00C614D3"/>
    <w:rsid w:val="00C61A17"/>
    <w:rsid w:val="00C61E34"/>
    <w:rsid w:val="00C640DF"/>
    <w:rsid w:val="00C64403"/>
    <w:rsid w:val="00C64514"/>
    <w:rsid w:val="00C646A6"/>
    <w:rsid w:val="00C657A3"/>
    <w:rsid w:val="00C660AF"/>
    <w:rsid w:val="00C6688B"/>
    <w:rsid w:val="00C673AE"/>
    <w:rsid w:val="00C7002F"/>
    <w:rsid w:val="00C705B9"/>
    <w:rsid w:val="00C705C2"/>
    <w:rsid w:val="00C70CDD"/>
    <w:rsid w:val="00C713D4"/>
    <w:rsid w:val="00C71E28"/>
    <w:rsid w:val="00C721B7"/>
    <w:rsid w:val="00C73029"/>
    <w:rsid w:val="00C73AE6"/>
    <w:rsid w:val="00C74B20"/>
    <w:rsid w:val="00C74F52"/>
    <w:rsid w:val="00C758B8"/>
    <w:rsid w:val="00C771B4"/>
    <w:rsid w:val="00C775FA"/>
    <w:rsid w:val="00C8005D"/>
    <w:rsid w:val="00C80B85"/>
    <w:rsid w:val="00C8171A"/>
    <w:rsid w:val="00C81997"/>
    <w:rsid w:val="00C81A58"/>
    <w:rsid w:val="00C82316"/>
    <w:rsid w:val="00C84076"/>
    <w:rsid w:val="00C84883"/>
    <w:rsid w:val="00C84F33"/>
    <w:rsid w:val="00C8591B"/>
    <w:rsid w:val="00C86988"/>
    <w:rsid w:val="00C86FC3"/>
    <w:rsid w:val="00C8783F"/>
    <w:rsid w:val="00C87A17"/>
    <w:rsid w:val="00C90C07"/>
    <w:rsid w:val="00C90E88"/>
    <w:rsid w:val="00C91191"/>
    <w:rsid w:val="00C93014"/>
    <w:rsid w:val="00C93C58"/>
    <w:rsid w:val="00C9527C"/>
    <w:rsid w:val="00C969B3"/>
    <w:rsid w:val="00C96B0B"/>
    <w:rsid w:val="00C96BF8"/>
    <w:rsid w:val="00C96F61"/>
    <w:rsid w:val="00C97BC3"/>
    <w:rsid w:val="00CA03B5"/>
    <w:rsid w:val="00CA142A"/>
    <w:rsid w:val="00CA17A0"/>
    <w:rsid w:val="00CA1BB7"/>
    <w:rsid w:val="00CA1FE3"/>
    <w:rsid w:val="00CA26AC"/>
    <w:rsid w:val="00CA2765"/>
    <w:rsid w:val="00CA2B1B"/>
    <w:rsid w:val="00CA2D81"/>
    <w:rsid w:val="00CA30DF"/>
    <w:rsid w:val="00CA38D3"/>
    <w:rsid w:val="00CA6D7D"/>
    <w:rsid w:val="00CA78E2"/>
    <w:rsid w:val="00CA7ADC"/>
    <w:rsid w:val="00CA7D2E"/>
    <w:rsid w:val="00CB0570"/>
    <w:rsid w:val="00CB06E8"/>
    <w:rsid w:val="00CB0830"/>
    <w:rsid w:val="00CB0B64"/>
    <w:rsid w:val="00CB0B72"/>
    <w:rsid w:val="00CB1E89"/>
    <w:rsid w:val="00CB25D2"/>
    <w:rsid w:val="00CB3E21"/>
    <w:rsid w:val="00CB452D"/>
    <w:rsid w:val="00CB6158"/>
    <w:rsid w:val="00CB7A0A"/>
    <w:rsid w:val="00CB7B9B"/>
    <w:rsid w:val="00CC0B70"/>
    <w:rsid w:val="00CC1A48"/>
    <w:rsid w:val="00CC1BEB"/>
    <w:rsid w:val="00CC2872"/>
    <w:rsid w:val="00CC3146"/>
    <w:rsid w:val="00CC331A"/>
    <w:rsid w:val="00CC35D6"/>
    <w:rsid w:val="00CC542D"/>
    <w:rsid w:val="00CC7B6E"/>
    <w:rsid w:val="00CC7B87"/>
    <w:rsid w:val="00CC7C44"/>
    <w:rsid w:val="00CC7E81"/>
    <w:rsid w:val="00CD3629"/>
    <w:rsid w:val="00CD48F6"/>
    <w:rsid w:val="00CD6A73"/>
    <w:rsid w:val="00CD6D61"/>
    <w:rsid w:val="00CD7394"/>
    <w:rsid w:val="00CE0755"/>
    <w:rsid w:val="00CE0A38"/>
    <w:rsid w:val="00CE1C98"/>
    <w:rsid w:val="00CE20A4"/>
    <w:rsid w:val="00CE2E32"/>
    <w:rsid w:val="00CE2EA5"/>
    <w:rsid w:val="00CE30D5"/>
    <w:rsid w:val="00CE3B46"/>
    <w:rsid w:val="00CE4A68"/>
    <w:rsid w:val="00CE54B0"/>
    <w:rsid w:val="00CE5654"/>
    <w:rsid w:val="00CE57A3"/>
    <w:rsid w:val="00CE5A6A"/>
    <w:rsid w:val="00CE7482"/>
    <w:rsid w:val="00CE7F0E"/>
    <w:rsid w:val="00CF08F3"/>
    <w:rsid w:val="00CF0E19"/>
    <w:rsid w:val="00CF18E7"/>
    <w:rsid w:val="00CF1DC4"/>
    <w:rsid w:val="00CF23D7"/>
    <w:rsid w:val="00CF2C6F"/>
    <w:rsid w:val="00CF35BB"/>
    <w:rsid w:val="00CF4218"/>
    <w:rsid w:val="00CF473A"/>
    <w:rsid w:val="00CF4D7B"/>
    <w:rsid w:val="00CF52B2"/>
    <w:rsid w:val="00CF5A5D"/>
    <w:rsid w:val="00CF764A"/>
    <w:rsid w:val="00CF7999"/>
    <w:rsid w:val="00D00302"/>
    <w:rsid w:val="00D00A20"/>
    <w:rsid w:val="00D01BEA"/>
    <w:rsid w:val="00D0288B"/>
    <w:rsid w:val="00D033E8"/>
    <w:rsid w:val="00D0388A"/>
    <w:rsid w:val="00D03C2C"/>
    <w:rsid w:val="00D04B5A"/>
    <w:rsid w:val="00D05201"/>
    <w:rsid w:val="00D0546F"/>
    <w:rsid w:val="00D05521"/>
    <w:rsid w:val="00D05682"/>
    <w:rsid w:val="00D05900"/>
    <w:rsid w:val="00D0597A"/>
    <w:rsid w:val="00D06463"/>
    <w:rsid w:val="00D06475"/>
    <w:rsid w:val="00D066B9"/>
    <w:rsid w:val="00D07563"/>
    <w:rsid w:val="00D07964"/>
    <w:rsid w:val="00D07B29"/>
    <w:rsid w:val="00D1074E"/>
    <w:rsid w:val="00D10AF5"/>
    <w:rsid w:val="00D113C0"/>
    <w:rsid w:val="00D119D1"/>
    <w:rsid w:val="00D11B38"/>
    <w:rsid w:val="00D127C6"/>
    <w:rsid w:val="00D129B7"/>
    <w:rsid w:val="00D142D2"/>
    <w:rsid w:val="00D15CF4"/>
    <w:rsid w:val="00D15D6E"/>
    <w:rsid w:val="00D16B94"/>
    <w:rsid w:val="00D16D65"/>
    <w:rsid w:val="00D20B20"/>
    <w:rsid w:val="00D20CAC"/>
    <w:rsid w:val="00D210B1"/>
    <w:rsid w:val="00D220D7"/>
    <w:rsid w:val="00D22443"/>
    <w:rsid w:val="00D22878"/>
    <w:rsid w:val="00D22E6E"/>
    <w:rsid w:val="00D258AE"/>
    <w:rsid w:val="00D25E9E"/>
    <w:rsid w:val="00D2627B"/>
    <w:rsid w:val="00D26A80"/>
    <w:rsid w:val="00D27628"/>
    <w:rsid w:val="00D27F88"/>
    <w:rsid w:val="00D30648"/>
    <w:rsid w:val="00D310FA"/>
    <w:rsid w:val="00D31E29"/>
    <w:rsid w:val="00D3314F"/>
    <w:rsid w:val="00D331E1"/>
    <w:rsid w:val="00D33EB9"/>
    <w:rsid w:val="00D34380"/>
    <w:rsid w:val="00D358D5"/>
    <w:rsid w:val="00D36497"/>
    <w:rsid w:val="00D364F9"/>
    <w:rsid w:val="00D369C7"/>
    <w:rsid w:val="00D37DBA"/>
    <w:rsid w:val="00D4084F"/>
    <w:rsid w:val="00D40B7E"/>
    <w:rsid w:val="00D411CB"/>
    <w:rsid w:val="00D41502"/>
    <w:rsid w:val="00D418BC"/>
    <w:rsid w:val="00D42361"/>
    <w:rsid w:val="00D42C77"/>
    <w:rsid w:val="00D435D8"/>
    <w:rsid w:val="00D4412B"/>
    <w:rsid w:val="00D44C28"/>
    <w:rsid w:val="00D46E75"/>
    <w:rsid w:val="00D479F8"/>
    <w:rsid w:val="00D47A9E"/>
    <w:rsid w:val="00D47BF7"/>
    <w:rsid w:val="00D50EEB"/>
    <w:rsid w:val="00D537C2"/>
    <w:rsid w:val="00D53CDF"/>
    <w:rsid w:val="00D54001"/>
    <w:rsid w:val="00D54EC2"/>
    <w:rsid w:val="00D55E01"/>
    <w:rsid w:val="00D567BC"/>
    <w:rsid w:val="00D577AB"/>
    <w:rsid w:val="00D57DD8"/>
    <w:rsid w:val="00D609B4"/>
    <w:rsid w:val="00D61681"/>
    <w:rsid w:val="00D61F26"/>
    <w:rsid w:val="00D62E63"/>
    <w:rsid w:val="00D6300F"/>
    <w:rsid w:val="00D63707"/>
    <w:rsid w:val="00D64190"/>
    <w:rsid w:val="00D642B6"/>
    <w:rsid w:val="00D64E82"/>
    <w:rsid w:val="00D65088"/>
    <w:rsid w:val="00D651FC"/>
    <w:rsid w:val="00D65DDB"/>
    <w:rsid w:val="00D66B1A"/>
    <w:rsid w:val="00D6725D"/>
    <w:rsid w:val="00D67505"/>
    <w:rsid w:val="00D67AD3"/>
    <w:rsid w:val="00D701FD"/>
    <w:rsid w:val="00D722B8"/>
    <w:rsid w:val="00D73D2F"/>
    <w:rsid w:val="00D742D3"/>
    <w:rsid w:val="00D7441D"/>
    <w:rsid w:val="00D746DA"/>
    <w:rsid w:val="00D754C3"/>
    <w:rsid w:val="00D75D44"/>
    <w:rsid w:val="00D75F23"/>
    <w:rsid w:val="00D77469"/>
    <w:rsid w:val="00D77571"/>
    <w:rsid w:val="00D77BA3"/>
    <w:rsid w:val="00D8003D"/>
    <w:rsid w:val="00D804E5"/>
    <w:rsid w:val="00D81258"/>
    <w:rsid w:val="00D816B0"/>
    <w:rsid w:val="00D8506D"/>
    <w:rsid w:val="00D850AD"/>
    <w:rsid w:val="00D86AD3"/>
    <w:rsid w:val="00D86BB6"/>
    <w:rsid w:val="00D86D2A"/>
    <w:rsid w:val="00D876F7"/>
    <w:rsid w:val="00D90737"/>
    <w:rsid w:val="00D90824"/>
    <w:rsid w:val="00D90E4F"/>
    <w:rsid w:val="00D91A59"/>
    <w:rsid w:val="00D92B52"/>
    <w:rsid w:val="00D93603"/>
    <w:rsid w:val="00D93BFB"/>
    <w:rsid w:val="00D94FC0"/>
    <w:rsid w:val="00D95016"/>
    <w:rsid w:val="00D961AD"/>
    <w:rsid w:val="00D96687"/>
    <w:rsid w:val="00D96C72"/>
    <w:rsid w:val="00DA00C5"/>
    <w:rsid w:val="00DA1465"/>
    <w:rsid w:val="00DA1955"/>
    <w:rsid w:val="00DA3085"/>
    <w:rsid w:val="00DA4786"/>
    <w:rsid w:val="00DA68B8"/>
    <w:rsid w:val="00DA711A"/>
    <w:rsid w:val="00DA756D"/>
    <w:rsid w:val="00DB0259"/>
    <w:rsid w:val="00DB2762"/>
    <w:rsid w:val="00DB4AFF"/>
    <w:rsid w:val="00DB6093"/>
    <w:rsid w:val="00DB66D4"/>
    <w:rsid w:val="00DB6A3C"/>
    <w:rsid w:val="00DB6DD6"/>
    <w:rsid w:val="00DB7F6B"/>
    <w:rsid w:val="00DC024D"/>
    <w:rsid w:val="00DC02DB"/>
    <w:rsid w:val="00DC0FE0"/>
    <w:rsid w:val="00DC1DA8"/>
    <w:rsid w:val="00DC35EA"/>
    <w:rsid w:val="00DC3DC5"/>
    <w:rsid w:val="00DC5DFE"/>
    <w:rsid w:val="00DC7FF5"/>
    <w:rsid w:val="00DD00C5"/>
    <w:rsid w:val="00DD39FB"/>
    <w:rsid w:val="00DD4EBE"/>
    <w:rsid w:val="00DD539E"/>
    <w:rsid w:val="00DD5D78"/>
    <w:rsid w:val="00DD5F8B"/>
    <w:rsid w:val="00DD7180"/>
    <w:rsid w:val="00DD7751"/>
    <w:rsid w:val="00DE05E9"/>
    <w:rsid w:val="00DE05F0"/>
    <w:rsid w:val="00DE0AC1"/>
    <w:rsid w:val="00DE0B2A"/>
    <w:rsid w:val="00DE0BD4"/>
    <w:rsid w:val="00DE2643"/>
    <w:rsid w:val="00DE419A"/>
    <w:rsid w:val="00DE448D"/>
    <w:rsid w:val="00DE4588"/>
    <w:rsid w:val="00DE4DA3"/>
    <w:rsid w:val="00DE615F"/>
    <w:rsid w:val="00DE6CFD"/>
    <w:rsid w:val="00DE7A4A"/>
    <w:rsid w:val="00DE7D66"/>
    <w:rsid w:val="00DF1A3A"/>
    <w:rsid w:val="00DF3371"/>
    <w:rsid w:val="00DF3E7E"/>
    <w:rsid w:val="00DF4BAE"/>
    <w:rsid w:val="00DF4C68"/>
    <w:rsid w:val="00DF5AB0"/>
    <w:rsid w:val="00DF6366"/>
    <w:rsid w:val="00DF7996"/>
    <w:rsid w:val="00DF7D13"/>
    <w:rsid w:val="00E006DB"/>
    <w:rsid w:val="00E0088E"/>
    <w:rsid w:val="00E00981"/>
    <w:rsid w:val="00E00B20"/>
    <w:rsid w:val="00E01248"/>
    <w:rsid w:val="00E0131C"/>
    <w:rsid w:val="00E0142A"/>
    <w:rsid w:val="00E02066"/>
    <w:rsid w:val="00E02AAA"/>
    <w:rsid w:val="00E02DC6"/>
    <w:rsid w:val="00E02E9C"/>
    <w:rsid w:val="00E04490"/>
    <w:rsid w:val="00E048B8"/>
    <w:rsid w:val="00E04DF3"/>
    <w:rsid w:val="00E05B07"/>
    <w:rsid w:val="00E0620C"/>
    <w:rsid w:val="00E06566"/>
    <w:rsid w:val="00E06690"/>
    <w:rsid w:val="00E07ACC"/>
    <w:rsid w:val="00E10790"/>
    <w:rsid w:val="00E1125F"/>
    <w:rsid w:val="00E11E5B"/>
    <w:rsid w:val="00E12656"/>
    <w:rsid w:val="00E127A8"/>
    <w:rsid w:val="00E1287B"/>
    <w:rsid w:val="00E12F4B"/>
    <w:rsid w:val="00E13608"/>
    <w:rsid w:val="00E138C9"/>
    <w:rsid w:val="00E13BBA"/>
    <w:rsid w:val="00E155F7"/>
    <w:rsid w:val="00E15710"/>
    <w:rsid w:val="00E15896"/>
    <w:rsid w:val="00E15E95"/>
    <w:rsid w:val="00E16815"/>
    <w:rsid w:val="00E178FB"/>
    <w:rsid w:val="00E20604"/>
    <w:rsid w:val="00E20F1C"/>
    <w:rsid w:val="00E213A9"/>
    <w:rsid w:val="00E22E20"/>
    <w:rsid w:val="00E231E1"/>
    <w:rsid w:val="00E2340E"/>
    <w:rsid w:val="00E23B7C"/>
    <w:rsid w:val="00E23EF6"/>
    <w:rsid w:val="00E24352"/>
    <w:rsid w:val="00E2719F"/>
    <w:rsid w:val="00E279BA"/>
    <w:rsid w:val="00E30C87"/>
    <w:rsid w:val="00E331BC"/>
    <w:rsid w:val="00E33E7D"/>
    <w:rsid w:val="00E3445F"/>
    <w:rsid w:val="00E34711"/>
    <w:rsid w:val="00E35B12"/>
    <w:rsid w:val="00E365DB"/>
    <w:rsid w:val="00E3665F"/>
    <w:rsid w:val="00E36C26"/>
    <w:rsid w:val="00E36F13"/>
    <w:rsid w:val="00E3783B"/>
    <w:rsid w:val="00E378DB"/>
    <w:rsid w:val="00E40293"/>
    <w:rsid w:val="00E40375"/>
    <w:rsid w:val="00E40E40"/>
    <w:rsid w:val="00E414C8"/>
    <w:rsid w:val="00E422AF"/>
    <w:rsid w:val="00E42636"/>
    <w:rsid w:val="00E42EA8"/>
    <w:rsid w:val="00E4344E"/>
    <w:rsid w:val="00E4375A"/>
    <w:rsid w:val="00E4446B"/>
    <w:rsid w:val="00E4496C"/>
    <w:rsid w:val="00E44ABA"/>
    <w:rsid w:val="00E458B3"/>
    <w:rsid w:val="00E45902"/>
    <w:rsid w:val="00E45DF7"/>
    <w:rsid w:val="00E4615E"/>
    <w:rsid w:val="00E46B58"/>
    <w:rsid w:val="00E502B7"/>
    <w:rsid w:val="00E509B3"/>
    <w:rsid w:val="00E50A5D"/>
    <w:rsid w:val="00E50FD4"/>
    <w:rsid w:val="00E51D27"/>
    <w:rsid w:val="00E525A7"/>
    <w:rsid w:val="00E53264"/>
    <w:rsid w:val="00E53842"/>
    <w:rsid w:val="00E54597"/>
    <w:rsid w:val="00E54E0F"/>
    <w:rsid w:val="00E55750"/>
    <w:rsid w:val="00E5649E"/>
    <w:rsid w:val="00E5692B"/>
    <w:rsid w:val="00E57CD8"/>
    <w:rsid w:val="00E6087A"/>
    <w:rsid w:val="00E60A25"/>
    <w:rsid w:val="00E60F07"/>
    <w:rsid w:val="00E620BC"/>
    <w:rsid w:val="00E62C60"/>
    <w:rsid w:val="00E63FDB"/>
    <w:rsid w:val="00E64589"/>
    <w:rsid w:val="00E6596C"/>
    <w:rsid w:val="00E65C81"/>
    <w:rsid w:val="00E674FD"/>
    <w:rsid w:val="00E70086"/>
    <w:rsid w:val="00E70850"/>
    <w:rsid w:val="00E719F5"/>
    <w:rsid w:val="00E71BE6"/>
    <w:rsid w:val="00E71EA8"/>
    <w:rsid w:val="00E7216E"/>
    <w:rsid w:val="00E72A6B"/>
    <w:rsid w:val="00E749A9"/>
    <w:rsid w:val="00E74C48"/>
    <w:rsid w:val="00E754B6"/>
    <w:rsid w:val="00E7634D"/>
    <w:rsid w:val="00E778D7"/>
    <w:rsid w:val="00E80421"/>
    <w:rsid w:val="00E808CC"/>
    <w:rsid w:val="00E8118F"/>
    <w:rsid w:val="00E81239"/>
    <w:rsid w:val="00E81DB0"/>
    <w:rsid w:val="00E81E72"/>
    <w:rsid w:val="00E82600"/>
    <w:rsid w:val="00E8351A"/>
    <w:rsid w:val="00E83584"/>
    <w:rsid w:val="00E839DB"/>
    <w:rsid w:val="00E83E61"/>
    <w:rsid w:val="00E845BF"/>
    <w:rsid w:val="00E84A1D"/>
    <w:rsid w:val="00E85533"/>
    <w:rsid w:val="00E859B7"/>
    <w:rsid w:val="00E85F4E"/>
    <w:rsid w:val="00E86AAE"/>
    <w:rsid w:val="00E87490"/>
    <w:rsid w:val="00E90F96"/>
    <w:rsid w:val="00E91321"/>
    <w:rsid w:val="00E916F7"/>
    <w:rsid w:val="00E91AD0"/>
    <w:rsid w:val="00E94D4B"/>
    <w:rsid w:val="00E95D7D"/>
    <w:rsid w:val="00E95FE9"/>
    <w:rsid w:val="00E96302"/>
    <w:rsid w:val="00E967F8"/>
    <w:rsid w:val="00E970AA"/>
    <w:rsid w:val="00EA196E"/>
    <w:rsid w:val="00EA1A7E"/>
    <w:rsid w:val="00EA2BA6"/>
    <w:rsid w:val="00EA3A20"/>
    <w:rsid w:val="00EA3C9A"/>
    <w:rsid w:val="00EA4318"/>
    <w:rsid w:val="00EA529F"/>
    <w:rsid w:val="00EA5661"/>
    <w:rsid w:val="00EA5B67"/>
    <w:rsid w:val="00EA67F6"/>
    <w:rsid w:val="00EA6BC2"/>
    <w:rsid w:val="00EA6EFF"/>
    <w:rsid w:val="00EA70C7"/>
    <w:rsid w:val="00EA774C"/>
    <w:rsid w:val="00EB0498"/>
    <w:rsid w:val="00EB0897"/>
    <w:rsid w:val="00EB1AC5"/>
    <w:rsid w:val="00EB2BB2"/>
    <w:rsid w:val="00EB3A83"/>
    <w:rsid w:val="00EB3AAF"/>
    <w:rsid w:val="00EB699E"/>
    <w:rsid w:val="00EB6A6F"/>
    <w:rsid w:val="00EB6C8A"/>
    <w:rsid w:val="00EC05A6"/>
    <w:rsid w:val="00EC0842"/>
    <w:rsid w:val="00EC109D"/>
    <w:rsid w:val="00EC1BDD"/>
    <w:rsid w:val="00EC2D75"/>
    <w:rsid w:val="00EC3783"/>
    <w:rsid w:val="00EC3BF8"/>
    <w:rsid w:val="00EC3E31"/>
    <w:rsid w:val="00EC4E98"/>
    <w:rsid w:val="00EC5D9E"/>
    <w:rsid w:val="00EC60E4"/>
    <w:rsid w:val="00EC7110"/>
    <w:rsid w:val="00EC73A7"/>
    <w:rsid w:val="00EC7AF2"/>
    <w:rsid w:val="00ED05B6"/>
    <w:rsid w:val="00ED0FCF"/>
    <w:rsid w:val="00ED110C"/>
    <w:rsid w:val="00ED117A"/>
    <w:rsid w:val="00ED1984"/>
    <w:rsid w:val="00ED1F3C"/>
    <w:rsid w:val="00ED234C"/>
    <w:rsid w:val="00ED2B68"/>
    <w:rsid w:val="00ED36D0"/>
    <w:rsid w:val="00ED47E3"/>
    <w:rsid w:val="00ED4F05"/>
    <w:rsid w:val="00ED5938"/>
    <w:rsid w:val="00ED6633"/>
    <w:rsid w:val="00ED6665"/>
    <w:rsid w:val="00ED6DFC"/>
    <w:rsid w:val="00ED7AB6"/>
    <w:rsid w:val="00ED7F36"/>
    <w:rsid w:val="00EE0109"/>
    <w:rsid w:val="00EE086B"/>
    <w:rsid w:val="00EE0977"/>
    <w:rsid w:val="00EE09AB"/>
    <w:rsid w:val="00EE0EFD"/>
    <w:rsid w:val="00EE1161"/>
    <w:rsid w:val="00EE15F6"/>
    <w:rsid w:val="00EE21FC"/>
    <w:rsid w:val="00EE3477"/>
    <w:rsid w:val="00EE3ADE"/>
    <w:rsid w:val="00EE4156"/>
    <w:rsid w:val="00EE436F"/>
    <w:rsid w:val="00EE4A07"/>
    <w:rsid w:val="00EE680E"/>
    <w:rsid w:val="00EE707F"/>
    <w:rsid w:val="00EE74E5"/>
    <w:rsid w:val="00EE764B"/>
    <w:rsid w:val="00EF33F9"/>
    <w:rsid w:val="00EF39AF"/>
    <w:rsid w:val="00EF4EB8"/>
    <w:rsid w:val="00EF516B"/>
    <w:rsid w:val="00EF5672"/>
    <w:rsid w:val="00EF644C"/>
    <w:rsid w:val="00EF6ABD"/>
    <w:rsid w:val="00EF742C"/>
    <w:rsid w:val="00EF7E65"/>
    <w:rsid w:val="00F007FC"/>
    <w:rsid w:val="00F00CDB"/>
    <w:rsid w:val="00F02B52"/>
    <w:rsid w:val="00F0372A"/>
    <w:rsid w:val="00F0402C"/>
    <w:rsid w:val="00F05F6E"/>
    <w:rsid w:val="00F0778F"/>
    <w:rsid w:val="00F07912"/>
    <w:rsid w:val="00F07930"/>
    <w:rsid w:val="00F10E00"/>
    <w:rsid w:val="00F110E0"/>
    <w:rsid w:val="00F1231C"/>
    <w:rsid w:val="00F12686"/>
    <w:rsid w:val="00F12865"/>
    <w:rsid w:val="00F13A6F"/>
    <w:rsid w:val="00F13ADA"/>
    <w:rsid w:val="00F14D3D"/>
    <w:rsid w:val="00F14F94"/>
    <w:rsid w:val="00F15BB0"/>
    <w:rsid w:val="00F16EB6"/>
    <w:rsid w:val="00F170E9"/>
    <w:rsid w:val="00F1763C"/>
    <w:rsid w:val="00F177A1"/>
    <w:rsid w:val="00F17B34"/>
    <w:rsid w:val="00F207DA"/>
    <w:rsid w:val="00F20EF3"/>
    <w:rsid w:val="00F21D08"/>
    <w:rsid w:val="00F223D5"/>
    <w:rsid w:val="00F24039"/>
    <w:rsid w:val="00F249B7"/>
    <w:rsid w:val="00F2568F"/>
    <w:rsid w:val="00F26727"/>
    <w:rsid w:val="00F269CA"/>
    <w:rsid w:val="00F26C59"/>
    <w:rsid w:val="00F26EC6"/>
    <w:rsid w:val="00F27345"/>
    <w:rsid w:val="00F274BF"/>
    <w:rsid w:val="00F27D4F"/>
    <w:rsid w:val="00F27D83"/>
    <w:rsid w:val="00F27F1D"/>
    <w:rsid w:val="00F27FC2"/>
    <w:rsid w:val="00F30C76"/>
    <w:rsid w:val="00F317B7"/>
    <w:rsid w:val="00F31FEB"/>
    <w:rsid w:val="00F3366B"/>
    <w:rsid w:val="00F336B9"/>
    <w:rsid w:val="00F34587"/>
    <w:rsid w:val="00F34EFE"/>
    <w:rsid w:val="00F35148"/>
    <w:rsid w:val="00F359A0"/>
    <w:rsid w:val="00F3611B"/>
    <w:rsid w:val="00F36209"/>
    <w:rsid w:val="00F36251"/>
    <w:rsid w:val="00F36526"/>
    <w:rsid w:val="00F36ED6"/>
    <w:rsid w:val="00F36EFC"/>
    <w:rsid w:val="00F4042A"/>
    <w:rsid w:val="00F40C09"/>
    <w:rsid w:val="00F40DE6"/>
    <w:rsid w:val="00F413A5"/>
    <w:rsid w:val="00F41809"/>
    <w:rsid w:val="00F43391"/>
    <w:rsid w:val="00F43899"/>
    <w:rsid w:val="00F4461C"/>
    <w:rsid w:val="00F45200"/>
    <w:rsid w:val="00F45AB2"/>
    <w:rsid w:val="00F466FF"/>
    <w:rsid w:val="00F46FC5"/>
    <w:rsid w:val="00F4703D"/>
    <w:rsid w:val="00F472CF"/>
    <w:rsid w:val="00F47CB2"/>
    <w:rsid w:val="00F50565"/>
    <w:rsid w:val="00F50EE5"/>
    <w:rsid w:val="00F51B12"/>
    <w:rsid w:val="00F53502"/>
    <w:rsid w:val="00F53CB0"/>
    <w:rsid w:val="00F540EE"/>
    <w:rsid w:val="00F54143"/>
    <w:rsid w:val="00F5435A"/>
    <w:rsid w:val="00F54A2D"/>
    <w:rsid w:val="00F54FBA"/>
    <w:rsid w:val="00F55C47"/>
    <w:rsid w:val="00F55C88"/>
    <w:rsid w:val="00F56AF6"/>
    <w:rsid w:val="00F5744C"/>
    <w:rsid w:val="00F574E2"/>
    <w:rsid w:val="00F577DD"/>
    <w:rsid w:val="00F5792E"/>
    <w:rsid w:val="00F57C5A"/>
    <w:rsid w:val="00F57F16"/>
    <w:rsid w:val="00F60953"/>
    <w:rsid w:val="00F61C2A"/>
    <w:rsid w:val="00F62048"/>
    <w:rsid w:val="00F62568"/>
    <w:rsid w:val="00F62FA2"/>
    <w:rsid w:val="00F6325C"/>
    <w:rsid w:val="00F63659"/>
    <w:rsid w:val="00F636B5"/>
    <w:rsid w:val="00F638FA"/>
    <w:rsid w:val="00F63E48"/>
    <w:rsid w:val="00F65097"/>
    <w:rsid w:val="00F658FC"/>
    <w:rsid w:val="00F65AB2"/>
    <w:rsid w:val="00F65BE9"/>
    <w:rsid w:val="00F65F1E"/>
    <w:rsid w:val="00F6702B"/>
    <w:rsid w:val="00F671D7"/>
    <w:rsid w:val="00F67994"/>
    <w:rsid w:val="00F701EE"/>
    <w:rsid w:val="00F70300"/>
    <w:rsid w:val="00F7076F"/>
    <w:rsid w:val="00F70E23"/>
    <w:rsid w:val="00F70EDF"/>
    <w:rsid w:val="00F71A3F"/>
    <w:rsid w:val="00F7280F"/>
    <w:rsid w:val="00F72B6E"/>
    <w:rsid w:val="00F742DB"/>
    <w:rsid w:val="00F74555"/>
    <w:rsid w:val="00F7571F"/>
    <w:rsid w:val="00F75B0C"/>
    <w:rsid w:val="00F75DBB"/>
    <w:rsid w:val="00F7664D"/>
    <w:rsid w:val="00F77A42"/>
    <w:rsid w:val="00F77F05"/>
    <w:rsid w:val="00F808AA"/>
    <w:rsid w:val="00F817EA"/>
    <w:rsid w:val="00F81C92"/>
    <w:rsid w:val="00F81C96"/>
    <w:rsid w:val="00F81E18"/>
    <w:rsid w:val="00F81EF4"/>
    <w:rsid w:val="00F82769"/>
    <w:rsid w:val="00F8304E"/>
    <w:rsid w:val="00F83990"/>
    <w:rsid w:val="00F8465C"/>
    <w:rsid w:val="00F854E0"/>
    <w:rsid w:val="00F858F9"/>
    <w:rsid w:val="00F85926"/>
    <w:rsid w:val="00F8767F"/>
    <w:rsid w:val="00F87F27"/>
    <w:rsid w:val="00F91BB7"/>
    <w:rsid w:val="00F9231F"/>
    <w:rsid w:val="00F92637"/>
    <w:rsid w:val="00F92833"/>
    <w:rsid w:val="00F93E19"/>
    <w:rsid w:val="00F9490B"/>
    <w:rsid w:val="00F94C92"/>
    <w:rsid w:val="00F94C9D"/>
    <w:rsid w:val="00F94F87"/>
    <w:rsid w:val="00F95B6D"/>
    <w:rsid w:val="00F961C4"/>
    <w:rsid w:val="00F96CD5"/>
    <w:rsid w:val="00F97182"/>
    <w:rsid w:val="00F97B5B"/>
    <w:rsid w:val="00F97FF5"/>
    <w:rsid w:val="00FA0882"/>
    <w:rsid w:val="00FA0CE4"/>
    <w:rsid w:val="00FA1213"/>
    <w:rsid w:val="00FA17E3"/>
    <w:rsid w:val="00FA17E8"/>
    <w:rsid w:val="00FA1972"/>
    <w:rsid w:val="00FA22F0"/>
    <w:rsid w:val="00FA3617"/>
    <w:rsid w:val="00FA4439"/>
    <w:rsid w:val="00FA5035"/>
    <w:rsid w:val="00FA5AE8"/>
    <w:rsid w:val="00FA5B2D"/>
    <w:rsid w:val="00FA69E5"/>
    <w:rsid w:val="00FA6A15"/>
    <w:rsid w:val="00FA6A97"/>
    <w:rsid w:val="00FA766B"/>
    <w:rsid w:val="00FB157C"/>
    <w:rsid w:val="00FB1803"/>
    <w:rsid w:val="00FB32AB"/>
    <w:rsid w:val="00FB3D5E"/>
    <w:rsid w:val="00FB4425"/>
    <w:rsid w:val="00FB5F48"/>
    <w:rsid w:val="00FB72A3"/>
    <w:rsid w:val="00FB74DE"/>
    <w:rsid w:val="00FB7EDB"/>
    <w:rsid w:val="00FC178D"/>
    <w:rsid w:val="00FC1EB3"/>
    <w:rsid w:val="00FC38C5"/>
    <w:rsid w:val="00FC3FED"/>
    <w:rsid w:val="00FC4319"/>
    <w:rsid w:val="00FC4CF9"/>
    <w:rsid w:val="00FC52AC"/>
    <w:rsid w:val="00FC69D3"/>
    <w:rsid w:val="00FC6B54"/>
    <w:rsid w:val="00FC70F2"/>
    <w:rsid w:val="00FC7324"/>
    <w:rsid w:val="00FD0595"/>
    <w:rsid w:val="00FD06D4"/>
    <w:rsid w:val="00FD0DD1"/>
    <w:rsid w:val="00FD0EEC"/>
    <w:rsid w:val="00FD12D7"/>
    <w:rsid w:val="00FD15B8"/>
    <w:rsid w:val="00FD1D1E"/>
    <w:rsid w:val="00FD1F7B"/>
    <w:rsid w:val="00FD28B9"/>
    <w:rsid w:val="00FD2DF3"/>
    <w:rsid w:val="00FD381C"/>
    <w:rsid w:val="00FD51EA"/>
    <w:rsid w:val="00FD53CF"/>
    <w:rsid w:val="00FD5687"/>
    <w:rsid w:val="00FD5BEB"/>
    <w:rsid w:val="00FD609A"/>
    <w:rsid w:val="00FD7A95"/>
    <w:rsid w:val="00FD7B3F"/>
    <w:rsid w:val="00FD7F94"/>
    <w:rsid w:val="00FE0E58"/>
    <w:rsid w:val="00FE1A04"/>
    <w:rsid w:val="00FE1E7D"/>
    <w:rsid w:val="00FE2491"/>
    <w:rsid w:val="00FE3245"/>
    <w:rsid w:val="00FE437E"/>
    <w:rsid w:val="00FE6E51"/>
    <w:rsid w:val="00FE78A5"/>
    <w:rsid w:val="00FF1BCD"/>
    <w:rsid w:val="00FF1C1E"/>
    <w:rsid w:val="00FF2529"/>
    <w:rsid w:val="00FF25A3"/>
    <w:rsid w:val="00FF2CDE"/>
    <w:rsid w:val="00FF4D40"/>
    <w:rsid w:val="00FF5954"/>
    <w:rsid w:val="00FF63DC"/>
    <w:rsid w:val="00FF67D1"/>
    <w:rsid w:val="00FF6A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de-DE" w:eastAsia="de-DE"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0800AB"/>
    <w:pPr>
      <w:spacing w:line="360" w:lineRule="auto"/>
      <w:jc w:val="both"/>
    </w:pPr>
    <w:rPr>
      <w:rFonts w:ascii="Arial" w:hAnsi="Arial" w:cs="Times New Roman"/>
      <w:sz w:val="22"/>
      <w:szCs w:val="24"/>
    </w:rPr>
  </w:style>
  <w:style w:type="paragraph" w:styleId="berschrift1">
    <w:name w:val="heading 1"/>
    <w:basedOn w:val="Standard"/>
    <w:next w:val="Standard"/>
    <w:link w:val="berschrift1Zchn"/>
    <w:qFormat/>
    <w:rsid w:val="00890438"/>
    <w:pPr>
      <w:keepNext/>
      <w:tabs>
        <w:tab w:val="left" w:pos="851"/>
      </w:tabs>
      <w:spacing w:after="240" w:line="240" w:lineRule="auto"/>
      <w:ind w:left="851" w:hanging="851"/>
      <w:jc w:val="left"/>
      <w:outlineLvl w:val="0"/>
    </w:pPr>
    <w:rPr>
      <w:rFonts w:cs="Arial"/>
      <w:b/>
      <w:bCs/>
      <w:kern w:val="32"/>
      <w:sz w:val="32"/>
      <w:szCs w:val="32"/>
    </w:rPr>
  </w:style>
  <w:style w:type="paragraph" w:styleId="berschrift2">
    <w:name w:val="heading 2"/>
    <w:basedOn w:val="Standard"/>
    <w:next w:val="Standard"/>
    <w:link w:val="berschrift2Zchn"/>
    <w:qFormat/>
    <w:rsid w:val="00890438"/>
    <w:pPr>
      <w:keepNext/>
      <w:tabs>
        <w:tab w:val="left" w:pos="851"/>
      </w:tabs>
      <w:spacing w:after="240" w:line="240" w:lineRule="auto"/>
      <w:ind w:left="851" w:hanging="851"/>
      <w:jc w:val="left"/>
      <w:outlineLvl w:val="1"/>
    </w:pPr>
    <w:rPr>
      <w:rFonts w:cs="Arial"/>
      <w:b/>
      <w:bCs/>
      <w:iCs/>
      <w:sz w:val="28"/>
      <w:szCs w:val="28"/>
    </w:rPr>
  </w:style>
  <w:style w:type="paragraph" w:styleId="berschrift3">
    <w:name w:val="heading 3"/>
    <w:basedOn w:val="Standard"/>
    <w:next w:val="Standard"/>
    <w:link w:val="berschrift3Zchn"/>
    <w:unhideWhenUsed/>
    <w:qFormat/>
    <w:locked/>
    <w:rsid w:val="00D7441D"/>
    <w:pPr>
      <w:keepNext/>
      <w:keepLines/>
      <w:spacing w:before="200"/>
      <w:outlineLvl w:val="2"/>
    </w:pPr>
    <w:rPr>
      <w:rFonts w:asciiTheme="majorHAnsi" w:eastAsiaTheme="majorEastAsia" w:hAnsiTheme="majorHAnsi" w:cstheme="majorBidi"/>
      <w:b/>
      <w:bCs/>
      <w:color w:val="4F81BD" w:themeColor="accent1"/>
    </w:rPr>
  </w:style>
  <w:style w:type="paragraph" w:styleId="berschrift7">
    <w:name w:val="heading 7"/>
    <w:basedOn w:val="Standard"/>
    <w:next w:val="Standard"/>
    <w:qFormat/>
    <w:locked/>
    <w:rsid w:val="00814EA1"/>
    <w:pPr>
      <w:spacing w:before="240" w:after="60" w:line="240" w:lineRule="auto"/>
      <w:jc w:val="left"/>
      <w:outlineLvl w:val="6"/>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890438"/>
    <w:rPr>
      <w:rFonts w:ascii="Arial" w:hAnsi="Arial" w:cs="Arial"/>
      <w:b/>
      <w:bCs/>
      <w:kern w:val="32"/>
      <w:sz w:val="32"/>
      <w:szCs w:val="32"/>
    </w:rPr>
  </w:style>
  <w:style w:type="character" w:customStyle="1" w:styleId="berschrift2Zchn">
    <w:name w:val="Überschrift 2 Zchn"/>
    <w:link w:val="berschrift2"/>
    <w:locked/>
    <w:rsid w:val="00890438"/>
    <w:rPr>
      <w:rFonts w:ascii="Arial" w:hAnsi="Arial" w:cs="Arial"/>
      <w:b/>
      <w:bCs/>
      <w:iCs/>
      <w:sz w:val="28"/>
      <w:szCs w:val="28"/>
    </w:rPr>
  </w:style>
  <w:style w:type="paragraph" w:styleId="Kopfzeile">
    <w:name w:val="header"/>
    <w:basedOn w:val="Standard"/>
    <w:link w:val="KopfzeileZchn"/>
    <w:rsid w:val="000A6F66"/>
    <w:pPr>
      <w:tabs>
        <w:tab w:val="right" w:pos="9356"/>
      </w:tabs>
      <w:spacing w:line="240" w:lineRule="auto"/>
    </w:pPr>
    <w:rPr>
      <w:sz w:val="20"/>
      <w:szCs w:val="20"/>
      <w:u w:val="single"/>
    </w:rPr>
  </w:style>
  <w:style w:type="character" w:customStyle="1" w:styleId="KopfzeileZchn">
    <w:name w:val="Kopfzeile Zchn"/>
    <w:link w:val="Kopfzeile"/>
    <w:locked/>
    <w:rsid w:val="000A6F66"/>
    <w:rPr>
      <w:rFonts w:ascii="Arial" w:hAnsi="Arial" w:cs="Times New Roman"/>
      <w:sz w:val="20"/>
      <w:szCs w:val="20"/>
      <w:u w:val="single"/>
      <w:lang w:eastAsia="de-DE"/>
    </w:rPr>
  </w:style>
  <w:style w:type="paragraph" w:styleId="Fuzeile">
    <w:name w:val="footer"/>
    <w:basedOn w:val="Standard"/>
    <w:link w:val="FuzeileZchn"/>
    <w:uiPriority w:val="99"/>
    <w:rsid w:val="000A6F66"/>
    <w:pPr>
      <w:tabs>
        <w:tab w:val="center" w:pos="4536"/>
        <w:tab w:val="right" w:pos="9072"/>
      </w:tabs>
    </w:pPr>
    <w:rPr>
      <w:sz w:val="20"/>
    </w:rPr>
  </w:style>
  <w:style w:type="character" w:customStyle="1" w:styleId="FuzeileZchn">
    <w:name w:val="Fußzeile Zchn"/>
    <w:link w:val="Fuzeile"/>
    <w:uiPriority w:val="99"/>
    <w:locked/>
    <w:rsid w:val="000A6F66"/>
    <w:rPr>
      <w:rFonts w:ascii="Arial" w:hAnsi="Arial" w:cs="Times New Roman"/>
      <w:sz w:val="24"/>
      <w:szCs w:val="24"/>
      <w:lang w:eastAsia="de-DE"/>
    </w:rPr>
  </w:style>
  <w:style w:type="character" w:styleId="Seitenzahl">
    <w:name w:val="page number"/>
    <w:rsid w:val="000A6F66"/>
    <w:rPr>
      <w:rFonts w:ascii="Arial" w:hAnsi="Arial" w:cs="Times New Roman"/>
      <w:sz w:val="20"/>
    </w:rPr>
  </w:style>
  <w:style w:type="paragraph" w:customStyle="1" w:styleId="AnstrichTabelle">
    <w:name w:val="Anstrich Tabelle"/>
    <w:basedOn w:val="Standard"/>
    <w:link w:val="AnstrichTabelleZchn"/>
    <w:rsid w:val="000A6F66"/>
    <w:pPr>
      <w:spacing w:line="240" w:lineRule="auto"/>
    </w:pPr>
    <w:rPr>
      <w:sz w:val="20"/>
    </w:rPr>
  </w:style>
  <w:style w:type="paragraph" w:customStyle="1" w:styleId="Tabellenanstrich">
    <w:name w:val="Tabellenanstrich"/>
    <w:basedOn w:val="Standard"/>
    <w:link w:val="TabellenanstrichZchn"/>
    <w:rsid w:val="000A6F66"/>
    <w:pPr>
      <w:numPr>
        <w:ilvl w:val="2"/>
        <w:numId w:val="1"/>
      </w:numPr>
      <w:spacing w:before="20" w:after="20" w:line="240" w:lineRule="auto"/>
    </w:pPr>
    <w:rPr>
      <w:sz w:val="20"/>
      <w:szCs w:val="20"/>
    </w:rPr>
  </w:style>
  <w:style w:type="character" w:customStyle="1" w:styleId="AnstrichTabelleZchn">
    <w:name w:val="Anstrich Tabelle Zchn"/>
    <w:link w:val="AnstrichTabelle"/>
    <w:locked/>
    <w:rsid w:val="000A6F66"/>
    <w:rPr>
      <w:rFonts w:ascii="Arial" w:hAnsi="Arial"/>
      <w:sz w:val="24"/>
      <w:lang w:eastAsia="de-DE"/>
    </w:rPr>
  </w:style>
  <w:style w:type="character" w:customStyle="1" w:styleId="TabellenanstrichZchn">
    <w:name w:val="Tabellenanstrich Zchn"/>
    <w:link w:val="Tabellenanstrich"/>
    <w:locked/>
    <w:rsid w:val="000A6F66"/>
    <w:rPr>
      <w:rFonts w:ascii="Arial" w:hAnsi="Arial" w:cs="Times New Roman"/>
    </w:rPr>
  </w:style>
  <w:style w:type="paragraph" w:customStyle="1" w:styleId="Listenabsatz1">
    <w:name w:val="Listenabsatz1"/>
    <w:basedOn w:val="Standard"/>
    <w:rsid w:val="000A6F66"/>
    <w:pPr>
      <w:spacing w:after="200" w:line="276" w:lineRule="auto"/>
      <w:ind w:left="720"/>
      <w:contextualSpacing/>
      <w:jc w:val="left"/>
    </w:pPr>
    <w:rPr>
      <w:rFonts w:ascii="Calibri" w:hAnsi="Calibri"/>
      <w:szCs w:val="22"/>
      <w:lang w:eastAsia="en-US"/>
    </w:rPr>
  </w:style>
  <w:style w:type="paragraph" w:customStyle="1" w:styleId="Formatvorlage2">
    <w:name w:val="Formatvorlage 2"/>
    <w:next w:val="Formatvorlage1"/>
    <w:qFormat/>
    <w:rsid w:val="00B87D27"/>
    <w:pPr>
      <w:numPr>
        <w:numId w:val="2"/>
      </w:numPr>
      <w:tabs>
        <w:tab w:val="clear" w:pos="859"/>
      </w:tabs>
      <w:ind w:left="357" w:hanging="357"/>
    </w:pPr>
    <w:rPr>
      <w:rFonts w:ascii="Arial" w:hAnsi="Arial" w:cs="Times New Roman"/>
      <w:sz w:val="22"/>
      <w:szCs w:val="24"/>
    </w:rPr>
  </w:style>
  <w:style w:type="paragraph" w:styleId="Sprechblasentext">
    <w:name w:val="Balloon Text"/>
    <w:basedOn w:val="Standard"/>
    <w:link w:val="SprechblasentextZchn"/>
    <w:semiHidden/>
    <w:rsid w:val="0080089A"/>
    <w:pPr>
      <w:spacing w:line="240" w:lineRule="auto"/>
      <w:jc w:val="left"/>
    </w:pPr>
    <w:rPr>
      <w:rFonts w:ascii="Tahoma" w:hAnsi="Tahoma" w:cs="Tahoma"/>
      <w:sz w:val="16"/>
      <w:szCs w:val="16"/>
      <w:lang w:eastAsia="en-US"/>
    </w:rPr>
  </w:style>
  <w:style w:type="character" w:customStyle="1" w:styleId="SprechblasentextZchn">
    <w:name w:val="Sprechblasentext Zchn"/>
    <w:link w:val="Sprechblasentext"/>
    <w:semiHidden/>
    <w:locked/>
    <w:rsid w:val="0080089A"/>
    <w:rPr>
      <w:rFonts w:ascii="Tahoma" w:hAnsi="Tahoma" w:cs="Tahoma"/>
      <w:sz w:val="16"/>
      <w:szCs w:val="16"/>
    </w:rPr>
  </w:style>
  <w:style w:type="paragraph" w:customStyle="1" w:styleId="Default">
    <w:name w:val="Default"/>
    <w:rsid w:val="005B402E"/>
    <w:pPr>
      <w:autoSpaceDE w:val="0"/>
      <w:autoSpaceDN w:val="0"/>
      <w:adjustRightInd w:val="0"/>
    </w:pPr>
    <w:rPr>
      <w:rFonts w:ascii="MetaBook-Roman" w:hAnsi="MetaBook-Roman" w:cs="MetaBook-Roman"/>
      <w:color w:val="000000"/>
      <w:sz w:val="24"/>
      <w:szCs w:val="24"/>
      <w:lang w:eastAsia="en-US"/>
    </w:rPr>
  </w:style>
  <w:style w:type="paragraph" w:customStyle="1" w:styleId="Listenabsatz2">
    <w:name w:val="Listenabsatz2"/>
    <w:basedOn w:val="Standard"/>
    <w:rsid w:val="001C032E"/>
    <w:pPr>
      <w:ind w:left="720"/>
      <w:contextualSpacing/>
    </w:pPr>
  </w:style>
  <w:style w:type="paragraph" w:styleId="Funotentext">
    <w:name w:val="footnote text"/>
    <w:basedOn w:val="Standard"/>
    <w:link w:val="FunotentextZchn"/>
    <w:rsid w:val="00131271"/>
    <w:pPr>
      <w:tabs>
        <w:tab w:val="left" w:pos="170"/>
      </w:tabs>
      <w:spacing w:line="240" w:lineRule="auto"/>
      <w:ind w:left="340" w:hanging="170"/>
    </w:pPr>
    <w:rPr>
      <w:sz w:val="20"/>
      <w:szCs w:val="20"/>
    </w:rPr>
  </w:style>
  <w:style w:type="character" w:customStyle="1" w:styleId="FunotentextZchn">
    <w:name w:val="Fußnotentext Zchn"/>
    <w:link w:val="Funotentext"/>
    <w:locked/>
    <w:rsid w:val="00131271"/>
    <w:rPr>
      <w:rFonts w:ascii="Arial" w:hAnsi="Arial" w:cs="Times New Roman"/>
    </w:rPr>
  </w:style>
  <w:style w:type="character" w:styleId="Funotenzeichen">
    <w:name w:val="footnote reference"/>
    <w:rsid w:val="00E50FD4"/>
    <w:rPr>
      <w:rFonts w:cs="Times New Roman"/>
      <w:vertAlign w:val="superscript"/>
    </w:rPr>
  </w:style>
  <w:style w:type="character" w:customStyle="1" w:styleId="FootnoteTextChar">
    <w:name w:val="Footnote Text Char"/>
    <w:locked/>
    <w:rsid w:val="00952830"/>
    <w:rPr>
      <w:rFonts w:ascii="Times New Roman" w:hAnsi="Times New Roman" w:cs="Times New Roman"/>
      <w:sz w:val="20"/>
      <w:szCs w:val="20"/>
      <w:lang w:val="de-DE" w:eastAsia="de-DE"/>
    </w:rPr>
  </w:style>
  <w:style w:type="table" w:styleId="Tabellenraster">
    <w:name w:val="Table Grid"/>
    <w:basedOn w:val="NormaleTabelle"/>
    <w:locked/>
    <w:rsid w:val="00355B5A"/>
    <w:pPr>
      <w:spacing w:line="360" w:lineRule="auto"/>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semiHidden/>
    <w:locked/>
    <w:rsid w:val="00F57C5A"/>
    <w:rPr>
      <w:rFonts w:cs="Times New Roman"/>
    </w:rPr>
  </w:style>
  <w:style w:type="paragraph" w:styleId="Verzeichnis2">
    <w:name w:val="toc 2"/>
    <w:basedOn w:val="Standard"/>
    <w:next w:val="Standard"/>
    <w:autoRedefine/>
    <w:uiPriority w:val="39"/>
    <w:qFormat/>
    <w:locked/>
    <w:rsid w:val="00DE0BD4"/>
    <w:pPr>
      <w:tabs>
        <w:tab w:val="left" w:pos="851"/>
        <w:tab w:val="right" w:leader="dot" w:pos="9639"/>
      </w:tabs>
      <w:ind w:left="851" w:hanging="851"/>
      <w:jc w:val="left"/>
    </w:pPr>
    <w:rPr>
      <w:noProof/>
    </w:rPr>
  </w:style>
  <w:style w:type="paragraph" w:styleId="Verzeichnis1">
    <w:name w:val="toc 1"/>
    <w:basedOn w:val="Standard"/>
    <w:next w:val="Standard"/>
    <w:uiPriority w:val="39"/>
    <w:qFormat/>
    <w:locked/>
    <w:rsid w:val="00D8506D"/>
    <w:pPr>
      <w:tabs>
        <w:tab w:val="left" w:pos="851"/>
        <w:tab w:val="right" w:leader="dot" w:pos="9010"/>
      </w:tabs>
    </w:pPr>
  </w:style>
  <w:style w:type="character" w:styleId="Hyperlink">
    <w:name w:val="Hyperlink"/>
    <w:uiPriority w:val="99"/>
    <w:locked/>
    <w:rsid w:val="00D8506D"/>
    <w:rPr>
      <w:rFonts w:cs="Times New Roman"/>
      <w:color w:val="0000FF"/>
      <w:u w:val="single"/>
    </w:rPr>
  </w:style>
  <w:style w:type="paragraph" w:styleId="Listenabsatz">
    <w:name w:val="List Paragraph"/>
    <w:basedOn w:val="Standard"/>
    <w:uiPriority w:val="34"/>
    <w:qFormat/>
    <w:rsid w:val="00E30C87"/>
    <w:pPr>
      <w:ind w:left="357" w:hanging="357"/>
      <w:contextualSpacing/>
    </w:pPr>
  </w:style>
  <w:style w:type="paragraph" w:styleId="Inhaltsverzeichnisberschrift">
    <w:name w:val="TOC Heading"/>
    <w:basedOn w:val="berschrift1"/>
    <w:next w:val="Standard"/>
    <w:uiPriority w:val="39"/>
    <w:unhideWhenUsed/>
    <w:qFormat/>
    <w:rsid w:val="00390422"/>
    <w:pPr>
      <w:keepLines/>
      <w:tabs>
        <w:tab w:val="clear" w:pos="851"/>
      </w:tabs>
      <w:spacing w:before="480" w:after="0" w:line="276" w:lineRule="auto"/>
      <w:ind w:left="0" w:firstLine="0"/>
      <w:outlineLvl w:val="9"/>
    </w:pPr>
    <w:rPr>
      <w:rFonts w:asciiTheme="majorHAnsi" w:eastAsiaTheme="majorEastAsia" w:hAnsiTheme="majorHAnsi" w:cstheme="majorBidi"/>
      <w:color w:val="365F91" w:themeColor="accent1" w:themeShade="BF"/>
      <w:kern w:val="0"/>
      <w:sz w:val="28"/>
      <w:szCs w:val="28"/>
    </w:rPr>
  </w:style>
  <w:style w:type="character" w:styleId="Kommentarzeichen">
    <w:name w:val="annotation reference"/>
    <w:basedOn w:val="Absatz-Standardschriftart"/>
    <w:uiPriority w:val="99"/>
    <w:semiHidden/>
    <w:unhideWhenUsed/>
    <w:locked/>
    <w:rsid w:val="00C6688B"/>
    <w:rPr>
      <w:sz w:val="16"/>
      <w:szCs w:val="16"/>
    </w:rPr>
  </w:style>
  <w:style w:type="paragraph" w:styleId="Kommentartext">
    <w:name w:val="annotation text"/>
    <w:basedOn w:val="Standard"/>
    <w:link w:val="KommentartextZchn"/>
    <w:uiPriority w:val="99"/>
    <w:semiHidden/>
    <w:unhideWhenUsed/>
    <w:locked/>
    <w:rsid w:val="00C6688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6688B"/>
    <w:rPr>
      <w:rFonts w:ascii="Arial" w:hAnsi="Arial" w:cs="Times New Roman"/>
    </w:rPr>
  </w:style>
  <w:style w:type="paragraph" w:styleId="Kommentarthema">
    <w:name w:val="annotation subject"/>
    <w:basedOn w:val="Kommentartext"/>
    <w:next w:val="Kommentartext"/>
    <w:link w:val="KommentarthemaZchn"/>
    <w:semiHidden/>
    <w:unhideWhenUsed/>
    <w:locked/>
    <w:rsid w:val="00C6688B"/>
    <w:rPr>
      <w:b/>
      <w:bCs/>
    </w:rPr>
  </w:style>
  <w:style w:type="character" w:customStyle="1" w:styleId="KommentarthemaZchn">
    <w:name w:val="Kommentarthema Zchn"/>
    <w:basedOn w:val="KommentartextZchn"/>
    <w:link w:val="Kommentarthema"/>
    <w:semiHidden/>
    <w:rsid w:val="00C6688B"/>
    <w:rPr>
      <w:rFonts w:ascii="Arial" w:hAnsi="Arial" w:cs="Times New Roman"/>
      <w:b/>
      <w:bCs/>
    </w:rPr>
  </w:style>
  <w:style w:type="paragraph" w:styleId="berarbeitung">
    <w:name w:val="Revision"/>
    <w:hidden/>
    <w:uiPriority w:val="99"/>
    <w:semiHidden/>
    <w:rsid w:val="00F83990"/>
    <w:rPr>
      <w:rFonts w:ascii="Arial" w:hAnsi="Arial" w:cs="Times New Roman"/>
      <w:sz w:val="22"/>
      <w:szCs w:val="24"/>
    </w:rPr>
  </w:style>
  <w:style w:type="character" w:styleId="Fett">
    <w:name w:val="Strong"/>
    <w:basedOn w:val="Absatz-Standardschriftart"/>
    <w:uiPriority w:val="22"/>
    <w:qFormat/>
    <w:locked/>
    <w:rsid w:val="0084210F"/>
    <w:rPr>
      <w:b/>
      <w:bCs/>
    </w:rPr>
  </w:style>
  <w:style w:type="character" w:customStyle="1" w:styleId="highlight">
    <w:name w:val="highlight"/>
    <w:basedOn w:val="Absatz-Standardschriftart"/>
    <w:rsid w:val="007A6379"/>
  </w:style>
  <w:style w:type="paragraph" w:customStyle="1" w:styleId="K12Marginal">
    <w:name w:val="K12Marginal"/>
    <w:basedOn w:val="Standard"/>
    <w:rsid w:val="00E34711"/>
    <w:pPr>
      <w:spacing w:line="240" w:lineRule="auto"/>
      <w:jc w:val="left"/>
    </w:pPr>
    <w:rPr>
      <w:bCs/>
      <w:i/>
      <w:iCs/>
    </w:rPr>
  </w:style>
  <w:style w:type="paragraph" w:customStyle="1" w:styleId="Anstrich">
    <w:name w:val="Anstrich"/>
    <w:basedOn w:val="Standard"/>
    <w:link w:val="AnstrichZchnZchn"/>
    <w:rsid w:val="00E34711"/>
    <w:pPr>
      <w:numPr>
        <w:numId w:val="4"/>
      </w:numPr>
      <w:tabs>
        <w:tab w:val="left" w:pos="357"/>
      </w:tabs>
    </w:pPr>
  </w:style>
  <w:style w:type="character" w:customStyle="1" w:styleId="AnstrichZchnZchn">
    <w:name w:val="Anstrich Zchn Zchn"/>
    <w:link w:val="Anstrich"/>
    <w:rsid w:val="00E34711"/>
    <w:rPr>
      <w:rFonts w:ascii="Arial" w:hAnsi="Arial" w:cs="Times New Roman"/>
      <w:sz w:val="22"/>
      <w:szCs w:val="24"/>
    </w:rPr>
  </w:style>
  <w:style w:type="paragraph" w:styleId="Dokumentstruktur">
    <w:name w:val="Document Map"/>
    <w:basedOn w:val="Standard"/>
    <w:link w:val="DokumentstrukturZchn"/>
    <w:semiHidden/>
    <w:unhideWhenUsed/>
    <w:locked/>
    <w:rsid w:val="001666F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rsid w:val="001666FD"/>
    <w:rPr>
      <w:rFonts w:ascii="Tahoma" w:hAnsi="Tahoma" w:cs="Tahoma"/>
      <w:sz w:val="16"/>
      <w:szCs w:val="16"/>
    </w:rPr>
  </w:style>
  <w:style w:type="paragraph" w:customStyle="1" w:styleId="AnstrichFlietext">
    <w:name w:val="Anstrich Fließtext"/>
    <w:basedOn w:val="Standard"/>
    <w:qFormat/>
    <w:rsid w:val="00B21769"/>
    <w:pPr>
      <w:tabs>
        <w:tab w:val="left" w:pos="357"/>
      </w:tabs>
      <w:contextualSpacing/>
    </w:pPr>
    <w:rPr>
      <w:szCs w:val="22"/>
      <w:lang w:eastAsia="en-US"/>
    </w:rPr>
  </w:style>
  <w:style w:type="paragraph" w:customStyle="1" w:styleId="Formatvorlage1">
    <w:name w:val="Formatvorlage1"/>
    <w:basedOn w:val="AnstrichFlietext"/>
    <w:qFormat/>
    <w:rsid w:val="00B21769"/>
    <w:pPr>
      <w:numPr>
        <w:numId w:val="5"/>
      </w:numPr>
      <w:ind w:left="357" w:hanging="357"/>
    </w:pPr>
  </w:style>
  <w:style w:type="paragraph" w:customStyle="1" w:styleId="Formatvorlage20">
    <w:name w:val="Formatvorlage2"/>
    <w:basedOn w:val="Formatvorlage2"/>
    <w:qFormat/>
    <w:rsid w:val="00672F7E"/>
    <w:pPr>
      <w:widowControl w:val="0"/>
      <w:numPr>
        <w:numId w:val="6"/>
      </w:numPr>
    </w:pPr>
    <w:rPr>
      <w:rFonts w:cs="Arial"/>
      <w:szCs w:val="22"/>
    </w:rPr>
  </w:style>
  <w:style w:type="paragraph" w:customStyle="1" w:styleId="TabellePunkt">
    <w:name w:val="Tabelle Punkt"/>
    <w:basedOn w:val="Listenabsatz1"/>
    <w:qFormat/>
    <w:rsid w:val="000800AB"/>
    <w:pPr>
      <w:spacing w:after="0" w:line="240" w:lineRule="auto"/>
      <w:ind w:left="0"/>
    </w:pPr>
    <w:rPr>
      <w:rFonts w:ascii="Arial" w:hAnsi="Arial"/>
      <w:lang w:val="fr-FR"/>
    </w:rPr>
  </w:style>
  <w:style w:type="paragraph" w:customStyle="1" w:styleId="Formatvorlage3">
    <w:name w:val="Formatvorlage3"/>
    <w:basedOn w:val="Anstrich"/>
    <w:qFormat/>
    <w:rsid w:val="000800AB"/>
    <w:pPr>
      <w:tabs>
        <w:tab w:val="clear" w:pos="284"/>
        <w:tab w:val="clear" w:pos="357"/>
      </w:tabs>
      <w:spacing w:line="240" w:lineRule="auto"/>
      <w:ind w:left="714" w:hanging="357"/>
    </w:pPr>
  </w:style>
  <w:style w:type="paragraph" w:styleId="Aufzhlungszeichen3">
    <w:name w:val="List Bullet 3"/>
    <w:basedOn w:val="Standard"/>
    <w:unhideWhenUsed/>
    <w:locked/>
    <w:rsid w:val="004835C1"/>
    <w:pPr>
      <w:numPr>
        <w:numId w:val="9"/>
      </w:numPr>
      <w:contextualSpacing/>
    </w:pPr>
  </w:style>
  <w:style w:type="paragraph" w:styleId="Aufzhlungszeichen4">
    <w:name w:val="List Bullet 4"/>
    <w:basedOn w:val="Standard"/>
    <w:unhideWhenUsed/>
    <w:locked/>
    <w:rsid w:val="004835C1"/>
    <w:pPr>
      <w:numPr>
        <w:numId w:val="10"/>
      </w:numPr>
      <w:contextualSpacing/>
    </w:pPr>
  </w:style>
  <w:style w:type="paragraph" w:styleId="Aufzhlungszeichen2">
    <w:name w:val="List Bullet 2"/>
    <w:basedOn w:val="Standard"/>
    <w:unhideWhenUsed/>
    <w:locked/>
    <w:rsid w:val="004835C1"/>
    <w:pPr>
      <w:numPr>
        <w:numId w:val="8"/>
      </w:numPr>
      <w:contextualSpacing/>
    </w:pPr>
  </w:style>
  <w:style w:type="paragraph" w:styleId="Aufzhlungszeichen5">
    <w:name w:val="List Bullet 5"/>
    <w:basedOn w:val="Standard"/>
    <w:unhideWhenUsed/>
    <w:locked/>
    <w:rsid w:val="004835C1"/>
    <w:pPr>
      <w:numPr>
        <w:numId w:val="11"/>
      </w:numPr>
      <w:contextualSpacing/>
    </w:pPr>
  </w:style>
  <w:style w:type="paragraph" w:customStyle="1" w:styleId="Formatvorlage4">
    <w:name w:val="Formatvorlage4"/>
    <w:basedOn w:val="Standard"/>
    <w:qFormat/>
    <w:rsid w:val="000E6928"/>
    <w:pPr>
      <w:widowControl w:val="0"/>
      <w:tabs>
        <w:tab w:val="left" w:pos="3119"/>
      </w:tabs>
      <w:spacing w:before="120" w:after="120" w:line="240" w:lineRule="auto"/>
      <w:jc w:val="left"/>
    </w:pPr>
    <w:rPr>
      <w:rFonts w:cs="Arial"/>
      <w:b/>
      <w:sz w:val="24"/>
      <w:szCs w:val="22"/>
    </w:rPr>
  </w:style>
  <w:style w:type="paragraph" w:customStyle="1" w:styleId="Formatvorlage5">
    <w:name w:val="Formatvorlage5"/>
    <w:basedOn w:val="Standard"/>
    <w:qFormat/>
    <w:rsid w:val="003F5D76"/>
    <w:pPr>
      <w:tabs>
        <w:tab w:val="left" w:pos="851"/>
      </w:tabs>
      <w:spacing w:after="240" w:line="240" w:lineRule="auto"/>
      <w:jc w:val="left"/>
      <w:outlineLvl w:val="2"/>
    </w:pPr>
    <w:rPr>
      <w:b/>
      <w:sz w:val="26"/>
    </w:rPr>
  </w:style>
  <w:style w:type="paragraph" w:styleId="Verzeichnis3">
    <w:name w:val="toc 3"/>
    <w:basedOn w:val="Standard"/>
    <w:next w:val="Standard"/>
    <w:autoRedefine/>
    <w:uiPriority w:val="39"/>
    <w:unhideWhenUsed/>
    <w:qFormat/>
    <w:locked/>
    <w:rsid w:val="00D6725D"/>
    <w:pPr>
      <w:spacing w:after="60"/>
      <w:ind w:left="851"/>
      <w:jc w:val="left"/>
    </w:pPr>
  </w:style>
  <w:style w:type="paragraph" w:styleId="Textkrper2">
    <w:name w:val="Body Text 2"/>
    <w:basedOn w:val="Standard"/>
    <w:link w:val="Textkrper2Zchn"/>
    <w:semiHidden/>
    <w:locked/>
    <w:rsid w:val="0020722C"/>
    <w:pPr>
      <w:spacing w:line="240" w:lineRule="auto"/>
    </w:pPr>
    <w:rPr>
      <w:rFonts w:ascii="Times New Roman" w:hAnsi="Times New Roman"/>
      <w:noProof/>
      <w:sz w:val="20"/>
      <w:szCs w:val="20"/>
    </w:rPr>
  </w:style>
  <w:style w:type="character" w:customStyle="1" w:styleId="Textkrper2Zchn">
    <w:name w:val="Textkörper 2 Zchn"/>
    <w:basedOn w:val="Absatz-Standardschriftart"/>
    <w:link w:val="Textkrper2"/>
    <w:semiHidden/>
    <w:rsid w:val="0020722C"/>
    <w:rPr>
      <w:rFonts w:ascii="Times New Roman" w:hAnsi="Times New Roman" w:cs="Times New Roman"/>
      <w:noProof/>
    </w:rPr>
  </w:style>
  <w:style w:type="paragraph" w:styleId="Aufzhlungszeichen">
    <w:name w:val="List Bullet"/>
    <w:basedOn w:val="Standard"/>
    <w:unhideWhenUsed/>
    <w:locked/>
    <w:rsid w:val="00E30C87"/>
    <w:pPr>
      <w:numPr>
        <w:numId w:val="7"/>
      </w:numPr>
      <w:contextualSpacing/>
    </w:pPr>
  </w:style>
  <w:style w:type="character" w:customStyle="1" w:styleId="berschrift3Zchn">
    <w:name w:val="Überschrift 3 Zchn"/>
    <w:basedOn w:val="Absatz-Standardschriftart"/>
    <w:link w:val="berschrift3"/>
    <w:rsid w:val="00D7441D"/>
    <w:rPr>
      <w:rFonts w:asciiTheme="majorHAnsi" w:eastAsiaTheme="majorEastAsia" w:hAnsiTheme="majorHAnsi" w:cstheme="majorBidi"/>
      <w:b/>
      <w:bCs/>
      <w:color w:val="4F81BD" w:themeColor="accent1"/>
      <w:sz w:val="22"/>
      <w:szCs w:val="24"/>
    </w:rPr>
  </w:style>
  <w:style w:type="paragraph" w:styleId="StandardWeb">
    <w:name w:val="Normal (Web)"/>
    <w:basedOn w:val="Standard"/>
    <w:uiPriority w:val="99"/>
    <w:semiHidden/>
    <w:unhideWhenUsed/>
    <w:locked/>
    <w:rsid w:val="007B6D4F"/>
    <w:pPr>
      <w:spacing w:before="100" w:beforeAutospacing="1" w:after="100" w:afterAutospacing="1" w:line="240" w:lineRule="auto"/>
      <w:jc w:val="left"/>
    </w:pPr>
    <w:rPr>
      <w:rFonts w:ascii="Times New Roman" w:hAnsi="Times New Roman"/>
      <w:sz w:val="24"/>
    </w:rPr>
  </w:style>
  <w:style w:type="character" w:styleId="BesuchterHyperlink">
    <w:name w:val="FollowedHyperlink"/>
    <w:basedOn w:val="Absatz-Standardschriftart"/>
    <w:semiHidden/>
    <w:unhideWhenUsed/>
    <w:locked/>
    <w:rsid w:val="00FA17E3"/>
    <w:rPr>
      <w:color w:val="800080" w:themeColor="followedHyperlink"/>
      <w:u w:val="single"/>
    </w:rPr>
  </w:style>
  <w:style w:type="paragraph" w:styleId="NurText">
    <w:name w:val="Plain Text"/>
    <w:basedOn w:val="Standard"/>
    <w:link w:val="NurTextZchn"/>
    <w:uiPriority w:val="99"/>
    <w:semiHidden/>
    <w:unhideWhenUsed/>
    <w:locked/>
    <w:rsid w:val="00A25FBA"/>
    <w:pPr>
      <w:spacing w:line="240" w:lineRule="auto"/>
      <w:jc w:val="left"/>
    </w:pPr>
    <w:rPr>
      <w:rFonts w:eastAsiaTheme="minorHAnsi" w:cstheme="minorBidi"/>
      <w:szCs w:val="21"/>
      <w:lang w:eastAsia="en-US"/>
    </w:rPr>
  </w:style>
  <w:style w:type="character" w:customStyle="1" w:styleId="NurTextZchn">
    <w:name w:val="Nur Text Zchn"/>
    <w:basedOn w:val="Absatz-Standardschriftart"/>
    <w:link w:val="NurText"/>
    <w:uiPriority w:val="99"/>
    <w:semiHidden/>
    <w:rsid w:val="00A25FBA"/>
    <w:rPr>
      <w:rFonts w:ascii="Arial" w:eastAsiaTheme="minorHAnsi" w:hAnsi="Arial" w:cstheme="minorBidi"/>
      <w:sz w:val="22"/>
      <w:szCs w:val="21"/>
      <w:lang w:eastAsia="en-US"/>
    </w:rPr>
  </w:style>
  <w:style w:type="paragraph" w:customStyle="1" w:styleId="ErsterAnstrich">
    <w:name w:val="Erster Anstrich"/>
    <w:basedOn w:val="Listenabsatz1"/>
    <w:qFormat/>
    <w:rsid w:val="008C5ED5"/>
    <w:pPr>
      <w:numPr>
        <w:numId w:val="17"/>
      </w:numPr>
      <w:spacing w:after="0" w:line="240" w:lineRule="auto"/>
      <w:ind w:left="357" w:hanging="357"/>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de-DE" w:eastAsia="de-DE"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F72B6E"/>
    <w:pPr>
      <w:spacing w:line="360" w:lineRule="auto"/>
      <w:jc w:val="both"/>
    </w:pPr>
    <w:rPr>
      <w:rFonts w:ascii="Arial" w:hAnsi="Arial" w:cs="Times New Roman"/>
      <w:sz w:val="22"/>
      <w:szCs w:val="24"/>
    </w:rPr>
  </w:style>
  <w:style w:type="paragraph" w:styleId="berschrift1">
    <w:name w:val="heading 1"/>
    <w:basedOn w:val="Standard"/>
    <w:next w:val="Standard"/>
    <w:link w:val="berschrift1Zchn"/>
    <w:qFormat/>
    <w:rsid w:val="000A6F66"/>
    <w:pPr>
      <w:keepNext/>
      <w:tabs>
        <w:tab w:val="left" w:pos="851"/>
      </w:tabs>
      <w:spacing w:before="240" w:after="120"/>
      <w:ind w:left="851" w:hanging="851"/>
      <w:jc w:val="left"/>
      <w:outlineLvl w:val="0"/>
    </w:pPr>
    <w:rPr>
      <w:rFonts w:cs="Arial"/>
      <w:b/>
      <w:bCs/>
      <w:kern w:val="32"/>
      <w:sz w:val="32"/>
      <w:szCs w:val="32"/>
    </w:rPr>
  </w:style>
  <w:style w:type="paragraph" w:styleId="berschrift2">
    <w:name w:val="heading 2"/>
    <w:basedOn w:val="Standard"/>
    <w:next w:val="Standard"/>
    <w:link w:val="berschrift2Zchn"/>
    <w:qFormat/>
    <w:rsid w:val="000A6F66"/>
    <w:pPr>
      <w:keepNext/>
      <w:tabs>
        <w:tab w:val="left" w:pos="851"/>
      </w:tabs>
      <w:spacing w:before="120" w:after="120"/>
      <w:ind w:left="851" w:hanging="851"/>
      <w:jc w:val="left"/>
      <w:outlineLvl w:val="1"/>
    </w:pPr>
    <w:rPr>
      <w:rFonts w:cs="Arial"/>
      <w:b/>
      <w:bCs/>
      <w:iCs/>
      <w:sz w:val="28"/>
      <w:szCs w:val="28"/>
    </w:rPr>
  </w:style>
  <w:style w:type="paragraph" w:styleId="berschrift7">
    <w:name w:val="heading 7"/>
    <w:basedOn w:val="Standard"/>
    <w:next w:val="Standard"/>
    <w:qFormat/>
    <w:locked/>
    <w:rsid w:val="00814EA1"/>
    <w:pPr>
      <w:spacing w:before="240" w:after="60" w:line="240" w:lineRule="auto"/>
      <w:jc w:val="left"/>
      <w:outlineLvl w:val="6"/>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0A6F66"/>
    <w:rPr>
      <w:rFonts w:ascii="Arial" w:hAnsi="Arial" w:cs="Arial"/>
      <w:b/>
      <w:bCs/>
      <w:kern w:val="32"/>
      <w:sz w:val="32"/>
      <w:szCs w:val="32"/>
      <w:lang w:val="x-none" w:eastAsia="de-DE"/>
    </w:rPr>
  </w:style>
  <w:style w:type="character" w:customStyle="1" w:styleId="berschrift2Zchn">
    <w:name w:val="Überschrift 2 Zchn"/>
    <w:link w:val="berschrift2"/>
    <w:locked/>
    <w:rsid w:val="000A6F66"/>
    <w:rPr>
      <w:rFonts w:ascii="Arial" w:hAnsi="Arial" w:cs="Arial"/>
      <w:b/>
      <w:bCs/>
      <w:iCs/>
      <w:sz w:val="28"/>
      <w:szCs w:val="28"/>
      <w:lang w:val="x-none" w:eastAsia="de-DE"/>
    </w:rPr>
  </w:style>
  <w:style w:type="paragraph" w:styleId="Kopfzeile">
    <w:name w:val="header"/>
    <w:basedOn w:val="Standard"/>
    <w:link w:val="KopfzeileZchn"/>
    <w:rsid w:val="000A6F66"/>
    <w:pPr>
      <w:tabs>
        <w:tab w:val="right" w:pos="9356"/>
      </w:tabs>
      <w:spacing w:line="240" w:lineRule="auto"/>
    </w:pPr>
    <w:rPr>
      <w:sz w:val="20"/>
      <w:szCs w:val="20"/>
      <w:u w:val="single"/>
    </w:rPr>
  </w:style>
  <w:style w:type="character" w:customStyle="1" w:styleId="KopfzeileZchn">
    <w:name w:val="Kopfzeile Zchn"/>
    <w:link w:val="Kopfzeile"/>
    <w:locked/>
    <w:rsid w:val="000A6F66"/>
    <w:rPr>
      <w:rFonts w:ascii="Arial" w:hAnsi="Arial" w:cs="Times New Roman"/>
      <w:sz w:val="20"/>
      <w:szCs w:val="20"/>
      <w:u w:val="single"/>
      <w:lang w:val="x-none" w:eastAsia="de-DE"/>
    </w:rPr>
  </w:style>
  <w:style w:type="paragraph" w:styleId="Fuzeile">
    <w:name w:val="footer"/>
    <w:basedOn w:val="Standard"/>
    <w:link w:val="FuzeileZchn"/>
    <w:rsid w:val="000A6F66"/>
    <w:pPr>
      <w:tabs>
        <w:tab w:val="center" w:pos="4536"/>
        <w:tab w:val="right" w:pos="9072"/>
      </w:tabs>
    </w:pPr>
    <w:rPr>
      <w:sz w:val="20"/>
    </w:rPr>
  </w:style>
  <w:style w:type="character" w:customStyle="1" w:styleId="FuzeileZchn">
    <w:name w:val="Fußzeile Zchn"/>
    <w:link w:val="Fuzeile"/>
    <w:locked/>
    <w:rsid w:val="000A6F66"/>
    <w:rPr>
      <w:rFonts w:ascii="Arial" w:hAnsi="Arial" w:cs="Times New Roman"/>
      <w:sz w:val="24"/>
      <w:szCs w:val="24"/>
      <w:lang w:val="x-none" w:eastAsia="de-DE"/>
    </w:rPr>
  </w:style>
  <w:style w:type="character" w:styleId="Seitenzahl">
    <w:name w:val="page number"/>
    <w:rsid w:val="000A6F66"/>
    <w:rPr>
      <w:rFonts w:ascii="Arial" w:hAnsi="Arial" w:cs="Times New Roman"/>
      <w:sz w:val="20"/>
    </w:rPr>
  </w:style>
  <w:style w:type="paragraph" w:customStyle="1" w:styleId="AnstrichTabelle">
    <w:name w:val="Anstrich Tabelle"/>
    <w:basedOn w:val="Standard"/>
    <w:link w:val="AnstrichTabelleZchn"/>
    <w:rsid w:val="000A6F66"/>
    <w:pPr>
      <w:spacing w:line="240" w:lineRule="auto"/>
    </w:pPr>
    <w:rPr>
      <w:sz w:val="20"/>
    </w:rPr>
  </w:style>
  <w:style w:type="paragraph" w:customStyle="1" w:styleId="Tabellenanstrich">
    <w:name w:val="Tabellenanstrich"/>
    <w:basedOn w:val="Standard"/>
    <w:link w:val="TabellenanstrichZchn"/>
    <w:rsid w:val="000A6F66"/>
    <w:pPr>
      <w:numPr>
        <w:ilvl w:val="2"/>
        <w:numId w:val="1"/>
      </w:numPr>
      <w:spacing w:before="20" w:after="20" w:line="240" w:lineRule="auto"/>
    </w:pPr>
    <w:rPr>
      <w:sz w:val="20"/>
      <w:szCs w:val="20"/>
    </w:rPr>
  </w:style>
  <w:style w:type="character" w:customStyle="1" w:styleId="AnstrichTabelleZchn">
    <w:name w:val="Anstrich Tabelle Zchn"/>
    <w:link w:val="AnstrichTabelle"/>
    <w:locked/>
    <w:rsid w:val="000A6F66"/>
    <w:rPr>
      <w:rFonts w:ascii="Arial" w:hAnsi="Arial"/>
      <w:sz w:val="24"/>
      <w:lang w:val="x-none" w:eastAsia="de-DE"/>
    </w:rPr>
  </w:style>
  <w:style w:type="character" w:customStyle="1" w:styleId="TabellenanstrichZchn">
    <w:name w:val="Tabellenanstrich Zchn"/>
    <w:link w:val="Tabellenanstrich"/>
    <w:locked/>
    <w:rsid w:val="000A6F66"/>
    <w:rPr>
      <w:rFonts w:ascii="Arial" w:hAnsi="Arial" w:cs="Times New Roman"/>
    </w:rPr>
  </w:style>
  <w:style w:type="paragraph" w:customStyle="1" w:styleId="Listenabsatz1">
    <w:name w:val="Listenabsatz1"/>
    <w:basedOn w:val="Standard"/>
    <w:rsid w:val="000A6F66"/>
    <w:pPr>
      <w:spacing w:after="200" w:line="276" w:lineRule="auto"/>
      <w:ind w:left="720"/>
      <w:contextualSpacing/>
      <w:jc w:val="left"/>
    </w:pPr>
    <w:rPr>
      <w:rFonts w:ascii="Calibri" w:hAnsi="Calibri"/>
      <w:szCs w:val="22"/>
      <w:lang w:eastAsia="en-US"/>
    </w:rPr>
  </w:style>
  <w:style w:type="paragraph" w:customStyle="1" w:styleId="Formatvorlage2">
    <w:name w:val="TabellenaufzaehlungEinzeilig"/>
    <w:basedOn w:val="Standard"/>
    <w:rsid w:val="000A6F66"/>
    <w:pPr>
      <w:numPr>
        <w:numId w:val="2"/>
      </w:numPr>
    </w:pPr>
  </w:style>
  <w:style w:type="paragraph" w:styleId="Sprechblasentext">
    <w:name w:val="Balloon Text"/>
    <w:basedOn w:val="Standard"/>
    <w:link w:val="SprechblasentextZchn"/>
    <w:semiHidden/>
    <w:rsid w:val="0080089A"/>
    <w:pPr>
      <w:spacing w:line="240" w:lineRule="auto"/>
      <w:jc w:val="left"/>
    </w:pPr>
    <w:rPr>
      <w:rFonts w:ascii="Tahoma" w:hAnsi="Tahoma" w:cs="Tahoma"/>
      <w:sz w:val="16"/>
      <w:szCs w:val="16"/>
      <w:lang w:eastAsia="en-US"/>
    </w:rPr>
  </w:style>
  <w:style w:type="character" w:customStyle="1" w:styleId="SprechblasentextZchn">
    <w:name w:val="Sprechblasentext Zchn"/>
    <w:link w:val="Sprechblasentext"/>
    <w:semiHidden/>
    <w:locked/>
    <w:rsid w:val="0080089A"/>
    <w:rPr>
      <w:rFonts w:ascii="Tahoma" w:hAnsi="Tahoma" w:cs="Tahoma"/>
      <w:sz w:val="16"/>
      <w:szCs w:val="16"/>
    </w:rPr>
  </w:style>
  <w:style w:type="paragraph" w:customStyle="1" w:styleId="Default">
    <w:name w:val="Default"/>
    <w:rsid w:val="005B402E"/>
    <w:pPr>
      <w:autoSpaceDE w:val="0"/>
      <w:autoSpaceDN w:val="0"/>
      <w:adjustRightInd w:val="0"/>
    </w:pPr>
    <w:rPr>
      <w:rFonts w:ascii="MetaBook-Roman" w:hAnsi="MetaBook-Roman" w:cs="MetaBook-Roman"/>
      <w:color w:val="000000"/>
      <w:sz w:val="24"/>
      <w:szCs w:val="24"/>
      <w:lang w:eastAsia="en-US"/>
    </w:rPr>
  </w:style>
  <w:style w:type="paragraph" w:customStyle="1" w:styleId="Listenabsatz2">
    <w:name w:val="Listenabsatz2"/>
    <w:basedOn w:val="Standard"/>
    <w:rsid w:val="001C032E"/>
    <w:pPr>
      <w:ind w:left="720"/>
      <w:contextualSpacing/>
    </w:pPr>
  </w:style>
  <w:style w:type="paragraph" w:styleId="Funotentext">
    <w:name w:val="footnote text"/>
    <w:basedOn w:val="Standard"/>
    <w:link w:val="FunotentextZchn"/>
    <w:rsid w:val="00E50FD4"/>
    <w:pPr>
      <w:spacing w:line="240" w:lineRule="auto"/>
    </w:pPr>
    <w:rPr>
      <w:rFonts w:ascii="Times New Roman" w:hAnsi="Times New Roman"/>
      <w:sz w:val="20"/>
      <w:szCs w:val="20"/>
    </w:rPr>
  </w:style>
  <w:style w:type="character" w:customStyle="1" w:styleId="FunotentextZchn">
    <w:name w:val="Fußnotentext Zchn"/>
    <w:link w:val="Funotentext"/>
    <w:locked/>
    <w:rsid w:val="00E50FD4"/>
    <w:rPr>
      <w:rFonts w:ascii="Times New Roman" w:hAnsi="Times New Roman" w:cs="Times New Roman"/>
      <w:sz w:val="20"/>
      <w:szCs w:val="20"/>
    </w:rPr>
  </w:style>
  <w:style w:type="character" w:styleId="Funotenzeichen">
    <w:name w:val="footnote reference"/>
    <w:rsid w:val="00E50FD4"/>
    <w:rPr>
      <w:rFonts w:cs="Times New Roman"/>
      <w:vertAlign w:val="superscript"/>
    </w:rPr>
  </w:style>
  <w:style w:type="character" w:customStyle="1" w:styleId="FootnoteTextChar">
    <w:name w:val="Footnote Text Char"/>
    <w:locked/>
    <w:rsid w:val="00952830"/>
    <w:rPr>
      <w:rFonts w:ascii="Times New Roman" w:hAnsi="Times New Roman" w:cs="Times New Roman"/>
      <w:sz w:val="20"/>
      <w:szCs w:val="20"/>
      <w:lang w:val="de-DE" w:eastAsia="de-DE"/>
    </w:rPr>
  </w:style>
  <w:style w:type="table" w:styleId="Tabellenraster">
    <w:name w:val="Table Grid"/>
    <w:basedOn w:val="NormaleTabelle"/>
    <w:locked/>
    <w:rsid w:val="00355B5A"/>
    <w:pPr>
      <w:spacing w:line="360" w:lineRule="auto"/>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semiHidden/>
    <w:locked/>
    <w:rsid w:val="00F57C5A"/>
    <w:rPr>
      <w:rFonts w:cs="Times New Roman"/>
    </w:rPr>
  </w:style>
  <w:style w:type="paragraph" w:styleId="Verzeichnis2">
    <w:name w:val="toc 2"/>
    <w:basedOn w:val="Standard"/>
    <w:next w:val="Standard"/>
    <w:autoRedefine/>
    <w:uiPriority w:val="39"/>
    <w:locked/>
    <w:rsid w:val="00DE0BD4"/>
    <w:pPr>
      <w:tabs>
        <w:tab w:val="left" w:pos="851"/>
        <w:tab w:val="right" w:leader="dot" w:pos="9639"/>
      </w:tabs>
      <w:ind w:left="851" w:hanging="851"/>
      <w:jc w:val="left"/>
    </w:pPr>
    <w:rPr>
      <w:noProof/>
    </w:rPr>
  </w:style>
  <w:style w:type="paragraph" w:styleId="Verzeichnis1">
    <w:name w:val="toc 1"/>
    <w:basedOn w:val="Standard"/>
    <w:next w:val="Standard"/>
    <w:uiPriority w:val="39"/>
    <w:locked/>
    <w:rsid w:val="00D8506D"/>
    <w:pPr>
      <w:tabs>
        <w:tab w:val="left" w:pos="851"/>
        <w:tab w:val="right" w:leader="dot" w:pos="9010"/>
      </w:tabs>
    </w:pPr>
  </w:style>
  <w:style w:type="character" w:styleId="Hyperlink">
    <w:name w:val="Hyperlink"/>
    <w:uiPriority w:val="99"/>
    <w:locked/>
    <w:rsid w:val="00D8506D"/>
    <w:rPr>
      <w:rFonts w:cs="Times New Roman"/>
      <w:color w:val="0000FF"/>
      <w:u w:val="single"/>
    </w:rPr>
  </w:style>
  <w:style w:type="paragraph" w:styleId="Listenabsatz">
    <w:name w:val="List Paragraph"/>
    <w:basedOn w:val="Standard"/>
    <w:uiPriority w:val="34"/>
    <w:qFormat/>
    <w:rsid w:val="00EA70C7"/>
    <w:pPr>
      <w:ind w:left="720"/>
      <w:contextualSpacing/>
    </w:pPr>
  </w:style>
  <w:style w:type="paragraph" w:styleId="Inhaltsverzeichnisberschrift">
    <w:name w:val="TOC Heading"/>
    <w:basedOn w:val="berschrift1"/>
    <w:next w:val="Standard"/>
    <w:uiPriority w:val="39"/>
    <w:unhideWhenUsed/>
    <w:qFormat/>
    <w:rsid w:val="00390422"/>
    <w:pPr>
      <w:keepLines/>
      <w:tabs>
        <w:tab w:val="clear" w:pos="851"/>
      </w:tabs>
      <w:spacing w:before="480" w:after="0" w:line="276" w:lineRule="auto"/>
      <w:ind w:left="0" w:firstLine="0"/>
      <w:outlineLvl w:val="9"/>
    </w:pPr>
    <w:rPr>
      <w:rFonts w:asciiTheme="majorHAnsi" w:eastAsiaTheme="majorEastAsia" w:hAnsiTheme="majorHAnsi" w:cstheme="majorBidi"/>
      <w:color w:val="365F91" w:themeColor="accent1" w:themeShade="BF"/>
      <w:kern w:val="0"/>
      <w:sz w:val="28"/>
      <w:szCs w:val="28"/>
    </w:rPr>
  </w:style>
  <w:style w:type="character" w:styleId="Kommentarzeichen">
    <w:name w:val="annotation reference"/>
    <w:basedOn w:val="Absatz-Standardschriftart"/>
    <w:uiPriority w:val="99"/>
    <w:semiHidden/>
    <w:unhideWhenUsed/>
    <w:locked/>
    <w:rsid w:val="00C6688B"/>
    <w:rPr>
      <w:sz w:val="16"/>
      <w:szCs w:val="16"/>
    </w:rPr>
  </w:style>
  <w:style w:type="paragraph" w:styleId="Kommentartext">
    <w:name w:val="annotation text"/>
    <w:basedOn w:val="Standard"/>
    <w:link w:val="KommentartextZchn"/>
    <w:uiPriority w:val="99"/>
    <w:semiHidden/>
    <w:unhideWhenUsed/>
    <w:locked/>
    <w:rsid w:val="00C6688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6688B"/>
    <w:rPr>
      <w:rFonts w:ascii="Arial" w:hAnsi="Arial" w:cs="Times New Roman"/>
    </w:rPr>
  </w:style>
  <w:style w:type="paragraph" w:styleId="Kommentarthema">
    <w:name w:val="annotation subject"/>
    <w:basedOn w:val="Kommentartext"/>
    <w:next w:val="Kommentartext"/>
    <w:link w:val="KommentarthemaZchn"/>
    <w:semiHidden/>
    <w:unhideWhenUsed/>
    <w:locked/>
    <w:rsid w:val="00C6688B"/>
    <w:rPr>
      <w:b/>
      <w:bCs/>
    </w:rPr>
  </w:style>
  <w:style w:type="character" w:customStyle="1" w:styleId="KommentarthemaZchn">
    <w:name w:val="Kommentarthema Zchn"/>
    <w:basedOn w:val="KommentartextZchn"/>
    <w:link w:val="Kommentarthema"/>
    <w:semiHidden/>
    <w:rsid w:val="00C6688B"/>
    <w:rPr>
      <w:rFonts w:ascii="Arial" w:hAnsi="Arial" w:cs="Times New Roman"/>
      <w:b/>
      <w:bCs/>
    </w:rPr>
  </w:style>
  <w:style w:type="paragraph" w:styleId="berarbeitung">
    <w:name w:val="Revision"/>
    <w:hidden/>
    <w:uiPriority w:val="99"/>
    <w:semiHidden/>
    <w:rsid w:val="00F83990"/>
    <w:rPr>
      <w:rFonts w:ascii="Arial" w:hAnsi="Arial" w:cs="Times New Roman"/>
      <w:sz w:val="22"/>
      <w:szCs w:val="24"/>
    </w:rPr>
  </w:style>
  <w:style w:type="character" w:styleId="Fett">
    <w:name w:val="Strong"/>
    <w:basedOn w:val="Absatz-Standardschriftart"/>
    <w:uiPriority w:val="22"/>
    <w:qFormat/>
    <w:locked/>
    <w:rsid w:val="0084210F"/>
    <w:rPr>
      <w:b/>
      <w:bCs/>
    </w:rPr>
  </w:style>
  <w:style w:type="character" w:customStyle="1" w:styleId="highlight">
    <w:name w:val="highlight"/>
    <w:basedOn w:val="Absatz-Standardschriftart"/>
    <w:rsid w:val="007A6379"/>
  </w:style>
  <w:style w:type="paragraph" w:customStyle="1" w:styleId="K12Marginal">
    <w:name w:val="K12Marginal"/>
    <w:basedOn w:val="Standard"/>
    <w:rsid w:val="00E34711"/>
    <w:pPr>
      <w:spacing w:line="240" w:lineRule="auto"/>
      <w:jc w:val="left"/>
    </w:pPr>
    <w:rPr>
      <w:bCs/>
      <w:i/>
      <w:iCs/>
    </w:rPr>
  </w:style>
  <w:style w:type="paragraph" w:customStyle="1" w:styleId="Anstrich">
    <w:name w:val="Anstrich"/>
    <w:basedOn w:val="Standard"/>
    <w:link w:val="AnstrichZchnZchn"/>
    <w:rsid w:val="00E34711"/>
    <w:pPr>
      <w:numPr>
        <w:numId w:val="5"/>
      </w:numPr>
      <w:tabs>
        <w:tab w:val="left" w:pos="357"/>
      </w:tabs>
      <w:ind w:left="357" w:hanging="357"/>
    </w:pPr>
  </w:style>
  <w:style w:type="character" w:customStyle="1" w:styleId="AnstrichZchnZchn">
    <w:name w:val="Anstrich Zchn Zchn"/>
    <w:link w:val="Anstrich"/>
    <w:rsid w:val="00E34711"/>
    <w:rPr>
      <w:rFonts w:ascii="Arial" w:hAnsi="Arial"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322146">
      <w:bodyDiv w:val="1"/>
      <w:marLeft w:val="0"/>
      <w:marRight w:val="0"/>
      <w:marTop w:val="0"/>
      <w:marBottom w:val="0"/>
      <w:divBdr>
        <w:top w:val="none" w:sz="0" w:space="0" w:color="auto"/>
        <w:left w:val="none" w:sz="0" w:space="0" w:color="auto"/>
        <w:bottom w:val="none" w:sz="0" w:space="0" w:color="auto"/>
        <w:right w:val="none" w:sz="0" w:space="0" w:color="auto"/>
      </w:divBdr>
    </w:div>
    <w:div w:id="455300703">
      <w:bodyDiv w:val="1"/>
      <w:marLeft w:val="0"/>
      <w:marRight w:val="0"/>
      <w:marTop w:val="0"/>
      <w:marBottom w:val="0"/>
      <w:divBdr>
        <w:top w:val="none" w:sz="0" w:space="0" w:color="auto"/>
        <w:left w:val="none" w:sz="0" w:space="0" w:color="auto"/>
        <w:bottom w:val="none" w:sz="0" w:space="0" w:color="auto"/>
        <w:right w:val="none" w:sz="0" w:space="0" w:color="auto"/>
      </w:divBdr>
      <w:divsChild>
        <w:div w:id="457264402">
          <w:marLeft w:val="0"/>
          <w:marRight w:val="0"/>
          <w:marTop w:val="0"/>
          <w:marBottom w:val="0"/>
          <w:divBdr>
            <w:top w:val="none" w:sz="0" w:space="0" w:color="auto"/>
            <w:left w:val="none" w:sz="0" w:space="0" w:color="auto"/>
            <w:bottom w:val="none" w:sz="0" w:space="0" w:color="auto"/>
            <w:right w:val="none" w:sz="0" w:space="0" w:color="auto"/>
          </w:divBdr>
        </w:div>
        <w:div w:id="1024091812">
          <w:marLeft w:val="0"/>
          <w:marRight w:val="0"/>
          <w:marTop w:val="0"/>
          <w:marBottom w:val="0"/>
          <w:divBdr>
            <w:top w:val="none" w:sz="0" w:space="0" w:color="auto"/>
            <w:left w:val="none" w:sz="0" w:space="0" w:color="auto"/>
            <w:bottom w:val="none" w:sz="0" w:space="0" w:color="auto"/>
            <w:right w:val="none" w:sz="0" w:space="0" w:color="auto"/>
          </w:divBdr>
        </w:div>
        <w:div w:id="1482846206">
          <w:marLeft w:val="0"/>
          <w:marRight w:val="0"/>
          <w:marTop w:val="0"/>
          <w:marBottom w:val="0"/>
          <w:divBdr>
            <w:top w:val="none" w:sz="0" w:space="0" w:color="auto"/>
            <w:left w:val="none" w:sz="0" w:space="0" w:color="auto"/>
            <w:bottom w:val="none" w:sz="0" w:space="0" w:color="auto"/>
            <w:right w:val="none" w:sz="0" w:space="0" w:color="auto"/>
          </w:divBdr>
        </w:div>
      </w:divsChild>
    </w:div>
    <w:div w:id="634675903">
      <w:bodyDiv w:val="1"/>
      <w:marLeft w:val="0"/>
      <w:marRight w:val="0"/>
      <w:marTop w:val="0"/>
      <w:marBottom w:val="0"/>
      <w:divBdr>
        <w:top w:val="none" w:sz="0" w:space="0" w:color="auto"/>
        <w:left w:val="none" w:sz="0" w:space="0" w:color="auto"/>
        <w:bottom w:val="none" w:sz="0" w:space="0" w:color="auto"/>
        <w:right w:val="none" w:sz="0" w:space="0" w:color="auto"/>
      </w:divBdr>
    </w:div>
    <w:div w:id="1181746798">
      <w:bodyDiv w:val="1"/>
      <w:marLeft w:val="0"/>
      <w:marRight w:val="0"/>
      <w:marTop w:val="0"/>
      <w:marBottom w:val="0"/>
      <w:divBdr>
        <w:top w:val="none" w:sz="0" w:space="0" w:color="auto"/>
        <w:left w:val="none" w:sz="0" w:space="0" w:color="auto"/>
        <w:bottom w:val="none" w:sz="0" w:space="0" w:color="auto"/>
        <w:right w:val="none" w:sz="0" w:space="0" w:color="auto"/>
      </w:divBdr>
    </w:div>
    <w:div w:id="1836531956">
      <w:bodyDiv w:val="1"/>
      <w:marLeft w:val="0"/>
      <w:marRight w:val="0"/>
      <w:marTop w:val="0"/>
      <w:marBottom w:val="0"/>
      <w:divBdr>
        <w:top w:val="none" w:sz="0" w:space="0" w:color="auto"/>
        <w:left w:val="none" w:sz="0" w:space="0" w:color="auto"/>
        <w:bottom w:val="none" w:sz="0" w:space="0" w:color="auto"/>
        <w:right w:val="none" w:sz="0" w:space="0" w:color="auto"/>
      </w:divBdr>
    </w:div>
    <w:div w:id="193613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sa/3.0/d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daniela.stoeber@lisa.mb.sachsen-anhalt.de" TargetMode="Externa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CB962-5958-4BF9-BA56-9C7554E98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1141</Words>
  <Characters>8059</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nbA Latein 7-8 (2)</vt:lpstr>
    </vt:vector>
  </TitlesOfParts>
  <Company>LISA</Company>
  <LinksUpToDate>false</LinksUpToDate>
  <CharactersWithSpaces>9182</CharactersWithSpaces>
  <SharedDoc>false</SharedDoc>
  <HLinks>
    <vt:vector size="60" baseType="variant">
      <vt:variant>
        <vt:i4>1966132</vt:i4>
      </vt:variant>
      <vt:variant>
        <vt:i4>56</vt:i4>
      </vt:variant>
      <vt:variant>
        <vt:i4>0</vt:i4>
      </vt:variant>
      <vt:variant>
        <vt:i4>5</vt:i4>
      </vt:variant>
      <vt:variant>
        <vt:lpwstr/>
      </vt:variant>
      <vt:variant>
        <vt:lpwstr>_Toc381007667</vt:lpwstr>
      </vt:variant>
      <vt:variant>
        <vt:i4>1966132</vt:i4>
      </vt:variant>
      <vt:variant>
        <vt:i4>50</vt:i4>
      </vt:variant>
      <vt:variant>
        <vt:i4>0</vt:i4>
      </vt:variant>
      <vt:variant>
        <vt:i4>5</vt:i4>
      </vt:variant>
      <vt:variant>
        <vt:lpwstr/>
      </vt:variant>
      <vt:variant>
        <vt:lpwstr>_Toc381007666</vt:lpwstr>
      </vt:variant>
      <vt:variant>
        <vt:i4>1966132</vt:i4>
      </vt:variant>
      <vt:variant>
        <vt:i4>44</vt:i4>
      </vt:variant>
      <vt:variant>
        <vt:i4>0</vt:i4>
      </vt:variant>
      <vt:variant>
        <vt:i4>5</vt:i4>
      </vt:variant>
      <vt:variant>
        <vt:lpwstr/>
      </vt:variant>
      <vt:variant>
        <vt:lpwstr>_Toc381007665</vt:lpwstr>
      </vt:variant>
      <vt:variant>
        <vt:i4>1966132</vt:i4>
      </vt:variant>
      <vt:variant>
        <vt:i4>38</vt:i4>
      </vt:variant>
      <vt:variant>
        <vt:i4>0</vt:i4>
      </vt:variant>
      <vt:variant>
        <vt:i4>5</vt:i4>
      </vt:variant>
      <vt:variant>
        <vt:lpwstr/>
      </vt:variant>
      <vt:variant>
        <vt:lpwstr>_Toc381007664</vt:lpwstr>
      </vt:variant>
      <vt:variant>
        <vt:i4>1966132</vt:i4>
      </vt:variant>
      <vt:variant>
        <vt:i4>32</vt:i4>
      </vt:variant>
      <vt:variant>
        <vt:i4>0</vt:i4>
      </vt:variant>
      <vt:variant>
        <vt:i4>5</vt:i4>
      </vt:variant>
      <vt:variant>
        <vt:lpwstr/>
      </vt:variant>
      <vt:variant>
        <vt:lpwstr>_Toc381007663</vt:lpwstr>
      </vt:variant>
      <vt:variant>
        <vt:i4>1966132</vt:i4>
      </vt:variant>
      <vt:variant>
        <vt:i4>26</vt:i4>
      </vt:variant>
      <vt:variant>
        <vt:i4>0</vt:i4>
      </vt:variant>
      <vt:variant>
        <vt:i4>5</vt:i4>
      </vt:variant>
      <vt:variant>
        <vt:lpwstr/>
      </vt:variant>
      <vt:variant>
        <vt:lpwstr>_Toc381007662</vt:lpwstr>
      </vt:variant>
      <vt:variant>
        <vt:i4>1966132</vt:i4>
      </vt:variant>
      <vt:variant>
        <vt:i4>20</vt:i4>
      </vt:variant>
      <vt:variant>
        <vt:i4>0</vt:i4>
      </vt:variant>
      <vt:variant>
        <vt:i4>5</vt:i4>
      </vt:variant>
      <vt:variant>
        <vt:lpwstr/>
      </vt:variant>
      <vt:variant>
        <vt:lpwstr>_Toc381007661</vt:lpwstr>
      </vt:variant>
      <vt:variant>
        <vt:i4>1966132</vt:i4>
      </vt:variant>
      <vt:variant>
        <vt:i4>14</vt:i4>
      </vt:variant>
      <vt:variant>
        <vt:i4>0</vt:i4>
      </vt:variant>
      <vt:variant>
        <vt:i4>5</vt:i4>
      </vt:variant>
      <vt:variant>
        <vt:lpwstr/>
      </vt:variant>
      <vt:variant>
        <vt:lpwstr>_Toc381007660</vt:lpwstr>
      </vt:variant>
      <vt:variant>
        <vt:i4>1900596</vt:i4>
      </vt:variant>
      <vt:variant>
        <vt:i4>8</vt:i4>
      </vt:variant>
      <vt:variant>
        <vt:i4>0</vt:i4>
      </vt:variant>
      <vt:variant>
        <vt:i4>5</vt:i4>
      </vt:variant>
      <vt:variant>
        <vt:lpwstr/>
      </vt:variant>
      <vt:variant>
        <vt:lpwstr>_Toc381007659</vt:lpwstr>
      </vt:variant>
      <vt:variant>
        <vt:i4>1900596</vt:i4>
      </vt:variant>
      <vt:variant>
        <vt:i4>2</vt:i4>
      </vt:variant>
      <vt:variant>
        <vt:i4>0</vt:i4>
      </vt:variant>
      <vt:variant>
        <vt:i4>5</vt:i4>
      </vt:variant>
      <vt:variant>
        <vt:lpwstr/>
      </vt:variant>
      <vt:variant>
        <vt:lpwstr>_Toc381007658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nbA Latein 7-8 (2)</dc:title>
  <dc:subject>nbA Latein</dc:subject>
  <dc:creator>FLK Latein</dc:creator>
  <cp:lastModifiedBy>Neubauer, Andrea</cp:lastModifiedBy>
  <cp:revision>18</cp:revision>
  <cp:lastPrinted>2016-07-08T09:02:00Z</cp:lastPrinted>
  <dcterms:created xsi:type="dcterms:W3CDTF">2016-06-30T12:02:00Z</dcterms:created>
  <dcterms:modified xsi:type="dcterms:W3CDTF">2016-08-08T07:38:00Z</dcterms:modified>
</cp:coreProperties>
</file>