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jc w:val="center"/>
        <w:tblLayout w:type="fixed"/>
        <w:tblCellMar>
          <w:left w:w="0" w:type="dxa"/>
          <w:right w:w="0" w:type="dxa"/>
        </w:tblCellMar>
        <w:tblLook w:val="04A0" w:firstRow="1" w:lastRow="0" w:firstColumn="1" w:lastColumn="0" w:noHBand="0" w:noVBand="1"/>
      </w:tblPr>
      <w:tblGrid>
        <w:gridCol w:w="9639"/>
      </w:tblGrid>
      <w:tr w:rsidR="007315E3" w:rsidTr="00A37F57">
        <w:trPr>
          <w:trHeight w:val="4125"/>
          <w:jc w:val="center"/>
        </w:trPr>
        <w:tc>
          <w:tcPr>
            <w:tcW w:w="9639" w:type="dxa"/>
            <w:shd w:val="clear" w:color="auto" w:fill="006600"/>
          </w:tcPr>
          <w:p w:rsidR="007315E3" w:rsidRDefault="007315E3" w:rsidP="00A37F57">
            <w:pPr>
              <w:spacing w:before="240"/>
              <w:jc w:val="center"/>
              <w:rPr>
                <w:b/>
                <w:color w:val="FFFFFF" w:themeColor="background1"/>
                <w:sz w:val="32"/>
                <w:szCs w:val="32"/>
              </w:rPr>
            </w:pPr>
            <w:bookmarkStart w:id="0" w:name="_Toc443479823"/>
            <w:bookmarkStart w:id="1" w:name="_Toc204745002"/>
            <w:r w:rsidRPr="00A45FAC">
              <w:rPr>
                <w:b/>
                <w:color w:val="FFFFFF" w:themeColor="background1"/>
                <w:sz w:val="32"/>
                <w:szCs w:val="32"/>
              </w:rPr>
              <w:t xml:space="preserve">Niveaubestimmende Aufgabe zum Fachlehrplan </w:t>
            </w:r>
            <w:r>
              <w:rPr>
                <w:b/>
                <w:color w:val="FFFFFF" w:themeColor="background1"/>
                <w:sz w:val="32"/>
                <w:szCs w:val="32"/>
              </w:rPr>
              <w:t>Latein</w:t>
            </w:r>
            <w:r w:rsidRPr="00A45FAC">
              <w:rPr>
                <w:b/>
                <w:color w:val="FFFFFF" w:themeColor="background1"/>
                <w:sz w:val="32"/>
                <w:szCs w:val="32"/>
              </w:rPr>
              <w:t xml:space="preserve"> Gymnasium</w:t>
            </w:r>
          </w:p>
          <w:p w:rsidR="007315E3" w:rsidRDefault="007315E3" w:rsidP="00A37F57">
            <w:pPr>
              <w:spacing w:line="240" w:lineRule="auto"/>
              <w:jc w:val="center"/>
              <w:rPr>
                <w:b/>
                <w:color w:val="FFFFFF" w:themeColor="background1"/>
                <w:sz w:val="32"/>
                <w:szCs w:val="32"/>
              </w:rPr>
            </w:pPr>
          </w:p>
          <w:p w:rsidR="007315E3" w:rsidRPr="007315E3" w:rsidRDefault="007315E3" w:rsidP="00A37F57">
            <w:pPr>
              <w:jc w:val="center"/>
              <w:rPr>
                <w:b/>
                <w:color w:val="FFFFFF" w:themeColor="background1"/>
                <w:sz w:val="28"/>
                <w:szCs w:val="28"/>
              </w:rPr>
            </w:pPr>
            <w:r w:rsidRPr="007315E3">
              <w:rPr>
                <w:rFonts w:cs="Arial"/>
                <w:b/>
                <w:bCs/>
                <w:color w:val="FFFFFF" w:themeColor="background1"/>
                <w:sz w:val="28"/>
                <w:szCs w:val="28"/>
              </w:rPr>
              <w:t xml:space="preserve">Entspannung oder Stress? – </w:t>
            </w:r>
            <w:r>
              <w:rPr>
                <w:rFonts w:cs="Arial"/>
                <w:b/>
                <w:bCs/>
                <w:color w:val="FFFFFF" w:themeColor="background1"/>
                <w:sz w:val="28"/>
                <w:szCs w:val="28"/>
              </w:rPr>
              <w:br/>
            </w:r>
            <w:r w:rsidRPr="007315E3">
              <w:rPr>
                <w:rFonts w:cs="Arial"/>
                <w:b/>
                <w:bCs/>
                <w:color w:val="FFFFFF" w:themeColor="background1"/>
                <w:sz w:val="28"/>
                <w:szCs w:val="28"/>
              </w:rPr>
              <w:t>Antike und heutige Badeanstalten vergleichen</w:t>
            </w:r>
          </w:p>
          <w:p w:rsidR="007315E3" w:rsidRPr="00A45FAC" w:rsidRDefault="007315E3" w:rsidP="00A37F57">
            <w:pPr>
              <w:jc w:val="center"/>
              <w:rPr>
                <w:color w:val="FFFFFF" w:themeColor="background1"/>
                <w:sz w:val="28"/>
                <w:szCs w:val="28"/>
              </w:rPr>
            </w:pPr>
            <w:r w:rsidRPr="00A45FAC">
              <w:rPr>
                <w:color w:val="FFFFFF" w:themeColor="background1"/>
                <w:sz w:val="28"/>
                <w:szCs w:val="28"/>
              </w:rPr>
              <w:t>(Schuljahrgänge</w:t>
            </w:r>
            <w:r>
              <w:rPr>
                <w:color w:val="FFFFFF" w:themeColor="background1"/>
                <w:sz w:val="28"/>
                <w:szCs w:val="28"/>
              </w:rPr>
              <w:t xml:space="preserve"> 7/8</w:t>
            </w:r>
            <w:r w:rsidRPr="00A45FAC">
              <w:rPr>
                <w:color w:val="FFFFFF" w:themeColor="background1"/>
                <w:sz w:val="28"/>
                <w:szCs w:val="28"/>
              </w:rPr>
              <w:t>)</w:t>
            </w:r>
          </w:p>
          <w:p w:rsidR="007315E3" w:rsidRPr="00A45FAC" w:rsidRDefault="007315E3" w:rsidP="00A37F57">
            <w:pPr>
              <w:jc w:val="center"/>
              <w:rPr>
                <w:color w:val="FFFFFF" w:themeColor="background1"/>
                <w:sz w:val="28"/>
                <w:szCs w:val="28"/>
              </w:rPr>
            </w:pPr>
          </w:p>
          <w:p w:rsidR="007315E3" w:rsidRDefault="007315E3" w:rsidP="00A37F57">
            <w:pPr>
              <w:jc w:val="center"/>
            </w:pPr>
            <w:r w:rsidRPr="00A45FAC">
              <w:rPr>
                <w:color w:val="FFFFFF" w:themeColor="background1"/>
                <w:sz w:val="24"/>
              </w:rPr>
              <w:t xml:space="preserve">(Arbeitsstand: </w:t>
            </w:r>
            <w:r>
              <w:rPr>
                <w:color w:val="FFFFFF" w:themeColor="background1"/>
                <w:sz w:val="24"/>
              </w:rPr>
              <w:t>15.07.2016</w:t>
            </w:r>
            <w:r w:rsidRPr="00A45FAC">
              <w:rPr>
                <w:color w:val="FFFFFF" w:themeColor="background1"/>
                <w:sz w:val="24"/>
              </w:rPr>
              <w:t>)</w:t>
            </w:r>
          </w:p>
        </w:tc>
      </w:tr>
    </w:tbl>
    <w:p w:rsidR="007315E3" w:rsidRDefault="007315E3" w:rsidP="007315E3">
      <w:pPr>
        <w:spacing w:line="240" w:lineRule="auto"/>
        <w:jc w:val="center"/>
      </w:pPr>
    </w:p>
    <w:p w:rsidR="007315E3" w:rsidRDefault="007315E3" w:rsidP="007315E3">
      <w:pPr>
        <w:spacing w:line="240" w:lineRule="auto"/>
      </w:pPr>
      <w:r>
        <w:t>Niveaubestimmende Aufgaben sind Bestandteil des Lehrplankonzeptes für das Gymnasium und das Fachgymnasium. Die nachfolgende Aufgabe soll Grundlage unterrichtlicher Erprobung sein. Rückmeldungen, Hinweise, Anregungen und Vorschläge zur Weiterentwicklung der Aufgabe senden Sie bitte über die Eingabemaske (Bildungsserver) oder direkt an</w:t>
      </w:r>
    </w:p>
    <w:p w:rsidR="007315E3" w:rsidRDefault="001E2261" w:rsidP="007315E3">
      <w:pPr>
        <w:spacing w:line="240" w:lineRule="auto"/>
      </w:pPr>
      <w:hyperlink r:id="rId9" w:history="1">
        <w:r w:rsidR="00E5512C" w:rsidRPr="009E1FC4">
          <w:rPr>
            <w:rStyle w:val="Hyperlink"/>
          </w:rPr>
          <w:t>Daniela.Stoeber@lisa.mb.sachsen-anhalt.de</w:t>
        </w:r>
      </w:hyperlink>
      <w:r w:rsidR="007315E3">
        <w:t xml:space="preserve"> </w:t>
      </w:r>
    </w:p>
    <w:p w:rsidR="007315E3" w:rsidRDefault="007315E3" w:rsidP="007315E3">
      <w:pPr>
        <w:spacing w:line="240" w:lineRule="auto"/>
      </w:pPr>
    </w:p>
    <w:p w:rsidR="007315E3" w:rsidRDefault="007315E3" w:rsidP="007315E3">
      <w:pPr>
        <w:spacing w:line="240" w:lineRule="auto"/>
      </w:pPr>
      <w:r>
        <w:t>An der Erarbeitung der niveaubestimmenden Aufgabe haben mitgewirkt:</w:t>
      </w:r>
    </w:p>
    <w:p w:rsidR="007315E3" w:rsidRPr="0004413B" w:rsidRDefault="007315E3" w:rsidP="007315E3">
      <w:pPr>
        <w:tabs>
          <w:tab w:val="left" w:pos="4140"/>
        </w:tabs>
        <w:spacing w:line="240" w:lineRule="auto"/>
        <w:rPr>
          <w:rFonts w:cs="Arial"/>
          <w:color w:val="000000" w:themeColor="text1"/>
        </w:rPr>
      </w:pPr>
      <w:r>
        <w:rPr>
          <w:rFonts w:cs="Arial"/>
          <w:color w:val="000000" w:themeColor="text1"/>
        </w:rPr>
        <w:t>Stöber, Daniela</w:t>
      </w:r>
      <w:r>
        <w:rPr>
          <w:rFonts w:cs="Arial"/>
          <w:color w:val="000000" w:themeColor="text1"/>
        </w:rPr>
        <w:tab/>
      </w:r>
      <w:r w:rsidRPr="0004413B">
        <w:rPr>
          <w:rFonts w:cs="Arial"/>
          <w:color w:val="000000" w:themeColor="text1"/>
        </w:rPr>
        <w:t>Halle (Leitung der Fach</w:t>
      </w:r>
      <w:r>
        <w:rPr>
          <w:rFonts w:cs="Arial"/>
          <w:color w:val="000000" w:themeColor="text1"/>
        </w:rPr>
        <w:t>gruppe</w:t>
      </w:r>
      <w:r w:rsidRPr="0004413B">
        <w:rPr>
          <w:rFonts w:cs="Arial"/>
          <w:color w:val="000000" w:themeColor="text1"/>
        </w:rPr>
        <w:t>)</w:t>
      </w:r>
    </w:p>
    <w:p w:rsidR="007315E3" w:rsidRPr="007315E3" w:rsidRDefault="007315E3" w:rsidP="007315E3">
      <w:pPr>
        <w:tabs>
          <w:tab w:val="left" w:pos="4140"/>
        </w:tabs>
        <w:spacing w:line="240" w:lineRule="auto"/>
        <w:rPr>
          <w:rFonts w:cs="Arial"/>
          <w:color w:val="000000" w:themeColor="text1"/>
        </w:rPr>
      </w:pPr>
      <w:r w:rsidRPr="007315E3">
        <w:rPr>
          <w:rFonts w:cs="Arial"/>
          <w:color w:val="000000" w:themeColor="text1"/>
        </w:rPr>
        <w:t>Dr. Friedrich, Anne</w:t>
      </w:r>
      <w:r w:rsidRPr="007315E3">
        <w:rPr>
          <w:rFonts w:cs="Arial"/>
          <w:color w:val="000000" w:themeColor="text1"/>
        </w:rPr>
        <w:tab/>
        <w:t>Halle (fachwissenschaftliche Beratung)</w:t>
      </w:r>
    </w:p>
    <w:p w:rsidR="007315E3" w:rsidRPr="007315E3" w:rsidRDefault="007315E3" w:rsidP="007315E3">
      <w:pPr>
        <w:tabs>
          <w:tab w:val="left" w:pos="4140"/>
        </w:tabs>
        <w:spacing w:line="240" w:lineRule="auto"/>
        <w:rPr>
          <w:rFonts w:cs="Arial"/>
          <w:color w:val="000000" w:themeColor="text1"/>
        </w:rPr>
      </w:pPr>
      <w:r w:rsidRPr="007315E3">
        <w:rPr>
          <w:rFonts w:cs="Arial"/>
          <w:color w:val="000000" w:themeColor="text1"/>
        </w:rPr>
        <w:t>Dr. Gummert, Peter</w:t>
      </w:r>
      <w:r w:rsidRPr="007315E3">
        <w:rPr>
          <w:rFonts w:cs="Arial"/>
          <w:color w:val="000000" w:themeColor="text1"/>
        </w:rPr>
        <w:tab/>
        <w:t>Eisleben</w:t>
      </w:r>
    </w:p>
    <w:p w:rsidR="007315E3" w:rsidRPr="007315E3" w:rsidRDefault="007315E3" w:rsidP="007315E3">
      <w:pPr>
        <w:tabs>
          <w:tab w:val="left" w:pos="4140"/>
        </w:tabs>
        <w:spacing w:line="240" w:lineRule="auto"/>
        <w:rPr>
          <w:rFonts w:cs="Arial"/>
          <w:color w:val="000000" w:themeColor="text1"/>
        </w:rPr>
      </w:pPr>
      <w:r w:rsidRPr="007315E3">
        <w:rPr>
          <w:rFonts w:cs="Arial"/>
          <w:color w:val="000000" w:themeColor="text1"/>
        </w:rPr>
        <w:t>Kohlrusch, Gerlinde</w:t>
      </w:r>
      <w:r w:rsidRPr="007315E3">
        <w:rPr>
          <w:rFonts w:cs="Arial"/>
          <w:color w:val="000000" w:themeColor="text1"/>
        </w:rPr>
        <w:tab/>
        <w:t>Halle</w:t>
      </w:r>
    </w:p>
    <w:p w:rsidR="007315E3" w:rsidRPr="007315E3" w:rsidRDefault="007315E3" w:rsidP="007315E3">
      <w:pPr>
        <w:tabs>
          <w:tab w:val="left" w:pos="4140"/>
        </w:tabs>
        <w:spacing w:line="240" w:lineRule="auto"/>
        <w:rPr>
          <w:rFonts w:cs="Arial"/>
          <w:color w:val="000000" w:themeColor="text1"/>
        </w:rPr>
      </w:pPr>
      <w:r w:rsidRPr="007315E3">
        <w:rPr>
          <w:rFonts w:cs="Arial"/>
          <w:color w:val="000000" w:themeColor="text1"/>
        </w:rPr>
        <w:t>Mies, Stephan</w:t>
      </w:r>
      <w:r w:rsidRPr="007315E3">
        <w:rPr>
          <w:rFonts w:cs="Arial"/>
          <w:color w:val="000000" w:themeColor="text1"/>
        </w:rPr>
        <w:tab/>
        <w:t>Halle</w:t>
      </w:r>
    </w:p>
    <w:p w:rsidR="007315E3" w:rsidRPr="007315E3" w:rsidRDefault="007315E3" w:rsidP="007315E3">
      <w:pPr>
        <w:tabs>
          <w:tab w:val="left" w:pos="4140"/>
        </w:tabs>
        <w:spacing w:line="240" w:lineRule="auto"/>
        <w:rPr>
          <w:rFonts w:cs="Arial"/>
          <w:color w:val="000000" w:themeColor="text1"/>
        </w:rPr>
      </w:pPr>
      <w:r w:rsidRPr="007315E3">
        <w:rPr>
          <w:rFonts w:cs="Arial"/>
          <w:color w:val="000000" w:themeColor="text1"/>
        </w:rPr>
        <w:t>Rettberg, Jürgen</w:t>
      </w:r>
      <w:r w:rsidRPr="007315E3">
        <w:rPr>
          <w:rFonts w:cs="Arial"/>
          <w:color w:val="000000" w:themeColor="text1"/>
        </w:rPr>
        <w:tab/>
        <w:t>Beetzendorf</w:t>
      </w:r>
    </w:p>
    <w:p w:rsidR="007315E3" w:rsidRDefault="007315E3" w:rsidP="007315E3">
      <w:pPr>
        <w:spacing w:line="240" w:lineRule="auto"/>
      </w:pPr>
    </w:p>
    <w:p w:rsidR="007315E3" w:rsidRDefault="007315E3" w:rsidP="007315E3">
      <w:pPr>
        <w:spacing w:line="240" w:lineRule="auto"/>
      </w:pPr>
      <w:r>
        <w:t>Herausgeber im Auftrag des Ministeriums für Bildung des Landes Sachsen-Anhalt:</w:t>
      </w:r>
    </w:p>
    <w:p w:rsidR="007315E3" w:rsidRDefault="007315E3" w:rsidP="007315E3">
      <w:pPr>
        <w:spacing w:line="240" w:lineRule="auto"/>
        <w:ind w:left="1560" w:right="1274"/>
      </w:pPr>
      <w:r>
        <w:t xml:space="preserve">Landesinstitut für Schulqualität und Lehrerbildung </w:t>
      </w:r>
    </w:p>
    <w:p w:rsidR="007315E3" w:rsidRDefault="007315E3" w:rsidP="007315E3">
      <w:pPr>
        <w:spacing w:line="240" w:lineRule="auto"/>
        <w:ind w:left="1560" w:right="1274"/>
      </w:pPr>
      <w:r>
        <w:t>Sachsen-Anhalt (LISA)</w:t>
      </w:r>
    </w:p>
    <w:p w:rsidR="007315E3" w:rsidRDefault="007315E3" w:rsidP="007315E3">
      <w:pPr>
        <w:spacing w:line="240" w:lineRule="auto"/>
        <w:ind w:left="1560" w:right="2125"/>
      </w:pPr>
      <w:r>
        <w:t>Riebeckplatz 09</w:t>
      </w:r>
    </w:p>
    <w:p w:rsidR="007315E3" w:rsidRDefault="007315E3" w:rsidP="007315E3">
      <w:pPr>
        <w:spacing w:line="240" w:lineRule="auto"/>
        <w:ind w:left="1560" w:right="2125"/>
      </w:pPr>
      <w:r>
        <w:t>06110 Halle</w:t>
      </w:r>
    </w:p>
    <w:bookmarkEnd w:id="0"/>
    <w:p w:rsidR="007315E3" w:rsidRDefault="007315E3" w:rsidP="007315E3">
      <w:pPr>
        <w:spacing w:line="240" w:lineRule="auto"/>
      </w:pPr>
      <w:r>
        <w:rPr>
          <w:noProof/>
        </w:rPr>
        <w:drawing>
          <wp:inline distT="0" distB="0" distL="0" distR="0" wp14:anchorId="3BD456DB" wp14:editId="5C14E799">
            <wp:extent cx="1193800" cy="787400"/>
            <wp:effectExtent l="0" t="0" r="0" b="0"/>
            <wp:docPr id="31" name="Grafik 31" descr="publikationen$:Image_Presse:CC-OER:OER-Logo S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publikationen$:Image_Presse:CC-OER:OER-Logo SW.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3800" cy="787400"/>
                    </a:xfrm>
                    <a:prstGeom prst="rect">
                      <a:avLst/>
                    </a:prstGeom>
                    <a:noFill/>
                    <a:ln>
                      <a:noFill/>
                    </a:ln>
                  </pic:spPr>
                </pic:pic>
              </a:graphicData>
            </a:graphic>
          </wp:inline>
        </w:drawing>
      </w:r>
    </w:p>
    <w:p w:rsidR="001E2261" w:rsidRPr="0088254A" w:rsidRDefault="001E2261" w:rsidP="001E2261">
      <w:pPr>
        <w:spacing w:line="240" w:lineRule="auto"/>
        <w:rPr>
          <w:rFonts w:eastAsia="Calibri"/>
          <w:sz w:val="20"/>
          <w:szCs w:val="20"/>
        </w:rPr>
      </w:pPr>
      <w:bookmarkStart w:id="2" w:name="_Toc454272018"/>
      <w:r w:rsidRPr="0088254A">
        <w:rPr>
          <w:rFonts w:eastAsia="Calibri"/>
          <w:sz w:val="20"/>
          <w:szCs w:val="20"/>
        </w:rPr>
        <w:t xml:space="preserve">Die vorliegende Publikation, </w:t>
      </w:r>
      <w:r w:rsidRPr="0088254A">
        <w:rPr>
          <w:rFonts w:cs="Arial"/>
          <w:iCs/>
          <w:sz w:val="20"/>
          <w:szCs w:val="20"/>
        </w:rPr>
        <w:t>mit Ausnahme der Quellen Dritter,</w:t>
      </w:r>
      <w:r w:rsidRPr="0088254A">
        <w:rPr>
          <w:rFonts w:eastAsia="Calibri"/>
          <w:sz w:val="20"/>
          <w:szCs w:val="20"/>
        </w:rPr>
        <w:t xml:space="preserve"> ist unter der „Creative </w:t>
      </w:r>
      <w:proofErr w:type="spellStart"/>
      <w:r w:rsidRPr="0088254A">
        <w:rPr>
          <w:rFonts w:eastAsia="Calibri"/>
          <w:sz w:val="20"/>
          <w:szCs w:val="20"/>
        </w:rPr>
        <w:t>Commons</w:t>
      </w:r>
      <w:proofErr w:type="spellEnd"/>
      <w:r w:rsidRPr="0088254A">
        <w:rPr>
          <w:rFonts w:eastAsia="Calibri"/>
          <w:sz w:val="20"/>
          <w:szCs w:val="20"/>
        </w:rPr>
        <w:t>“-Lizenz veröffentlicht.</w:t>
      </w:r>
    </w:p>
    <w:p w:rsidR="001E2261" w:rsidRPr="0088254A" w:rsidRDefault="001E2261" w:rsidP="001E2261">
      <w:pPr>
        <w:spacing w:before="60" w:line="240" w:lineRule="auto"/>
        <w:rPr>
          <w:rFonts w:eastAsia="Calibri" w:cs="Arial"/>
          <w:sz w:val="20"/>
          <w:szCs w:val="20"/>
        </w:rPr>
      </w:pPr>
    </w:p>
    <w:p w:rsidR="001E2261" w:rsidRPr="003F24EB" w:rsidRDefault="001E2261" w:rsidP="001E2261">
      <w:pPr>
        <w:spacing w:line="240" w:lineRule="auto"/>
        <w:rPr>
          <w:rFonts w:eastAsia="Calibri" w:cs="Arial"/>
          <w:color w:val="0000FF"/>
          <w:sz w:val="20"/>
          <w:szCs w:val="20"/>
          <w:u w:val="single"/>
          <w:lang w:val="en-US"/>
        </w:rPr>
      </w:pPr>
      <w:r w:rsidRPr="0088254A">
        <w:rPr>
          <w:rFonts w:eastAsia="Calibri" w:cs="Arial"/>
          <w:noProof/>
          <w:sz w:val="20"/>
          <w:szCs w:val="20"/>
        </w:rPr>
        <w:drawing>
          <wp:inline distT="0" distB="0" distL="0" distR="0" wp14:anchorId="10F1FCA6" wp14:editId="2E762660">
            <wp:extent cx="141800" cy="141800"/>
            <wp:effectExtent l="0" t="0" r="10795" b="10795"/>
            <wp:docPr id="2" name="Grafik 2" descr="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 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88254A">
        <w:rPr>
          <w:rFonts w:eastAsia="Calibri" w:cs="Arial"/>
          <w:noProof/>
          <w:sz w:val="20"/>
          <w:szCs w:val="20"/>
        </w:rPr>
        <w:drawing>
          <wp:inline distT="0" distB="0" distL="0" distR="0" wp14:anchorId="05AB01F4" wp14:editId="0C768F49">
            <wp:extent cx="141800" cy="141800"/>
            <wp:effectExtent l="0" t="0" r="10795" b="10795"/>
            <wp:docPr id="3" name="Grafik 3" descr="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C s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3F24EB">
        <w:rPr>
          <w:rFonts w:eastAsia="Calibri" w:cs="Arial"/>
          <w:sz w:val="20"/>
          <w:szCs w:val="20"/>
          <w:lang w:val="en-US"/>
        </w:rPr>
        <w:t xml:space="preserve"> CC BY-SA 3.0 DE </w:t>
      </w:r>
      <w:r w:rsidRPr="003F24EB">
        <w:rPr>
          <w:rFonts w:eastAsia="Calibri" w:cs="Arial"/>
          <w:sz w:val="20"/>
          <w:szCs w:val="20"/>
          <w:lang w:val="en-US"/>
        </w:rPr>
        <w:tab/>
      </w:r>
      <w:hyperlink r:id="rId13" w:history="1">
        <w:r w:rsidRPr="003F24EB">
          <w:rPr>
            <w:rFonts w:eastAsia="Calibri" w:cs="Arial"/>
            <w:color w:val="0000FF"/>
            <w:sz w:val="20"/>
            <w:szCs w:val="20"/>
            <w:u w:val="single"/>
            <w:lang w:val="en-US"/>
          </w:rPr>
          <w:t>http://creativecommons.org/licenses/by-sa/3.0/de/</w:t>
        </w:r>
      </w:hyperlink>
    </w:p>
    <w:p w:rsidR="001E2261" w:rsidRPr="003F24EB" w:rsidRDefault="001E2261" w:rsidP="001E2261">
      <w:pPr>
        <w:spacing w:before="60" w:line="240" w:lineRule="auto"/>
        <w:rPr>
          <w:rFonts w:eastAsia="Calibri" w:cs="Arial"/>
          <w:sz w:val="20"/>
          <w:szCs w:val="20"/>
          <w:lang w:val="en-US"/>
        </w:rPr>
      </w:pPr>
    </w:p>
    <w:p w:rsidR="001E2261" w:rsidRPr="0088254A" w:rsidRDefault="001E2261" w:rsidP="001E2261">
      <w:pPr>
        <w:widowControl w:val="0"/>
        <w:autoSpaceDE w:val="0"/>
        <w:autoSpaceDN w:val="0"/>
        <w:adjustRightInd w:val="0"/>
        <w:spacing w:line="240" w:lineRule="auto"/>
        <w:rPr>
          <w:rFonts w:cs="Arial"/>
          <w:sz w:val="20"/>
          <w:szCs w:val="20"/>
        </w:rPr>
      </w:pPr>
      <w:r w:rsidRPr="0088254A">
        <w:rPr>
          <w:rFonts w:cs="Arial"/>
          <w:iCs/>
          <w:sz w:val="20"/>
          <w:szCs w:val="20"/>
        </w:rPr>
        <w:t>Sie dürfen das Material weiterverbreiten, bearbeiten, verändern und erweitern. Wenn Sie das Material oder Teile davon veröffentlichen, müssen Sie den Urheber nennen und kennzeichnen, welche Veränderungen Sie vorgenommen haben. Sie müssen das Material und Veränderungen unter den gleichen Lizenzbedingungen weitergeben.</w:t>
      </w:r>
    </w:p>
    <w:p w:rsidR="0013749A" w:rsidRDefault="001E2261" w:rsidP="001E2261">
      <w:pPr>
        <w:spacing w:line="240" w:lineRule="auto"/>
      </w:pPr>
      <w:r w:rsidRPr="0088254A">
        <w:rPr>
          <w:rFonts w:cs="Arial"/>
          <w:iCs/>
          <w:sz w:val="20"/>
          <w:szCs w:val="20"/>
        </w:rPr>
        <w:t>Die Rechte für Fotos, Abbildungen und Zitate für Quellen Dritter bleiben bei den jeweiligen Rechteinhabern, diese Angaben können Sie de</w:t>
      </w:r>
      <w:r>
        <w:rPr>
          <w:rFonts w:cs="Arial"/>
          <w:iCs/>
          <w:sz w:val="20"/>
          <w:szCs w:val="20"/>
        </w:rPr>
        <w:t>n</w:t>
      </w:r>
      <w:r w:rsidRPr="0088254A">
        <w:rPr>
          <w:rFonts w:cs="Arial"/>
          <w:iCs/>
          <w:sz w:val="20"/>
          <w:szCs w:val="20"/>
        </w:rPr>
        <w:t xml:space="preserve"> Quellen</w:t>
      </w:r>
      <w:r>
        <w:rPr>
          <w:rFonts w:cs="Arial"/>
          <w:iCs/>
          <w:sz w:val="20"/>
          <w:szCs w:val="20"/>
        </w:rPr>
        <w:t xml:space="preserve"> </w:t>
      </w:r>
      <w:r w:rsidRPr="0088254A">
        <w:rPr>
          <w:rFonts w:cs="Arial"/>
          <w:iCs/>
          <w:sz w:val="20"/>
          <w:szCs w:val="20"/>
        </w:rPr>
        <w:t>entnehmen. Der Herausgeber hat sich intensiv bemüht, alle Inhaber von Rechten zu benennen. Falls Sie uns weitere Urheber und Rechteinhaber benennen können, würden wir uns über Ihren Hinweis freuen.</w:t>
      </w:r>
      <w:bookmarkStart w:id="3" w:name="_GoBack"/>
      <w:bookmarkEnd w:id="3"/>
      <w:r w:rsidR="0013749A">
        <w:rPr>
          <w:rFonts w:cs="Arial"/>
        </w:rPr>
        <w:br w:type="page"/>
      </w:r>
    </w:p>
    <w:p w:rsidR="007A0F3A" w:rsidRDefault="0020722C" w:rsidP="00C5724A">
      <w:pPr>
        <w:pStyle w:val="Formatvorlage5"/>
        <w:tabs>
          <w:tab w:val="clear" w:pos="851"/>
        </w:tabs>
        <w:spacing w:line="360" w:lineRule="auto"/>
        <w:rPr>
          <w:rFonts w:cs="Arial"/>
          <w:bCs/>
          <w:szCs w:val="26"/>
        </w:rPr>
      </w:pPr>
      <w:r w:rsidRPr="003F5D76">
        <w:rPr>
          <w:rFonts w:cs="Arial"/>
          <w:bCs/>
          <w:szCs w:val="26"/>
        </w:rPr>
        <w:lastRenderedPageBreak/>
        <w:t>Entspannung oder Stress</w:t>
      </w:r>
      <w:r w:rsidR="00F45200">
        <w:rPr>
          <w:rFonts w:cs="Arial"/>
          <w:bCs/>
          <w:szCs w:val="26"/>
        </w:rPr>
        <w:t>? –</w:t>
      </w:r>
      <w:r w:rsidRPr="003F5D76">
        <w:rPr>
          <w:rFonts w:cs="Arial"/>
          <w:bCs/>
          <w:szCs w:val="26"/>
        </w:rPr>
        <w:t xml:space="preserve"> Antike und heutige Badeanstalten vergleichen</w:t>
      </w:r>
      <w:bookmarkEnd w:id="2"/>
    </w:p>
    <w:p w:rsidR="00604937" w:rsidRPr="003F5D76" w:rsidRDefault="003F5D76" w:rsidP="00C5724A">
      <w:pPr>
        <w:rPr>
          <w:b/>
        </w:rPr>
      </w:pPr>
      <w:r w:rsidRPr="003F5D76">
        <w:rPr>
          <w:b/>
        </w:rPr>
        <w:t>Aufgaben</w:t>
      </w:r>
    </w:p>
    <w:p w:rsidR="0020722C" w:rsidRPr="0020722C" w:rsidRDefault="00460DA6" w:rsidP="00C5724A">
      <w:pPr>
        <w:pStyle w:val="Listenabsatz"/>
        <w:numPr>
          <w:ilvl w:val="0"/>
          <w:numId w:val="12"/>
        </w:numPr>
        <w:ind w:left="567" w:hanging="567"/>
      </w:pPr>
      <w:bookmarkStart w:id="4" w:name="_Toc443038397"/>
      <w:bookmarkStart w:id="5" w:name="_Toc443038860"/>
      <w:r>
        <w:t>Ermittle</w:t>
      </w:r>
      <w:r w:rsidR="0020722C" w:rsidRPr="0020722C">
        <w:t xml:space="preserve"> mit Hilfe bekannten Vokabulars und der Übersetzung lateinische </w:t>
      </w:r>
      <w:r w:rsidR="0081455C">
        <w:t>B</w:t>
      </w:r>
      <w:r w:rsidR="0020722C" w:rsidRPr="0020722C">
        <w:t>egriffe</w:t>
      </w:r>
      <w:r w:rsidR="0081455C">
        <w:t xml:space="preserve"> </w:t>
      </w:r>
      <w:r w:rsidR="0081455C" w:rsidRPr="0081455C">
        <w:t xml:space="preserve">zum </w:t>
      </w:r>
      <w:r w:rsidR="0081455C">
        <w:t>Sach</w:t>
      </w:r>
      <w:r w:rsidR="0081455C" w:rsidRPr="0081455C">
        <w:t>feld „Geräusche“</w:t>
      </w:r>
      <w:r w:rsidR="0020722C" w:rsidRPr="0020722C">
        <w:t>.</w:t>
      </w:r>
    </w:p>
    <w:p w:rsidR="0020722C" w:rsidRPr="0020722C" w:rsidRDefault="0020722C" w:rsidP="00C5724A">
      <w:pPr>
        <w:pStyle w:val="Listenabsatz"/>
        <w:numPr>
          <w:ilvl w:val="0"/>
          <w:numId w:val="12"/>
        </w:numPr>
        <w:ind w:left="567" w:hanging="567"/>
      </w:pPr>
      <w:r w:rsidRPr="0020722C">
        <w:t>Stellt die Geräuschkulisse, die Seneca erlebt, nach.</w:t>
      </w:r>
    </w:p>
    <w:p w:rsidR="0020722C" w:rsidRPr="0020722C" w:rsidRDefault="00460DA6" w:rsidP="00C5724A">
      <w:pPr>
        <w:pStyle w:val="Listenabsatz"/>
        <w:numPr>
          <w:ilvl w:val="0"/>
          <w:numId w:val="12"/>
        </w:numPr>
        <w:ind w:left="567" w:hanging="567"/>
      </w:pPr>
      <w:r>
        <w:t>Beurteile</w:t>
      </w:r>
      <w:r w:rsidR="0020722C" w:rsidRPr="0020722C">
        <w:t>, inwieweit ein Besuch in einer modernen Badeanstalt Seneca zu derselben Schilderung veranlasst hätte.</w:t>
      </w:r>
    </w:p>
    <w:p w:rsidR="0020722C" w:rsidRPr="0020722C" w:rsidRDefault="0020722C" w:rsidP="00C5724A">
      <w:pPr>
        <w:pStyle w:val="Listenabsatz"/>
        <w:numPr>
          <w:ilvl w:val="0"/>
          <w:numId w:val="12"/>
        </w:numPr>
        <w:ind w:left="567" w:hanging="567"/>
      </w:pPr>
      <w:r w:rsidRPr="0020722C">
        <w:t>Antworte Seneca in einem Brief.</w:t>
      </w:r>
    </w:p>
    <w:p w:rsidR="0020722C" w:rsidRPr="0020722C" w:rsidRDefault="0020722C" w:rsidP="00C5724A">
      <w:pPr>
        <w:pStyle w:val="Listenabsatz"/>
        <w:numPr>
          <w:ilvl w:val="0"/>
          <w:numId w:val="12"/>
        </w:numPr>
        <w:ind w:left="567" w:hanging="567"/>
      </w:pPr>
      <w:r w:rsidRPr="0020722C">
        <w:t>Gestaltet Schilder (mit lateinischen Ausdrücken) für eine Badeanstalt zur Stressvermeidung.</w:t>
      </w:r>
    </w:p>
    <w:p w:rsidR="0020722C" w:rsidRPr="0020722C" w:rsidRDefault="0020722C" w:rsidP="00C5724A">
      <w:pPr>
        <w:pStyle w:val="Listenabsatz"/>
        <w:numPr>
          <w:ilvl w:val="0"/>
          <w:numId w:val="12"/>
        </w:numPr>
        <w:ind w:left="567" w:hanging="567"/>
      </w:pPr>
      <w:r w:rsidRPr="0020722C">
        <w:t>Erklärt mit Hilfe M2 die Übersetzung des ersten Satzes.</w:t>
      </w:r>
    </w:p>
    <w:p w:rsidR="0020722C" w:rsidRPr="0020722C" w:rsidRDefault="0020722C" w:rsidP="00C5724A">
      <w:pPr>
        <w:pStyle w:val="Listenabsatz"/>
        <w:numPr>
          <w:ilvl w:val="0"/>
          <w:numId w:val="12"/>
        </w:numPr>
        <w:ind w:left="567" w:hanging="567"/>
      </w:pPr>
      <w:r w:rsidRPr="0020722C">
        <w:t>Diskutiert den Begriff „</w:t>
      </w:r>
      <w:proofErr w:type="spellStart"/>
      <w:r w:rsidRPr="0020722C">
        <w:t>necessarium</w:t>
      </w:r>
      <w:proofErr w:type="spellEnd"/>
      <w:r w:rsidRPr="0020722C">
        <w:t xml:space="preserve"> </w:t>
      </w:r>
      <w:proofErr w:type="spellStart"/>
      <w:r w:rsidRPr="0020722C">
        <w:t>silentium</w:t>
      </w:r>
      <w:proofErr w:type="spellEnd"/>
      <w:r w:rsidRPr="0020722C">
        <w:t>“.</w:t>
      </w:r>
    </w:p>
    <w:p w:rsidR="00FA1213" w:rsidRDefault="00FA1213" w:rsidP="00C5724A"/>
    <w:p w:rsidR="00E5512C" w:rsidRDefault="00E5512C" w:rsidP="00C5724A"/>
    <w:p w:rsidR="0020722C" w:rsidRDefault="0020722C" w:rsidP="00C5724A">
      <w:pPr>
        <w:rPr>
          <w:b/>
          <w:lang w:val="it-IT"/>
        </w:rPr>
      </w:pPr>
      <w:proofErr w:type="spellStart"/>
      <w:r w:rsidRPr="003A6A32">
        <w:rPr>
          <w:b/>
          <w:lang w:val="it-IT"/>
        </w:rPr>
        <w:t>Material</w:t>
      </w:r>
      <w:r w:rsidR="003F5D76" w:rsidRPr="003A6A32">
        <w:rPr>
          <w:b/>
          <w:lang w:val="it-IT"/>
        </w:rPr>
        <w:t>ien</w:t>
      </w:r>
      <w:proofErr w:type="spellEnd"/>
    </w:p>
    <w:p w:rsidR="0020722C" w:rsidRPr="003A6A32" w:rsidRDefault="003F5D76" w:rsidP="00C5724A">
      <w:pPr>
        <w:pStyle w:val="Kopfzeile"/>
        <w:spacing w:line="360" w:lineRule="auto"/>
        <w:rPr>
          <w:rFonts w:cs="Arial"/>
          <w:sz w:val="22"/>
          <w:szCs w:val="22"/>
          <w:lang w:val="it-IT"/>
        </w:rPr>
      </w:pPr>
      <w:r w:rsidRPr="003A6A32">
        <w:rPr>
          <w:rFonts w:cs="Arial"/>
          <w:sz w:val="22"/>
          <w:szCs w:val="22"/>
          <w:lang w:val="it-IT"/>
        </w:rPr>
        <w:t>M1</w:t>
      </w:r>
      <w:r w:rsidRPr="003A6A32">
        <w:rPr>
          <w:rFonts w:cs="Arial"/>
          <w:szCs w:val="22"/>
          <w:lang w:val="it-IT"/>
        </w:rPr>
        <w:t xml:space="preserve"> – </w:t>
      </w:r>
      <w:r w:rsidRPr="003A6A32">
        <w:rPr>
          <w:rFonts w:cs="Arial"/>
          <w:sz w:val="22"/>
          <w:szCs w:val="22"/>
          <w:lang w:val="it-IT"/>
        </w:rPr>
        <w:t xml:space="preserve">Seneca: </w:t>
      </w:r>
      <w:proofErr w:type="gramStart"/>
      <w:r w:rsidRPr="003A6A32">
        <w:rPr>
          <w:rFonts w:cs="Arial"/>
          <w:sz w:val="22"/>
          <w:szCs w:val="22"/>
          <w:lang w:val="it-IT"/>
        </w:rPr>
        <w:t>Ad</w:t>
      </w:r>
      <w:proofErr w:type="gramEnd"/>
      <w:r w:rsidRPr="003A6A32">
        <w:rPr>
          <w:rFonts w:cs="Arial"/>
          <w:sz w:val="22"/>
          <w:szCs w:val="22"/>
          <w:lang w:val="it-IT"/>
        </w:rPr>
        <w:t xml:space="preserve"> </w:t>
      </w:r>
      <w:proofErr w:type="spellStart"/>
      <w:r w:rsidRPr="003A6A32">
        <w:rPr>
          <w:rFonts w:cs="Arial"/>
          <w:sz w:val="22"/>
          <w:szCs w:val="22"/>
          <w:lang w:val="it-IT"/>
        </w:rPr>
        <w:t>Lucilium</w:t>
      </w:r>
      <w:proofErr w:type="spellEnd"/>
      <w:r w:rsidRPr="003A6A32">
        <w:rPr>
          <w:rFonts w:cs="Arial"/>
          <w:sz w:val="22"/>
          <w:szCs w:val="22"/>
          <w:lang w:val="it-IT"/>
        </w:rPr>
        <w:t xml:space="preserve"> 56, 1-2</w:t>
      </w:r>
    </w:p>
    <w:p w:rsidR="00E05B07" w:rsidRDefault="00E05B07"/>
    <w:tbl>
      <w:tblPr>
        <w:tblW w:w="9571" w:type="dxa"/>
        <w:tblLayout w:type="fixed"/>
        <w:tblLook w:val="04A0" w:firstRow="1" w:lastRow="0" w:firstColumn="1" w:lastColumn="0" w:noHBand="0" w:noVBand="1"/>
      </w:tblPr>
      <w:tblGrid>
        <w:gridCol w:w="534"/>
        <w:gridCol w:w="4110"/>
        <w:gridCol w:w="4927"/>
      </w:tblGrid>
      <w:tr w:rsidR="00460DA6" w:rsidRPr="003F6AFD" w:rsidTr="005C0B91">
        <w:tc>
          <w:tcPr>
            <w:tcW w:w="534" w:type="dxa"/>
            <w:shd w:val="clear" w:color="auto" w:fill="auto"/>
          </w:tcPr>
          <w:p w:rsidR="00460DA6" w:rsidRPr="00A12F5C" w:rsidRDefault="00460DA6" w:rsidP="00C5724A">
            <w:pPr>
              <w:rPr>
                <w:rFonts w:ascii="Times New Roman" w:hAnsi="Times New Roman"/>
                <w:sz w:val="24"/>
                <w:lang w:val="en-US"/>
              </w:rPr>
            </w:pPr>
            <w:r w:rsidRPr="00A12F5C">
              <w:rPr>
                <w:rFonts w:ascii="Times New Roman" w:hAnsi="Times New Roman"/>
                <w:sz w:val="24"/>
                <w:lang w:val="en-US"/>
              </w:rPr>
              <w:t>1</w:t>
            </w:r>
          </w:p>
          <w:p w:rsidR="00460DA6" w:rsidRPr="00A12F5C" w:rsidRDefault="00460DA6" w:rsidP="00C5724A">
            <w:pPr>
              <w:rPr>
                <w:rFonts w:ascii="Times New Roman" w:hAnsi="Times New Roman"/>
                <w:sz w:val="24"/>
                <w:lang w:val="en-US"/>
              </w:rPr>
            </w:pPr>
          </w:p>
          <w:p w:rsidR="00460DA6" w:rsidRPr="00A12F5C" w:rsidRDefault="00460DA6" w:rsidP="00C5724A">
            <w:pPr>
              <w:rPr>
                <w:rFonts w:ascii="Times New Roman" w:hAnsi="Times New Roman"/>
                <w:sz w:val="24"/>
                <w:lang w:val="en-US"/>
              </w:rPr>
            </w:pPr>
          </w:p>
          <w:p w:rsidR="00460DA6" w:rsidRPr="00A12F5C" w:rsidRDefault="00460DA6" w:rsidP="00C5724A">
            <w:pPr>
              <w:rPr>
                <w:rFonts w:ascii="Times New Roman" w:hAnsi="Times New Roman"/>
                <w:sz w:val="24"/>
                <w:lang w:val="en-US"/>
              </w:rPr>
            </w:pPr>
          </w:p>
          <w:p w:rsidR="00460DA6" w:rsidRPr="00A12F5C" w:rsidRDefault="00460DA6" w:rsidP="00C5724A">
            <w:pPr>
              <w:rPr>
                <w:rFonts w:ascii="Times New Roman" w:hAnsi="Times New Roman"/>
                <w:sz w:val="24"/>
                <w:lang w:val="en-US"/>
              </w:rPr>
            </w:pPr>
          </w:p>
          <w:p w:rsidR="00460DA6" w:rsidRPr="00A12F5C" w:rsidRDefault="00460DA6" w:rsidP="00C5724A">
            <w:pPr>
              <w:rPr>
                <w:rFonts w:ascii="Times New Roman" w:hAnsi="Times New Roman"/>
                <w:sz w:val="24"/>
                <w:lang w:val="en-US"/>
              </w:rPr>
            </w:pPr>
            <w:r w:rsidRPr="00A12F5C">
              <w:rPr>
                <w:rFonts w:ascii="Times New Roman" w:hAnsi="Times New Roman"/>
                <w:sz w:val="24"/>
                <w:lang w:val="en-US"/>
              </w:rPr>
              <w:t>5</w:t>
            </w:r>
          </w:p>
          <w:p w:rsidR="00460DA6" w:rsidRPr="00A12F5C" w:rsidRDefault="00460DA6" w:rsidP="00C5724A">
            <w:pPr>
              <w:rPr>
                <w:rFonts w:ascii="Times New Roman" w:hAnsi="Times New Roman"/>
                <w:sz w:val="24"/>
                <w:lang w:val="en-US"/>
              </w:rPr>
            </w:pPr>
          </w:p>
          <w:p w:rsidR="00460DA6" w:rsidRPr="00A12F5C" w:rsidRDefault="00460DA6" w:rsidP="00C5724A">
            <w:pPr>
              <w:rPr>
                <w:rFonts w:ascii="Times New Roman" w:hAnsi="Times New Roman"/>
                <w:sz w:val="24"/>
                <w:lang w:val="en-US"/>
              </w:rPr>
            </w:pPr>
          </w:p>
          <w:p w:rsidR="00460DA6" w:rsidRPr="00A12F5C" w:rsidRDefault="00460DA6" w:rsidP="00C5724A">
            <w:pPr>
              <w:rPr>
                <w:rFonts w:ascii="Times New Roman" w:hAnsi="Times New Roman"/>
                <w:sz w:val="24"/>
                <w:lang w:val="en-US"/>
              </w:rPr>
            </w:pPr>
          </w:p>
          <w:p w:rsidR="00460DA6" w:rsidRPr="00A12F5C" w:rsidRDefault="00460DA6" w:rsidP="00C5724A">
            <w:pPr>
              <w:rPr>
                <w:rFonts w:ascii="Times New Roman" w:hAnsi="Times New Roman"/>
                <w:sz w:val="24"/>
                <w:lang w:val="en-US"/>
              </w:rPr>
            </w:pPr>
          </w:p>
          <w:p w:rsidR="00460DA6" w:rsidRPr="00A12F5C" w:rsidRDefault="00460DA6" w:rsidP="00C5724A">
            <w:pPr>
              <w:rPr>
                <w:rFonts w:ascii="Times New Roman" w:hAnsi="Times New Roman"/>
                <w:sz w:val="24"/>
                <w:lang w:val="en-US"/>
              </w:rPr>
            </w:pPr>
            <w:r w:rsidRPr="00A12F5C">
              <w:rPr>
                <w:rFonts w:ascii="Times New Roman" w:hAnsi="Times New Roman"/>
                <w:sz w:val="24"/>
                <w:lang w:val="en-US"/>
              </w:rPr>
              <w:t>10</w:t>
            </w:r>
          </w:p>
          <w:p w:rsidR="00460DA6" w:rsidRPr="00A12F5C" w:rsidRDefault="00460DA6" w:rsidP="00C5724A">
            <w:pPr>
              <w:rPr>
                <w:rFonts w:ascii="Times New Roman" w:hAnsi="Times New Roman"/>
                <w:sz w:val="24"/>
                <w:lang w:val="en-US"/>
              </w:rPr>
            </w:pPr>
          </w:p>
          <w:p w:rsidR="00460DA6" w:rsidRPr="00A12F5C" w:rsidRDefault="00460DA6" w:rsidP="00C5724A">
            <w:pPr>
              <w:rPr>
                <w:rFonts w:ascii="Times New Roman" w:hAnsi="Times New Roman"/>
                <w:sz w:val="24"/>
                <w:lang w:val="en-US"/>
              </w:rPr>
            </w:pPr>
          </w:p>
          <w:p w:rsidR="00460DA6" w:rsidRPr="00A12F5C" w:rsidRDefault="00460DA6" w:rsidP="00C5724A">
            <w:pPr>
              <w:rPr>
                <w:rFonts w:ascii="Times New Roman" w:hAnsi="Times New Roman"/>
                <w:sz w:val="24"/>
                <w:lang w:val="en-US"/>
              </w:rPr>
            </w:pPr>
          </w:p>
          <w:p w:rsidR="00460DA6" w:rsidRPr="00A12F5C" w:rsidRDefault="00460DA6" w:rsidP="00C5724A">
            <w:pPr>
              <w:rPr>
                <w:rFonts w:ascii="Times New Roman" w:hAnsi="Times New Roman"/>
                <w:sz w:val="24"/>
                <w:lang w:val="en-US"/>
              </w:rPr>
            </w:pPr>
          </w:p>
          <w:p w:rsidR="005C0B08" w:rsidRDefault="005C0B08" w:rsidP="00C5724A">
            <w:pPr>
              <w:rPr>
                <w:rFonts w:ascii="Times New Roman" w:hAnsi="Times New Roman"/>
                <w:sz w:val="24"/>
                <w:lang w:val="en-US"/>
              </w:rPr>
            </w:pPr>
          </w:p>
          <w:p w:rsidR="00E5512C" w:rsidRDefault="00E5512C" w:rsidP="00C5724A">
            <w:pPr>
              <w:rPr>
                <w:rFonts w:ascii="Times New Roman" w:hAnsi="Times New Roman"/>
                <w:sz w:val="24"/>
                <w:lang w:val="en-US"/>
              </w:rPr>
            </w:pPr>
          </w:p>
          <w:p w:rsidR="00460DA6" w:rsidRPr="00A12F5C" w:rsidRDefault="00460DA6" w:rsidP="00C5724A">
            <w:pPr>
              <w:rPr>
                <w:rFonts w:ascii="Times New Roman" w:hAnsi="Times New Roman"/>
                <w:sz w:val="24"/>
                <w:lang w:val="en-US"/>
              </w:rPr>
            </w:pPr>
            <w:r w:rsidRPr="00A12F5C">
              <w:rPr>
                <w:rFonts w:ascii="Times New Roman" w:hAnsi="Times New Roman"/>
                <w:sz w:val="24"/>
                <w:lang w:val="en-US"/>
              </w:rPr>
              <w:lastRenderedPageBreak/>
              <w:t>15</w:t>
            </w:r>
          </w:p>
          <w:p w:rsidR="00460DA6" w:rsidRPr="00A12F5C" w:rsidRDefault="00460DA6" w:rsidP="00C5724A">
            <w:pPr>
              <w:rPr>
                <w:rFonts w:ascii="Times New Roman" w:hAnsi="Times New Roman"/>
                <w:sz w:val="24"/>
                <w:lang w:val="en-US"/>
              </w:rPr>
            </w:pPr>
          </w:p>
          <w:p w:rsidR="00460DA6" w:rsidRPr="00A12F5C" w:rsidRDefault="00460DA6" w:rsidP="00C5724A">
            <w:pPr>
              <w:rPr>
                <w:rFonts w:ascii="Times New Roman" w:hAnsi="Times New Roman"/>
                <w:sz w:val="24"/>
                <w:lang w:val="en-US"/>
              </w:rPr>
            </w:pPr>
          </w:p>
          <w:p w:rsidR="00460DA6" w:rsidRPr="00A12F5C" w:rsidRDefault="00460DA6" w:rsidP="00C5724A">
            <w:pPr>
              <w:rPr>
                <w:rFonts w:ascii="Times New Roman" w:hAnsi="Times New Roman"/>
                <w:sz w:val="24"/>
                <w:lang w:val="en-US"/>
              </w:rPr>
            </w:pPr>
          </w:p>
          <w:p w:rsidR="00460DA6" w:rsidRPr="00A12F5C" w:rsidRDefault="00460DA6" w:rsidP="00C5724A">
            <w:pPr>
              <w:rPr>
                <w:rFonts w:ascii="Times New Roman" w:hAnsi="Times New Roman"/>
                <w:sz w:val="24"/>
                <w:lang w:val="en-US"/>
              </w:rPr>
            </w:pPr>
          </w:p>
          <w:p w:rsidR="00460DA6" w:rsidRPr="00A12F5C" w:rsidRDefault="00460DA6" w:rsidP="00C5724A">
            <w:pPr>
              <w:rPr>
                <w:rFonts w:ascii="Times New Roman" w:hAnsi="Times New Roman"/>
                <w:sz w:val="24"/>
                <w:lang w:val="en-US"/>
              </w:rPr>
            </w:pPr>
            <w:r w:rsidRPr="00A12F5C">
              <w:rPr>
                <w:rFonts w:ascii="Times New Roman" w:hAnsi="Times New Roman"/>
                <w:sz w:val="24"/>
                <w:lang w:val="en-US"/>
              </w:rPr>
              <w:t>20</w:t>
            </w:r>
          </w:p>
          <w:p w:rsidR="00460DA6" w:rsidRPr="00A12F5C" w:rsidRDefault="00460DA6" w:rsidP="00C5724A">
            <w:pPr>
              <w:rPr>
                <w:rFonts w:ascii="Times New Roman" w:hAnsi="Times New Roman"/>
                <w:sz w:val="24"/>
                <w:lang w:val="en-US"/>
              </w:rPr>
            </w:pPr>
          </w:p>
          <w:p w:rsidR="00460DA6" w:rsidRPr="00A12F5C" w:rsidRDefault="00460DA6" w:rsidP="00C5724A">
            <w:pPr>
              <w:rPr>
                <w:rFonts w:ascii="Times New Roman" w:hAnsi="Times New Roman"/>
                <w:sz w:val="24"/>
                <w:lang w:val="en-US"/>
              </w:rPr>
            </w:pPr>
          </w:p>
          <w:p w:rsidR="00460DA6" w:rsidRPr="00A12F5C" w:rsidRDefault="00460DA6" w:rsidP="00C5724A">
            <w:pPr>
              <w:rPr>
                <w:rFonts w:ascii="Times New Roman" w:hAnsi="Times New Roman"/>
                <w:sz w:val="24"/>
                <w:lang w:val="en-US"/>
              </w:rPr>
            </w:pPr>
          </w:p>
          <w:p w:rsidR="00460DA6" w:rsidRPr="00A12F5C" w:rsidRDefault="00460DA6" w:rsidP="00C5724A">
            <w:pPr>
              <w:rPr>
                <w:rFonts w:ascii="Times New Roman" w:hAnsi="Times New Roman"/>
                <w:sz w:val="24"/>
                <w:lang w:val="en-US"/>
              </w:rPr>
            </w:pPr>
          </w:p>
          <w:p w:rsidR="00460DA6" w:rsidRPr="00A12F5C" w:rsidRDefault="00460DA6" w:rsidP="00C5724A">
            <w:pPr>
              <w:rPr>
                <w:rFonts w:ascii="Times New Roman" w:hAnsi="Times New Roman"/>
                <w:sz w:val="24"/>
                <w:lang w:val="en-US"/>
              </w:rPr>
            </w:pPr>
            <w:r w:rsidRPr="00A12F5C">
              <w:rPr>
                <w:rFonts w:ascii="Times New Roman" w:hAnsi="Times New Roman"/>
                <w:sz w:val="24"/>
                <w:lang w:val="en-US"/>
              </w:rPr>
              <w:t>25</w:t>
            </w:r>
          </w:p>
          <w:p w:rsidR="00460DA6" w:rsidRPr="00A12F5C" w:rsidRDefault="00460DA6" w:rsidP="00C5724A">
            <w:pPr>
              <w:rPr>
                <w:rFonts w:ascii="Times New Roman" w:hAnsi="Times New Roman"/>
                <w:sz w:val="24"/>
                <w:lang w:val="en-US"/>
              </w:rPr>
            </w:pPr>
          </w:p>
          <w:p w:rsidR="00460DA6" w:rsidRPr="00A12F5C" w:rsidRDefault="00460DA6" w:rsidP="00C5724A">
            <w:pPr>
              <w:rPr>
                <w:rFonts w:ascii="Times New Roman" w:hAnsi="Times New Roman"/>
                <w:sz w:val="24"/>
                <w:lang w:val="en-US"/>
              </w:rPr>
            </w:pPr>
          </w:p>
          <w:p w:rsidR="00460DA6" w:rsidRPr="00A12F5C" w:rsidRDefault="00460DA6" w:rsidP="00C5724A">
            <w:pPr>
              <w:rPr>
                <w:rFonts w:ascii="Times New Roman" w:hAnsi="Times New Roman"/>
                <w:sz w:val="24"/>
                <w:lang w:val="en-US"/>
              </w:rPr>
            </w:pPr>
          </w:p>
          <w:p w:rsidR="00460DA6" w:rsidRPr="00A12F5C" w:rsidRDefault="00460DA6" w:rsidP="00C5724A">
            <w:pPr>
              <w:rPr>
                <w:rFonts w:ascii="Times New Roman" w:hAnsi="Times New Roman"/>
                <w:sz w:val="24"/>
                <w:lang w:val="en-US"/>
              </w:rPr>
            </w:pPr>
          </w:p>
          <w:p w:rsidR="00460DA6" w:rsidRPr="00A12F5C" w:rsidRDefault="00460DA6" w:rsidP="00C5724A">
            <w:pPr>
              <w:rPr>
                <w:rFonts w:ascii="Times New Roman" w:hAnsi="Times New Roman"/>
                <w:sz w:val="24"/>
                <w:lang w:val="en-US"/>
              </w:rPr>
            </w:pPr>
          </w:p>
          <w:p w:rsidR="00460DA6" w:rsidRPr="00A12F5C" w:rsidRDefault="00460DA6" w:rsidP="00C5724A">
            <w:pPr>
              <w:rPr>
                <w:rFonts w:ascii="Times New Roman" w:hAnsi="Times New Roman"/>
                <w:sz w:val="24"/>
                <w:lang w:val="en-US"/>
              </w:rPr>
            </w:pPr>
            <w:r w:rsidRPr="00A12F5C">
              <w:rPr>
                <w:rFonts w:ascii="Times New Roman" w:hAnsi="Times New Roman"/>
                <w:sz w:val="24"/>
                <w:lang w:val="en-US"/>
              </w:rPr>
              <w:t>30</w:t>
            </w:r>
          </w:p>
          <w:p w:rsidR="00460DA6" w:rsidRPr="00A12F5C" w:rsidRDefault="00460DA6" w:rsidP="00C5724A">
            <w:pPr>
              <w:rPr>
                <w:rFonts w:ascii="Times New Roman" w:hAnsi="Times New Roman"/>
                <w:sz w:val="24"/>
                <w:lang w:val="en-US"/>
              </w:rPr>
            </w:pPr>
          </w:p>
          <w:p w:rsidR="00460DA6" w:rsidRPr="00A12F5C" w:rsidRDefault="00460DA6" w:rsidP="00C5724A">
            <w:pPr>
              <w:rPr>
                <w:rFonts w:ascii="Times New Roman" w:hAnsi="Times New Roman"/>
                <w:sz w:val="24"/>
                <w:lang w:val="en-US"/>
              </w:rPr>
            </w:pPr>
          </w:p>
          <w:p w:rsidR="00460DA6" w:rsidRPr="00A12F5C" w:rsidRDefault="00460DA6" w:rsidP="00C5724A">
            <w:pPr>
              <w:rPr>
                <w:rFonts w:ascii="Times New Roman" w:hAnsi="Times New Roman"/>
                <w:sz w:val="24"/>
                <w:lang w:val="en-US"/>
              </w:rPr>
            </w:pPr>
          </w:p>
          <w:p w:rsidR="00460DA6" w:rsidRPr="00A12F5C" w:rsidRDefault="00460DA6" w:rsidP="00C5724A">
            <w:pPr>
              <w:rPr>
                <w:rFonts w:ascii="Times New Roman" w:hAnsi="Times New Roman"/>
                <w:sz w:val="24"/>
                <w:lang w:val="en-US"/>
              </w:rPr>
            </w:pPr>
          </w:p>
          <w:p w:rsidR="00460DA6" w:rsidRPr="00A12F5C" w:rsidRDefault="00460DA6" w:rsidP="00C5724A">
            <w:pPr>
              <w:rPr>
                <w:rFonts w:ascii="Times New Roman" w:hAnsi="Times New Roman"/>
                <w:sz w:val="24"/>
                <w:lang w:val="en-US"/>
              </w:rPr>
            </w:pPr>
            <w:r w:rsidRPr="00A12F5C">
              <w:rPr>
                <w:rFonts w:ascii="Times New Roman" w:hAnsi="Times New Roman"/>
                <w:sz w:val="24"/>
                <w:lang w:val="en-US"/>
              </w:rPr>
              <w:t>35</w:t>
            </w:r>
          </w:p>
        </w:tc>
        <w:tc>
          <w:tcPr>
            <w:tcW w:w="4110" w:type="dxa"/>
            <w:shd w:val="clear" w:color="auto" w:fill="auto"/>
          </w:tcPr>
          <w:p w:rsidR="00460DA6" w:rsidRPr="001B5953" w:rsidRDefault="00460DA6" w:rsidP="00C5724A">
            <w:pPr>
              <w:jc w:val="left"/>
              <w:rPr>
                <w:rFonts w:ascii="Times New Roman" w:hAnsi="Times New Roman"/>
                <w:sz w:val="24"/>
                <w:lang w:val="it-IT"/>
              </w:rPr>
            </w:pPr>
            <w:r w:rsidRPr="00DC5DFE">
              <w:rPr>
                <w:rFonts w:ascii="Times New Roman" w:hAnsi="Times New Roman"/>
                <w:sz w:val="24"/>
                <w:lang w:val="la-Latn"/>
              </w:rPr>
              <w:lastRenderedPageBreak/>
              <w:t>Seneca Lucilio suo salutem</w:t>
            </w:r>
          </w:p>
          <w:p w:rsidR="00460DA6" w:rsidRPr="00DC5DFE" w:rsidRDefault="00460DA6" w:rsidP="00C5724A">
            <w:pPr>
              <w:jc w:val="left"/>
              <w:rPr>
                <w:rFonts w:ascii="Times New Roman" w:hAnsi="Times New Roman"/>
                <w:sz w:val="24"/>
                <w:lang w:val="la-Latn"/>
              </w:rPr>
            </w:pPr>
            <w:r w:rsidRPr="00DC5DFE">
              <w:rPr>
                <w:rFonts w:ascii="Times New Roman" w:hAnsi="Times New Roman"/>
                <w:sz w:val="24"/>
                <w:lang w:val="la-Latn"/>
              </w:rPr>
              <w:t>Peream, si est tam necessarium, quam videtur, silentium in studia seposito.</w:t>
            </w:r>
          </w:p>
          <w:p w:rsidR="00460DA6" w:rsidRPr="00DC5DFE" w:rsidRDefault="00460DA6" w:rsidP="00C5724A">
            <w:pPr>
              <w:jc w:val="left"/>
              <w:rPr>
                <w:rFonts w:ascii="Times New Roman" w:hAnsi="Times New Roman"/>
                <w:sz w:val="24"/>
                <w:lang w:val="la-Latn"/>
              </w:rPr>
            </w:pPr>
          </w:p>
          <w:p w:rsidR="00460DA6" w:rsidRPr="00DC5DFE" w:rsidRDefault="00460DA6" w:rsidP="00C5724A">
            <w:pPr>
              <w:jc w:val="left"/>
              <w:rPr>
                <w:rFonts w:ascii="Times New Roman" w:hAnsi="Times New Roman"/>
                <w:sz w:val="24"/>
                <w:lang w:val="la-Latn"/>
              </w:rPr>
            </w:pPr>
            <w:r w:rsidRPr="00DC5DFE">
              <w:rPr>
                <w:rFonts w:ascii="Times New Roman" w:hAnsi="Times New Roman"/>
                <w:sz w:val="24"/>
                <w:lang w:val="la-Latn"/>
              </w:rPr>
              <w:t>Ecce undique me varius clamor circumsonat: supra ipsum balneum habito.</w:t>
            </w:r>
          </w:p>
          <w:p w:rsidR="00460DA6" w:rsidRPr="00DC5DFE" w:rsidRDefault="00460DA6" w:rsidP="00C5724A">
            <w:pPr>
              <w:jc w:val="left"/>
              <w:rPr>
                <w:rFonts w:ascii="Times New Roman" w:hAnsi="Times New Roman"/>
                <w:sz w:val="24"/>
                <w:lang w:val="la-Latn"/>
              </w:rPr>
            </w:pPr>
            <w:r w:rsidRPr="00DC5DFE">
              <w:rPr>
                <w:rFonts w:ascii="Times New Roman" w:hAnsi="Times New Roman"/>
                <w:sz w:val="24"/>
                <w:lang w:val="la-Latn"/>
              </w:rPr>
              <w:t>Propone nunc tibi omnia genera vocum, quae in odium possunt aures adducere: Cum fortiores exercentur et manus plumbo graves iactant, cum aut laborant aut laborantem imitantur, gemitus audio, quotiens retentum spiritum remiserunt, sibilos et acerbissimas respirationes.</w:t>
            </w:r>
          </w:p>
          <w:p w:rsidR="005C0B08" w:rsidRPr="00845198" w:rsidRDefault="005C0B08" w:rsidP="00C5724A">
            <w:pPr>
              <w:pStyle w:val="Textkrper2"/>
              <w:spacing w:line="360" w:lineRule="auto"/>
              <w:jc w:val="left"/>
              <w:rPr>
                <w:sz w:val="24"/>
                <w:szCs w:val="24"/>
                <w:lang w:val="la-Latn"/>
              </w:rPr>
            </w:pPr>
          </w:p>
          <w:p w:rsidR="00E5512C" w:rsidRPr="00845198" w:rsidRDefault="00E5512C" w:rsidP="00C5724A">
            <w:pPr>
              <w:pStyle w:val="Textkrper2"/>
              <w:spacing w:line="360" w:lineRule="auto"/>
              <w:jc w:val="left"/>
              <w:rPr>
                <w:sz w:val="24"/>
                <w:szCs w:val="24"/>
                <w:lang w:val="la-Latn"/>
              </w:rPr>
            </w:pPr>
          </w:p>
          <w:p w:rsidR="00103D42" w:rsidRDefault="00460DA6" w:rsidP="00C5724A">
            <w:pPr>
              <w:pStyle w:val="Textkrper2"/>
              <w:spacing w:line="360" w:lineRule="auto"/>
              <w:jc w:val="left"/>
              <w:rPr>
                <w:sz w:val="24"/>
                <w:szCs w:val="24"/>
                <w:lang w:val="la-Latn"/>
              </w:rPr>
            </w:pPr>
            <w:r w:rsidRPr="00DC5DFE">
              <w:rPr>
                <w:sz w:val="24"/>
                <w:szCs w:val="24"/>
                <w:lang w:val="la-Latn"/>
              </w:rPr>
              <w:lastRenderedPageBreak/>
              <w:t>Cum in aliquem inertem et hac plebeia unctione contentum incidi, audio crepitum inlisae manus umeris, quae, prout plana pervenit aut concava, ita sonum mutat.</w:t>
            </w:r>
          </w:p>
          <w:p w:rsidR="00460DA6" w:rsidRPr="00DC5DFE" w:rsidRDefault="00460DA6" w:rsidP="00C5724A">
            <w:pPr>
              <w:pStyle w:val="Textkrper2"/>
              <w:spacing w:line="360" w:lineRule="auto"/>
              <w:jc w:val="left"/>
              <w:rPr>
                <w:sz w:val="24"/>
                <w:szCs w:val="24"/>
                <w:lang w:val="la-Latn"/>
              </w:rPr>
            </w:pPr>
            <w:r w:rsidRPr="00DC5DFE">
              <w:rPr>
                <w:sz w:val="24"/>
                <w:szCs w:val="24"/>
                <w:lang w:val="la-Latn"/>
              </w:rPr>
              <w:t>Si vero pilicrepus supervenit et numerare coepit pilas, actum est.</w:t>
            </w:r>
          </w:p>
          <w:p w:rsidR="00460DA6" w:rsidRPr="00DC5DFE" w:rsidRDefault="00460DA6" w:rsidP="00C5724A">
            <w:pPr>
              <w:jc w:val="left"/>
              <w:rPr>
                <w:rFonts w:ascii="Times New Roman" w:hAnsi="Times New Roman"/>
                <w:sz w:val="24"/>
                <w:lang w:val="la-Latn"/>
              </w:rPr>
            </w:pPr>
            <w:r w:rsidRPr="00DC5DFE">
              <w:rPr>
                <w:rFonts w:ascii="Times New Roman" w:hAnsi="Times New Roman"/>
                <w:sz w:val="24"/>
                <w:lang w:val="la-Latn"/>
              </w:rPr>
              <w:t>Adice nunc scordalum et furem deprensum et illum, cui vox sua in balneo placet.</w:t>
            </w:r>
          </w:p>
          <w:p w:rsidR="00460DA6" w:rsidRPr="00DC5DFE" w:rsidRDefault="00460DA6" w:rsidP="00C5724A">
            <w:pPr>
              <w:jc w:val="left"/>
              <w:rPr>
                <w:rFonts w:ascii="Times New Roman" w:hAnsi="Times New Roman"/>
                <w:sz w:val="24"/>
                <w:lang w:val="la-Latn"/>
              </w:rPr>
            </w:pPr>
            <w:r w:rsidRPr="00DC5DFE">
              <w:rPr>
                <w:rFonts w:ascii="Times New Roman" w:hAnsi="Times New Roman"/>
                <w:sz w:val="24"/>
                <w:lang w:val="la-Latn"/>
              </w:rPr>
              <w:t>Adice nunc eos, qui in piscinam cum ingenti inpulsae aquae sono saliunt.</w:t>
            </w:r>
          </w:p>
          <w:p w:rsidR="00460DA6" w:rsidRPr="00DC5DFE" w:rsidRDefault="00460DA6" w:rsidP="00C5724A">
            <w:pPr>
              <w:jc w:val="left"/>
              <w:rPr>
                <w:rFonts w:ascii="Times New Roman" w:hAnsi="Times New Roman"/>
                <w:sz w:val="24"/>
                <w:lang w:val="la-Latn"/>
              </w:rPr>
            </w:pPr>
          </w:p>
          <w:p w:rsidR="00460DA6" w:rsidRPr="00DC5DFE" w:rsidRDefault="00460DA6" w:rsidP="00C5724A">
            <w:pPr>
              <w:jc w:val="left"/>
              <w:rPr>
                <w:rFonts w:ascii="Times New Roman" w:hAnsi="Times New Roman"/>
                <w:sz w:val="24"/>
                <w:lang w:val="la-Latn"/>
              </w:rPr>
            </w:pPr>
            <w:r w:rsidRPr="00DC5DFE">
              <w:rPr>
                <w:rFonts w:ascii="Times New Roman" w:hAnsi="Times New Roman"/>
                <w:sz w:val="24"/>
                <w:lang w:val="la-Latn"/>
              </w:rPr>
              <w:t>Praeter istos, quorum, si nihil aliud, rectae voces sunt, alipilum cogita, tenuem et stridulam vocem, quo sit notabilior, subinde exprimentem nec umquam tacentem, nisi dum vellit alas et alium pro se clamare cogit.</w:t>
            </w:r>
          </w:p>
          <w:p w:rsidR="00460DA6" w:rsidRPr="00DC5DFE" w:rsidRDefault="00460DA6" w:rsidP="00C5724A">
            <w:pPr>
              <w:jc w:val="left"/>
              <w:rPr>
                <w:rFonts w:ascii="Times New Roman" w:hAnsi="Times New Roman"/>
                <w:sz w:val="24"/>
                <w:lang w:val="la-Latn"/>
              </w:rPr>
            </w:pPr>
            <w:r w:rsidRPr="00DC5DFE">
              <w:rPr>
                <w:rFonts w:ascii="Times New Roman" w:hAnsi="Times New Roman"/>
                <w:sz w:val="24"/>
                <w:lang w:val="la-Latn"/>
              </w:rPr>
              <w:t>Iam biberarii varias exclamationes et botularium et crustularium et omnes popinarum institores mercem sua quadam et insignita modulatione vendentes. […]</w:t>
            </w:r>
          </w:p>
          <w:p w:rsidR="00460DA6" w:rsidRPr="00DC5DFE" w:rsidRDefault="00460DA6" w:rsidP="00C5724A">
            <w:pPr>
              <w:jc w:val="left"/>
              <w:rPr>
                <w:rFonts w:ascii="Times New Roman" w:hAnsi="Times New Roman"/>
                <w:sz w:val="24"/>
                <w:lang w:val="la-Latn"/>
              </w:rPr>
            </w:pPr>
            <w:r w:rsidRPr="00DC5DFE">
              <w:rPr>
                <w:rFonts w:ascii="Times New Roman" w:hAnsi="Times New Roman"/>
                <w:sz w:val="24"/>
                <w:lang w:val="la-Latn"/>
              </w:rPr>
              <w:t>Vale!</w:t>
            </w:r>
          </w:p>
        </w:tc>
        <w:tc>
          <w:tcPr>
            <w:tcW w:w="4927" w:type="dxa"/>
            <w:shd w:val="clear" w:color="auto" w:fill="auto"/>
          </w:tcPr>
          <w:p w:rsidR="00460DA6" w:rsidRPr="00460DA6" w:rsidRDefault="00460DA6" w:rsidP="00C5724A">
            <w:pPr>
              <w:jc w:val="left"/>
              <w:rPr>
                <w:rFonts w:ascii="Times New Roman" w:hAnsi="Times New Roman"/>
                <w:sz w:val="24"/>
              </w:rPr>
            </w:pPr>
            <w:r w:rsidRPr="00460DA6">
              <w:rPr>
                <w:rFonts w:ascii="Times New Roman" w:hAnsi="Times New Roman"/>
                <w:sz w:val="24"/>
              </w:rPr>
              <w:lastRenderedPageBreak/>
              <w:t xml:space="preserve">Seneca grüßt seinen </w:t>
            </w:r>
            <w:proofErr w:type="spellStart"/>
            <w:r w:rsidRPr="00460DA6">
              <w:rPr>
                <w:rFonts w:ascii="Times New Roman" w:hAnsi="Times New Roman"/>
                <w:sz w:val="24"/>
              </w:rPr>
              <w:t>Lucilius</w:t>
            </w:r>
            <w:proofErr w:type="spellEnd"/>
          </w:p>
          <w:p w:rsidR="00460DA6" w:rsidRPr="00460DA6" w:rsidRDefault="00460DA6" w:rsidP="00C5724A">
            <w:pPr>
              <w:jc w:val="left"/>
              <w:rPr>
                <w:rFonts w:ascii="Times New Roman" w:hAnsi="Times New Roman"/>
                <w:sz w:val="24"/>
              </w:rPr>
            </w:pPr>
            <w:r w:rsidRPr="00460DA6">
              <w:rPr>
                <w:rFonts w:ascii="Times New Roman" w:hAnsi="Times New Roman"/>
                <w:sz w:val="24"/>
              </w:rPr>
              <w:t>Ich werde untergehen, wenn Stille für einen in Wissenschaft vertieften Menschen so notwendig ist, wie es scheint.</w:t>
            </w:r>
          </w:p>
          <w:p w:rsidR="00460DA6" w:rsidRPr="00460DA6" w:rsidRDefault="00460DA6" w:rsidP="00C5724A">
            <w:pPr>
              <w:jc w:val="left"/>
              <w:rPr>
                <w:rFonts w:ascii="Times New Roman" w:hAnsi="Times New Roman"/>
                <w:sz w:val="24"/>
              </w:rPr>
            </w:pPr>
            <w:r w:rsidRPr="00460DA6">
              <w:rPr>
                <w:rFonts w:ascii="Times New Roman" w:hAnsi="Times New Roman"/>
                <w:sz w:val="24"/>
              </w:rPr>
              <w:t>Hier umtönt mich vielfältiger Lärm: Ich wohne genau oberhalb einer Badeanstalt.</w:t>
            </w:r>
          </w:p>
          <w:p w:rsidR="00460DA6" w:rsidRPr="00460DA6" w:rsidRDefault="00460DA6" w:rsidP="00C5724A">
            <w:pPr>
              <w:jc w:val="left"/>
              <w:rPr>
                <w:rFonts w:ascii="Times New Roman" w:hAnsi="Times New Roman"/>
                <w:sz w:val="24"/>
              </w:rPr>
            </w:pPr>
          </w:p>
          <w:p w:rsidR="00460DA6" w:rsidRPr="00460DA6" w:rsidRDefault="00460DA6" w:rsidP="00C5724A">
            <w:pPr>
              <w:jc w:val="left"/>
              <w:rPr>
                <w:rFonts w:ascii="Times New Roman" w:hAnsi="Times New Roman"/>
                <w:sz w:val="24"/>
              </w:rPr>
            </w:pPr>
            <w:r w:rsidRPr="00460DA6">
              <w:rPr>
                <w:rFonts w:ascii="Times New Roman" w:hAnsi="Times New Roman"/>
                <w:sz w:val="24"/>
              </w:rPr>
              <w:t>Stelle dir nun alle Arten von Stimmen vor, die die Ohren zum Hassobjekt werden lassen können: Wenn Kraftprotze trainieren und mit Bleigewichten belastete Hände schwingen, wenn sie sich abmühen oder nur so tun, höre ich Stöhnen, sooft sie angehaltenen Atem ausstoßen, Zischen und heftigstes Einatmen.</w:t>
            </w:r>
          </w:p>
          <w:p w:rsidR="00460DA6" w:rsidRPr="00460DA6" w:rsidRDefault="00460DA6" w:rsidP="00C5724A">
            <w:pPr>
              <w:jc w:val="left"/>
              <w:rPr>
                <w:rFonts w:ascii="Times New Roman" w:hAnsi="Times New Roman"/>
                <w:sz w:val="24"/>
              </w:rPr>
            </w:pPr>
          </w:p>
          <w:p w:rsidR="005C0B08" w:rsidRDefault="005C0B08" w:rsidP="00C5724A">
            <w:pPr>
              <w:jc w:val="left"/>
              <w:rPr>
                <w:rFonts w:ascii="Times New Roman" w:hAnsi="Times New Roman"/>
                <w:sz w:val="24"/>
              </w:rPr>
            </w:pPr>
          </w:p>
          <w:p w:rsidR="00E5512C" w:rsidRDefault="00E5512C" w:rsidP="00C5724A">
            <w:pPr>
              <w:jc w:val="left"/>
              <w:rPr>
                <w:rFonts w:ascii="Times New Roman" w:hAnsi="Times New Roman"/>
                <w:sz w:val="24"/>
              </w:rPr>
            </w:pPr>
          </w:p>
          <w:p w:rsidR="00460DA6" w:rsidRPr="00460DA6" w:rsidRDefault="00460DA6" w:rsidP="00C5724A">
            <w:pPr>
              <w:jc w:val="left"/>
              <w:rPr>
                <w:rFonts w:ascii="Times New Roman" w:hAnsi="Times New Roman"/>
                <w:sz w:val="24"/>
              </w:rPr>
            </w:pPr>
            <w:r w:rsidRPr="00460DA6">
              <w:rPr>
                <w:rFonts w:ascii="Times New Roman" w:hAnsi="Times New Roman"/>
                <w:sz w:val="24"/>
              </w:rPr>
              <w:lastRenderedPageBreak/>
              <w:t>Wenn ich an einen faulen, mit schlichtem Einsalben zufriedenen Menschen gerate, höre ich das Klatschen der auf die Schultern geschlagenen Hand, die, je nachdem, ob sie flach oder hohl auftrifft, ihr Geräusch ändert.</w:t>
            </w:r>
          </w:p>
          <w:p w:rsidR="00460DA6" w:rsidRPr="00460DA6" w:rsidRDefault="00460DA6" w:rsidP="00C5724A">
            <w:pPr>
              <w:jc w:val="left"/>
              <w:rPr>
                <w:rFonts w:ascii="Times New Roman" w:hAnsi="Times New Roman"/>
                <w:sz w:val="24"/>
              </w:rPr>
            </w:pPr>
            <w:r w:rsidRPr="00460DA6">
              <w:rPr>
                <w:rFonts w:ascii="Times New Roman" w:hAnsi="Times New Roman"/>
                <w:sz w:val="24"/>
              </w:rPr>
              <w:t>Wenn aber ein Ballspieler auftritt und anfängt, die Bälle zu zählen, ist alles aus.</w:t>
            </w:r>
          </w:p>
          <w:p w:rsidR="00460DA6" w:rsidRPr="00460DA6" w:rsidRDefault="00460DA6" w:rsidP="00C5724A">
            <w:pPr>
              <w:jc w:val="left"/>
              <w:rPr>
                <w:rFonts w:ascii="Times New Roman" w:hAnsi="Times New Roman"/>
                <w:sz w:val="24"/>
              </w:rPr>
            </w:pPr>
            <w:r w:rsidRPr="00460DA6">
              <w:rPr>
                <w:rFonts w:ascii="Times New Roman" w:hAnsi="Times New Roman"/>
                <w:sz w:val="24"/>
              </w:rPr>
              <w:t>Nun nimm hinzu den Streitsüchtigen und den ergriffenen Dieb und jenen, dem seine Stimme im Bad gefällt.</w:t>
            </w:r>
          </w:p>
          <w:p w:rsidR="00460DA6" w:rsidRPr="00460DA6" w:rsidRDefault="007B494C" w:rsidP="00C5724A">
            <w:pPr>
              <w:jc w:val="left"/>
              <w:rPr>
                <w:rFonts w:ascii="Times New Roman" w:hAnsi="Times New Roman"/>
                <w:sz w:val="24"/>
              </w:rPr>
            </w:pPr>
            <w:r>
              <w:rPr>
                <w:rFonts w:ascii="Times New Roman" w:hAnsi="Times New Roman"/>
                <w:sz w:val="24"/>
              </w:rPr>
              <w:t>N</w:t>
            </w:r>
            <w:r w:rsidRPr="00460DA6">
              <w:rPr>
                <w:rFonts w:ascii="Times New Roman" w:hAnsi="Times New Roman"/>
                <w:sz w:val="24"/>
              </w:rPr>
              <w:t xml:space="preserve">un </w:t>
            </w:r>
            <w:r>
              <w:rPr>
                <w:rFonts w:ascii="Times New Roman" w:hAnsi="Times New Roman"/>
                <w:sz w:val="24"/>
              </w:rPr>
              <w:t>n</w:t>
            </w:r>
            <w:r w:rsidR="00460DA6" w:rsidRPr="00460DA6">
              <w:rPr>
                <w:rFonts w:ascii="Times New Roman" w:hAnsi="Times New Roman"/>
                <w:sz w:val="24"/>
              </w:rPr>
              <w:t xml:space="preserve">imm hinzu diejenigen, die in das Becken </w:t>
            </w:r>
            <w:r w:rsidR="000F12DB" w:rsidRPr="00460DA6">
              <w:rPr>
                <w:rFonts w:ascii="Times New Roman" w:hAnsi="Times New Roman"/>
                <w:sz w:val="24"/>
              </w:rPr>
              <w:t xml:space="preserve">springen </w:t>
            </w:r>
            <w:r w:rsidR="00460DA6" w:rsidRPr="00460DA6">
              <w:rPr>
                <w:rFonts w:ascii="Times New Roman" w:hAnsi="Times New Roman"/>
                <w:sz w:val="24"/>
              </w:rPr>
              <w:t>mit lautem Klatschen beim Aufschlag auf das Wasser.</w:t>
            </w:r>
          </w:p>
          <w:p w:rsidR="00460DA6" w:rsidRPr="00460DA6" w:rsidRDefault="00460DA6" w:rsidP="00C5724A">
            <w:pPr>
              <w:jc w:val="left"/>
              <w:rPr>
                <w:rFonts w:ascii="Times New Roman" w:hAnsi="Times New Roman"/>
                <w:sz w:val="24"/>
              </w:rPr>
            </w:pPr>
            <w:r w:rsidRPr="00460DA6">
              <w:rPr>
                <w:rFonts w:ascii="Times New Roman" w:hAnsi="Times New Roman"/>
                <w:sz w:val="24"/>
              </w:rPr>
              <w:t>Neben denen, deren Stimmen (wenn schon sonst nichts) normal sind, stelle dir einen Haarzupfer vor, der seine helle, kreischende Stimme erklingen lässt, damit sie besser bemerkt wird, und der nur still ist, wenn er Haare ausrupft und einen anderen für sich schreien lässt.</w:t>
            </w:r>
          </w:p>
          <w:p w:rsidR="00460DA6" w:rsidRPr="00460DA6" w:rsidRDefault="00460DA6" w:rsidP="00C5724A">
            <w:pPr>
              <w:jc w:val="left"/>
              <w:rPr>
                <w:rFonts w:ascii="Times New Roman" w:hAnsi="Times New Roman"/>
                <w:sz w:val="24"/>
              </w:rPr>
            </w:pPr>
            <w:r w:rsidRPr="00460DA6">
              <w:rPr>
                <w:rFonts w:ascii="Times New Roman" w:hAnsi="Times New Roman"/>
                <w:sz w:val="24"/>
              </w:rPr>
              <w:t>Dazu das vielfältige Geschrei de</w:t>
            </w:r>
            <w:r w:rsidR="006A6CB8">
              <w:rPr>
                <w:rFonts w:ascii="Times New Roman" w:hAnsi="Times New Roman"/>
                <w:sz w:val="24"/>
              </w:rPr>
              <w:t>s</w:t>
            </w:r>
            <w:r w:rsidRPr="00460DA6">
              <w:rPr>
                <w:rFonts w:ascii="Times New Roman" w:hAnsi="Times New Roman"/>
                <w:sz w:val="24"/>
              </w:rPr>
              <w:t xml:space="preserve"> Getränkeverkäufer</w:t>
            </w:r>
            <w:r w:rsidR="006A6CB8">
              <w:rPr>
                <w:rFonts w:ascii="Times New Roman" w:hAnsi="Times New Roman"/>
                <w:sz w:val="24"/>
              </w:rPr>
              <w:t>s</w:t>
            </w:r>
            <w:r w:rsidRPr="00460DA6">
              <w:rPr>
                <w:rFonts w:ascii="Times New Roman" w:hAnsi="Times New Roman"/>
                <w:sz w:val="24"/>
              </w:rPr>
              <w:t xml:space="preserve"> und </w:t>
            </w:r>
            <w:r w:rsidR="006A6CB8">
              <w:rPr>
                <w:rFonts w:ascii="Times New Roman" w:hAnsi="Times New Roman"/>
                <w:sz w:val="24"/>
              </w:rPr>
              <w:t xml:space="preserve">der </w:t>
            </w:r>
            <w:r w:rsidRPr="00460DA6">
              <w:rPr>
                <w:rFonts w:ascii="Times New Roman" w:hAnsi="Times New Roman"/>
                <w:sz w:val="24"/>
              </w:rPr>
              <w:t>Wursthändler und Zuckerbäcker, und alle Imbissbetreiber, die ihre Waren mit eigentümlicher und auffälliger Stimme anpreisen. […]</w:t>
            </w:r>
          </w:p>
          <w:p w:rsidR="00460DA6" w:rsidRPr="00460DA6" w:rsidRDefault="00A3459F" w:rsidP="00C5724A">
            <w:pPr>
              <w:jc w:val="left"/>
              <w:rPr>
                <w:rFonts w:ascii="Times New Roman" w:hAnsi="Times New Roman"/>
                <w:sz w:val="24"/>
              </w:rPr>
            </w:pPr>
            <w:r>
              <w:rPr>
                <w:rFonts w:ascii="Times New Roman" w:hAnsi="Times New Roman"/>
                <w:sz w:val="24"/>
              </w:rPr>
              <w:t>Lass‘</w:t>
            </w:r>
            <w:r w:rsidR="00460DA6" w:rsidRPr="00460DA6">
              <w:rPr>
                <w:rFonts w:ascii="Times New Roman" w:hAnsi="Times New Roman"/>
                <w:sz w:val="24"/>
              </w:rPr>
              <w:t xml:space="preserve"> es Dir gut gehen!</w:t>
            </w:r>
          </w:p>
        </w:tc>
      </w:tr>
    </w:tbl>
    <w:p w:rsidR="00C5724A" w:rsidRDefault="00C5724A" w:rsidP="00C5724A">
      <w:pPr>
        <w:rPr>
          <w:u w:val="single"/>
        </w:rPr>
      </w:pPr>
    </w:p>
    <w:p w:rsidR="0020722C" w:rsidRDefault="003F5D76" w:rsidP="00C5724A">
      <w:pPr>
        <w:rPr>
          <w:u w:val="single"/>
        </w:rPr>
      </w:pPr>
      <w:r>
        <w:rPr>
          <w:u w:val="single"/>
        </w:rPr>
        <w:t>M2: Hilfen für Aufgabe</w:t>
      </w:r>
      <w:r w:rsidR="0020722C" w:rsidRPr="003F5D76">
        <w:rPr>
          <w:u w:val="single"/>
        </w:rPr>
        <w:t xml:space="preserve"> 6</w:t>
      </w:r>
    </w:p>
    <w:p w:rsidR="00C5724A" w:rsidRPr="003F5D76" w:rsidRDefault="00C5724A" w:rsidP="00C5724A">
      <w:pPr>
        <w:rPr>
          <w:u w:val="single"/>
        </w:rPr>
      </w:pPr>
    </w:p>
    <w:p w:rsidR="0020722C" w:rsidRPr="009C7135" w:rsidRDefault="0020722C" w:rsidP="00D25E9E">
      <w:pPr>
        <w:tabs>
          <w:tab w:val="left" w:pos="2835"/>
        </w:tabs>
        <w:rPr>
          <w:rFonts w:ascii="Times New Roman" w:hAnsi="Times New Roman"/>
          <w:sz w:val="24"/>
        </w:rPr>
      </w:pPr>
      <w:proofErr w:type="spellStart"/>
      <w:r w:rsidRPr="009C7135">
        <w:rPr>
          <w:rFonts w:ascii="Times New Roman" w:hAnsi="Times New Roman"/>
          <w:sz w:val="24"/>
        </w:rPr>
        <w:t>pere</w:t>
      </w:r>
      <w:r w:rsidRPr="009C7135">
        <w:rPr>
          <w:rFonts w:ascii="Times New Roman" w:hAnsi="Times New Roman"/>
          <w:color w:val="FF0000"/>
          <w:sz w:val="24"/>
        </w:rPr>
        <w:t>a</w:t>
      </w:r>
      <w:r w:rsidRPr="009C7135">
        <w:rPr>
          <w:rFonts w:ascii="Times New Roman" w:hAnsi="Times New Roman"/>
          <w:sz w:val="24"/>
        </w:rPr>
        <w:t>m</w:t>
      </w:r>
      <w:proofErr w:type="spellEnd"/>
      <w:r w:rsidRPr="009C7135">
        <w:rPr>
          <w:rFonts w:ascii="Times New Roman" w:hAnsi="Times New Roman"/>
          <w:sz w:val="24"/>
        </w:rPr>
        <w:t xml:space="preserve"> </w:t>
      </w:r>
      <w:r w:rsidR="00D25E9E">
        <w:rPr>
          <w:rFonts w:ascii="Times New Roman" w:hAnsi="Times New Roman"/>
          <w:sz w:val="24"/>
        </w:rPr>
        <w:tab/>
      </w:r>
      <w:r w:rsidRPr="009C7135">
        <w:rPr>
          <w:rFonts w:ascii="Times New Roman" w:hAnsi="Times New Roman"/>
          <w:sz w:val="24"/>
        </w:rPr>
        <w:t xml:space="preserve">– </w:t>
      </w:r>
      <w:proofErr w:type="spellStart"/>
      <w:r w:rsidRPr="004B78DD">
        <w:rPr>
          <w:rFonts w:ascii="Times New Roman" w:hAnsi="Times New Roman"/>
          <w:sz w:val="24"/>
        </w:rPr>
        <w:t>Fut</w:t>
      </w:r>
      <w:proofErr w:type="spellEnd"/>
      <w:r w:rsidRPr="004B78DD">
        <w:rPr>
          <w:rFonts w:ascii="Times New Roman" w:hAnsi="Times New Roman"/>
          <w:sz w:val="24"/>
        </w:rPr>
        <w:t xml:space="preserve"> I oder Konjunktiv I zu per-ire</w:t>
      </w:r>
      <w:r w:rsidRPr="009C7135">
        <w:rPr>
          <w:rFonts w:ascii="Times New Roman" w:hAnsi="Times New Roman"/>
          <w:sz w:val="24"/>
        </w:rPr>
        <w:t xml:space="preserve"> (= </w:t>
      </w:r>
      <w:r w:rsidRPr="004B78DD">
        <w:rPr>
          <w:rFonts w:ascii="Times New Roman" w:hAnsi="Times New Roman"/>
          <w:i/>
          <w:sz w:val="24"/>
        </w:rPr>
        <w:t>untergehen</w:t>
      </w:r>
      <w:r w:rsidRPr="009C7135">
        <w:rPr>
          <w:rFonts w:ascii="Times New Roman" w:hAnsi="Times New Roman"/>
          <w:sz w:val="24"/>
        </w:rPr>
        <w:t>)</w:t>
      </w:r>
    </w:p>
    <w:p w:rsidR="0020722C" w:rsidRPr="00460DA6" w:rsidRDefault="0020722C" w:rsidP="00D25E9E">
      <w:pPr>
        <w:tabs>
          <w:tab w:val="left" w:pos="2835"/>
        </w:tabs>
        <w:rPr>
          <w:rFonts w:ascii="Times New Roman" w:hAnsi="Times New Roman"/>
          <w:sz w:val="24"/>
        </w:rPr>
      </w:pPr>
      <w:r w:rsidRPr="009C7135">
        <w:rPr>
          <w:rFonts w:ascii="Times New Roman" w:hAnsi="Times New Roman"/>
          <w:sz w:val="24"/>
        </w:rPr>
        <w:t xml:space="preserve">si </w:t>
      </w:r>
      <w:r w:rsidR="00D25E9E">
        <w:rPr>
          <w:rFonts w:ascii="Times New Roman" w:hAnsi="Times New Roman"/>
          <w:sz w:val="24"/>
        </w:rPr>
        <w:tab/>
      </w:r>
      <w:r w:rsidRPr="009C7135">
        <w:rPr>
          <w:rFonts w:ascii="Times New Roman" w:hAnsi="Times New Roman"/>
          <w:sz w:val="24"/>
        </w:rPr>
        <w:t xml:space="preserve">– </w:t>
      </w:r>
      <w:r w:rsidRPr="004B78DD">
        <w:rPr>
          <w:rFonts w:ascii="Times New Roman" w:hAnsi="Times New Roman"/>
          <w:i/>
          <w:sz w:val="24"/>
        </w:rPr>
        <w:t>wenn, falls</w:t>
      </w:r>
    </w:p>
    <w:p w:rsidR="0020722C" w:rsidRPr="009C7135" w:rsidRDefault="0020722C" w:rsidP="00D25E9E">
      <w:pPr>
        <w:tabs>
          <w:tab w:val="left" w:pos="2835"/>
        </w:tabs>
        <w:rPr>
          <w:rFonts w:ascii="Times New Roman" w:hAnsi="Times New Roman"/>
          <w:sz w:val="24"/>
        </w:rPr>
      </w:pPr>
      <w:proofErr w:type="spellStart"/>
      <w:r w:rsidRPr="009C7135">
        <w:rPr>
          <w:rFonts w:ascii="Times New Roman" w:hAnsi="Times New Roman"/>
          <w:sz w:val="24"/>
        </w:rPr>
        <w:t>tam</w:t>
      </w:r>
      <w:proofErr w:type="spellEnd"/>
      <w:r w:rsidRPr="009C7135">
        <w:rPr>
          <w:rFonts w:ascii="Times New Roman" w:hAnsi="Times New Roman"/>
          <w:sz w:val="24"/>
        </w:rPr>
        <w:t xml:space="preserve"> …, </w:t>
      </w:r>
      <w:proofErr w:type="spellStart"/>
      <w:r w:rsidRPr="009C7135">
        <w:rPr>
          <w:rFonts w:ascii="Times New Roman" w:hAnsi="Times New Roman"/>
          <w:sz w:val="24"/>
        </w:rPr>
        <w:t>quam</w:t>
      </w:r>
      <w:proofErr w:type="spellEnd"/>
      <w:r w:rsidRPr="009C7135">
        <w:rPr>
          <w:rFonts w:ascii="Times New Roman" w:hAnsi="Times New Roman"/>
          <w:sz w:val="24"/>
        </w:rPr>
        <w:t xml:space="preserve"> </w:t>
      </w:r>
      <w:proofErr w:type="spellStart"/>
      <w:r w:rsidRPr="009C7135">
        <w:rPr>
          <w:rFonts w:ascii="Times New Roman" w:hAnsi="Times New Roman"/>
          <w:sz w:val="24"/>
        </w:rPr>
        <w:t>videtur</w:t>
      </w:r>
      <w:proofErr w:type="spellEnd"/>
      <w:r w:rsidRPr="009C7135">
        <w:rPr>
          <w:rFonts w:ascii="Times New Roman" w:hAnsi="Times New Roman"/>
          <w:sz w:val="24"/>
        </w:rPr>
        <w:t xml:space="preserve"> </w:t>
      </w:r>
      <w:r w:rsidR="00D25E9E">
        <w:rPr>
          <w:rFonts w:ascii="Times New Roman" w:hAnsi="Times New Roman"/>
          <w:sz w:val="24"/>
        </w:rPr>
        <w:tab/>
      </w:r>
      <w:r w:rsidRPr="009C7135">
        <w:rPr>
          <w:rFonts w:ascii="Times New Roman" w:hAnsi="Times New Roman"/>
          <w:sz w:val="24"/>
        </w:rPr>
        <w:t xml:space="preserve">– </w:t>
      </w:r>
      <w:r w:rsidRPr="004B78DD">
        <w:rPr>
          <w:rFonts w:ascii="Times New Roman" w:hAnsi="Times New Roman"/>
          <w:i/>
          <w:sz w:val="24"/>
        </w:rPr>
        <w:t>so …, wie es scheint</w:t>
      </w:r>
      <w:r w:rsidR="00460DA6">
        <w:rPr>
          <w:rFonts w:ascii="Times New Roman" w:hAnsi="Times New Roman"/>
          <w:sz w:val="24"/>
        </w:rPr>
        <w:t xml:space="preserve"> (</w:t>
      </w:r>
      <w:proofErr w:type="spellStart"/>
      <w:proofErr w:type="gramStart"/>
      <w:r w:rsidR="00460DA6" w:rsidRPr="00460DA6">
        <w:rPr>
          <w:rFonts w:ascii="Times New Roman" w:hAnsi="Times New Roman"/>
          <w:sz w:val="24"/>
        </w:rPr>
        <w:t>wörtl</w:t>
      </w:r>
      <w:proofErr w:type="spellEnd"/>
      <w:r w:rsidR="00460DA6" w:rsidRPr="00460DA6">
        <w:rPr>
          <w:rFonts w:ascii="Times New Roman" w:hAnsi="Times New Roman"/>
          <w:sz w:val="24"/>
        </w:rPr>
        <w:t>.:</w:t>
      </w:r>
      <w:proofErr w:type="gramEnd"/>
      <w:r w:rsidRPr="00460DA6">
        <w:rPr>
          <w:rFonts w:ascii="Times New Roman" w:hAnsi="Times New Roman"/>
          <w:sz w:val="24"/>
        </w:rPr>
        <w:t xml:space="preserve"> </w:t>
      </w:r>
      <w:r w:rsidRPr="004B78DD">
        <w:rPr>
          <w:rFonts w:ascii="Times New Roman" w:hAnsi="Times New Roman"/>
          <w:i/>
          <w:sz w:val="24"/>
        </w:rPr>
        <w:t>gesehen wird</w:t>
      </w:r>
      <w:r w:rsidRPr="00460DA6">
        <w:rPr>
          <w:rFonts w:ascii="Times New Roman" w:hAnsi="Times New Roman"/>
          <w:sz w:val="24"/>
        </w:rPr>
        <w:t>)</w:t>
      </w:r>
    </w:p>
    <w:p w:rsidR="0020722C" w:rsidRPr="009C7135" w:rsidRDefault="0020722C" w:rsidP="00D25E9E">
      <w:pPr>
        <w:tabs>
          <w:tab w:val="left" w:pos="2835"/>
        </w:tabs>
        <w:rPr>
          <w:rFonts w:ascii="Times New Roman" w:hAnsi="Times New Roman"/>
          <w:sz w:val="24"/>
        </w:rPr>
      </w:pPr>
      <w:proofErr w:type="spellStart"/>
      <w:r w:rsidRPr="009C7135">
        <w:rPr>
          <w:rFonts w:ascii="Times New Roman" w:hAnsi="Times New Roman"/>
          <w:sz w:val="24"/>
        </w:rPr>
        <w:t>seposito</w:t>
      </w:r>
      <w:proofErr w:type="spellEnd"/>
      <w:r w:rsidRPr="009C7135">
        <w:rPr>
          <w:rFonts w:ascii="Times New Roman" w:hAnsi="Times New Roman"/>
          <w:sz w:val="24"/>
        </w:rPr>
        <w:t xml:space="preserve"> </w:t>
      </w:r>
      <w:r w:rsidR="00D25E9E">
        <w:rPr>
          <w:rFonts w:ascii="Times New Roman" w:hAnsi="Times New Roman"/>
          <w:sz w:val="24"/>
        </w:rPr>
        <w:tab/>
      </w:r>
      <w:r w:rsidRPr="009C7135">
        <w:rPr>
          <w:rFonts w:ascii="Times New Roman" w:hAnsi="Times New Roman"/>
          <w:sz w:val="24"/>
        </w:rPr>
        <w:t xml:space="preserve">– </w:t>
      </w:r>
      <w:r w:rsidRPr="004B78DD">
        <w:rPr>
          <w:rFonts w:ascii="Times New Roman" w:hAnsi="Times New Roman"/>
          <w:sz w:val="24"/>
        </w:rPr>
        <w:t>Partizip II im Dativ</w:t>
      </w:r>
    </w:p>
    <w:p w:rsidR="00C5724A" w:rsidRDefault="00C5724A">
      <w:pPr>
        <w:spacing w:line="240" w:lineRule="auto"/>
        <w:jc w:val="left"/>
        <w:rPr>
          <w:b/>
        </w:rPr>
      </w:pPr>
      <w:r>
        <w:rPr>
          <w:b/>
        </w:rPr>
        <w:br w:type="page"/>
      </w:r>
    </w:p>
    <w:p w:rsidR="0020722C" w:rsidRDefault="003F5D76" w:rsidP="00C5724A">
      <w:pPr>
        <w:spacing w:after="120" w:line="240" w:lineRule="auto"/>
        <w:rPr>
          <w:b/>
        </w:rPr>
      </w:pPr>
      <w:r>
        <w:rPr>
          <w:b/>
        </w:rPr>
        <w:lastRenderedPageBreak/>
        <w:t>Einordnung in den Fachl</w:t>
      </w:r>
      <w:r w:rsidR="0020722C" w:rsidRPr="003F5D76">
        <w:rPr>
          <w:b/>
        </w:rPr>
        <w:t>ehrplan</w:t>
      </w:r>
      <w:r>
        <w:rPr>
          <w:b/>
        </w:rPr>
        <w:t xml:space="preserve"> Gymnasium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2103"/>
        <w:gridCol w:w="7705"/>
      </w:tblGrid>
      <w:tr w:rsidR="006E0492" w:rsidRPr="00E30C87" w:rsidTr="00DE05E9">
        <w:tc>
          <w:tcPr>
            <w:tcW w:w="2103" w:type="dxa"/>
            <w:shd w:val="clear" w:color="auto" w:fill="auto"/>
          </w:tcPr>
          <w:p w:rsidR="006E0492" w:rsidRPr="00E30C87" w:rsidRDefault="006E0492" w:rsidP="00C5724A">
            <w:pPr>
              <w:spacing w:line="240" w:lineRule="auto"/>
              <w:rPr>
                <w:rFonts w:cs="Arial"/>
                <w:i/>
                <w:szCs w:val="22"/>
              </w:rPr>
            </w:pPr>
            <w:r w:rsidRPr="00E30C87">
              <w:rPr>
                <w:rFonts w:cs="Arial"/>
                <w:i/>
                <w:szCs w:val="22"/>
              </w:rPr>
              <w:t>Kompetenzbereich</w:t>
            </w:r>
          </w:p>
        </w:tc>
        <w:tc>
          <w:tcPr>
            <w:tcW w:w="7705" w:type="dxa"/>
            <w:shd w:val="clear" w:color="auto" w:fill="auto"/>
          </w:tcPr>
          <w:p w:rsidR="006E0492" w:rsidRPr="00E30C87" w:rsidRDefault="006E0492" w:rsidP="00C5724A">
            <w:pPr>
              <w:spacing w:line="240" w:lineRule="auto"/>
              <w:rPr>
                <w:rFonts w:cs="Arial"/>
                <w:i/>
                <w:szCs w:val="22"/>
              </w:rPr>
            </w:pPr>
            <w:r>
              <w:rPr>
                <w:rFonts w:cs="Arial"/>
                <w:i/>
                <w:szCs w:val="22"/>
              </w:rPr>
              <w:t>z</w:t>
            </w:r>
            <w:r w:rsidRPr="00E30C87">
              <w:rPr>
                <w:rFonts w:cs="Arial"/>
                <w:i/>
                <w:szCs w:val="22"/>
              </w:rPr>
              <w:t>u entwickelnde Kompetenzen</w:t>
            </w:r>
          </w:p>
        </w:tc>
      </w:tr>
      <w:tr w:rsidR="006E0492" w:rsidRPr="00E30C87" w:rsidTr="00DE05E9">
        <w:tc>
          <w:tcPr>
            <w:tcW w:w="2103" w:type="dxa"/>
            <w:shd w:val="clear" w:color="auto" w:fill="auto"/>
          </w:tcPr>
          <w:p w:rsidR="006E0492" w:rsidRPr="00E30C87" w:rsidRDefault="006E0492" w:rsidP="00C5724A">
            <w:pPr>
              <w:spacing w:line="240" w:lineRule="auto"/>
              <w:rPr>
                <w:rFonts w:cs="Arial"/>
                <w:szCs w:val="22"/>
              </w:rPr>
            </w:pPr>
            <w:r w:rsidRPr="00E30C87">
              <w:rPr>
                <w:rFonts w:cs="Arial"/>
                <w:szCs w:val="22"/>
              </w:rPr>
              <w:t>Sprachkompetenz</w:t>
            </w:r>
          </w:p>
        </w:tc>
        <w:tc>
          <w:tcPr>
            <w:tcW w:w="7705" w:type="dxa"/>
            <w:shd w:val="clear" w:color="auto" w:fill="auto"/>
          </w:tcPr>
          <w:p w:rsidR="006E0492" w:rsidRPr="00460DA6" w:rsidRDefault="006E0492" w:rsidP="00C5724A">
            <w:pPr>
              <w:pStyle w:val="Aufzhlungszeichen"/>
              <w:spacing w:line="240" w:lineRule="auto"/>
              <w:jc w:val="left"/>
              <w:rPr>
                <w:rFonts w:cs="Arial"/>
                <w:szCs w:val="22"/>
              </w:rPr>
            </w:pPr>
            <w:r w:rsidRPr="00460DA6">
              <w:rPr>
                <w:rFonts w:cs="Arial"/>
                <w:szCs w:val="22"/>
              </w:rPr>
              <w:t>Bedeutungen vom Deutschen ins Latei</w:t>
            </w:r>
            <w:r w:rsidR="00527AF7">
              <w:rPr>
                <w:rFonts w:cs="Arial"/>
                <w:szCs w:val="22"/>
              </w:rPr>
              <w:t>nische transferieren</w:t>
            </w:r>
          </w:p>
          <w:p w:rsidR="006E0492" w:rsidRPr="00460DA6" w:rsidRDefault="006E0492" w:rsidP="00C5724A">
            <w:pPr>
              <w:pStyle w:val="Aufzhlungszeichen"/>
              <w:spacing w:line="240" w:lineRule="auto"/>
              <w:jc w:val="left"/>
              <w:rPr>
                <w:rFonts w:cs="Arial"/>
                <w:szCs w:val="22"/>
              </w:rPr>
            </w:pPr>
            <w:r w:rsidRPr="00460DA6">
              <w:rPr>
                <w:rFonts w:cs="Arial"/>
                <w:szCs w:val="22"/>
              </w:rPr>
              <w:t>Bedeutungen lateinischer Wörter aus einer vorgegebenen Auswahl kontextgerecht erfassen</w:t>
            </w:r>
          </w:p>
          <w:p w:rsidR="006E0492" w:rsidRPr="00E30C87" w:rsidRDefault="006E0492" w:rsidP="00C5724A">
            <w:pPr>
              <w:pStyle w:val="Aufzhlungszeichen"/>
              <w:spacing w:line="240" w:lineRule="auto"/>
              <w:jc w:val="left"/>
              <w:rPr>
                <w:rFonts w:cs="Arial"/>
                <w:szCs w:val="22"/>
              </w:rPr>
            </w:pPr>
            <w:r w:rsidRPr="00460DA6">
              <w:rPr>
                <w:rFonts w:cs="Arial"/>
                <w:szCs w:val="22"/>
              </w:rPr>
              <w:t>Übersetzung nutzen</w:t>
            </w:r>
          </w:p>
        </w:tc>
      </w:tr>
      <w:tr w:rsidR="006E0492" w:rsidRPr="00E30C87" w:rsidTr="00DE05E9">
        <w:tc>
          <w:tcPr>
            <w:tcW w:w="2103" w:type="dxa"/>
            <w:shd w:val="clear" w:color="auto" w:fill="auto"/>
          </w:tcPr>
          <w:p w:rsidR="006E0492" w:rsidRPr="00E30C87" w:rsidRDefault="006E0492" w:rsidP="00C5724A">
            <w:pPr>
              <w:spacing w:line="240" w:lineRule="auto"/>
              <w:rPr>
                <w:rFonts w:cs="Arial"/>
                <w:szCs w:val="22"/>
              </w:rPr>
            </w:pPr>
            <w:r>
              <w:rPr>
                <w:rFonts w:cs="Arial"/>
                <w:szCs w:val="22"/>
              </w:rPr>
              <w:t>Textkompetenz</w:t>
            </w:r>
          </w:p>
        </w:tc>
        <w:tc>
          <w:tcPr>
            <w:tcW w:w="7705" w:type="dxa"/>
            <w:shd w:val="clear" w:color="auto" w:fill="auto"/>
          </w:tcPr>
          <w:p w:rsidR="006E0492" w:rsidRPr="00460DA6" w:rsidRDefault="006E0492" w:rsidP="00C5724A">
            <w:pPr>
              <w:pStyle w:val="Aufzhlungszeichen"/>
              <w:spacing w:line="240" w:lineRule="auto"/>
              <w:jc w:val="left"/>
              <w:rPr>
                <w:rFonts w:cs="Arial"/>
                <w:szCs w:val="22"/>
              </w:rPr>
            </w:pPr>
            <w:r w:rsidRPr="00460DA6">
              <w:rPr>
                <w:rFonts w:cs="Arial"/>
                <w:szCs w:val="22"/>
              </w:rPr>
              <w:t>Übersetzung überprüfen</w:t>
            </w:r>
          </w:p>
          <w:p w:rsidR="006E0492" w:rsidRPr="00E30C87" w:rsidRDefault="006E0492" w:rsidP="00C5724A">
            <w:pPr>
              <w:pStyle w:val="Aufzhlungszeichen"/>
              <w:spacing w:line="240" w:lineRule="auto"/>
              <w:jc w:val="left"/>
              <w:rPr>
                <w:rFonts w:cs="Arial"/>
                <w:szCs w:val="22"/>
              </w:rPr>
            </w:pPr>
            <w:r w:rsidRPr="00460DA6">
              <w:rPr>
                <w:rFonts w:cs="Arial"/>
                <w:szCs w:val="22"/>
              </w:rPr>
              <w:t>einen Text unter vorgegebenen Fragestellungen untersuchen</w:t>
            </w:r>
          </w:p>
        </w:tc>
      </w:tr>
      <w:tr w:rsidR="006E0492" w:rsidRPr="00E30C87" w:rsidTr="00DE05E9">
        <w:tc>
          <w:tcPr>
            <w:tcW w:w="2103" w:type="dxa"/>
            <w:shd w:val="clear" w:color="auto" w:fill="auto"/>
          </w:tcPr>
          <w:p w:rsidR="006E0492" w:rsidRPr="00E30C87" w:rsidRDefault="006E0492" w:rsidP="00C5724A">
            <w:pPr>
              <w:spacing w:line="240" w:lineRule="auto"/>
              <w:rPr>
                <w:rFonts w:cs="Arial"/>
                <w:szCs w:val="22"/>
              </w:rPr>
            </w:pPr>
            <w:r w:rsidRPr="00E30C87">
              <w:rPr>
                <w:rFonts w:cs="Arial"/>
                <w:szCs w:val="22"/>
              </w:rPr>
              <w:t>Literaturkompetenz</w:t>
            </w:r>
          </w:p>
        </w:tc>
        <w:tc>
          <w:tcPr>
            <w:tcW w:w="7705" w:type="dxa"/>
            <w:shd w:val="clear" w:color="auto" w:fill="auto"/>
          </w:tcPr>
          <w:p w:rsidR="006E0492" w:rsidRPr="00460DA6" w:rsidRDefault="006E0492" w:rsidP="00C5724A">
            <w:pPr>
              <w:pStyle w:val="Aufzhlungszeichen"/>
              <w:spacing w:line="240" w:lineRule="auto"/>
              <w:jc w:val="left"/>
              <w:rPr>
                <w:rFonts w:cs="Arial"/>
                <w:szCs w:val="22"/>
              </w:rPr>
            </w:pPr>
            <w:r w:rsidRPr="00460DA6">
              <w:rPr>
                <w:rFonts w:cs="Arial"/>
                <w:szCs w:val="22"/>
              </w:rPr>
              <w:t>Sinn für Ästhetik entwickeln</w:t>
            </w:r>
          </w:p>
          <w:p w:rsidR="006E0492" w:rsidRPr="00460DA6" w:rsidRDefault="006E0492" w:rsidP="00C5724A">
            <w:pPr>
              <w:pStyle w:val="Aufzhlungszeichen"/>
              <w:spacing w:line="240" w:lineRule="auto"/>
              <w:jc w:val="left"/>
              <w:rPr>
                <w:rFonts w:cs="Arial"/>
                <w:szCs w:val="22"/>
              </w:rPr>
            </w:pPr>
            <w:r w:rsidRPr="00460DA6">
              <w:rPr>
                <w:rFonts w:cs="Arial"/>
                <w:szCs w:val="22"/>
              </w:rPr>
              <w:t>die Perspektive des Autors im Text unter Anleitung darlegen</w:t>
            </w:r>
          </w:p>
          <w:p w:rsidR="006E0492" w:rsidRPr="00E30C87" w:rsidRDefault="006E0492" w:rsidP="00C5724A">
            <w:pPr>
              <w:pStyle w:val="Aufzhlungszeichen"/>
              <w:spacing w:line="240" w:lineRule="auto"/>
              <w:jc w:val="left"/>
              <w:rPr>
                <w:rFonts w:cs="Arial"/>
                <w:szCs w:val="22"/>
              </w:rPr>
            </w:pPr>
            <w:r w:rsidRPr="00460DA6">
              <w:rPr>
                <w:rFonts w:cs="Arial"/>
                <w:szCs w:val="22"/>
              </w:rPr>
              <w:t>anhand vorgegebener Perspektiven eigene Positionen beziehen</w:t>
            </w:r>
          </w:p>
        </w:tc>
      </w:tr>
      <w:tr w:rsidR="006E0492" w:rsidRPr="00E30C87" w:rsidTr="00DE05E9">
        <w:tc>
          <w:tcPr>
            <w:tcW w:w="2103" w:type="dxa"/>
            <w:shd w:val="clear" w:color="auto" w:fill="auto"/>
          </w:tcPr>
          <w:p w:rsidR="006E0492" w:rsidRPr="00E30C87" w:rsidRDefault="006E0492" w:rsidP="00C5724A">
            <w:pPr>
              <w:spacing w:line="240" w:lineRule="auto"/>
              <w:rPr>
                <w:rFonts w:cs="Arial"/>
                <w:szCs w:val="22"/>
              </w:rPr>
            </w:pPr>
            <w:r w:rsidRPr="00E30C87">
              <w:rPr>
                <w:rFonts w:cs="Arial"/>
                <w:szCs w:val="22"/>
              </w:rPr>
              <w:t>Kulturkompetenz</w:t>
            </w:r>
          </w:p>
        </w:tc>
        <w:tc>
          <w:tcPr>
            <w:tcW w:w="7705" w:type="dxa"/>
            <w:shd w:val="clear" w:color="auto" w:fill="auto"/>
          </w:tcPr>
          <w:p w:rsidR="006E0492" w:rsidRPr="00460DA6" w:rsidRDefault="006E0492" w:rsidP="00C5724A">
            <w:pPr>
              <w:pStyle w:val="Aufzhlungszeichen"/>
              <w:spacing w:line="240" w:lineRule="auto"/>
              <w:jc w:val="left"/>
              <w:rPr>
                <w:rFonts w:cs="Arial"/>
                <w:szCs w:val="22"/>
              </w:rPr>
            </w:pPr>
            <w:r w:rsidRPr="00460DA6">
              <w:rPr>
                <w:rFonts w:cs="Arial"/>
                <w:szCs w:val="22"/>
              </w:rPr>
              <w:t>ausgewählte Zeugnisse römischer Kultur in Europa beschreiben</w:t>
            </w:r>
          </w:p>
          <w:p w:rsidR="006E0492" w:rsidRPr="00460DA6" w:rsidRDefault="006E0492" w:rsidP="00C5724A">
            <w:pPr>
              <w:pStyle w:val="Aufzhlungszeichen"/>
              <w:spacing w:line="240" w:lineRule="auto"/>
              <w:jc w:val="left"/>
              <w:rPr>
                <w:rFonts w:cs="Arial"/>
                <w:szCs w:val="22"/>
              </w:rPr>
            </w:pPr>
            <w:r w:rsidRPr="00460DA6">
              <w:rPr>
                <w:rFonts w:cs="Arial"/>
                <w:szCs w:val="22"/>
              </w:rPr>
              <w:t>das ethisch-erzieherische Potential der römischen Kunst und Kultur</w:t>
            </w:r>
            <w:r>
              <w:rPr>
                <w:rFonts w:cs="Arial"/>
                <w:szCs w:val="22"/>
              </w:rPr>
              <w:t xml:space="preserve"> </w:t>
            </w:r>
            <w:r w:rsidRPr="00460DA6">
              <w:rPr>
                <w:rFonts w:cs="Arial"/>
                <w:szCs w:val="22"/>
              </w:rPr>
              <w:t>beschreiben</w:t>
            </w:r>
          </w:p>
        </w:tc>
      </w:tr>
      <w:tr w:rsidR="006E0492" w:rsidRPr="00E30C87" w:rsidTr="00DE05E9">
        <w:tc>
          <w:tcPr>
            <w:tcW w:w="2103" w:type="dxa"/>
            <w:shd w:val="clear" w:color="auto" w:fill="auto"/>
          </w:tcPr>
          <w:p w:rsidR="006E0492" w:rsidRPr="00E30C87" w:rsidRDefault="006E0492" w:rsidP="00C5724A">
            <w:pPr>
              <w:spacing w:line="240" w:lineRule="auto"/>
              <w:rPr>
                <w:rFonts w:cs="Arial"/>
                <w:szCs w:val="22"/>
              </w:rPr>
            </w:pPr>
            <w:r w:rsidRPr="00E30C87">
              <w:rPr>
                <w:rFonts w:cs="Arial"/>
                <w:szCs w:val="22"/>
              </w:rPr>
              <w:t>Sprachreflexions-kompetenz</w:t>
            </w:r>
          </w:p>
        </w:tc>
        <w:tc>
          <w:tcPr>
            <w:tcW w:w="7705" w:type="dxa"/>
            <w:shd w:val="clear" w:color="auto" w:fill="auto"/>
          </w:tcPr>
          <w:p w:rsidR="006E0492" w:rsidRPr="00E30C87" w:rsidRDefault="006E0492" w:rsidP="00C5724A">
            <w:pPr>
              <w:pStyle w:val="Aufzhlungszeichen"/>
              <w:spacing w:line="240" w:lineRule="auto"/>
              <w:jc w:val="left"/>
              <w:rPr>
                <w:rFonts w:cs="Arial"/>
                <w:szCs w:val="22"/>
              </w:rPr>
            </w:pPr>
            <w:r w:rsidRPr="00535C19">
              <w:rPr>
                <w:szCs w:val="22"/>
              </w:rPr>
              <w:t>Sprachsysteme vergleichend analysieren</w:t>
            </w:r>
          </w:p>
        </w:tc>
      </w:tr>
      <w:tr w:rsidR="006E0492" w:rsidRPr="00E30C87" w:rsidTr="00DE05E9">
        <w:tc>
          <w:tcPr>
            <w:tcW w:w="2103" w:type="dxa"/>
            <w:shd w:val="clear" w:color="auto" w:fill="auto"/>
          </w:tcPr>
          <w:p w:rsidR="006E0492" w:rsidRPr="00E30C87" w:rsidRDefault="006E0492" w:rsidP="00C5724A">
            <w:pPr>
              <w:spacing w:line="240" w:lineRule="auto"/>
              <w:rPr>
                <w:rFonts w:cs="Arial"/>
                <w:szCs w:val="22"/>
              </w:rPr>
            </w:pPr>
            <w:proofErr w:type="spellStart"/>
            <w:r w:rsidRPr="00E30C87">
              <w:rPr>
                <w:rFonts w:cs="Arial"/>
                <w:szCs w:val="22"/>
              </w:rPr>
              <w:t>Sprachlern</w:t>
            </w:r>
            <w:r>
              <w:rPr>
                <w:rFonts w:cs="Arial"/>
                <w:szCs w:val="22"/>
              </w:rPr>
              <w:softHyphen/>
            </w:r>
            <w:r w:rsidRPr="00E30C87">
              <w:rPr>
                <w:rFonts w:cs="Arial"/>
                <w:szCs w:val="22"/>
              </w:rPr>
              <w:t>kompetenz</w:t>
            </w:r>
            <w:proofErr w:type="spellEnd"/>
          </w:p>
        </w:tc>
        <w:tc>
          <w:tcPr>
            <w:tcW w:w="7705" w:type="dxa"/>
            <w:shd w:val="clear" w:color="auto" w:fill="auto"/>
          </w:tcPr>
          <w:p w:rsidR="006E0492" w:rsidRPr="00436EB4" w:rsidRDefault="006E0492" w:rsidP="00C5724A">
            <w:pPr>
              <w:pStyle w:val="Aufzhlungszeichen"/>
              <w:spacing w:line="240" w:lineRule="auto"/>
              <w:jc w:val="left"/>
              <w:rPr>
                <w:szCs w:val="22"/>
              </w:rPr>
            </w:pPr>
            <w:r w:rsidRPr="00436EB4">
              <w:rPr>
                <w:szCs w:val="22"/>
              </w:rPr>
              <w:t>Hilfsmittel (Lexikon, multimediale Lernmittel)</w:t>
            </w:r>
            <w:r w:rsidR="00436EB4" w:rsidRPr="00436EB4">
              <w:rPr>
                <w:szCs w:val="22"/>
              </w:rPr>
              <w:t xml:space="preserve"> </w:t>
            </w:r>
            <w:r w:rsidRPr="00436EB4">
              <w:rPr>
                <w:szCs w:val="22"/>
              </w:rPr>
              <w:t>zum Ermitteln von Informationen und zum Lernen heranziehen</w:t>
            </w:r>
          </w:p>
          <w:p w:rsidR="006E0492" w:rsidRPr="00460DA6" w:rsidRDefault="006E0492" w:rsidP="00C5724A">
            <w:pPr>
              <w:pStyle w:val="Aufzhlungszeichen"/>
              <w:spacing w:line="240" w:lineRule="auto"/>
              <w:jc w:val="left"/>
              <w:rPr>
                <w:szCs w:val="22"/>
              </w:rPr>
            </w:pPr>
            <w:r w:rsidRPr="00535C19">
              <w:rPr>
                <w:szCs w:val="22"/>
              </w:rPr>
              <w:t>Informationsrecherchen im Internet unter Anleitung durchführen</w:t>
            </w:r>
          </w:p>
        </w:tc>
      </w:tr>
    </w:tbl>
    <w:p w:rsidR="00103D42" w:rsidRDefault="006E0492" w:rsidP="00A560CC">
      <w:pPr>
        <w:spacing w:before="120" w:after="60" w:line="240" w:lineRule="auto"/>
        <w:jc w:val="left"/>
        <w:rPr>
          <w:rFonts w:cs="Arial"/>
          <w:i/>
          <w:szCs w:val="22"/>
        </w:rPr>
      </w:pPr>
      <w:r>
        <w:rPr>
          <w:rFonts w:cs="Arial"/>
          <w:i/>
          <w:szCs w:val="22"/>
        </w:rPr>
        <w:t xml:space="preserve">Bezug zu </w:t>
      </w:r>
      <w:r w:rsidRPr="00E30C87">
        <w:rPr>
          <w:rFonts w:cs="Arial"/>
          <w:i/>
          <w:szCs w:val="22"/>
        </w:rPr>
        <w:t>grundlegende</w:t>
      </w:r>
      <w:r>
        <w:rPr>
          <w:rFonts w:cs="Arial"/>
          <w:i/>
          <w:szCs w:val="22"/>
        </w:rPr>
        <w:t>n</w:t>
      </w:r>
      <w:r w:rsidRPr="00E30C87">
        <w:rPr>
          <w:rFonts w:cs="Arial"/>
          <w:i/>
          <w:szCs w:val="22"/>
        </w:rPr>
        <w:t xml:space="preserve"> Wissensbestände</w:t>
      </w:r>
      <w:r>
        <w:rPr>
          <w:rFonts w:cs="Arial"/>
          <w:i/>
          <w:szCs w:val="22"/>
        </w:rPr>
        <w:t>n:</w:t>
      </w:r>
    </w:p>
    <w:p w:rsidR="006E0492" w:rsidRPr="006E0492" w:rsidRDefault="006E0492" w:rsidP="00C5724A">
      <w:pPr>
        <w:tabs>
          <w:tab w:val="left" w:pos="2268"/>
        </w:tabs>
        <w:spacing w:line="240" w:lineRule="auto"/>
        <w:jc w:val="left"/>
        <w:rPr>
          <w:rFonts w:cs="Arial"/>
          <w:szCs w:val="22"/>
        </w:rPr>
      </w:pPr>
      <w:r w:rsidRPr="006E0492">
        <w:rPr>
          <w:rFonts w:cs="Arial"/>
          <w:szCs w:val="22"/>
        </w:rPr>
        <w:t xml:space="preserve">Themen und Inhalte: </w:t>
      </w:r>
      <w:r>
        <w:rPr>
          <w:rFonts w:cs="Arial"/>
          <w:szCs w:val="22"/>
        </w:rPr>
        <w:tab/>
      </w:r>
      <w:r w:rsidRPr="006E0492">
        <w:rPr>
          <w:rFonts w:cs="Arial"/>
          <w:szCs w:val="22"/>
        </w:rPr>
        <w:t>Alltagsleben und Kultur (Thermenanlagen)</w:t>
      </w:r>
    </w:p>
    <w:p w:rsidR="006E0492" w:rsidRPr="006E0492" w:rsidRDefault="006E0492" w:rsidP="00C5724A">
      <w:pPr>
        <w:tabs>
          <w:tab w:val="left" w:pos="2268"/>
        </w:tabs>
        <w:spacing w:line="240" w:lineRule="auto"/>
        <w:jc w:val="left"/>
        <w:rPr>
          <w:rFonts w:cs="Arial"/>
          <w:szCs w:val="22"/>
        </w:rPr>
      </w:pPr>
      <w:r w:rsidRPr="006E0492">
        <w:rPr>
          <w:rFonts w:cs="Arial"/>
          <w:szCs w:val="22"/>
        </w:rPr>
        <w:t xml:space="preserve">Lexik: </w:t>
      </w:r>
      <w:r>
        <w:rPr>
          <w:rFonts w:cs="Arial"/>
          <w:szCs w:val="22"/>
        </w:rPr>
        <w:tab/>
      </w:r>
      <w:r w:rsidRPr="006E0492">
        <w:rPr>
          <w:rFonts w:cs="Arial"/>
          <w:szCs w:val="22"/>
        </w:rPr>
        <w:t>Grundwortschatz zum Thema „Thermen“</w:t>
      </w:r>
    </w:p>
    <w:p w:rsidR="006E0492" w:rsidRPr="006E0492" w:rsidRDefault="006E0492" w:rsidP="00C5724A">
      <w:pPr>
        <w:tabs>
          <w:tab w:val="left" w:pos="2268"/>
        </w:tabs>
        <w:spacing w:line="240" w:lineRule="auto"/>
        <w:jc w:val="left"/>
        <w:rPr>
          <w:rFonts w:cs="Arial"/>
          <w:szCs w:val="22"/>
        </w:rPr>
      </w:pPr>
      <w:r w:rsidRPr="006E0492">
        <w:rPr>
          <w:rFonts w:cs="Arial"/>
          <w:szCs w:val="22"/>
        </w:rPr>
        <w:t xml:space="preserve">Morphologie: </w:t>
      </w:r>
      <w:r>
        <w:rPr>
          <w:rFonts w:cs="Arial"/>
          <w:szCs w:val="22"/>
        </w:rPr>
        <w:tab/>
      </w:r>
      <w:r w:rsidRPr="006E0492">
        <w:rPr>
          <w:rFonts w:cs="Arial"/>
          <w:szCs w:val="22"/>
        </w:rPr>
        <w:t xml:space="preserve">Konjugation von </w:t>
      </w:r>
      <w:proofErr w:type="spellStart"/>
      <w:r w:rsidRPr="006E0492">
        <w:rPr>
          <w:rFonts w:cs="Arial"/>
          <w:i/>
          <w:szCs w:val="22"/>
        </w:rPr>
        <w:t>ire</w:t>
      </w:r>
      <w:proofErr w:type="spellEnd"/>
      <w:r w:rsidRPr="006E0492">
        <w:rPr>
          <w:rFonts w:cs="Arial"/>
          <w:i/>
          <w:szCs w:val="22"/>
        </w:rPr>
        <w:t xml:space="preserve">, esse, </w:t>
      </w:r>
      <w:proofErr w:type="spellStart"/>
      <w:r w:rsidRPr="006E0492">
        <w:rPr>
          <w:rFonts w:cs="Arial"/>
          <w:i/>
          <w:szCs w:val="22"/>
        </w:rPr>
        <w:t>videre</w:t>
      </w:r>
      <w:proofErr w:type="spellEnd"/>
      <w:r w:rsidRPr="006E0492">
        <w:rPr>
          <w:rFonts w:cs="Arial"/>
          <w:szCs w:val="22"/>
        </w:rPr>
        <w:t>; o-Deklination</w:t>
      </w:r>
    </w:p>
    <w:p w:rsidR="00F63E48" w:rsidRPr="006E0492" w:rsidRDefault="006E0492" w:rsidP="00C5724A">
      <w:pPr>
        <w:tabs>
          <w:tab w:val="left" w:pos="2268"/>
        </w:tabs>
        <w:spacing w:line="240" w:lineRule="auto"/>
        <w:jc w:val="left"/>
        <w:rPr>
          <w:rFonts w:cs="Arial"/>
        </w:rPr>
      </w:pPr>
      <w:r w:rsidRPr="006E0492">
        <w:rPr>
          <w:rFonts w:cs="Arial"/>
          <w:szCs w:val="22"/>
        </w:rPr>
        <w:t>Syntax:</w:t>
      </w:r>
      <w:r>
        <w:rPr>
          <w:rFonts w:cs="Arial"/>
          <w:szCs w:val="22"/>
        </w:rPr>
        <w:tab/>
      </w:r>
      <w:r w:rsidRPr="006E0492">
        <w:rPr>
          <w:rFonts w:cs="Arial"/>
          <w:szCs w:val="22"/>
        </w:rPr>
        <w:t>Konditionalsatz; Wortstellung und ihre Besonderheiten im Lateinischen</w:t>
      </w:r>
    </w:p>
    <w:p w:rsidR="0020722C" w:rsidRDefault="0020722C" w:rsidP="00A560CC">
      <w:pPr>
        <w:spacing w:before="120" w:after="60" w:line="240" w:lineRule="auto"/>
        <w:rPr>
          <w:rFonts w:cs="Arial"/>
          <w:b/>
        </w:rPr>
      </w:pPr>
      <w:r w:rsidRPr="00C97BC3">
        <w:rPr>
          <w:rFonts w:cs="Arial"/>
          <w:b/>
        </w:rPr>
        <w:t>Anregungen und Hinweise zum unterrichtlichen Einsatz</w:t>
      </w:r>
    </w:p>
    <w:p w:rsidR="006E0492" w:rsidRDefault="006E0492" w:rsidP="00C5724A">
      <w:pPr>
        <w:spacing w:after="60" w:line="240" w:lineRule="auto"/>
      </w:pPr>
      <w:r w:rsidRPr="003F6AFD">
        <w:t xml:space="preserve">Die Lernaufgabe ist für </w:t>
      </w:r>
      <w:r>
        <w:t>drei</w:t>
      </w:r>
      <w:r w:rsidRPr="003F6AFD">
        <w:t xml:space="preserve"> Unterrichtsstunden</w:t>
      </w:r>
      <w:r w:rsidR="00C356CB">
        <w:t xml:space="preserve"> der Schuljahrgänge 7/8</w:t>
      </w:r>
      <w:r w:rsidRPr="003F6AFD">
        <w:t xml:space="preserve"> konzipiert. Sie kann durchgeführt werden, wenn im </w:t>
      </w:r>
      <w:r>
        <w:t>Unterricht</w:t>
      </w:r>
      <w:r w:rsidRPr="003F6AFD">
        <w:t xml:space="preserve"> das Thema </w:t>
      </w:r>
      <w:r>
        <w:t>„</w:t>
      </w:r>
      <w:r w:rsidRPr="003F6AFD">
        <w:t>Thermen</w:t>
      </w:r>
      <w:r>
        <w:t>“</w:t>
      </w:r>
      <w:r w:rsidRPr="003F6AFD">
        <w:t xml:space="preserve"> behandelt wird.</w:t>
      </w:r>
      <w:r>
        <w:t xml:space="preserve"> Ein Einsatz ist bereits im ersten Lernjahr möglich, da der Text zweisprachig angeboten und durch Formen- und Syntaxvorgaben ergänzt wird. </w:t>
      </w:r>
      <w:r w:rsidRPr="003F6AFD">
        <w:t xml:space="preserve">Auch in </w:t>
      </w:r>
      <w:r>
        <w:t xml:space="preserve">Aufgabe </w:t>
      </w:r>
      <w:r w:rsidRPr="003F6AFD">
        <w:t xml:space="preserve">6 wird nicht übersetzt, </w:t>
      </w:r>
      <w:r>
        <w:t>sondern die vorgegebene Übersetzung erklärt.</w:t>
      </w:r>
    </w:p>
    <w:p w:rsidR="006E0492" w:rsidRPr="003F6AFD" w:rsidRDefault="006E0492" w:rsidP="00C5724A">
      <w:pPr>
        <w:spacing w:after="60" w:line="240" w:lineRule="auto"/>
      </w:pPr>
      <w:r w:rsidRPr="003F6AFD">
        <w:t>Die</w:t>
      </w:r>
      <w:r>
        <w:t>se</w:t>
      </w:r>
      <w:r w:rsidRPr="003F6AFD">
        <w:t xml:space="preserve"> </w:t>
      </w:r>
      <w:r>
        <w:t>Lerna</w:t>
      </w:r>
      <w:r w:rsidRPr="003F6AFD">
        <w:t xml:space="preserve">ufgabe dient vorrangig der </w:t>
      </w:r>
      <w:r>
        <w:t>Entwicklung</w:t>
      </w:r>
      <w:r w:rsidRPr="003F6AFD">
        <w:t xml:space="preserve"> der Kulturkompetenz. </w:t>
      </w:r>
      <w:r>
        <w:t xml:space="preserve">In den Teilaufgaben werden auch die </w:t>
      </w:r>
      <w:r w:rsidRPr="003F6AFD">
        <w:t xml:space="preserve">anderen Kompetenzbereiche eingebunden, deren Kompetenzen </w:t>
      </w:r>
      <w:r>
        <w:t>entwickelt oder</w:t>
      </w:r>
      <w:r w:rsidRPr="003F6AFD">
        <w:t xml:space="preserve"> überprüft werden</w:t>
      </w:r>
      <w:r>
        <w:t xml:space="preserve"> können</w:t>
      </w:r>
      <w:r w:rsidRPr="003F6AFD">
        <w:t>.</w:t>
      </w:r>
    </w:p>
    <w:p w:rsidR="006E0492" w:rsidRPr="003F6AFD" w:rsidRDefault="006E0492" w:rsidP="00C5724A">
      <w:pPr>
        <w:spacing w:after="60" w:line="240" w:lineRule="auto"/>
      </w:pPr>
      <w:r>
        <w:t xml:space="preserve">Unterschiedliche Sozialformen fördern die Entwicklung verschiedener Schlüsselkompetenzen. </w:t>
      </w:r>
      <w:r w:rsidRPr="003F6AFD">
        <w:t xml:space="preserve">Durch Gruppenarbeit </w:t>
      </w:r>
      <w:r>
        <w:t xml:space="preserve">(Aufgabe 5) </w:t>
      </w:r>
      <w:r w:rsidRPr="003F6AFD">
        <w:t>wird Sozialkompetenz erworben. Die multimediale Ausführung einiger Aufgaben und die Präsentation der Gruppenergebnisse fördern die Medi</w:t>
      </w:r>
      <w:r>
        <w:t>e</w:t>
      </w:r>
      <w:r w:rsidRPr="003F6AFD">
        <w:t>nkompetenz. Sprachkompetenz (im Sinne der Schlüsselkompetenzen</w:t>
      </w:r>
      <w:r>
        <w:t xml:space="preserve"> im Grundsatzband</w:t>
      </w:r>
      <w:r w:rsidRPr="003F6AFD">
        <w:t>) wird besonders durch die produkt</w:t>
      </w:r>
      <w:r>
        <w:t>orientierte</w:t>
      </w:r>
      <w:r w:rsidRPr="003F6AFD">
        <w:t xml:space="preserve"> Aufgabe 4 entwickelt.</w:t>
      </w:r>
    </w:p>
    <w:p w:rsidR="006E0492" w:rsidRPr="003F6AFD" w:rsidRDefault="004B78DD" w:rsidP="00C5724A">
      <w:pPr>
        <w:spacing w:after="60" w:line="240" w:lineRule="auto"/>
      </w:pPr>
      <w:r>
        <w:t xml:space="preserve">Aufgabe 1. </w:t>
      </w:r>
      <w:r w:rsidR="006E0492" w:rsidRPr="003F6AFD">
        <w:t xml:space="preserve">Die Ausdrücke </w:t>
      </w:r>
      <w:r w:rsidR="006E0492">
        <w:t xml:space="preserve">zum Sachfeld „Geräusche“ </w:t>
      </w:r>
      <w:r w:rsidR="006E0492" w:rsidRPr="003F6AFD">
        <w:t>werden in einer Tabellenspalte unter</w:t>
      </w:r>
      <w:r w:rsidR="00536DFD">
        <w:softHyphen/>
      </w:r>
      <w:r w:rsidR="006E0492" w:rsidRPr="003F6AFD">
        <w:t>ein</w:t>
      </w:r>
      <w:r w:rsidR="00536DFD">
        <w:softHyphen/>
      </w:r>
      <w:r w:rsidR="006E0492" w:rsidRPr="003F6AFD">
        <w:t>an</w:t>
      </w:r>
      <w:r w:rsidR="00536DFD">
        <w:softHyphen/>
      </w:r>
      <w:r w:rsidR="006E0492" w:rsidRPr="003F6AFD">
        <w:t xml:space="preserve">der festgehalten. Zur weiteren Verwendung ist es hilfreich, nicht nur die Ausdrücke für </w:t>
      </w:r>
      <w:r w:rsidR="006E0492">
        <w:t>Geräusche</w:t>
      </w:r>
      <w:r w:rsidR="006E0492" w:rsidRPr="003F6AFD">
        <w:t xml:space="preserve"> festzuhalten, sondern auch Hinweise auf die </w:t>
      </w:r>
      <w:r w:rsidR="006E0492">
        <w:t>Geräusch</w:t>
      </w:r>
      <w:r w:rsidR="006E0492" w:rsidRPr="003F6AFD">
        <w:t>quelle (z.</w:t>
      </w:r>
      <w:r w:rsidR="007869AE">
        <w:t> </w:t>
      </w:r>
      <w:r w:rsidR="006E0492" w:rsidRPr="003F6AFD">
        <w:t xml:space="preserve">B. </w:t>
      </w:r>
      <w:proofErr w:type="spellStart"/>
      <w:r w:rsidR="006E0492" w:rsidRPr="003F6AFD">
        <w:rPr>
          <w:i/>
        </w:rPr>
        <w:t>vox</w:t>
      </w:r>
      <w:proofErr w:type="spellEnd"/>
      <w:r w:rsidR="006E0492" w:rsidRPr="003F6AFD">
        <w:rPr>
          <w:i/>
        </w:rPr>
        <w:t xml:space="preserve"> in </w:t>
      </w:r>
      <w:proofErr w:type="spellStart"/>
      <w:r w:rsidR="006E0492" w:rsidRPr="003F6AFD">
        <w:rPr>
          <w:i/>
        </w:rPr>
        <w:t>balneo</w:t>
      </w:r>
      <w:proofErr w:type="spellEnd"/>
      <w:r w:rsidR="006E0492" w:rsidRPr="003F6AFD">
        <w:t xml:space="preserve">, statt nur </w:t>
      </w:r>
      <w:proofErr w:type="spellStart"/>
      <w:r w:rsidR="006E0492" w:rsidRPr="003F6AFD">
        <w:rPr>
          <w:i/>
        </w:rPr>
        <w:t>vox</w:t>
      </w:r>
      <w:proofErr w:type="spellEnd"/>
      <w:r w:rsidR="006E0492" w:rsidRPr="003F6AFD">
        <w:t>).</w:t>
      </w:r>
    </w:p>
    <w:p w:rsidR="006E0492" w:rsidRPr="003F6AFD" w:rsidRDefault="004B78DD" w:rsidP="00C5724A">
      <w:pPr>
        <w:spacing w:after="60" w:line="240" w:lineRule="auto"/>
      </w:pPr>
      <w:r>
        <w:t xml:space="preserve">Aufgabe 2. </w:t>
      </w:r>
      <w:r w:rsidR="006E0492" w:rsidRPr="003F6AFD">
        <w:t>Die Geräuschkulisse wird in Gruppenarbeit</w:t>
      </w:r>
      <w:r w:rsidR="006E0492">
        <w:t xml:space="preserve"> </w:t>
      </w:r>
      <w:r w:rsidR="006E0492" w:rsidRPr="003F6AFD">
        <w:t>erstellt. Die Gruppen stellen einzeln ihre Lösung vor und arbeiten Verbesserungsvorschläge ein.</w:t>
      </w:r>
    </w:p>
    <w:p w:rsidR="006E0492" w:rsidRPr="003F6AFD" w:rsidRDefault="004B78DD" w:rsidP="00C5724A">
      <w:pPr>
        <w:spacing w:after="60" w:line="240" w:lineRule="auto"/>
      </w:pPr>
      <w:r>
        <w:t xml:space="preserve">Aufgabe 3. </w:t>
      </w:r>
      <w:r w:rsidR="006E0492" w:rsidRPr="003F6AFD">
        <w:t>Im Unterrichtsgespräch</w:t>
      </w:r>
      <w:r w:rsidR="006E0492">
        <w:t xml:space="preserve"> </w:t>
      </w:r>
      <w:r w:rsidR="006E0492" w:rsidRPr="003F6AFD">
        <w:t xml:space="preserve">wird festgestellt, ob die einzelnen Stressfaktoren auch heute noch bestehen, ob sie sich verändert haben oder ob es neue gibt. Die Ergebnisse werden neben, </w:t>
      </w:r>
      <w:r w:rsidR="006E0492" w:rsidRPr="003F6AFD">
        <w:lastRenderedPageBreak/>
        <w:t xml:space="preserve">bzw. unter den Ergebnissen aus </w:t>
      </w:r>
      <w:r w:rsidR="006E0492">
        <w:t xml:space="preserve">Aufgabe </w:t>
      </w:r>
      <w:r w:rsidR="006E0492" w:rsidRPr="003F6AFD">
        <w:t>1 in die Tabelle eingetragen. Bei Uneinigkeit kann auch ein Abstimmungsergebnis in der Tabelle festgehalten werden.</w:t>
      </w:r>
    </w:p>
    <w:p w:rsidR="006E0492" w:rsidRPr="003F6AFD" w:rsidRDefault="006E0492" w:rsidP="00C5724A">
      <w:pPr>
        <w:spacing w:after="60" w:line="240" w:lineRule="auto"/>
      </w:pPr>
      <w:r>
        <w:t xml:space="preserve">Aufgabe </w:t>
      </w:r>
      <w:r w:rsidRPr="003F6AFD">
        <w:t>4</w:t>
      </w:r>
      <w:r w:rsidR="004B78DD">
        <w:t>.</w:t>
      </w:r>
      <w:r w:rsidRPr="003F6AFD">
        <w:t xml:space="preserve"> </w:t>
      </w:r>
      <w:r w:rsidR="004B78DD" w:rsidRPr="003F6AFD">
        <w:t xml:space="preserve">Die Gruppe, die die Vertonung der </w:t>
      </w:r>
      <w:r w:rsidR="004B78DD">
        <w:t>Geräuschkulisse</w:t>
      </w:r>
      <w:r w:rsidR="004B78DD" w:rsidRPr="003F6AFD">
        <w:t xml:space="preserve"> übernommen hat, gestaltet auch </w:t>
      </w:r>
      <w:r w:rsidR="004B78DD">
        <w:t xml:space="preserve">gemeinsam </w:t>
      </w:r>
      <w:r w:rsidR="004B78DD" w:rsidRPr="003F6AFD">
        <w:t xml:space="preserve">ein Schild. Ein plausibles Ergebnis ist, dass sich Stress nicht völlig vermeiden lässt. Für die lateinischen Ausdrücke benötigen die Lernenden </w:t>
      </w:r>
      <w:proofErr w:type="gramStart"/>
      <w:r w:rsidR="004B78DD" w:rsidRPr="003F6AFD">
        <w:t>Hilfe (Lexikon, Vorgabe „</w:t>
      </w:r>
      <w:proofErr w:type="spellStart"/>
      <w:r w:rsidR="004B78DD" w:rsidRPr="003F6AFD">
        <w:rPr>
          <w:i/>
        </w:rPr>
        <w:t>noli</w:t>
      </w:r>
      <w:proofErr w:type="spellEnd"/>
      <w:r w:rsidR="004B78DD" w:rsidRPr="007869AE">
        <w:rPr>
          <w:i/>
        </w:rPr>
        <w:t>!</w:t>
      </w:r>
      <w:r w:rsidR="004B78DD" w:rsidRPr="003F6AFD">
        <w:t>“ durch die Lehrkraft)</w:t>
      </w:r>
      <w:proofErr w:type="gramEnd"/>
      <w:r w:rsidR="004B78DD" w:rsidRPr="003F6AFD">
        <w:t xml:space="preserve">. Bei Verwendung von </w:t>
      </w:r>
      <w:r w:rsidR="004B78DD" w:rsidRPr="003F6AFD">
        <w:rPr>
          <w:i/>
        </w:rPr>
        <w:t>non</w:t>
      </w:r>
      <w:r w:rsidR="004B78DD" w:rsidRPr="003F6AFD">
        <w:t xml:space="preserve"> + Infinitiv muss in der Auswertung deutlich werden, dass dies die heutige Variante für Schilderbeschriftungen wiedergibt.</w:t>
      </w:r>
      <w:r w:rsidR="004B78DD">
        <w:t xml:space="preserve"> </w:t>
      </w:r>
      <w:r w:rsidR="004B78DD" w:rsidRPr="003F6AFD">
        <w:t>Die Gruppen präsentieren ihre Schilder, lassen deren Aussagekraft von den anderen Gruppen bewerten bzw. begründen, warum ihnen die Beschilderung Schwierigkeiten bereitet hat.</w:t>
      </w:r>
      <w:r w:rsidR="004B78DD">
        <w:t xml:space="preserve"> Die Aufgabe 4 </w:t>
      </w:r>
      <w:r w:rsidRPr="003F6AFD">
        <w:t xml:space="preserve">eignet sich </w:t>
      </w:r>
      <w:r w:rsidR="004B78DD">
        <w:t>auch</w:t>
      </w:r>
      <w:r w:rsidRPr="003F6AFD">
        <w:t xml:space="preserve"> als Hausaufgabe.</w:t>
      </w:r>
      <w:r w:rsidR="004B78DD">
        <w:t xml:space="preserve"> </w:t>
      </w:r>
    </w:p>
    <w:p w:rsidR="006E0492" w:rsidRPr="003F6AFD" w:rsidRDefault="006E0492" w:rsidP="00C5724A">
      <w:pPr>
        <w:spacing w:after="60" w:line="240" w:lineRule="auto"/>
      </w:pPr>
      <w:r w:rsidRPr="003F6AFD">
        <w:t xml:space="preserve">Aufgabe 6 wird im Unterrichtsgespräch gelöst. Der lateinische Satz </w:t>
      </w:r>
      <w:r>
        <w:t>wird</w:t>
      </w:r>
      <w:r w:rsidRPr="003F6AFD">
        <w:t xml:space="preserve"> an der Tafel</w:t>
      </w:r>
      <w:r>
        <w:t xml:space="preserve"> präsentiert</w:t>
      </w:r>
      <w:r w:rsidRPr="003F6AFD">
        <w:t>, die deutschen Ausdrücke werden mit Erläuterung unter die entsprechenden lateinischen geschrie</w:t>
      </w:r>
      <w:r w:rsidR="007869AE">
        <w:softHyphen/>
      </w:r>
      <w:r w:rsidRPr="003F6AFD">
        <w:t>ben. Das Textverständnis wird mit der Frage überprüft, ob Seneca trotz Lärm seinen Studien nachgehen kann.</w:t>
      </w:r>
    </w:p>
    <w:p w:rsidR="006E0492" w:rsidRPr="003F6AFD" w:rsidRDefault="00536DFD" w:rsidP="00C5724A">
      <w:pPr>
        <w:spacing w:after="60" w:line="240" w:lineRule="auto"/>
      </w:pPr>
      <w:r w:rsidRPr="003F6AFD">
        <w:t>Aufgabe 7</w:t>
      </w:r>
      <w:r>
        <w:t xml:space="preserve">. </w:t>
      </w:r>
      <w:r w:rsidR="006E0492" w:rsidRPr="003F6AFD">
        <w:t>Schülerinnen und Schüler diskutieren, inwieweit man unter Lärmbelastung konzentriert arbeiten kann.</w:t>
      </w:r>
    </w:p>
    <w:p w:rsidR="00103D42" w:rsidRDefault="0020722C" w:rsidP="00A560CC">
      <w:pPr>
        <w:spacing w:before="120" w:after="60" w:line="240" w:lineRule="auto"/>
        <w:rPr>
          <w:rFonts w:cs="Arial"/>
          <w:b/>
        </w:rPr>
      </w:pPr>
      <w:r w:rsidRPr="00C97BC3">
        <w:rPr>
          <w:rFonts w:cs="Arial"/>
          <w:b/>
        </w:rPr>
        <w:t>Variationsmöglichkeiten</w:t>
      </w:r>
    </w:p>
    <w:p w:rsidR="00EB0897" w:rsidRPr="003F6AFD" w:rsidRDefault="00EB0897" w:rsidP="00C5724A">
      <w:pPr>
        <w:spacing w:after="60" w:line="240" w:lineRule="auto"/>
      </w:pPr>
      <w:r>
        <w:t>Aufgabe</w:t>
      </w:r>
      <w:r w:rsidR="00536DFD">
        <w:t>n</w:t>
      </w:r>
      <w:r>
        <w:t xml:space="preserve"> </w:t>
      </w:r>
      <w:r w:rsidRPr="003F6AFD">
        <w:t>2</w:t>
      </w:r>
      <w:r>
        <w:t xml:space="preserve"> und </w:t>
      </w:r>
      <w:r w:rsidRPr="003F6AFD">
        <w:t>3</w:t>
      </w:r>
      <w:r>
        <w:t xml:space="preserve">. </w:t>
      </w:r>
      <w:r w:rsidRPr="003F6AFD">
        <w:t>Die einzelnen Geräusche können aufgezeichnet werden (</w:t>
      </w:r>
      <w:r>
        <w:t xml:space="preserve">z. B. mit </w:t>
      </w:r>
      <w:r w:rsidRPr="003F6AFD">
        <w:t>Smartphone, Computer mit Mikrophon, Kamera) und mit Tonaufnahmen aus einer heutigen Badeanstalt ver</w:t>
      </w:r>
      <w:r w:rsidR="00536DFD">
        <w:softHyphen/>
      </w:r>
      <w:r w:rsidRPr="003F6AFD">
        <w:t>glichen werden. In der Variante sollte die Geräuschaufnahme außerhalb des Unterrichts erfolgen. Digital versierte Lernende können die einzelnen Geräusche zu einer Geräuschkulisse abmischen, in der abwechselnd einzelne Geräusche in den Vordergrund treten.</w:t>
      </w:r>
    </w:p>
    <w:p w:rsidR="00EB0897" w:rsidRPr="003F6AFD" w:rsidRDefault="00EB0897" w:rsidP="00C5724A">
      <w:pPr>
        <w:spacing w:after="60" w:line="240" w:lineRule="auto"/>
      </w:pPr>
      <w:r>
        <w:t xml:space="preserve">Aufgabe </w:t>
      </w:r>
      <w:r w:rsidRPr="003F6AFD">
        <w:t>4</w:t>
      </w:r>
      <w:r w:rsidR="00536DFD">
        <w:t>. Diese Aufgabe</w:t>
      </w:r>
      <w:r w:rsidRPr="003F6AFD">
        <w:t xml:space="preserve"> ist fakultativ. </w:t>
      </w:r>
      <w:r w:rsidR="00536DFD">
        <w:t>Sie</w:t>
      </w:r>
      <w:r w:rsidRPr="003F6AFD">
        <w:t xml:space="preserve"> kann auch zur freiwilligen Leistungserbringung ange</w:t>
      </w:r>
      <w:r w:rsidR="00536DFD">
        <w:softHyphen/>
      </w:r>
      <w:r w:rsidRPr="003F6AFD">
        <w:t>boten werden.</w:t>
      </w:r>
    </w:p>
    <w:p w:rsidR="00EB0897" w:rsidRPr="003F6AFD" w:rsidRDefault="00EB0897" w:rsidP="00C5724A">
      <w:pPr>
        <w:spacing w:after="60" w:line="240" w:lineRule="auto"/>
      </w:pPr>
      <w:r>
        <w:t xml:space="preserve">Aufgabe </w:t>
      </w:r>
      <w:r w:rsidRPr="003F6AFD">
        <w:t>5</w:t>
      </w:r>
      <w:r>
        <w:t xml:space="preserve">. </w:t>
      </w:r>
      <w:r w:rsidRPr="003F6AFD">
        <w:t>Auf die Beschriftung mit lateinischen Ausdrücken kann verzichtet werden. Dann muss die Bildsymbolik selbsterklärend sein. Schilder können am Computer oder auf analogen Mate</w:t>
      </w:r>
      <w:r w:rsidR="00536DFD">
        <w:softHyphen/>
      </w:r>
      <w:r w:rsidRPr="003F6AFD">
        <w:t>rialien gezeichnet werden. Auch Internetrecherche zu Beispielen (Symbole in Bahnhöfen, Flug</w:t>
      </w:r>
      <w:r w:rsidR="00536DFD">
        <w:softHyphen/>
      </w:r>
      <w:r w:rsidRPr="003F6AFD">
        <w:t>plätzen usw.) ist erwünscht.</w:t>
      </w:r>
    </w:p>
    <w:p w:rsidR="00EB0897" w:rsidRPr="003F6AFD" w:rsidRDefault="00EB0897" w:rsidP="00C5724A">
      <w:pPr>
        <w:spacing w:after="60" w:line="240" w:lineRule="auto"/>
      </w:pPr>
      <w:r>
        <w:t xml:space="preserve">Aufgabe </w:t>
      </w:r>
      <w:r w:rsidRPr="003F6AFD">
        <w:t>6 eignet sich als differenzieren</w:t>
      </w:r>
      <w:r>
        <w:t>d</w:t>
      </w:r>
      <w:r w:rsidRPr="003F6AFD">
        <w:t xml:space="preserve">es Angebot für sprachlich Begabte, sowohl als </w:t>
      </w:r>
      <w:proofErr w:type="spellStart"/>
      <w:r w:rsidRPr="003F6AFD">
        <w:t>Zusatz</w:t>
      </w:r>
      <w:r w:rsidR="00536DFD">
        <w:softHyphen/>
      </w:r>
      <w:r w:rsidRPr="003F6AFD">
        <w:t>aufgabe</w:t>
      </w:r>
      <w:proofErr w:type="spellEnd"/>
      <w:r w:rsidRPr="003F6AFD">
        <w:t>, als auch alternativ zu</w:t>
      </w:r>
      <w:r>
        <w:t xml:space="preserve"> den Aufgaben 2, 3 oder 4</w:t>
      </w:r>
      <w:r w:rsidRPr="003F6AFD">
        <w:t xml:space="preserve">. Es kann hilfreich sein, den lateinischen Satz nach unseren heutigen Satzbaubedürfnissen umstellen zu lassen: </w:t>
      </w:r>
      <w:proofErr w:type="spellStart"/>
      <w:r w:rsidRPr="003F6AFD">
        <w:rPr>
          <w:i/>
        </w:rPr>
        <w:t>Si</w:t>
      </w:r>
      <w:proofErr w:type="spellEnd"/>
      <w:r w:rsidRPr="003F6AFD">
        <w:rPr>
          <w:i/>
        </w:rPr>
        <w:t xml:space="preserve"> </w:t>
      </w:r>
      <w:proofErr w:type="spellStart"/>
      <w:r w:rsidRPr="003F6AFD">
        <w:rPr>
          <w:i/>
        </w:rPr>
        <w:t>silentium</w:t>
      </w:r>
      <w:proofErr w:type="spellEnd"/>
      <w:r w:rsidRPr="003F6AFD">
        <w:rPr>
          <w:i/>
        </w:rPr>
        <w:t xml:space="preserve"> in </w:t>
      </w:r>
      <w:proofErr w:type="spellStart"/>
      <w:r w:rsidRPr="003F6AFD">
        <w:rPr>
          <w:i/>
        </w:rPr>
        <w:t>studia</w:t>
      </w:r>
      <w:proofErr w:type="spellEnd"/>
      <w:r w:rsidRPr="003F6AFD">
        <w:rPr>
          <w:i/>
        </w:rPr>
        <w:t xml:space="preserve"> </w:t>
      </w:r>
      <w:proofErr w:type="spellStart"/>
      <w:r w:rsidRPr="003F6AFD">
        <w:rPr>
          <w:i/>
        </w:rPr>
        <w:t>seposito</w:t>
      </w:r>
      <w:proofErr w:type="spellEnd"/>
      <w:r w:rsidRPr="003F6AFD">
        <w:rPr>
          <w:i/>
        </w:rPr>
        <w:t xml:space="preserve"> </w:t>
      </w:r>
      <w:proofErr w:type="spellStart"/>
      <w:r w:rsidRPr="003F6AFD">
        <w:rPr>
          <w:i/>
        </w:rPr>
        <w:t>est</w:t>
      </w:r>
      <w:proofErr w:type="spellEnd"/>
      <w:r w:rsidRPr="003F6AFD">
        <w:rPr>
          <w:i/>
        </w:rPr>
        <w:t xml:space="preserve"> </w:t>
      </w:r>
      <w:proofErr w:type="spellStart"/>
      <w:r w:rsidRPr="003F6AFD">
        <w:rPr>
          <w:i/>
        </w:rPr>
        <w:t>tam</w:t>
      </w:r>
      <w:proofErr w:type="spellEnd"/>
      <w:r w:rsidRPr="003F6AFD">
        <w:rPr>
          <w:i/>
        </w:rPr>
        <w:t xml:space="preserve"> </w:t>
      </w:r>
      <w:proofErr w:type="spellStart"/>
      <w:r w:rsidRPr="003F6AFD">
        <w:rPr>
          <w:i/>
        </w:rPr>
        <w:t>necessarium</w:t>
      </w:r>
      <w:proofErr w:type="spellEnd"/>
      <w:r w:rsidRPr="003F6AFD">
        <w:rPr>
          <w:i/>
        </w:rPr>
        <w:t xml:space="preserve">, </w:t>
      </w:r>
      <w:proofErr w:type="spellStart"/>
      <w:r w:rsidRPr="003F6AFD">
        <w:rPr>
          <w:i/>
        </w:rPr>
        <w:t>quam</w:t>
      </w:r>
      <w:proofErr w:type="spellEnd"/>
      <w:r w:rsidRPr="003F6AFD">
        <w:rPr>
          <w:i/>
        </w:rPr>
        <w:t xml:space="preserve"> </w:t>
      </w:r>
      <w:proofErr w:type="spellStart"/>
      <w:r w:rsidRPr="003F6AFD">
        <w:rPr>
          <w:i/>
        </w:rPr>
        <w:t>videtur</w:t>
      </w:r>
      <w:proofErr w:type="spellEnd"/>
      <w:r w:rsidRPr="003F6AFD">
        <w:rPr>
          <w:i/>
        </w:rPr>
        <w:t xml:space="preserve">, </w:t>
      </w:r>
      <w:proofErr w:type="spellStart"/>
      <w:r w:rsidRPr="003F6AFD">
        <w:rPr>
          <w:i/>
        </w:rPr>
        <w:t>peream</w:t>
      </w:r>
      <w:proofErr w:type="spellEnd"/>
      <w:r>
        <w:t>.</w:t>
      </w:r>
    </w:p>
    <w:p w:rsidR="0020722C" w:rsidRDefault="0020722C" w:rsidP="00CE1C98">
      <w:pPr>
        <w:spacing w:before="120" w:after="120" w:line="240" w:lineRule="auto"/>
        <w:rPr>
          <w:rFonts w:cs="Arial"/>
          <w:b/>
        </w:rPr>
      </w:pPr>
      <w:r w:rsidRPr="00C97BC3">
        <w:rPr>
          <w:rFonts w:cs="Arial"/>
          <w:b/>
        </w:rPr>
        <w:t>Erwarteter Stand der Kompetenzentwicklung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1100"/>
        <w:gridCol w:w="8080"/>
        <w:gridCol w:w="674"/>
      </w:tblGrid>
      <w:tr w:rsidR="00F207DA" w:rsidRPr="0020722C" w:rsidTr="00C5724A">
        <w:trPr>
          <w:trHeight w:val="361"/>
          <w:jc w:val="center"/>
        </w:trPr>
        <w:tc>
          <w:tcPr>
            <w:tcW w:w="558" w:type="pct"/>
          </w:tcPr>
          <w:p w:rsidR="00F207DA" w:rsidRPr="0081455C" w:rsidRDefault="0081455C" w:rsidP="00C5724A">
            <w:pPr>
              <w:spacing w:line="240" w:lineRule="auto"/>
              <w:rPr>
                <w:rFonts w:cs="Arial"/>
                <w:b/>
              </w:rPr>
            </w:pPr>
            <w:r>
              <w:rPr>
                <w:rFonts w:cs="Arial"/>
                <w:b/>
              </w:rPr>
              <w:t>Teil-a</w:t>
            </w:r>
            <w:r w:rsidR="00F207DA" w:rsidRPr="0081455C">
              <w:rPr>
                <w:rFonts w:cs="Arial"/>
                <w:b/>
              </w:rPr>
              <w:t xml:space="preserve">ufgabe </w:t>
            </w:r>
          </w:p>
        </w:tc>
        <w:tc>
          <w:tcPr>
            <w:tcW w:w="4099" w:type="pct"/>
          </w:tcPr>
          <w:p w:rsidR="00F207DA" w:rsidRPr="0081455C" w:rsidRDefault="00F207DA" w:rsidP="00C5724A">
            <w:pPr>
              <w:spacing w:line="240" w:lineRule="auto"/>
              <w:rPr>
                <w:rFonts w:cs="Arial"/>
                <w:b/>
              </w:rPr>
            </w:pPr>
            <w:r w:rsidRPr="0081455C">
              <w:rPr>
                <w:rFonts w:cs="Arial"/>
                <w:b/>
              </w:rPr>
              <w:t xml:space="preserve">erwartete Schülerleistung </w:t>
            </w:r>
          </w:p>
        </w:tc>
        <w:tc>
          <w:tcPr>
            <w:tcW w:w="342" w:type="pct"/>
          </w:tcPr>
          <w:p w:rsidR="00F207DA" w:rsidRPr="0081455C" w:rsidRDefault="00F207DA" w:rsidP="00C5724A">
            <w:pPr>
              <w:spacing w:line="240" w:lineRule="auto"/>
              <w:rPr>
                <w:rFonts w:cs="Arial"/>
                <w:b/>
              </w:rPr>
            </w:pPr>
            <w:r w:rsidRPr="0081455C">
              <w:rPr>
                <w:rFonts w:cs="Arial"/>
                <w:b/>
              </w:rPr>
              <w:t>AFB</w:t>
            </w:r>
          </w:p>
        </w:tc>
      </w:tr>
      <w:tr w:rsidR="00F207DA" w:rsidRPr="0020722C" w:rsidTr="00C5724A">
        <w:trPr>
          <w:trHeight w:val="30"/>
          <w:jc w:val="center"/>
        </w:trPr>
        <w:tc>
          <w:tcPr>
            <w:tcW w:w="558" w:type="pct"/>
          </w:tcPr>
          <w:p w:rsidR="00F207DA" w:rsidRPr="0020722C" w:rsidRDefault="00F207DA" w:rsidP="00C5724A">
            <w:pPr>
              <w:spacing w:line="240" w:lineRule="auto"/>
              <w:rPr>
                <w:rFonts w:cs="Arial"/>
              </w:rPr>
            </w:pPr>
            <w:r w:rsidRPr="0020722C">
              <w:rPr>
                <w:rFonts w:cs="Arial"/>
              </w:rPr>
              <w:t>1</w:t>
            </w:r>
          </w:p>
        </w:tc>
        <w:tc>
          <w:tcPr>
            <w:tcW w:w="4099" w:type="pct"/>
          </w:tcPr>
          <w:p w:rsidR="008554A0" w:rsidRPr="008554A0" w:rsidRDefault="008554A0" w:rsidP="00C5724A">
            <w:pPr>
              <w:pStyle w:val="Aufzhlungszeichen"/>
              <w:numPr>
                <w:ilvl w:val="0"/>
                <w:numId w:val="0"/>
              </w:numPr>
              <w:spacing w:line="240" w:lineRule="auto"/>
              <w:ind w:left="360" w:hanging="360"/>
              <w:jc w:val="left"/>
              <w:rPr>
                <w:rFonts w:cs="Arial"/>
              </w:rPr>
            </w:pPr>
            <w:r w:rsidRPr="008554A0">
              <w:rPr>
                <w:rFonts w:cs="Arial"/>
              </w:rPr>
              <w:t>Die Schülerinnen und Schüler können</w:t>
            </w:r>
          </w:p>
          <w:p w:rsidR="008554A0" w:rsidRPr="008554A0" w:rsidRDefault="008554A0" w:rsidP="00C5724A">
            <w:pPr>
              <w:pStyle w:val="Aufzhlungszeichen"/>
              <w:spacing w:line="240" w:lineRule="auto"/>
              <w:jc w:val="left"/>
              <w:rPr>
                <w:rFonts w:cs="Arial"/>
              </w:rPr>
            </w:pPr>
            <w:r w:rsidRPr="003F6AFD">
              <w:rPr>
                <w:rFonts w:cs="Arial"/>
              </w:rPr>
              <w:t xml:space="preserve">Bedeutungen lateinischer Wörter aus </w:t>
            </w:r>
            <w:r>
              <w:rPr>
                <w:rFonts w:cs="Arial"/>
              </w:rPr>
              <w:t>d</w:t>
            </w:r>
            <w:r w:rsidRPr="003F6AFD">
              <w:rPr>
                <w:rFonts w:cs="Arial"/>
              </w:rPr>
              <w:t xml:space="preserve">er </w:t>
            </w:r>
            <w:r>
              <w:rPr>
                <w:rFonts w:cs="Arial"/>
              </w:rPr>
              <w:t>Übersetzung</w:t>
            </w:r>
            <w:r w:rsidRPr="003F6AFD">
              <w:rPr>
                <w:rFonts w:cs="Arial"/>
              </w:rPr>
              <w:t xml:space="preserve"> kontextgerecht erfassen</w:t>
            </w:r>
            <w:r w:rsidRPr="008554A0">
              <w:rPr>
                <w:rFonts w:cs="Arial"/>
              </w:rPr>
              <w:t>,</w:t>
            </w:r>
          </w:p>
          <w:p w:rsidR="00F207DA" w:rsidRPr="00196731" w:rsidRDefault="008554A0" w:rsidP="00C5724A">
            <w:pPr>
              <w:pStyle w:val="Aufzhlungszeichen"/>
              <w:framePr w:hSpace="141" w:wrap="around" w:vAnchor="text" w:hAnchor="margin" w:y="124"/>
              <w:spacing w:line="240" w:lineRule="auto"/>
              <w:jc w:val="left"/>
              <w:rPr>
                <w:rFonts w:cs="Arial"/>
              </w:rPr>
            </w:pPr>
            <w:r w:rsidRPr="003F6AFD">
              <w:rPr>
                <w:rFonts w:cs="Arial"/>
              </w:rPr>
              <w:t xml:space="preserve">zentrale lateinische Begriffe </w:t>
            </w:r>
            <w:r w:rsidRPr="008554A0">
              <w:rPr>
                <w:rFonts w:cs="Arial"/>
              </w:rPr>
              <w:t xml:space="preserve">zum Sachfeld „Geräusche“ </w:t>
            </w:r>
            <w:r w:rsidRPr="003F6AFD">
              <w:rPr>
                <w:rFonts w:cs="Arial"/>
              </w:rPr>
              <w:t>im Text ermitteln.</w:t>
            </w:r>
          </w:p>
        </w:tc>
        <w:tc>
          <w:tcPr>
            <w:tcW w:w="342" w:type="pct"/>
          </w:tcPr>
          <w:p w:rsidR="00F207DA" w:rsidRPr="0020722C" w:rsidRDefault="00F207DA" w:rsidP="00C5724A">
            <w:pPr>
              <w:spacing w:line="240" w:lineRule="auto"/>
              <w:rPr>
                <w:rFonts w:cs="Arial"/>
              </w:rPr>
            </w:pPr>
            <w:r>
              <w:rPr>
                <w:rFonts w:cs="Arial"/>
              </w:rPr>
              <w:t>I-II</w:t>
            </w:r>
          </w:p>
        </w:tc>
      </w:tr>
      <w:tr w:rsidR="00F207DA" w:rsidRPr="0020722C" w:rsidTr="00C5724A">
        <w:trPr>
          <w:trHeight w:val="47"/>
          <w:jc w:val="center"/>
        </w:trPr>
        <w:tc>
          <w:tcPr>
            <w:tcW w:w="558" w:type="pct"/>
          </w:tcPr>
          <w:p w:rsidR="00F207DA" w:rsidRPr="0020722C" w:rsidRDefault="00F207DA" w:rsidP="00C5724A">
            <w:pPr>
              <w:spacing w:line="240" w:lineRule="auto"/>
              <w:rPr>
                <w:rFonts w:cs="Arial"/>
              </w:rPr>
            </w:pPr>
            <w:r>
              <w:rPr>
                <w:rFonts w:cs="Arial"/>
              </w:rPr>
              <w:t>2</w:t>
            </w:r>
          </w:p>
        </w:tc>
        <w:tc>
          <w:tcPr>
            <w:tcW w:w="4099" w:type="pct"/>
          </w:tcPr>
          <w:p w:rsidR="008554A0" w:rsidRPr="008554A0" w:rsidRDefault="008554A0" w:rsidP="00C5724A">
            <w:pPr>
              <w:pStyle w:val="Aufzhlungszeichen"/>
              <w:numPr>
                <w:ilvl w:val="0"/>
                <w:numId w:val="0"/>
              </w:numPr>
              <w:spacing w:line="240" w:lineRule="auto"/>
              <w:ind w:left="360" w:hanging="360"/>
              <w:jc w:val="left"/>
            </w:pPr>
            <w:r w:rsidRPr="008554A0">
              <w:t>Die Schülerinnen und Schüler können</w:t>
            </w:r>
          </w:p>
          <w:p w:rsidR="008554A0" w:rsidRPr="008554A0" w:rsidRDefault="008554A0" w:rsidP="00C5724A">
            <w:pPr>
              <w:pStyle w:val="Aufzhlungszeichen"/>
              <w:spacing w:line="240" w:lineRule="auto"/>
              <w:jc w:val="left"/>
            </w:pPr>
            <w:r w:rsidRPr="008554A0">
              <w:t>emotionale Zugänge zum Seneca-Text finden, diese auf sich wirken lassen, unter Anleitung die Wirkung wiedergeben und produktiv in eine Geräuschkulisse umsetzen,</w:t>
            </w:r>
          </w:p>
          <w:p w:rsidR="00F207DA" w:rsidRPr="008554A0" w:rsidRDefault="008554A0" w:rsidP="00C5724A">
            <w:pPr>
              <w:pStyle w:val="Aufzhlungszeichen"/>
              <w:spacing w:line="240" w:lineRule="auto"/>
              <w:jc w:val="left"/>
            </w:pPr>
            <w:r w:rsidRPr="008554A0">
              <w:t>vorgegebene Informationen aus der Übersetzung zum Verstehen des Textes heran</w:t>
            </w:r>
            <w:r>
              <w:t>ziehen.</w:t>
            </w:r>
          </w:p>
        </w:tc>
        <w:tc>
          <w:tcPr>
            <w:tcW w:w="342" w:type="pct"/>
          </w:tcPr>
          <w:p w:rsidR="00F207DA" w:rsidRPr="0020722C" w:rsidRDefault="00F207DA" w:rsidP="00C5724A">
            <w:pPr>
              <w:spacing w:line="240" w:lineRule="auto"/>
              <w:rPr>
                <w:rFonts w:cs="Arial"/>
              </w:rPr>
            </w:pPr>
            <w:r>
              <w:rPr>
                <w:rFonts w:cs="Arial"/>
              </w:rPr>
              <w:t>I-II</w:t>
            </w:r>
          </w:p>
        </w:tc>
      </w:tr>
      <w:tr w:rsidR="00F207DA" w:rsidRPr="0020722C" w:rsidTr="00C5724A">
        <w:trPr>
          <w:trHeight w:val="672"/>
          <w:jc w:val="center"/>
        </w:trPr>
        <w:tc>
          <w:tcPr>
            <w:tcW w:w="558" w:type="pct"/>
          </w:tcPr>
          <w:p w:rsidR="00F207DA" w:rsidRPr="0020722C" w:rsidRDefault="00F207DA" w:rsidP="00C5724A">
            <w:pPr>
              <w:spacing w:line="240" w:lineRule="auto"/>
              <w:rPr>
                <w:rFonts w:cs="Arial"/>
              </w:rPr>
            </w:pPr>
            <w:r>
              <w:rPr>
                <w:rFonts w:cs="Arial"/>
              </w:rPr>
              <w:t>3</w:t>
            </w:r>
          </w:p>
        </w:tc>
        <w:tc>
          <w:tcPr>
            <w:tcW w:w="4099" w:type="pct"/>
          </w:tcPr>
          <w:p w:rsidR="008554A0" w:rsidRPr="008554A0" w:rsidRDefault="008554A0" w:rsidP="00C5724A">
            <w:pPr>
              <w:pStyle w:val="Aufzhlungszeichen"/>
              <w:numPr>
                <w:ilvl w:val="0"/>
                <w:numId w:val="0"/>
              </w:numPr>
              <w:spacing w:line="240" w:lineRule="auto"/>
              <w:ind w:left="360" w:hanging="360"/>
              <w:jc w:val="left"/>
            </w:pPr>
            <w:r w:rsidRPr="008554A0">
              <w:t>Die Schülerinnen und Schüler können</w:t>
            </w:r>
          </w:p>
          <w:p w:rsidR="008554A0" w:rsidRPr="008554A0" w:rsidRDefault="008554A0" w:rsidP="00C5724A">
            <w:pPr>
              <w:pStyle w:val="Aufzhlungszeichen"/>
              <w:spacing w:line="240" w:lineRule="auto"/>
              <w:jc w:val="left"/>
            </w:pPr>
            <w:r w:rsidRPr="008554A0">
              <w:t>Thermen als Zeugnisse römischer Kultur in Europa beschreiben,</w:t>
            </w:r>
          </w:p>
          <w:p w:rsidR="00F207DA" w:rsidRPr="008554A0" w:rsidRDefault="008554A0" w:rsidP="00C5724A">
            <w:pPr>
              <w:pStyle w:val="Aufzhlungszeichen"/>
              <w:spacing w:line="240" w:lineRule="auto"/>
              <w:jc w:val="left"/>
            </w:pPr>
            <w:r w:rsidRPr="008554A0">
              <w:t xml:space="preserve">die Perspektive Senecas bezogen auf die heutigen Badelandschaften </w:t>
            </w:r>
            <w:r w:rsidRPr="008554A0">
              <w:lastRenderedPageBreak/>
              <w:t>darlegen</w:t>
            </w:r>
            <w:r>
              <w:t>.</w:t>
            </w:r>
          </w:p>
        </w:tc>
        <w:tc>
          <w:tcPr>
            <w:tcW w:w="342" w:type="pct"/>
          </w:tcPr>
          <w:p w:rsidR="00F207DA" w:rsidRPr="0020722C" w:rsidRDefault="00F207DA" w:rsidP="00C5724A">
            <w:pPr>
              <w:spacing w:line="240" w:lineRule="auto"/>
              <w:rPr>
                <w:rFonts w:cs="Arial"/>
              </w:rPr>
            </w:pPr>
            <w:r>
              <w:rPr>
                <w:rFonts w:cs="Arial"/>
              </w:rPr>
              <w:lastRenderedPageBreak/>
              <w:t>I-III</w:t>
            </w:r>
          </w:p>
        </w:tc>
      </w:tr>
      <w:tr w:rsidR="00F207DA" w:rsidRPr="0020722C" w:rsidTr="00A560CC">
        <w:trPr>
          <w:trHeight w:val="47"/>
          <w:jc w:val="center"/>
        </w:trPr>
        <w:tc>
          <w:tcPr>
            <w:tcW w:w="558" w:type="pct"/>
          </w:tcPr>
          <w:p w:rsidR="00F207DA" w:rsidRPr="0020722C" w:rsidRDefault="00F207DA" w:rsidP="00C5724A">
            <w:pPr>
              <w:spacing w:line="240" w:lineRule="auto"/>
              <w:rPr>
                <w:rFonts w:cs="Arial"/>
              </w:rPr>
            </w:pPr>
            <w:r>
              <w:rPr>
                <w:rFonts w:cs="Arial"/>
              </w:rPr>
              <w:lastRenderedPageBreak/>
              <w:t>4</w:t>
            </w:r>
          </w:p>
        </w:tc>
        <w:tc>
          <w:tcPr>
            <w:tcW w:w="4099" w:type="pct"/>
          </w:tcPr>
          <w:p w:rsidR="00103D42" w:rsidRDefault="008554A0" w:rsidP="00C5724A">
            <w:pPr>
              <w:pStyle w:val="Aufzhlungszeichen"/>
              <w:numPr>
                <w:ilvl w:val="0"/>
                <w:numId w:val="0"/>
              </w:numPr>
              <w:spacing w:line="240" w:lineRule="auto"/>
              <w:ind w:left="360" w:hanging="360"/>
              <w:jc w:val="left"/>
            </w:pPr>
            <w:r w:rsidRPr="008554A0">
              <w:t>Die Schülerinnen und Schüler können</w:t>
            </w:r>
          </w:p>
          <w:p w:rsidR="008554A0" w:rsidRPr="008554A0" w:rsidRDefault="008554A0" w:rsidP="00C5724A">
            <w:pPr>
              <w:pStyle w:val="Aufzhlungszeichen"/>
              <w:spacing w:line="240" w:lineRule="auto"/>
              <w:jc w:val="left"/>
            </w:pPr>
            <w:r w:rsidRPr="008554A0">
              <w:t>Informationen aus dem Brief produktiv in einen eigenen Brief umsetzen,</w:t>
            </w:r>
          </w:p>
          <w:p w:rsidR="00F207DA" w:rsidRPr="0020722C" w:rsidRDefault="008554A0" w:rsidP="00C5724A">
            <w:pPr>
              <w:pStyle w:val="Aufzhlungszeichen"/>
              <w:spacing w:line="240" w:lineRule="auto"/>
              <w:jc w:val="left"/>
            </w:pPr>
            <w:r w:rsidRPr="008554A0">
              <w:t>anhand Senecas Perspektiven eigene Positio</w:t>
            </w:r>
            <w:r>
              <w:t>nen beziehen.</w:t>
            </w:r>
          </w:p>
        </w:tc>
        <w:tc>
          <w:tcPr>
            <w:tcW w:w="342" w:type="pct"/>
          </w:tcPr>
          <w:p w:rsidR="00F207DA" w:rsidRPr="0020722C" w:rsidRDefault="00F207DA" w:rsidP="00C5724A">
            <w:pPr>
              <w:spacing w:line="240" w:lineRule="auto"/>
              <w:rPr>
                <w:rFonts w:cs="Arial"/>
              </w:rPr>
            </w:pPr>
            <w:r>
              <w:rPr>
                <w:rFonts w:cs="Arial"/>
              </w:rPr>
              <w:t>II-III</w:t>
            </w:r>
          </w:p>
        </w:tc>
      </w:tr>
      <w:tr w:rsidR="00F207DA" w:rsidRPr="0020722C" w:rsidTr="00C5724A">
        <w:trPr>
          <w:trHeight w:val="672"/>
          <w:jc w:val="center"/>
        </w:trPr>
        <w:tc>
          <w:tcPr>
            <w:tcW w:w="558" w:type="pct"/>
          </w:tcPr>
          <w:p w:rsidR="00F207DA" w:rsidRPr="0020722C" w:rsidRDefault="00F207DA" w:rsidP="00C5724A">
            <w:pPr>
              <w:spacing w:line="240" w:lineRule="auto"/>
              <w:rPr>
                <w:rFonts w:cs="Arial"/>
              </w:rPr>
            </w:pPr>
            <w:r>
              <w:rPr>
                <w:rFonts w:cs="Arial"/>
              </w:rPr>
              <w:t>5</w:t>
            </w:r>
          </w:p>
        </w:tc>
        <w:tc>
          <w:tcPr>
            <w:tcW w:w="4099" w:type="pct"/>
          </w:tcPr>
          <w:p w:rsidR="008554A0" w:rsidRPr="008554A0" w:rsidRDefault="008554A0" w:rsidP="00C5724A">
            <w:pPr>
              <w:pStyle w:val="Aufzhlungszeichen"/>
              <w:numPr>
                <w:ilvl w:val="0"/>
                <w:numId w:val="0"/>
              </w:numPr>
              <w:spacing w:line="240" w:lineRule="auto"/>
              <w:ind w:left="360" w:hanging="360"/>
              <w:jc w:val="left"/>
            </w:pPr>
            <w:r w:rsidRPr="008554A0">
              <w:t>Die Schülerinnen und Schüler können</w:t>
            </w:r>
          </w:p>
          <w:p w:rsidR="00103D42" w:rsidRDefault="008554A0" w:rsidP="00C5724A">
            <w:pPr>
              <w:pStyle w:val="Aufzhlungszeichen"/>
              <w:spacing w:line="240" w:lineRule="auto"/>
              <w:jc w:val="left"/>
            </w:pPr>
            <w:r w:rsidRPr="008554A0">
              <w:t>lateinisches Vokabular (</w:t>
            </w:r>
            <w:proofErr w:type="spellStart"/>
            <w:r w:rsidRPr="008554A0">
              <w:rPr>
                <w:i/>
              </w:rPr>
              <w:t>sonus</w:t>
            </w:r>
            <w:proofErr w:type="spellEnd"/>
            <w:r w:rsidRPr="008554A0">
              <w:rPr>
                <w:i/>
              </w:rPr>
              <w:t>/</w:t>
            </w:r>
            <w:proofErr w:type="spellStart"/>
            <w:r w:rsidRPr="008554A0">
              <w:rPr>
                <w:i/>
              </w:rPr>
              <w:t>sonare</w:t>
            </w:r>
            <w:proofErr w:type="spellEnd"/>
            <w:r w:rsidRPr="008554A0">
              <w:rPr>
                <w:i/>
              </w:rPr>
              <w:t xml:space="preserve">, </w:t>
            </w:r>
            <w:proofErr w:type="spellStart"/>
            <w:r w:rsidRPr="008554A0">
              <w:rPr>
                <w:i/>
              </w:rPr>
              <w:t>vox</w:t>
            </w:r>
            <w:proofErr w:type="spellEnd"/>
            <w:r w:rsidRPr="008554A0">
              <w:rPr>
                <w:i/>
              </w:rPr>
              <w:t xml:space="preserve">, </w:t>
            </w:r>
            <w:proofErr w:type="spellStart"/>
            <w:r w:rsidRPr="008554A0">
              <w:rPr>
                <w:i/>
              </w:rPr>
              <w:t>exclamationes</w:t>
            </w:r>
            <w:proofErr w:type="spellEnd"/>
            <w:r w:rsidRPr="008554A0">
              <w:t>) im Rückgriff auf Fremdwörter und fremdsprachige Wörter deuten,</w:t>
            </w:r>
          </w:p>
          <w:p w:rsidR="008554A0" w:rsidRPr="008554A0" w:rsidRDefault="008554A0" w:rsidP="00C5724A">
            <w:pPr>
              <w:pStyle w:val="Aufzhlungszeichen"/>
              <w:spacing w:line="240" w:lineRule="auto"/>
              <w:jc w:val="left"/>
            </w:pPr>
            <w:r w:rsidRPr="008554A0">
              <w:t>Stressfaktoren aus dem Text produktiv in andere Darstellungsformen (Schilder) umsetzen und die Ergebnisse präsentieren,</w:t>
            </w:r>
          </w:p>
          <w:p w:rsidR="00E71EA8" w:rsidRPr="0020722C" w:rsidRDefault="008554A0" w:rsidP="00C5724A">
            <w:pPr>
              <w:pStyle w:val="Aufzhlungszeichen"/>
              <w:spacing w:line="240" w:lineRule="auto"/>
              <w:jc w:val="left"/>
            </w:pPr>
            <w:r w:rsidRPr="008554A0">
              <w:t>im Auswertungsgespräch die Ergebnisse diskutieren.</w:t>
            </w:r>
          </w:p>
        </w:tc>
        <w:tc>
          <w:tcPr>
            <w:tcW w:w="342" w:type="pct"/>
          </w:tcPr>
          <w:p w:rsidR="00F207DA" w:rsidRPr="0020722C" w:rsidRDefault="008554A0" w:rsidP="00C5724A">
            <w:pPr>
              <w:spacing w:line="240" w:lineRule="auto"/>
              <w:rPr>
                <w:rFonts w:cs="Arial"/>
              </w:rPr>
            </w:pPr>
            <w:r>
              <w:rPr>
                <w:rFonts w:cs="Arial"/>
              </w:rPr>
              <w:t>II-</w:t>
            </w:r>
            <w:r w:rsidR="00F207DA">
              <w:rPr>
                <w:rFonts w:cs="Arial"/>
              </w:rPr>
              <w:t>III</w:t>
            </w:r>
          </w:p>
        </w:tc>
      </w:tr>
      <w:tr w:rsidR="00F207DA" w:rsidRPr="0020722C" w:rsidTr="00C5724A">
        <w:trPr>
          <w:trHeight w:val="70"/>
          <w:jc w:val="center"/>
        </w:trPr>
        <w:tc>
          <w:tcPr>
            <w:tcW w:w="558" w:type="pct"/>
          </w:tcPr>
          <w:p w:rsidR="00F207DA" w:rsidRPr="0020722C" w:rsidRDefault="00F207DA" w:rsidP="00C5724A">
            <w:pPr>
              <w:spacing w:line="240" w:lineRule="auto"/>
              <w:rPr>
                <w:rFonts w:cs="Arial"/>
              </w:rPr>
            </w:pPr>
            <w:r>
              <w:rPr>
                <w:rFonts w:cs="Arial"/>
              </w:rPr>
              <w:t>6</w:t>
            </w:r>
          </w:p>
        </w:tc>
        <w:tc>
          <w:tcPr>
            <w:tcW w:w="4099" w:type="pct"/>
          </w:tcPr>
          <w:p w:rsidR="008554A0" w:rsidRPr="008554A0" w:rsidRDefault="008554A0" w:rsidP="00C5724A">
            <w:pPr>
              <w:pStyle w:val="Aufzhlungszeichen"/>
              <w:numPr>
                <w:ilvl w:val="0"/>
                <w:numId w:val="0"/>
              </w:numPr>
              <w:spacing w:line="240" w:lineRule="auto"/>
              <w:ind w:left="360" w:hanging="360"/>
              <w:jc w:val="left"/>
            </w:pPr>
            <w:r w:rsidRPr="008554A0">
              <w:t>Die Schülerinnen und Schüler können</w:t>
            </w:r>
          </w:p>
          <w:p w:rsidR="008554A0" w:rsidRPr="008554A0" w:rsidRDefault="008554A0" w:rsidP="00C5724A">
            <w:pPr>
              <w:pStyle w:val="Aufzhlungszeichen"/>
              <w:spacing w:line="240" w:lineRule="auto"/>
              <w:jc w:val="left"/>
            </w:pPr>
            <w:r w:rsidRPr="008554A0">
              <w:t>Formen anhand einfacher morphologischer Prinzipien analysieren,</w:t>
            </w:r>
          </w:p>
          <w:p w:rsidR="00F207DA" w:rsidRPr="0020722C" w:rsidRDefault="008554A0" w:rsidP="00C5724A">
            <w:pPr>
              <w:pStyle w:val="Aufzhlungszeichen"/>
              <w:spacing w:line="240" w:lineRule="auto"/>
              <w:jc w:val="left"/>
            </w:pPr>
            <w:r w:rsidRPr="008554A0">
              <w:t>grundlegende syntaktische Phänomene unter Nutzung der Hilfen (M2) beschreiben und die zielsprachengerechte Wiedergabe erklären</w:t>
            </w:r>
            <w:r>
              <w:t>.</w:t>
            </w:r>
          </w:p>
        </w:tc>
        <w:tc>
          <w:tcPr>
            <w:tcW w:w="342" w:type="pct"/>
          </w:tcPr>
          <w:p w:rsidR="00F207DA" w:rsidRPr="0020722C" w:rsidRDefault="00F207DA" w:rsidP="00C5724A">
            <w:pPr>
              <w:spacing w:line="240" w:lineRule="auto"/>
              <w:rPr>
                <w:rFonts w:cs="Arial"/>
              </w:rPr>
            </w:pPr>
            <w:r>
              <w:rPr>
                <w:rFonts w:cs="Arial"/>
              </w:rPr>
              <w:t>I-III</w:t>
            </w:r>
          </w:p>
        </w:tc>
      </w:tr>
      <w:tr w:rsidR="00F207DA" w:rsidRPr="0020722C" w:rsidTr="00C5724A">
        <w:trPr>
          <w:trHeight w:val="62"/>
          <w:jc w:val="center"/>
        </w:trPr>
        <w:tc>
          <w:tcPr>
            <w:tcW w:w="558" w:type="pct"/>
          </w:tcPr>
          <w:p w:rsidR="00F207DA" w:rsidRPr="0020722C" w:rsidRDefault="00F207DA" w:rsidP="00C5724A">
            <w:pPr>
              <w:spacing w:line="240" w:lineRule="auto"/>
              <w:rPr>
                <w:rFonts w:cs="Arial"/>
              </w:rPr>
            </w:pPr>
            <w:r>
              <w:rPr>
                <w:rFonts w:cs="Arial"/>
              </w:rPr>
              <w:t>7</w:t>
            </w:r>
          </w:p>
        </w:tc>
        <w:tc>
          <w:tcPr>
            <w:tcW w:w="4099" w:type="pct"/>
          </w:tcPr>
          <w:p w:rsidR="008554A0" w:rsidRPr="003F6AFD" w:rsidRDefault="008554A0" w:rsidP="00C5724A">
            <w:pPr>
              <w:autoSpaceDE w:val="0"/>
              <w:autoSpaceDN w:val="0"/>
              <w:adjustRightInd w:val="0"/>
              <w:spacing w:line="240" w:lineRule="auto"/>
              <w:jc w:val="left"/>
              <w:rPr>
                <w:rFonts w:cs="Arial"/>
                <w:color w:val="000000"/>
              </w:rPr>
            </w:pPr>
            <w:r w:rsidRPr="003F6AFD">
              <w:rPr>
                <w:rFonts w:cs="Arial"/>
                <w:color w:val="000000"/>
              </w:rPr>
              <w:t>Die Schülerinnen und Schüler können</w:t>
            </w:r>
          </w:p>
          <w:p w:rsidR="008554A0" w:rsidRPr="008554A0" w:rsidRDefault="008554A0" w:rsidP="00C5724A">
            <w:pPr>
              <w:pStyle w:val="Aufzhlungszeichen"/>
              <w:spacing w:line="240" w:lineRule="auto"/>
              <w:jc w:val="left"/>
            </w:pPr>
            <w:r w:rsidRPr="008554A0">
              <w:t>den Text mit Konzentration auf „</w:t>
            </w:r>
            <w:proofErr w:type="spellStart"/>
            <w:r w:rsidRPr="008554A0">
              <w:t>necessarium</w:t>
            </w:r>
            <w:proofErr w:type="spellEnd"/>
            <w:r w:rsidRPr="008554A0">
              <w:t xml:space="preserve"> </w:t>
            </w:r>
            <w:proofErr w:type="spellStart"/>
            <w:r w:rsidRPr="008554A0">
              <w:t>silentium</w:t>
            </w:r>
            <w:proofErr w:type="spellEnd"/>
            <w:r w:rsidRPr="008554A0">
              <w:t>“ untersuchen,</w:t>
            </w:r>
          </w:p>
          <w:p w:rsidR="008554A0" w:rsidRPr="008554A0" w:rsidRDefault="008554A0" w:rsidP="00C5724A">
            <w:pPr>
              <w:pStyle w:val="Aufzhlungszeichen"/>
              <w:spacing w:line="240" w:lineRule="auto"/>
              <w:jc w:val="left"/>
            </w:pPr>
            <w:r w:rsidRPr="008554A0">
              <w:t>anhand Senecas Perspektive eigene Positionen zur Notwendigkeit von Stille beziehen,</w:t>
            </w:r>
          </w:p>
          <w:p w:rsidR="00F207DA" w:rsidRPr="0020722C" w:rsidRDefault="008554A0" w:rsidP="00C5724A">
            <w:pPr>
              <w:pStyle w:val="Aufzhlungszeichen"/>
              <w:spacing w:line="240" w:lineRule="auto"/>
              <w:jc w:val="left"/>
            </w:pPr>
            <w:r w:rsidRPr="008554A0">
              <w:t>das ethisch-erzieherische Potential der Auseinandersetzung mit der römischen Freizeitkultur darlegen.</w:t>
            </w:r>
          </w:p>
        </w:tc>
        <w:tc>
          <w:tcPr>
            <w:tcW w:w="342" w:type="pct"/>
          </w:tcPr>
          <w:p w:rsidR="00F207DA" w:rsidRPr="0020722C" w:rsidRDefault="00F207DA" w:rsidP="00C5724A">
            <w:pPr>
              <w:spacing w:line="240" w:lineRule="auto"/>
              <w:rPr>
                <w:rFonts w:cs="Arial"/>
              </w:rPr>
            </w:pPr>
            <w:r>
              <w:rPr>
                <w:rFonts w:cs="Arial"/>
              </w:rPr>
              <w:t>III</w:t>
            </w:r>
          </w:p>
        </w:tc>
      </w:tr>
    </w:tbl>
    <w:p w:rsidR="00FA1213" w:rsidRPr="0020722C" w:rsidRDefault="00FA1213" w:rsidP="00C5724A">
      <w:pPr>
        <w:spacing w:line="240" w:lineRule="auto"/>
        <w:rPr>
          <w:rFonts w:cs="Arial"/>
        </w:rPr>
      </w:pPr>
    </w:p>
    <w:bookmarkEnd w:id="4"/>
    <w:bookmarkEnd w:id="5"/>
    <w:bookmarkEnd w:id="1"/>
    <w:sectPr w:rsidR="00FA1213" w:rsidRPr="0020722C" w:rsidSect="003E23A1">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588" w:right="1134" w:bottom="1247" w:left="1134" w:header="964" w:footer="851"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B07" w:rsidRDefault="00E05B07" w:rsidP="005F591E">
      <w:pPr>
        <w:spacing w:line="240" w:lineRule="auto"/>
      </w:pPr>
      <w:r>
        <w:separator/>
      </w:r>
    </w:p>
    <w:p w:rsidR="00E05B07" w:rsidRDefault="00E05B07"/>
  </w:endnote>
  <w:endnote w:type="continuationSeparator" w:id="0">
    <w:p w:rsidR="00E05B07" w:rsidRDefault="00E05B07" w:rsidP="005F591E">
      <w:pPr>
        <w:spacing w:line="240" w:lineRule="auto"/>
      </w:pPr>
      <w:r>
        <w:continuationSeparator/>
      </w:r>
    </w:p>
    <w:p w:rsidR="00E05B07" w:rsidRDefault="00E05B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etaBook-Roman">
    <w:altName w:val="Meta Book"/>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BF4" w:rsidRDefault="004C0BF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16"/>
      </w:rPr>
      <w:id w:val="652333699"/>
      <w:docPartObj>
        <w:docPartGallery w:val="Page Numbers (Bottom of Page)"/>
        <w:docPartUnique/>
      </w:docPartObj>
    </w:sdtPr>
    <w:sdtEndPr>
      <w:rPr>
        <w:szCs w:val="24"/>
      </w:rPr>
    </w:sdtEndPr>
    <w:sdtContent>
      <w:sdt>
        <w:sdtPr>
          <w:id w:val="-1772465310"/>
          <w:docPartObj>
            <w:docPartGallery w:val="Page Numbers (Bottom of Page)"/>
            <w:docPartUnique/>
          </w:docPartObj>
        </w:sdtPr>
        <w:sdtEndPr/>
        <w:sdtContent>
          <w:p w:rsidR="007315E3" w:rsidRPr="0023770B" w:rsidRDefault="001E2261" w:rsidP="007315E3">
            <w:pPr>
              <w:pStyle w:val="Fuzeile"/>
              <w:pBdr>
                <w:top w:val="single" w:sz="4" w:space="4" w:color="auto"/>
              </w:pBdr>
              <w:tabs>
                <w:tab w:val="clear" w:pos="4536"/>
                <w:tab w:val="clear" w:pos="9072"/>
                <w:tab w:val="center" w:pos="4820"/>
                <w:tab w:val="right" w:pos="8280"/>
              </w:tabs>
              <w:spacing w:before="120"/>
              <w:jc w:val="center"/>
              <w:rPr>
                <w:sz w:val="18"/>
                <w:szCs w:val="18"/>
              </w:rPr>
            </w:pPr>
            <w:r>
              <w:rPr>
                <w:noProof/>
                <w:sz w:val="18"/>
                <w:szCs w:val="1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51203" type="#_x0000_t172" style="position:absolute;left:0;text-align:left;margin-left:56.05pt;margin-top:-444.25pt;width:338.85pt;height:194.4pt;rotation:-932592fd;z-index:-251654656;mso-wrap-edited:f;mso-position-horizontal-relative:text;mso-position-vertical-relative:text" adj="15429" fillcolor="silver" stroked="f">
                  <v:fill opacity=".5"/>
                  <v:shadow color="#868686"/>
                  <v:textpath style="font-family:&quot;Arial Black&quot;;v-text-kern:t" trim="t" fitpath="t" string="ERPROBUNG"/>
                </v:shape>
              </w:pict>
            </w:r>
            <w:r w:rsidR="007315E3" w:rsidRPr="00A12FAA">
              <w:rPr>
                <w:sz w:val="18"/>
                <w:szCs w:val="18"/>
              </w:rPr>
              <w:t xml:space="preserve">Quelle: Bildungsserver Sachsen-Anhalt (http://www.bildung-lsa.de) | Lizenz: Creative </w:t>
            </w:r>
            <w:proofErr w:type="spellStart"/>
            <w:r w:rsidR="007315E3" w:rsidRPr="00A12FAA">
              <w:rPr>
                <w:sz w:val="18"/>
                <w:szCs w:val="18"/>
              </w:rPr>
              <w:t>Commons</w:t>
            </w:r>
            <w:proofErr w:type="spellEnd"/>
            <w:r w:rsidR="007315E3" w:rsidRPr="00A12FAA">
              <w:rPr>
                <w:sz w:val="18"/>
                <w:szCs w:val="18"/>
              </w:rPr>
              <w:t xml:space="preserve"> (CC BY-SA 3.0)</w:t>
            </w:r>
          </w:p>
        </w:sdtContent>
      </w:sdt>
      <w:p w:rsidR="00E05B07" w:rsidRDefault="00E05B07" w:rsidP="007315E3">
        <w:pPr>
          <w:pStyle w:val="Fuzeile"/>
          <w:tabs>
            <w:tab w:val="clear" w:pos="4536"/>
            <w:tab w:val="center" w:pos="4820"/>
          </w:tabs>
          <w:spacing w:line="240" w:lineRule="auto"/>
          <w:ind w:firstLine="4820"/>
        </w:pPr>
        <w:r>
          <w:fldChar w:fldCharType="begin"/>
        </w:r>
        <w:r>
          <w:instrText>PAGE   \* MERGEFORMAT</w:instrText>
        </w:r>
        <w:r>
          <w:fldChar w:fldCharType="separate"/>
        </w:r>
        <w:r w:rsidR="001E2261">
          <w:rPr>
            <w:noProof/>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740845"/>
      <w:docPartObj>
        <w:docPartGallery w:val="Page Numbers (Bottom of Page)"/>
        <w:docPartUnique/>
      </w:docPartObj>
    </w:sdtPr>
    <w:sdtEndPr/>
    <w:sdtContent>
      <w:p w:rsidR="00A10122" w:rsidRDefault="001E2261" w:rsidP="007315E3">
        <w:pPr>
          <w:pStyle w:val="Fuzeile"/>
          <w:pBdr>
            <w:top w:val="single" w:sz="4" w:space="4" w:color="auto"/>
          </w:pBdr>
          <w:tabs>
            <w:tab w:val="clear" w:pos="4536"/>
            <w:tab w:val="clear" w:pos="9072"/>
            <w:tab w:val="center" w:pos="4820"/>
            <w:tab w:val="right" w:pos="8280"/>
          </w:tabs>
          <w:spacing w:before="120"/>
          <w:jc w:val="center"/>
          <w:rPr>
            <w:sz w:val="18"/>
            <w:szCs w:val="18"/>
          </w:rPr>
        </w:pPr>
        <w:r>
          <w:rPr>
            <w:noProof/>
            <w:sz w:val="18"/>
            <w:szCs w:val="1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51202" type="#_x0000_t172" style="position:absolute;left:0;text-align:left;margin-left:56.05pt;margin-top:-444.25pt;width:338.85pt;height:194.4pt;rotation:-932592fd;z-index:-251656704;mso-wrap-edited:f;mso-position-horizontal-relative:text;mso-position-vertical-relative:text" adj="15429" fillcolor="silver" stroked="f">
              <v:fill opacity=".5"/>
              <v:shadow color="#868686"/>
              <v:textpath style="font-family:&quot;Arial Black&quot;;v-text-kern:t" trim="t" fitpath="t" string="ERPROBUNG"/>
            </v:shape>
          </w:pict>
        </w:r>
        <w:r w:rsidR="007315E3" w:rsidRPr="00A12FAA">
          <w:rPr>
            <w:sz w:val="18"/>
            <w:szCs w:val="18"/>
          </w:rPr>
          <w:t xml:space="preserve">Quelle: Bildungsserver Sachsen-Anhalt (http://www.bildung-lsa.de) | Lizenz: Creative </w:t>
        </w:r>
        <w:proofErr w:type="spellStart"/>
        <w:r w:rsidR="007315E3" w:rsidRPr="00A12FAA">
          <w:rPr>
            <w:sz w:val="18"/>
            <w:szCs w:val="18"/>
          </w:rPr>
          <w:t>Commons</w:t>
        </w:r>
        <w:proofErr w:type="spellEnd"/>
        <w:r w:rsidR="007315E3" w:rsidRPr="00A12FAA">
          <w:rPr>
            <w:sz w:val="18"/>
            <w:szCs w:val="18"/>
          </w:rPr>
          <w:t xml:space="preserve"> (CC BY-SA 3.0)</w:t>
        </w:r>
      </w:p>
      <w:p w:rsidR="00E05B07" w:rsidRPr="007315E3" w:rsidRDefault="001E2261" w:rsidP="004C0BF4">
        <w:pPr>
          <w:pStyle w:val="Fuzeile"/>
          <w:pBdr>
            <w:top w:val="single" w:sz="4" w:space="4" w:color="auto"/>
          </w:pBdr>
          <w:tabs>
            <w:tab w:val="clear" w:pos="4536"/>
            <w:tab w:val="clear" w:pos="9072"/>
            <w:tab w:val="center" w:pos="4820"/>
            <w:tab w:val="right" w:pos="8280"/>
          </w:tabs>
          <w:spacing w:line="240" w:lineRule="auto"/>
          <w:jc w:val="center"/>
          <w:rPr>
            <w:sz w:val="18"/>
            <w:szCs w:val="18"/>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B07" w:rsidRDefault="00E05B07" w:rsidP="005F591E">
      <w:pPr>
        <w:spacing w:line="240" w:lineRule="auto"/>
      </w:pPr>
      <w:r>
        <w:separator/>
      </w:r>
    </w:p>
    <w:p w:rsidR="00E05B07" w:rsidRDefault="00E05B07"/>
  </w:footnote>
  <w:footnote w:type="continuationSeparator" w:id="0">
    <w:p w:rsidR="00E05B07" w:rsidRDefault="00E05B07" w:rsidP="005F591E">
      <w:pPr>
        <w:spacing w:line="240" w:lineRule="auto"/>
      </w:pPr>
      <w:r>
        <w:continuationSeparator/>
      </w:r>
    </w:p>
    <w:p w:rsidR="00E05B07" w:rsidRDefault="00E05B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BF4" w:rsidRDefault="004C0BF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B07" w:rsidRDefault="00E05B07" w:rsidP="007315E3">
    <w:pPr>
      <w:pStyle w:val="Kopfzeile"/>
      <w:tabs>
        <w:tab w:val="clear" w:pos="9356"/>
        <w:tab w:val="center" w:pos="4819"/>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BF4" w:rsidRDefault="004C0BF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7B2CDBA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1">
    <w:nsid w:val="FFFFFF81"/>
    <w:multiLevelType w:val="singleLevel"/>
    <w:tmpl w:val="7080491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2">
    <w:nsid w:val="FFFFFF82"/>
    <w:multiLevelType w:val="singleLevel"/>
    <w:tmpl w:val="CD12A948"/>
    <w:lvl w:ilvl="0">
      <w:start w:val="1"/>
      <w:numFmt w:val="bullet"/>
      <w:pStyle w:val="Aufzhlungszeichen3"/>
      <w:lvlText w:val=""/>
      <w:lvlJc w:val="left"/>
      <w:pPr>
        <w:tabs>
          <w:tab w:val="num" w:pos="926"/>
        </w:tabs>
        <w:ind w:left="926" w:hanging="360"/>
      </w:pPr>
      <w:rPr>
        <w:rFonts w:ascii="Symbol" w:hAnsi="Symbol" w:hint="default"/>
      </w:rPr>
    </w:lvl>
  </w:abstractNum>
  <w:abstractNum w:abstractNumId="3">
    <w:nsid w:val="FFFFFF83"/>
    <w:multiLevelType w:val="singleLevel"/>
    <w:tmpl w:val="F0EC3BA2"/>
    <w:lvl w:ilvl="0">
      <w:start w:val="1"/>
      <w:numFmt w:val="bullet"/>
      <w:pStyle w:val="Aufzhlungszeichen2"/>
      <w:lvlText w:val=""/>
      <w:lvlJc w:val="left"/>
      <w:pPr>
        <w:tabs>
          <w:tab w:val="num" w:pos="643"/>
        </w:tabs>
        <w:ind w:left="643" w:hanging="360"/>
      </w:pPr>
      <w:rPr>
        <w:rFonts w:ascii="Symbol" w:hAnsi="Symbol" w:hint="default"/>
      </w:rPr>
    </w:lvl>
  </w:abstractNum>
  <w:abstractNum w:abstractNumId="4">
    <w:nsid w:val="FFFFFF89"/>
    <w:multiLevelType w:val="singleLevel"/>
    <w:tmpl w:val="AF887486"/>
    <w:lvl w:ilvl="0">
      <w:numFmt w:val="bullet"/>
      <w:pStyle w:val="Aufzhlungszeichen"/>
      <w:lvlText w:val=""/>
      <w:lvlJc w:val="left"/>
      <w:pPr>
        <w:ind w:left="360" w:hanging="360"/>
      </w:pPr>
      <w:rPr>
        <w:rFonts w:ascii="Symbol" w:eastAsia="Times New Roman" w:hAnsi="Symbol" w:cs="Times New Roman" w:hint="default"/>
      </w:rPr>
    </w:lvl>
  </w:abstractNum>
  <w:abstractNum w:abstractNumId="5">
    <w:nsid w:val="01E44699"/>
    <w:multiLevelType w:val="hybridMultilevel"/>
    <w:tmpl w:val="576A0232"/>
    <w:lvl w:ilvl="0" w:tplc="9252C490">
      <w:start w:val="1"/>
      <w:numFmt w:val="bullet"/>
      <w:pStyle w:val="Anstrich"/>
      <w:lvlText w:val="•"/>
      <w:lvlJc w:val="left"/>
      <w:pPr>
        <w:tabs>
          <w:tab w:val="num" w:pos="284"/>
        </w:tabs>
        <w:ind w:left="284" w:hanging="284"/>
      </w:pPr>
      <w:rPr>
        <w:rFonts w:ascii="Arial" w:hAnsi="Arial" w:hint="default"/>
      </w:rPr>
    </w:lvl>
    <w:lvl w:ilvl="1" w:tplc="04070003">
      <w:numFmt w:val="bullet"/>
      <w:lvlText w:val=""/>
      <w:lvlJc w:val="left"/>
      <w:pPr>
        <w:tabs>
          <w:tab w:val="num" w:pos="1477"/>
        </w:tabs>
        <w:ind w:left="1477" w:hanging="397"/>
      </w:pPr>
      <w:rPr>
        <w:rFonts w:ascii="Symbol" w:eastAsia="Times New Roman" w:hAnsi="Symbol"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3A878D7"/>
    <w:multiLevelType w:val="hybridMultilevel"/>
    <w:tmpl w:val="2C6EDB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DD26B30"/>
    <w:multiLevelType w:val="hybridMultilevel"/>
    <w:tmpl w:val="DFD0CC32"/>
    <w:lvl w:ilvl="0" w:tplc="D3C6FFD4">
      <w:start w:val="1"/>
      <w:numFmt w:val="bullet"/>
      <w:pStyle w:val="Formatvorlage1"/>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0D97C8A"/>
    <w:multiLevelType w:val="hybridMultilevel"/>
    <w:tmpl w:val="564057D6"/>
    <w:lvl w:ilvl="0" w:tplc="68FCE2BE">
      <w:start w:val="1"/>
      <w:numFmt w:val="bullet"/>
      <w:pStyle w:val="Tabellenanstrich"/>
      <w:lvlText w:val="-"/>
      <w:lvlJc w:val="left"/>
      <w:pPr>
        <w:tabs>
          <w:tab w:val="num" w:pos="284"/>
        </w:tabs>
        <w:ind w:left="284" w:hanging="284"/>
      </w:pPr>
      <w:rPr>
        <w:rFonts w:hint="default"/>
      </w:rPr>
    </w:lvl>
    <w:lvl w:ilvl="1" w:tplc="F75C47A4">
      <w:start w:val="1"/>
      <w:numFmt w:val="bullet"/>
      <w:lvlText w:val="-"/>
      <w:lvlJc w:val="left"/>
      <w:pPr>
        <w:tabs>
          <w:tab w:val="num" w:pos="1437"/>
        </w:tabs>
        <w:ind w:left="1437" w:hanging="357"/>
      </w:pPr>
      <w:rPr>
        <w:rFonts w:hint="default"/>
      </w:rPr>
    </w:lvl>
    <w:lvl w:ilvl="2" w:tplc="EDF68C1E">
      <w:start w:val="1"/>
      <w:numFmt w:val="bullet"/>
      <w:pStyle w:val="Tabellenanstrich"/>
      <w:lvlText w:val="-"/>
      <w:lvlJc w:val="left"/>
      <w:pPr>
        <w:tabs>
          <w:tab w:val="num" w:pos="142"/>
        </w:tabs>
        <w:ind w:left="142" w:hanging="142"/>
      </w:pPr>
      <w:rPr>
        <w:rFonts w:hint="default"/>
      </w:rPr>
    </w:lvl>
    <w:lvl w:ilvl="3" w:tplc="2ADA6B06">
      <w:start w:val="1"/>
      <w:numFmt w:val="bullet"/>
      <w:lvlText w:val="-"/>
      <w:lvlJc w:val="left"/>
      <w:pPr>
        <w:tabs>
          <w:tab w:val="num" w:pos="2776"/>
        </w:tabs>
        <w:ind w:left="2776" w:hanging="256"/>
      </w:pPr>
      <w:rPr>
        <w:rFonts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141B7A4D"/>
    <w:multiLevelType w:val="hybridMultilevel"/>
    <w:tmpl w:val="75FE014C"/>
    <w:lvl w:ilvl="0" w:tplc="420AFD84">
      <w:numFmt w:val="bullet"/>
      <w:pStyle w:val="Formatvorlage2"/>
      <w:lvlText w:val="–"/>
      <w:lvlJc w:val="left"/>
      <w:pPr>
        <w:tabs>
          <w:tab w:val="num" w:pos="859"/>
        </w:tabs>
        <w:ind w:left="859" w:hanging="499"/>
      </w:pPr>
      <w:rPr>
        <w:rFonts w:ascii="Arial" w:eastAsia="Times New Roman" w:hAnsi="Aria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5ED61A1"/>
    <w:multiLevelType w:val="hybridMultilevel"/>
    <w:tmpl w:val="96282B0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3156E09"/>
    <w:multiLevelType w:val="hybridMultilevel"/>
    <w:tmpl w:val="4A703A28"/>
    <w:lvl w:ilvl="0" w:tplc="E7FAFDA0">
      <w:start w:val="1"/>
      <w:numFmt w:val="bullet"/>
      <w:pStyle w:val="ErsterAnstrich"/>
      <w:lvlText w:val="–"/>
      <w:lvlJc w:val="left"/>
      <w:pPr>
        <w:ind w:left="1077" w:hanging="360"/>
      </w:pPr>
      <w:rPr>
        <w:rFonts w:ascii="Arial" w:hAnsi="Arial" w:hint="default"/>
        <w:b w:val="0"/>
        <w:i w:val="0"/>
        <w:sz w:val="22"/>
      </w:rPr>
    </w:lvl>
    <w:lvl w:ilvl="1" w:tplc="04070003">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2">
    <w:nsid w:val="372F4E05"/>
    <w:multiLevelType w:val="hybridMultilevel"/>
    <w:tmpl w:val="96282B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DEB0FFE"/>
    <w:multiLevelType w:val="hybridMultilevel"/>
    <w:tmpl w:val="407EA206"/>
    <w:lvl w:ilvl="0" w:tplc="5FA46A8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F827E7A"/>
    <w:multiLevelType w:val="hybridMultilevel"/>
    <w:tmpl w:val="CCD809A0"/>
    <w:lvl w:ilvl="0" w:tplc="04070017">
      <w:start w:val="1"/>
      <w:numFmt w:val="lowerLetter"/>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5">
    <w:nsid w:val="57B46956"/>
    <w:multiLevelType w:val="hybridMultilevel"/>
    <w:tmpl w:val="C5F4D20E"/>
    <w:lvl w:ilvl="0" w:tplc="9A58A126">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B770DCC"/>
    <w:multiLevelType w:val="hybridMultilevel"/>
    <w:tmpl w:val="15A23B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BA268D7"/>
    <w:multiLevelType w:val="hybridMultilevel"/>
    <w:tmpl w:val="34F02658"/>
    <w:lvl w:ilvl="0" w:tplc="6A70E2C4">
      <w:start w:val="2"/>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8">
    <w:nsid w:val="75767FB3"/>
    <w:multiLevelType w:val="hybridMultilevel"/>
    <w:tmpl w:val="05CE177A"/>
    <w:lvl w:ilvl="0" w:tplc="F54063FC">
      <w:start w:val="1"/>
      <w:numFmt w:val="bullet"/>
      <w:pStyle w:val="Formatvorlage20"/>
      <w:lvlText w:val="–"/>
      <w:lvlJc w:val="left"/>
      <w:pPr>
        <w:ind w:left="1077" w:hanging="360"/>
      </w:pPr>
      <w:rPr>
        <w:rFonts w:ascii="Arial" w:hAnsi="Aria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9">
    <w:nsid w:val="78053529"/>
    <w:multiLevelType w:val="hybridMultilevel"/>
    <w:tmpl w:val="3DBCDA08"/>
    <w:lvl w:ilvl="0" w:tplc="04070003">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7"/>
  </w:num>
  <w:num w:numId="4">
    <w:abstractNumId w:val="5"/>
  </w:num>
  <w:num w:numId="5">
    <w:abstractNumId w:val="7"/>
  </w:num>
  <w:num w:numId="6">
    <w:abstractNumId w:val="18"/>
  </w:num>
  <w:num w:numId="7">
    <w:abstractNumId w:val="4"/>
  </w:num>
  <w:num w:numId="8">
    <w:abstractNumId w:val="3"/>
  </w:num>
  <w:num w:numId="9">
    <w:abstractNumId w:val="2"/>
  </w:num>
  <w:num w:numId="10">
    <w:abstractNumId w:val="1"/>
  </w:num>
  <w:num w:numId="11">
    <w:abstractNumId w:val="0"/>
  </w:num>
  <w:num w:numId="12">
    <w:abstractNumId w:val="12"/>
  </w:num>
  <w:num w:numId="13">
    <w:abstractNumId w:val="10"/>
  </w:num>
  <w:num w:numId="14">
    <w:abstractNumId w:val="6"/>
  </w:num>
  <w:num w:numId="15">
    <w:abstractNumId w:val="16"/>
  </w:num>
  <w:num w:numId="16">
    <w:abstractNumId w:val="13"/>
  </w:num>
  <w:num w:numId="17">
    <w:abstractNumId w:val="11"/>
  </w:num>
  <w:num w:numId="18">
    <w:abstractNumId w:val="19"/>
  </w:num>
  <w:num w:numId="19">
    <w:abstractNumId w:val="15"/>
  </w:num>
  <w:num w:numId="20">
    <w:abstractNumId w:val="4"/>
  </w:num>
  <w:num w:numId="21">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de-DE"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LU" w:vendorID="64" w:dllVersion="131078" w:nlCheck="1" w:checkStyle="1"/>
  <w:proofState w:spelling="clean" w:grammar="clean"/>
  <w:stylePaneFormatFilter w:val="1025" w:allStyles="1"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drawingGridHorizontalSpacing w:val="110"/>
  <w:displayHorizontalDrawingGridEvery w:val="2"/>
  <w:displayVerticalDrawingGridEvery w:val="2"/>
  <w:characterSpacingControl w:val="doNotCompress"/>
  <w:hdrShapeDefaults>
    <o:shapedefaults v:ext="edit" spidmax="51204"/>
    <o:shapelayout v:ext="edit">
      <o:idmap v:ext="edit" data="50"/>
    </o:shapelayout>
  </w:hdrShapeDefaults>
  <w:footnotePr>
    <w:footnote w:id="-1"/>
    <w:footnote w:id="0"/>
  </w:footnotePr>
  <w:endnotePr>
    <w:endnote w:id="-1"/>
    <w:endnote w:id="0"/>
  </w:endnotePr>
  <w:compat>
    <w:compatSetting w:name="compatibilityMode" w:uri="http://schemas.microsoft.com/office/word" w:val="12"/>
  </w:compat>
  <w:rsids>
    <w:rsidRoot w:val="000A6F66"/>
    <w:rsid w:val="000012F3"/>
    <w:rsid w:val="00001B67"/>
    <w:rsid w:val="00001EC8"/>
    <w:rsid w:val="000030C8"/>
    <w:rsid w:val="00003175"/>
    <w:rsid w:val="00005115"/>
    <w:rsid w:val="0000518F"/>
    <w:rsid w:val="000051F3"/>
    <w:rsid w:val="000058C7"/>
    <w:rsid w:val="00005A41"/>
    <w:rsid w:val="00005AEA"/>
    <w:rsid w:val="000070DB"/>
    <w:rsid w:val="000074A9"/>
    <w:rsid w:val="00010C79"/>
    <w:rsid w:val="00011360"/>
    <w:rsid w:val="00011CB8"/>
    <w:rsid w:val="0001213E"/>
    <w:rsid w:val="0001232F"/>
    <w:rsid w:val="000138DC"/>
    <w:rsid w:val="0001541D"/>
    <w:rsid w:val="00015A99"/>
    <w:rsid w:val="00015B07"/>
    <w:rsid w:val="000160E7"/>
    <w:rsid w:val="000214F4"/>
    <w:rsid w:val="00021A39"/>
    <w:rsid w:val="00021A53"/>
    <w:rsid w:val="000220CE"/>
    <w:rsid w:val="00022C92"/>
    <w:rsid w:val="0002301E"/>
    <w:rsid w:val="00023778"/>
    <w:rsid w:val="00023ED5"/>
    <w:rsid w:val="0002448A"/>
    <w:rsid w:val="00024BC4"/>
    <w:rsid w:val="00026605"/>
    <w:rsid w:val="000266D9"/>
    <w:rsid w:val="000268D8"/>
    <w:rsid w:val="000275BE"/>
    <w:rsid w:val="00031312"/>
    <w:rsid w:val="00031502"/>
    <w:rsid w:val="00032487"/>
    <w:rsid w:val="0003254C"/>
    <w:rsid w:val="00032C63"/>
    <w:rsid w:val="00033CE5"/>
    <w:rsid w:val="00035448"/>
    <w:rsid w:val="0003590C"/>
    <w:rsid w:val="00036557"/>
    <w:rsid w:val="00036C11"/>
    <w:rsid w:val="00037384"/>
    <w:rsid w:val="00040337"/>
    <w:rsid w:val="00040584"/>
    <w:rsid w:val="00041B43"/>
    <w:rsid w:val="00041D39"/>
    <w:rsid w:val="0004395D"/>
    <w:rsid w:val="000439D3"/>
    <w:rsid w:val="00043DC0"/>
    <w:rsid w:val="0004567E"/>
    <w:rsid w:val="00045775"/>
    <w:rsid w:val="000458A0"/>
    <w:rsid w:val="00046891"/>
    <w:rsid w:val="00047CFF"/>
    <w:rsid w:val="00050F6F"/>
    <w:rsid w:val="00051559"/>
    <w:rsid w:val="000521C8"/>
    <w:rsid w:val="00052776"/>
    <w:rsid w:val="00052FAA"/>
    <w:rsid w:val="00053CE2"/>
    <w:rsid w:val="0005431A"/>
    <w:rsid w:val="00054789"/>
    <w:rsid w:val="0005501F"/>
    <w:rsid w:val="00056D54"/>
    <w:rsid w:val="00057AA3"/>
    <w:rsid w:val="00057E1F"/>
    <w:rsid w:val="000607B8"/>
    <w:rsid w:val="000611C3"/>
    <w:rsid w:val="00062318"/>
    <w:rsid w:val="0006244F"/>
    <w:rsid w:val="000627AC"/>
    <w:rsid w:val="00062C6A"/>
    <w:rsid w:val="0006576D"/>
    <w:rsid w:val="00065AC7"/>
    <w:rsid w:val="000663CD"/>
    <w:rsid w:val="00067F43"/>
    <w:rsid w:val="00070341"/>
    <w:rsid w:val="00070684"/>
    <w:rsid w:val="00070BCE"/>
    <w:rsid w:val="000717BB"/>
    <w:rsid w:val="00071E8D"/>
    <w:rsid w:val="00072363"/>
    <w:rsid w:val="000725D7"/>
    <w:rsid w:val="0007379B"/>
    <w:rsid w:val="000739DC"/>
    <w:rsid w:val="00074BE1"/>
    <w:rsid w:val="00074F2B"/>
    <w:rsid w:val="0007570A"/>
    <w:rsid w:val="00075AEF"/>
    <w:rsid w:val="00076D6A"/>
    <w:rsid w:val="00077D94"/>
    <w:rsid w:val="000800AB"/>
    <w:rsid w:val="00080709"/>
    <w:rsid w:val="00081232"/>
    <w:rsid w:val="000826B6"/>
    <w:rsid w:val="000850E1"/>
    <w:rsid w:val="0008523F"/>
    <w:rsid w:val="000856AA"/>
    <w:rsid w:val="000872E9"/>
    <w:rsid w:val="0008791F"/>
    <w:rsid w:val="00087F11"/>
    <w:rsid w:val="0009032E"/>
    <w:rsid w:val="000903DD"/>
    <w:rsid w:val="00090817"/>
    <w:rsid w:val="00091288"/>
    <w:rsid w:val="0009157E"/>
    <w:rsid w:val="000916FE"/>
    <w:rsid w:val="00091D49"/>
    <w:rsid w:val="0009281D"/>
    <w:rsid w:val="0009369C"/>
    <w:rsid w:val="0009397B"/>
    <w:rsid w:val="00093E73"/>
    <w:rsid w:val="00094E0F"/>
    <w:rsid w:val="00095016"/>
    <w:rsid w:val="0009507B"/>
    <w:rsid w:val="00095752"/>
    <w:rsid w:val="00095E1C"/>
    <w:rsid w:val="00096800"/>
    <w:rsid w:val="00096D90"/>
    <w:rsid w:val="000973C7"/>
    <w:rsid w:val="00097C05"/>
    <w:rsid w:val="00097F17"/>
    <w:rsid w:val="000A0D6F"/>
    <w:rsid w:val="000A11E6"/>
    <w:rsid w:val="000A157E"/>
    <w:rsid w:val="000A1C7A"/>
    <w:rsid w:val="000A28B1"/>
    <w:rsid w:val="000A2B0C"/>
    <w:rsid w:val="000A353D"/>
    <w:rsid w:val="000A3715"/>
    <w:rsid w:val="000A3FD7"/>
    <w:rsid w:val="000A401F"/>
    <w:rsid w:val="000A6F66"/>
    <w:rsid w:val="000A7E3B"/>
    <w:rsid w:val="000B0891"/>
    <w:rsid w:val="000B0CED"/>
    <w:rsid w:val="000B1BEE"/>
    <w:rsid w:val="000B242C"/>
    <w:rsid w:val="000B3784"/>
    <w:rsid w:val="000B3A07"/>
    <w:rsid w:val="000B3D30"/>
    <w:rsid w:val="000B3FB1"/>
    <w:rsid w:val="000B436B"/>
    <w:rsid w:val="000B477F"/>
    <w:rsid w:val="000B652D"/>
    <w:rsid w:val="000B7267"/>
    <w:rsid w:val="000B7444"/>
    <w:rsid w:val="000B75B4"/>
    <w:rsid w:val="000B79AB"/>
    <w:rsid w:val="000C0385"/>
    <w:rsid w:val="000C0CE6"/>
    <w:rsid w:val="000C178A"/>
    <w:rsid w:val="000C29E4"/>
    <w:rsid w:val="000C2C0F"/>
    <w:rsid w:val="000C397C"/>
    <w:rsid w:val="000C3E91"/>
    <w:rsid w:val="000C4204"/>
    <w:rsid w:val="000C42CF"/>
    <w:rsid w:val="000C42EE"/>
    <w:rsid w:val="000C4321"/>
    <w:rsid w:val="000C5178"/>
    <w:rsid w:val="000C65CA"/>
    <w:rsid w:val="000C6901"/>
    <w:rsid w:val="000C6EA8"/>
    <w:rsid w:val="000D0A57"/>
    <w:rsid w:val="000D1DD8"/>
    <w:rsid w:val="000D3549"/>
    <w:rsid w:val="000D3CC1"/>
    <w:rsid w:val="000D4B0D"/>
    <w:rsid w:val="000D5028"/>
    <w:rsid w:val="000D553C"/>
    <w:rsid w:val="000D6D10"/>
    <w:rsid w:val="000D6F2C"/>
    <w:rsid w:val="000D6FE5"/>
    <w:rsid w:val="000D6FEE"/>
    <w:rsid w:val="000D7246"/>
    <w:rsid w:val="000E0259"/>
    <w:rsid w:val="000E05C2"/>
    <w:rsid w:val="000E1588"/>
    <w:rsid w:val="000E1B63"/>
    <w:rsid w:val="000E1F45"/>
    <w:rsid w:val="000E22A8"/>
    <w:rsid w:val="000E25B0"/>
    <w:rsid w:val="000E2828"/>
    <w:rsid w:val="000E3D40"/>
    <w:rsid w:val="000E3DBF"/>
    <w:rsid w:val="000E51E5"/>
    <w:rsid w:val="000E53C6"/>
    <w:rsid w:val="000E55AF"/>
    <w:rsid w:val="000E5671"/>
    <w:rsid w:val="000E6928"/>
    <w:rsid w:val="000F0424"/>
    <w:rsid w:val="000F05F4"/>
    <w:rsid w:val="000F12DB"/>
    <w:rsid w:val="000F1C8D"/>
    <w:rsid w:val="000F287F"/>
    <w:rsid w:val="000F28E8"/>
    <w:rsid w:val="000F2D6D"/>
    <w:rsid w:val="000F562A"/>
    <w:rsid w:val="000F5F01"/>
    <w:rsid w:val="000F6055"/>
    <w:rsid w:val="000F6343"/>
    <w:rsid w:val="000F6B6A"/>
    <w:rsid w:val="000F78DC"/>
    <w:rsid w:val="000F7EC5"/>
    <w:rsid w:val="001001A1"/>
    <w:rsid w:val="001007B0"/>
    <w:rsid w:val="00100B9C"/>
    <w:rsid w:val="00101ADA"/>
    <w:rsid w:val="00102319"/>
    <w:rsid w:val="00102596"/>
    <w:rsid w:val="001034DE"/>
    <w:rsid w:val="00103D42"/>
    <w:rsid w:val="00104716"/>
    <w:rsid w:val="00104A3D"/>
    <w:rsid w:val="001056D5"/>
    <w:rsid w:val="00105F69"/>
    <w:rsid w:val="00106D87"/>
    <w:rsid w:val="001078AE"/>
    <w:rsid w:val="00110C7B"/>
    <w:rsid w:val="00112251"/>
    <w:rsid w:val="001127B8"/>
    <w:rsid w:val="00113176"/>
    <w:rsid w:val="0011364A"/>
    <w:rsid w:val="00113683"/>
    <w:rsid w:val="00113BD4"/>
    <w:rsid w:val="0011488F"/>
    <w:rsid w:val="0011506C"/>
    <w:rsid w:val="00115DF6"/>
    <w:rsid w:val="00121F55"/>
    <w:rsid w:val="00122E21"/>
    <w:rsid w:val="0012304F"/>
    <w:rsid w:val="0012399B"/>
    <w:rsid w:val="001253A6"/>
    <w:rsid w:val="00125778"/>
    <w:rsid w:val="001257D6"/>
    <w:rsid w:val="00125A83"/>
    <w:rsid w:val="001269D8"/>
    <w:rsid w:val="00127549"/>
    <w:rsid w:val="00127705"/>
    <w:rsid w:val="00130AA9"/>
    <w:rsid w:val="00130DE1"/>
    <w:rsid w:val="00131271"/>
    <w:rsid w:val="00132005"/>
    <w:rsid w:val="0013229C"/>
    <w:rsid w:val="00133951"/>
    <w:rsid w:val="00133A0E"/>
    <w:rsid w:val="001340DD"/>
    <w:rsid w:val="001344D5"/>
    <w:rsid w:val="001348CB"/>
    <w:rsid w:val="001355C8"/>
    <w:rsid w:val="00135770"/>
    <w:rsid w:val="001367E3"/>
    <w:rsid w:val="001368FE"/>
    <w:rsid w:val="001369C9"/>
    <w:rsid w:val="0013749A"/>
    <w:rsid w:val="0014106A"/>
    <w:rsid w:val="001411B7"/>
    <w:rsid w:val="001418CA"/>
    <w:rsid w:val="001428FD"/>
    <w:rsid w:val="00142A8A"/>
    <w:rsid w:val="001441AE"/>
    <w:rsid w:val="00144CA8"/>
    <w:rsid w:val="0015041B"/>
    <w:rsid w:val="00150A4B"/>
    <w:rsid w:val="001511D8"/>
    <w:rsid w:val="00151476"/>
    <w:rsid w:val="001520DC"/>
    <w:rsid w:val="00152F55"/>
    <w:rsid w:val="00153967"/>
    <w:rsid w:val="00153E11"/>
    <w:rsid w:val="0015405C"/>
    <w:rsid w:val="001541DB"/>
    <w:rsid w:val="0015426B"/>
    <w:rsid w:val="0015553C"/>
    <w:rsid w:val="0015558A"/>
    <w:rsid w:val="0016044E"/>
    <w:rsid w:val="001604F3"/>
    <w:rsid w:val="001605AD"/>
    <w:rsid w:val="00160F98"/>
    <w:rsid w:val="001622F2"/>
    <w:rsid w:val="0016244D"/>
    <w:rsid w:val="0016268D"/>
    <w:rsid w:val="00162BAB"/>
    <w:rsid w:val="00163759"/>
    <w:rsid w:val="00164E97"/>
    <w:rsid w:val="00165031"/>
    <w:rsid w:val="0016543F"/>
    <w:rsid w:val="00166175"/>
    <w:rsid w:val="001666FD"/>
    <w:rsid w:val="00166929"/>
    <w:rsid w:val="00166ED3"/>
    <w:rsid w:val="00173022"/>
    <w:rsid w:val="0017304D"/>
    <w:rsid w:val="001732B1"/>
    <w:rsid w:val="00173467"/>
    <w:rsid w:val="0017352A"/>
    <w:rsid w:val="0017381F"/>
    <w:rsid w:val="001744EF"/>
    <w:rsid w:val="00174B9E"/>
    <w:rsid w:val="00175598"/>
    <w:rsid w:val="00176A4A"/>
    <w:rsid w:val="00176AD0"/>
    <w:rsid w:val="00176E92"/>
    <w:rsid w:val="00180088"/>
    <w:rsid w:val="0018041D"/>
    <w:rsid w:val="001810E4"/>
    <w:rsid w:val="00182B34"/>
    <w:rsid w:val="00182E51"/>
    <w:rsid w:val="001842D7"/>
    <w:rsid w:val="00184919"/>
    <w:rsid w:val="00184DAB"/>
    <w:rsid w:val="00185ED3"/>
    <w:rsid w:val="001923FB"/>
    <w:rsid w:val="00193573"/>
    <w:rsid w:val="00193860"/>
    <w:rsid w:val="00193B73"/>
    <w:rsid w:val="00194B23"/>
    <w:rsid w:val="00194E5B"/>
    <w:rsid w:val="001964B4"/>
    <w:rsid w:val="00196929"/>
    <w:rsid w:val="001A0548"/>
    <w:rsid w:val="001A1DA7"/>
    <w:rsid w:val="001A2FFB"/>
    <w:rsid w:val="001A493D"/>
    <w:rsid w:val="001A4BB2"/>
    <w:rsid w:val="001A547D"/>
    <w:rsid w:val="001A5FBE"/>
    <w:rsid w:val="001A6921"/>
    <w:rsid w:val="001A70EC"/>
    <w:rsid w:val="001B0088"/>
    <w:rsid w:val="001B03DA"/>
    <w:rsid w:val="001B0ABF"/>
    <w:rsid w:val="001B0BA5"/>
    <w:rsid w:val="001B103B"/>
    <w:rsid w:val="001B12D2"/>
    <w:rsid w:val="001B2011"/>
    <w:rsid w:val="001B2151"/>
    <w:rsid w:val="001B22E4"/>
    <w:rsid w:val="001B24F7"/>
    <w:rsid w:val="001B3AFA"/>
    <w:rsid w:val="001B4EC2"/>
    <w:rsid w:val="001B521C"/>
    <w:rsid w:val="001B5953"/>
    <w:rsid w:val="001C032E"/>
    <w:rsid w:val="001C0DA9"/>
    <w:rsid w:val="001C0E2E"/>
    <w:rsid w:val="001C12BE"/>
    <w:rsid w:val="001C140F"/>
    <w:rsid w:val="001C1767"/>
    <w:rsid w:val="001C1F26"/>
    <w:rsid w:val="001C2014"/>
    <w:rsid w:val="001C2508"/>
    <w:rsid w:val="001C35AC"/>
    <w:rsid w:val="001C4F79"/>
    <w:rsid w:val="001C51B6"/>
    <w:rsid w:val="001C53D4"/>
    <w:rsid w:val="001C5B68"/>
    <w:rsid w:val="001C5EBA"/>
    <w:rsid w:val="001C5FAC"/>
    <w:rsid w:val="001C623C"/>
    <w:rsid w:val="001C68A3"/>
    <w:rsid w:val="001C6B7E"/>
    <w:rsid w:val="001C6F1F"/>
    <w:rsid w:val="001C727E"/>
    <w:rsid w:val="001C7B0E"/>
    <w:rsid w:val="001C7CCE"/>
    <w:rsid w:val="001C7D3C"/>
    <w:rsid w:val="001D14C6"/>
    <w:rsid w:val="001D1F26"/>
    <w:rsid w:val="001D1F58"/>
    <w:rsid w:val="001D2A60"/>
    <w:rsid w:val="001D332A"/>
    <w:rsid w:val="001D452A"/>
    <w:rsid w:val="001D4724"/>
    <w:rsid w:val="001D5B2E"/>
    <w:rsid w:val="001D5F42"/>
    <w:rsid w:val="001D60DF"/>
    <w:rsid w:val="001D6735"/>
    <w:rsid w:val="001D6879"/>
    <w:rsid w:val="001D7296"/>
    <w:rsid w:val="001E0FD5"/>
    <w:rsid w:val="001E1344"/>
    <w:rsid w:val="001E20C0"/>
    <w:rsid w:val="001E2261"/>
    <w:rsid w:val="001E3E58"/>
    <w:rsid w:val="001E4051"/>
    <w:rsid w:val="001E4D26"/>
    <w:rsid w:val="001E4DEE"/>
    <w:rsid w:val="001E5129"/>
    <w:rsid w:val="001E5676"/>
    <w:rsid w:val="001E57C2"/>
    <w:rsid w:val="001E5BB6"/>
    <w:rsid w:val="001E5D36"/>
    <w:rsid w:val="001E73D9"/>
    <w:rsid w:val="001E7637"/>
    <w:rsid w:val="001F0B71"/>
    <w:rsid w:val="001F0D8D"/>
    <w:rsid w:val="001F2A9C"/>
    <w:rsid w:val="001F2B0F"/>
    <w:rsid w:val="001F32EA"/>
    <w:rsid w:val="001F3ACA"/>
    <w:rsid w:val="001F4450"/>
    <w:rsid w:val="001F49AD"/>
    <w:rsid w:val="001F4E77"/>
    <w:rsid w:val="001F5DCD"/>
    <w:rsid w:val="001F5F77"/>
    <w:rsid w:val="001F61A5"/>
    <w:rsid w:val="001F7062"/>
    <w:rsid w:val="002015B7"/>
    <w:rsid w:val="00201A07"/>
    <w:rsid w:val="0020217B"/>
    <w:rsid w:val="00203EE0"/>
    <w:rsid w:val="00204152"/>
    <w:rsid w:val="002043C8"/>
    <w:rsid w:val="00205E0F"/>
    <w:rsid w:val="00206348"/>
    <w:rsid w:val="0020722C"/>
    <w:rsid w:val="002073FE"/>
    <w:rsid w:val="002077F1"/>
    <w:rsid w:val="002102B3"/>
    <w:rsid w:val="00210CDF"/>
    <w:rsid w:val="00211282"/>
    <w:rsid w:val="002113DA"/>
    <w:rsid w:val="00211F18"/>
    <w:rsid w:val="002127D9"/>
    <w:rsid w:val="0021287B"/>
    <w:rsid w:val="00213CE0"/>
    <w:rsid w:val="002146EE"/>
    <w:rsid w:val="002159E0"/>
    <w:rsid w:val="002164FB"/>
    <w:rsid w:val="0022034F"/>
    <w:rsid w:val="002205AB"/>
    <w:rsid w:val="00220F8B"/>
    <w:rsid w:val="00221E2C"/>
    <w:rsid w:val="00222919"/>
    <w:rsid w:val="0022365D"/>
    <w:rsid w:val="00223F5C"/>
    <w:rsid w:val="00226EB8"/>
    <w:rsid w:val="002276BF"/>
    <w:rsid w:val="00231757"/>
    <w:rsid w:val="00233557"/>
    <w:rsid w:val="00234186"/>
    <w:rsid w:val="00234368"/>
    <w:rsid w:val="00235889"/>
    <w:rsid w:val="002368B2"/>
    <w:rsid w:val="002371A9"/>
    <w:rsid w:val="00237800"/>
    <w:rsid w:val="00240F5F"/>
    <w:rsid w:val="00241122"/>
    <w:rsid w:val="002416F1"/>
    <w:rsid w:val="0024193F"/>
    <w:rsid w:val="00243254"/>
    <w:rsid w:val="002436E0"/>
    <w:rsid w:val="00245157"/>
    <w:rsid w:val="00245B3F"/>
    <w:rsid w:val="00246299"/>
    <w:rsid w:val="0024687A"/>
    <w:rsid w:val="00246F4C"/>
    <w:rsid w:val="00247550"/>
    <w:rsid w:val="00250B1B"/>
    <w:rsid w:val="00251FCF"/>
    <w:rsid w:val="002530C4"/>
    <w:rsid w:val="00253531"/>
    <w:rsid w:val="0025488A"/>
    <w:rsid w:val="002556D7"/>
    <w:rsid w:val="0025753B"/>
    <w:rsid w:val="002603CA"/>
    <w:rsid w:val="00261FAA"/>
    <w:rsid w:val="00262E53"/>
    <w:rsid w:val="002632A9"/>
    <w:rsid w:val="002649C3"/>
    <w:rsid w:val="0026536B"/>
    <w:rsid w:val="00265910"/>
    <w:rsid w:val="002663F0"/>
    <w:rsid w:val="002669E6"/>
    <w:rsid w:val="00266B07"/>
    <w:rsid w:val="00267B46"/>
    <w:rsid w:val="00270EA3"/>
    <w:rsid w:val="00271EA8"/>
    <w:rsid w:val="002725EA"/>
    <w:rsid w:val="00272A5E"/>
    <w:rsid w:val="002733E6"/>
    <w:rsid w:val="00273A0B"/>
    <w:rsid w:val="00274E8B"/>
    <w:rsid w:val="00275159"/>
    <w:rsid w:val="00275387"/>
    <w:rsid w:val="00275A07"/>
    <w:rsid w:val="00275D76"/>
    <w:rsid w:val="00275F2B"/>
    <w:rsid w:val="00276015"/>
    <w:rsid w:val="002763E2"/>
    <w:rsid w:val="00276993"/>
    <w:rsid w:val="00276BF8"/>
    <w:rsid w:val="002803F5"/>
    <w:rsid w:val="002847FC"/>
    <w:rsid w:val="0028571A"/>
    <w:rsid w:val="00285BA6"/>
    <w:rsid w:val="00285CE7"/>
    <w:rsid w:val="002863F6"/>
    <w:rsid w:val="00287B9B"/>
    <w:rsid w:val="00287C74"/>
    <w:rsid w:val="0029099B"/>
    <w:rsid w:val="0029306C"/>
    <w:rsid w:val="0029324B"/>
    <w:rsid w:val="00294C88"/>
    <w:rsid w:val="00294FC9"/>
    <w:rsid w:val="0029605D"/>
    <w:rsid w:val="002970F8"/>
    <w:rsid w:val="00297496"/>
    <w:rsid w:val="002A008B"/>
    <w:rsid w:val="002A15A9"/>
    <w:rsid w:val="002A16E4"/>
    <w:rsid w:val="002A1773"/>
    <w:rsid w:val="002A42CE"/>
    <w:rsid w:val="002A4598"/>
    <w:rsid w:val="002A4A9F"/>
    <w:rsid w:val="002A4E16"/>
    <w:rsid w:val="002A4E6B"/>
    <w:rsid w:val="002A50CD"/>
    <w:rsid w:val="002A57A1"/>
    <w:rsid w:val="002A61B3"/>
    <w:rsid w:val="002A69B8"/>
    <w:rsid w:val="002A7C65"/>
    <w:rsid w:val="002B066D"/>
    <w:rsid w:val="002B17C4"/>
    <w:rsid w:val="002B1EE8"/>
    <w:rsid w:val="002B2277"/>
    <w:rsid w:val="002B2581"/>
    <w:rsid w:val="002B28B0"/>
    <w:rsid w:val="002B2B14"/>
    <w:rsid w:val="002B2E0A"/>
    <w:rsid w:val="002B36A7"/>
    <w:rsid w:val="002B43ED"/>
    <w:rsid w:val="002B45C7"/>
    <w:rsid w:val="002B4943"/>
    <w:rsid w:val="002B49FC"/>
    <w:rsid w:val="002B4D21"/>
    <w:rsid w:val="002B4EE0"/>
    <w:rsid w:val="002B540E"/>
    <w:rsid w:val="002B59C8"/>
    <w:rsid w:val="002B6DC7"/>
    <w:rsid w:val="002B7348"/>
    <w:rsid w:val="002B78F0"/>
    <w:rsid w:val="002C0326"/>
    <w:rsid w:val="002C0AEA"/>
    <w:rsid w:val="002C0FA9"/>
    <w:rsid w:val="002C1341"/>
    <w:rsid w:val="002C168C"/>
    <w:rsid w:val="002C25A4"/>
    <w:rsid w:val="002C2BB0"/>
    <w:rsid w:val="002C43D9"/>
    <w:rsid w:val="002C460A"/>
    <w:rsid w:val="002C51D2"/>
    <w:rsid w:val="002C6A9C"/>
    <w:rsid w:val="002C7A1C"/>
    <w:rsid w:val="002C7A39"/>
    <w:rsid w:val="002D001D"/>
    <w:rsid w:val="002D01A2"/>
    <w:rsid w:val="002D0233"/>
    <w:rsid w:val="002D0D9F"/>
    <w:rsid w:val="002D27B5"/>
    <w:rsid w:val="002D27E3"/>
    <w:rsid w:val="002D2C9D"/>
    <w:rsid w:val="002D3363"/>
    <w:rsid w:val="002D34D7"/>
    <w:rsid w:val="002D355C"/>
    <w:rsid w:val="002D38A8"/>
    <w:rsid w:val="002D40F7"/>
    <w:rsid w:val="002D418C"/>
    <w:rsid w:val="002D45FB"/>
    <w:rsid w:val="002D4D96"/>
    <w:rsid w:val="002D57B0"/>
    <w:rsid w:val="002D5AFF"/>
    <w:rsid w:val="002D5B19"/>
    <w:rsid w:val="002D6D3A"/>
    <w:rsid w:val="002D77EE"/>
    <w:rsid w:val="002E0F23"/>
    <w:rsid w:val="002E1FF4"/>
    <w:rsid w:val="002E272F"/>
    <w:rsid w:val="002E37F5"/>
    <w:rsid w:val="002E3B9B"/>
    <w:rsid w:val="002E40A6"/>
    <w:rsid w:val="002E46BC"/>
    <w:rsid w:val="002E54A7"/>
    <w:rsid w:val="002E5628"/>
    <w:rsid w:val="002E5897"/>
    <w:rsid w:val="002E72E4"/>
    <w:rsid w:val="002E76B0"/>
    <w:rsid w:val="002F07CF"/>
    <w:rsid w:val="002F09DB"/>
    <w:rsid w:val="002F0BCB"/>
    <w:rsid w:val="002F0C81"/>
    <w:rsid w:val="002F2C15"/>
    <w:rsid w:val="002F2D28"/>
    <w:rsid w:val="002F3285"/>
    <w:rsid w:val="002F3562"/>
    <w:rsid w:val="002F3BCF"/>
    <w:rsid w:val="002F4C0B"/>
    <w:rsid w:val="002F5045"/>
    <w:rsid w:val="002F5565"/>
    <w:rsid w:val="002F56CD"/>
    <w:rsid w:val="002F57EA"/>
    <w:rsid w:val="002F6BA4"/>
    <w:rsid w:val="002F6FB0"/>
    <w:rsid w:val="002F75B1"/>
    <w:rsid w:val="002F7EC6"/>
    <w:rsid w:val="00300A41"/>
    <w:rsid w:val="003032BB"/>
    <w:rsid w:val="00303908"/>
    <w:rsid w:val="0030451A"/>
    <w:rsid w:val="00304529"/>
    <w:rsid w:val="00306311"/>
    <w:rsid w:val="00306CD2"/>
    <w:rsid w:val="00306D61"/>
    <w:rsid w:val="00307ED1"/>
    <w:rsid w:val="003112F2"/>
    <w:rsid w:val="00313241"/>
    <w:rsid w:val="003135E9"/>
    <w:rsid w:val="00315D68"/>
    <w:rsid w:val="00315D79"/>
    <w:rsid w:val="00316C81"/>
    <w:rsid w:val="003172E4"/>
    <w:rsid w:val="003208D7"/>
    <w:rsid w:val="003209A9"/>
    <w:rsid w:val="00320C86"/>
    <w:rsid w:val="00320FE4"/>
    <w:rsid w:val="00321734"/>
    <w:rsid w:val="00323355"/>
    <w:rsid w:val="003236E9"/>
    <w:rsid w:val="003240BA"/>
    <w:rsid w:val="003243B8"/>
    <w:rsid w:val="003263A2"/>
    <w:rsid w:val="00327CF3"/>
    <w:rsid w:val="00330047"/>
    <w:rsid w:val="00330C72"/>
    <w:rsid w:val="003311AC"/>
    <w:rsid w:val="003312F7"/>
    <w:rsid w:val="00332165"/>
    <w:rsid w:val="003331CB"/>
    <w:rsid w:val="0033325E"/>
    <w:rsid w:val="00333E4A"/>
    <w:rsid w:val="00334731"/>
    <w:rsid w:val="003349E0"/>
    <w:rsid w:val="00334EDF"/>
    <w:rsid w:val="00335C0F"/>
    <w:rsid w:val="00335E48"/>
    <w:rsid w:val="00336A38"/>
    <w:rsid w:val="003408F9"/>
    <w:rsid w:val="00340A91"/>
    <w:rsid w:val="00340D08"/>
    <w:rsid w:val="0034148D"/>
    <w:rsid w:val="003431AB"/>
    <w:rsid w:val="003433BC"/>
    <w:rsid w:val="00344610"/>
    <w:rsid w:val="00344A05"/>
    <w:rsid w:val="0034602C"/>
    <w:rsid w:val="0034659D"/>
    <w:rsid w:val="00347D00"/>
    <w:rsid w:val="003503E5"/>
    <w:rsid w:val="00350901"/>
    <w:rsid w:val="0035090A"/>
    <w:rsid w:val="00351FF0"/>
    <w:rsid w:val="003527D1"/>
    <w:rsid w:val="003527F1"/>
    <w:rsid w:val="00352AF6"/>
    <w:rsid w:val="00354E52"/>
    <w:rsid w:val="00355B22"/>
    <w:rsid w:val="00355B5A"/>
    <w:rsid w:val="00356636"/>
    <w:rsid w:val="0036027A"/>
    <w:rsid w:val="00360BA2"/>
    <w:rsid w:val="00360CD6"/>
    <w:rsid w:val="00361A62"/>
    <w:rsid w:val="00361D0E"/>
    <w:rsid w:val="00361E5E"/>
    <w:rsid w:val="00361FAB"/>
    <w:rsid w:val="003621D2"/>
    <w:rsid w:val="0036229F"/>
    <w:rsid w:val="0036273F"/>
    <w:rsid w:val="00363278"/>
    <w:rsid w:val="00363934"/>
    <w:rsid w:val="00363F22"/>
    <w:rsid w:val="00364E5A"/>
    <w:rsid w:val="00365292"/>
    <w:rsid w:val="00365CFC"/>
    <w:rsid w:val="00366788"/>
    <w:rsid w:val="00366EE7"/>
    <w:rsid w:val="0036708C"/>
    <w:rsid w:val="003672AB"/>
    <w:rsid w:val="00370616"/>
    <w:rsid w:val="0037144C"/>
    <w:rsid w:val="003732EE"/>
    <w:rsid w:val="003738D9"/>
    <w:rsid w:val="00373BD5"/>
    <w:rsid w:val="003749A7"/>
    <w:rsid w:val="00375766"/>
    <w:rsid w:val="00375809"/>
    <w:rsid w:val="00375B22"/>
    <w:rsid w:val="00377152"/>
    <w:rsid w:val="003774FA"/>
    <w:rsid w:val="0038135C"/>
    <w:rsid w:val="00381EF2"/>
    <w:rsid w:val="00382CF6"/>
    <w:rsid w:val="00382DBD"/>
    <w:rsid w:val="0038387F"/>
    <w:rsid w:val="00384DB4"/>
    <w:rsid w:val="0038563E"/>
    <w:rsid w:val="00386131"/>
    <w:rsid w:val="003872F5"/>
    <w:rsid w:val="00387DD6"/>
    <w:rsid w:val="00390422"/>
    <w:rsid w:val="00390540"/>
    <w:rsid w:val="00390797"/>
    <w:rsid w:val="00390AFD"/>
    <w:rsid w:val="0039180D"/>
    <w:rsid w:val="003925A3"/>
    <w:rsid w:val="00392768"/>
    <w:rsid w:val="00393888"/>
    <w:rsid w:val="00393D04"/>
    <w:rsid w:val="00393FAF"/>
    <w:rsid w:val="0039540B"/>
    <w:rsid w:val="003961F1"/>
    <w:rsid w:val="00396B7B"/>
    <w:rsid w:val="00397DD7"/>
    <w:rsid w:val="003A1FDF"/>
    <w:rsid w:val="003A36F4"/>
    <w:rsid w:val="003A3E1F"/>
    <w:rsid w:val="003A4926"/>
    <w:rsid w:val="003A5E32"/>
    <w:rsid w:val="003A61FF"/>
    <w:rsid w:val="003A6376"/>
    <w:rsid w:val="003A6398"/>
    <w:rsid w:val="003A6A32"/>
    <w:rsid w:val="003A6EC5"/>
    <w:rsid w:val="003A6EE2"/>
    <w:rsid w:val="003A77B0"/>
    <w:rsid w:val="003B0331"/>
    <w:rsid w:val="003B0AD4"/>
    <w:rsid w:val="003B10D6"/>
    <w:rsid w:val="003B2691"/>
    <w:rsid w:val="003B2CE9"/>
    <w:rsid w:val="003B2D29"/>
    <w:rsid w:val="003B4788"/>
    <w:rsid w:val="003B55D3"/>
    <w:rsid w:val="003B5F04"/>
    <w:rsid w:val="003B7A0B"/>
    <w:rsid w:val="003C08B2"/>
    <w:rsid w:val="003C0CEC"/>
    <w:rsid w:val="003C0D5C"/>
    <w:rsid w:val="003C1148"/>
    <w:rsid w:val="003C1149"/>
    <w:rsid w:val="003C125A"/>
    <w:rsid w:val="003C1AD9"/>
    <w:rsid w:val="003C1B18"/>
    <w:rsid w:val="003C1B6F"/>
    <w:rsid w:val="003C1E60"/>
    <w:rsid w:val="003C2C01"/>
    <w:rsid w:val="003C31A9"/>
    <w:rsid w:val="003C5263"/>
    <w:rsid w:val="003C5627"/>
    <w:rsid w:val="003C5D78"/>
    <w:rsid w:val="003C6074"/>
    <w:rsid w:val="003C6988"/>
    <w:rsid w:val="003C7F82"/>
    <w:rsid w:val="003D044F"/>
    <w:rsid w:val="003D3ACE"/>
    <w:rsid w:val="003D3B72"/>
    <w:rsid w:val="003D49DF"/>
    <w:rsid w:val="003D7556"/>
    <w:rsid w:val="003D76A9"/>
    <w:rsid w:val="003E0018"/>
    <w:rsid w:val="003E09EF"/>
    <w:rsid w:val="003E1153"/>
    <w:rsid w:val="003E1247"/>
    <w:rsid w:val="003E18E7"/>
    <w:rsid w:val="003E23A1"/>
    <w:rsid w:val="003E2843"/>
    <w:rsid w:val="003E2945"/>
    <w:rsid w:val="003E2D77"/>
    <w:rsid w:val="003E3C70"/>
    <w:rsid w:val="003E3C73"/>
    <w:rsid w:val="003E3D38"/>
    <w:rsid w:val="003E5D9B"/>
    <w:rsid w:val="003E6916"/>
    <w:rsid w:val="003E746D"/>
    <w:rsid w:val="003E748E"/>
    <w:rsid w:val="003E7996"/>
    <w:rsid w:val="003F097E"/>
    <w:rsid w:val="003F2D3C"/>
    <w:rsid w:val="003F2DB2"/>
    <w:rsid w:val="003F36A3"/>
    <w:rsid w:val="003F37DB"/>
    <w:rsid w:val="003F3A7C"/>
    <w:rsid w:val="003F45C6"/>
    <w:rsid w:val="003F4FDF"/>
    <w:rsid w:val="003F56F4"/>
    <w:rsid w:val="003F56F8"/>
    <w:rsid w:val="003F5999"/>
    <w:rsid w:val="003F5D76"/>
    <w:rsid w:val="003F601B"/>
    <w:rsid w:val="003F604E"/>
    <w:rsid w:val="003F647E"/>
    <w:rsid w:val="003F674D"/>
    <w:rsid w:val="003F6B3B"/>
    <w:rsid w:val="003F6E7E"/>
    <w:rsid w:val="003F7A3F"/>
    <w:rsid w:val="00400587"/>
    <w:rsid w:val="004013A0"/>
    <w:rsid w:val="00402550"/>
    <w:rsid w:val="00402608"/>
    <w:rsid w:val="00403097"/>
    <w:rsid w:val="00406CAD"/>
    <w:rsid w:val="00406CE5"/>
    <w:rsid w:val="004079D8"/>
    <w:rsid w:val="00407E99"/>
    <w:rsid w:val="0041170A"/>
    <w:rsid w:val="0041185E"/>
    <w:rsid w:val="00411B85"/>
    <w:rsid w:val="00412956"/>
    <w:rsid w:val="004136D4"/>
    <w:rsid w:val="00413FAD"/>
    <w:rsid w:val="00414DDD"/>
    <w:rsid w:val="00414EB2"/>
    <w:rsid w:val="00415512"/>
    <w:rsid w:val="00416449"/>
    <w:rsid w:val="0041664A"/>
    <w:rsid w:val="00416E0D"/>
    <w:rsid w:val="00416E90"/>
    <w:rsid w:val="00416FA5"/>
    <w:rsid w:val="00416FEC"/>
    <w:rsid w:val="00417597"/>
    <w:rsid w:val="004202A0"/>
    <w:rsid w:val="00420533"/>
    <w:rsid w:val="004208A3"/>
    <w:rsid w:val="00421358"/>
    <w:rsid w:val="004220FC"/>
    <w:rsid w:val="00422D4E"/>
    <w:rsid w:val="004238AE"/>
    <w:rsid w:val="00423B53"/>
    <w:rsid w:val="00423EBE"/>
    <w:rsid w:val="00424226"/>
    <w:rsid w:val="00424D5E"/>
    <w:rsid w:val="00425062"/>
    <w:rsid w:val="004253E0"/>
    <w:rsid w:val="004254D2"/>
    <w:rsid w:val="004268EA"/>
    <w:rsid w:val="00426FA1"/>
    <w:rsid w:val="004301A9"/>
    <w:rsid w:val="00430A7D"/>
    <w:rsid w:val="00431C46"/>
    <w:rsid w:val="004326D5"/>
    <w:rsid w:val="0043285A"/>
    <w:rsid w:val="00432874"/>
    <w:rsid w:val="00432D83"/>
    <w:rsid w:val="004331E9"/>
    <w:rsid w:val="0043391E"/>
    <w:rsid w:val="00433E93"/>
    <w:rsid w:val="00433F70"/>
    <w:rsid w:val="00434198"/>
    <w:rsid w:val="0043419F"/>
    <w:rsid w:val="004341D8"/>
    <w:rsid w:val="00434B1A"/>
    <w:rsid w:val="00434C49"/>
    <w:rsid w:val="00434CA8"/>
    <w:rsid w:val="00436EB4"/>
    <w:rsid w:val="004370A5"/>
    <w:rsid w:val="00441196"/>
    <w:rsid w:val="004422BD"/>
    <w:rsid w:val="00442C65"/>
    <w:rsid w:val="00442C6A"/>
    <w:rsid w:val="004444FB"/>
    <w:rsid w:val="00446002"/>
    <w:rsid w:val="00450132"/>
    <w:rsid w:val="004508FE"/>
    <w:rsid w:val="00450A67"/>
    <w:rsid w:val="00453DB2"/>
    <w:rsid w:val="00454922"/>
    <w:rsid w:val="00454E1C"/>
    <w:rsid w:val="00454EE2"/>
    <w:rsid w:val="004563B8"/>
    <w:rsid w:val="004564F4"/>
    <w:rsid w:val="004566AF"/>
    <w:rsid w:val="00457B8E"/>
    <w:rsid w:val="00460472"/>
    <w:rsid w:val="00460476"/>
    <w:rsid w:val="00460575"/>
    <w:rsid w:val="00460DA6"/>
    <w:rsid w:val="00461E36"/>
    <w:rsid w:val="00462014"/>
    <w:rsid w:val="00464182"/>
    <w:rsid w:val="004652F8"/>
    <w:rsid w:val="00465A31"/>
    <w:rsid w:val="00465F48"/>
    <w:rsid w:val="00466906"/>
    <w:rsid w:val="004670D4"/>
    <w:rsid w:val="004670E4"/>
    <w:rsid w:val="004675D7"/>
    <w:rsid w:val="00467866"/>
    <w:rsid w:val="004703B5"/>
    <w:rsid w:val="00470FEC"/>
    <w:rsid w:val="00471A8B"/>
    <w:rsid w:val="0047366B"/>
    <w:rsid w:val="004737BB"/>
    <w:rsid w:val="00473E1C"/>
    <w:rsid w:val="00474126"/>
    <w:rsid w:val="00474C0C"/>
    <w:rsid w:val="00475C6B"/>
    <w:rsid w:val="004760F5"/>
    <w:rsid w:val="004762EA"/>
    <w:rsid w:val="00477268"/>
    <w:rsid w:val="00477714"/>
    <w:rsid w:val="004777C1"/>
    <w:rsid w:val="0048087C"/>
    <w:rsid w:val="00481176"/>
    <w:rsid w:val="00481437"/>
    <w:rsid w:val="0048284B"/>
    <w:rsid w:val="004832F5"/>
    <w:rsid w:val="004835C1"/>
    <w:rsid w:val="00483A29"/>
    <w:rsid w:val="0048569E"/>
    <w:rsid w:val="00486C89"/>
    <w:rsid w:val="00486EDE"/>
    <w:rsid w:val="0049060A"/>
    <w:rsid w:val="00490E3B"/>
    <w:rsid w:val="0049119F"/>
    <w:rsid w:val="00492952"/>
    <w:rsid w:val="00493665"/>
    <w:rsid w:val="004938F3"/>
    <w:rsid w:val="0049464B"/>
    <w:rsid w:val="00494686"/>
    <w:rsid w:val="004A0B26"/>
    <w:rsid w:val="004A0F0C"/>
    <w:rsid w:val="004A1A06"/>
    <w:rsid w:val="004A2170"/>
    <w:rsid w:val="004A2BAA"/>
    <w:rsid w:val="004A330B"/>
    <w:rsid w:val="004A3319"/>
    <w:rsid w:val="004A364E"/>
    <w:rsid w:val="004A4C92"/>
    <w:rsid w:val="004A4EDC"/>
    <w:rsid w:val="004A515D"/>
    <w:rsid w:val="004A52BB"/>
    <w:rsid w:val="004A5C1A"/>
    <w:rsid w:val="004A6D0F"/>
    <w:rsid w:val="004A760F"/>
    <w:rsid w:val="004B17D4"/>
    <w:rsid w:val="004B1835"/>
    <w:rsid w:val="004B1BA4"/>
    <w:rsid w:val="004B3323"/>
    <w:rsid w:val="004B3AE6"/>
    <w:rsid w:val="004B41AD"/>
    <w:rsid w:val="004B4266"/>
    <w:rsid w:val="004B47A1"/>
    <w:rsid w:val="004B4958"/>
    <w:rsid w:val="004B4A6D"/>
    <w:rsid w:val="004B5371"/>
    <w:rsid w:val="004B5596"/>
    <w:rsid w:val="004B5ACC"/>
    <w:rsid w:val="004B5CC6"/>
    <w:rsid w:val="004B78DD"/>
    <w:rsid w:val="004B7C56"/>
    <w:rsid w:val="004C05EF"/>
    <w:rsid w:val="004C0B2D"/>
    <w:rsid w:val="004C0BF4"/>
    <w:rsid w:val="004C38D6"/>
    <w:rsid w:val="004C3A58"/>
    <w:rsid w:val="004C5F64"/>
    <w:rsid w:val="004D184D"/>
    <w:rsid w:val="004D2944"/>
    <w:rsid w:val="004D2AF6"/>
    <w:rsid w:val="004D2CF6"/>
    <w:rsid w:val="004D3E8E"/>
    <w:rsid w:val="004D469C"/>
    <w:rsid w:val="004D5BBE"/>
    <w:rsid w:val="004D6F84"/>
    <w:rsid w:val="004E022C"/>
    <w:rsid w:val="004E0AEB"/>
    <w:rsid w:val="004E20B5"/>
    <w:rsid w:val="004E241B"/>
    <w:rsid w:val="004E39D6"/>
    <w:rsid w:val="004E3C3F"/>
    <w:rsid w:val="004E4A75"/>
    <w:rsid w:val="004E4BD0"/>
    <w:rsid w:val="004E4C64"/>
    <w:rsid w:val="004E51B5"/>
    <w:rsid w:val="004E573A"/>
    <w:rsid w:val="004E5DE5"/>
    <w:rsid w:val="004E6364"/>
    <w:rsid w:val="004E651C"/>
    <w:rsid w:val="004E689D"/>
    <w:rsid w:val="004E7807"/>
    <w:rsid w:val="004F062F"/>
    <w:rsid w:val="004F0E5E"/>
    <w:rsid w:val="004F44DC"/>
    <w:rsid w:val="004F6DBA"/>
    <w:rsid w:val="004F7EF9"/>
    <w:rsid w:val="005000CB"/>
    <w:rsid w:val="00500656"/>
    <w:rsid w:val="00500751"/>
    <w:rsid w:val="00500840"/>
    <w:rsid w:val="005022A1"/>
    <w:rsid w:val="005028BF"/>
    <w:rsid w:val="005031A7"/>
    <w:rsid w:val="00503283"/>
    <w:rsid w:val="00503970"/>
    <w:rsid w:val="00503AB0"/>
    <w:rsid w:val="00503C39"/>
    <w:rsid w:val="005057CB"/>
    <w:rsid w:val="00505BC1"/>
    <w:rsid w:val="00506889"/>
    <w:rsid w:val="0050775C"/>
    <w:rsid w:val="00507796"/>
    <w:rsid w:val="00507EF8"/>
    <w:rsid w:val="0051018B"/>
    <w:rsid w:val="00511EA6"/>
    <w:rsid w:val="00513B16"/>
    <w:rsid w:val="00516485"/>
    <w:rsid w:val="00517A64"/>
    <w:rsid w:val="00520CDA"/>
    <w:rsid w:val="005219F3"/>
    <w:rsid w:val="005237DE"/>
    <w:rsid w:val="00523949"/>
    <w:rsid w:val="005244B9"/>
    <w:rsid w:val="00524ABF"/>
    <w:rsid w:val="00525C2C"/>
    <w:rsid w:val="00525E2F"/>
    <w:rsid w:val="00525F3F"/>
    <w:rsid w:val="00526460"/>
    <w:rsid w:val="00527AF7"/>
    <w:rsid w:val="00530630"/>
    <w:rsid w:val="00530D1C"/>
    <w:rsid w:val="005316D8"/>
    <w:rsid w:val="005320D6"/>
    <w:rsid w:val="00532792"/>
    <w:rsid w:val="00532964"/>
    <w:rsid w:val="00532D62"/>
    <w:rsid w:val="00532F06"/>
    <w:rsid w:val="00532F57"/>
    <w:rsid w:val="00533206"/>
    <w:rsid w:val="00533466"/>
    <w:rsid w:val="00535C2D"/>
    <w:rsid w:val="00535DC0"/>
    <w:rsid w:val="0053637C"/>
    <w:rsid w:val="00536CA4"/>
    <w:rsid w:val="00536DFD"/>
    <w:rsid w:val="00540364"/>
    <w:rsid w:val="0054044D"/>
    <w:rsid w:val="00540C55"/>
    <w:rsid w:val="005413D9"/>
    <w:rsid w:val="00541930"/>
    <w:rsid w:val="005421DB"/>
    <w:rsid w:val="005423F6"/>
    <w:rsid w:val="00542F8E"/>
    <w:rsid w:val="005436B3"/>
    <w:rsid w:val="005436D9"/>
    <w:rsid w:val="00544171"/>
    <w:rsid w:val="005448CC"/>
    <w:rsid w:val="00544E6D"/>
    <w:rsid w:val="00545D97"/>
    <w:rsid w:val="00546010"/>
    <w:rsid w:val="005461C2"/>
    <w:rsid w:val="005463E6"/>
    <w:rsid w:val="0054720B"/>
    <w:rsid w:val="0054747D"/>
    <w:rsid w:val="00547619"/>
    <w:rsid w:val="0055401B"/>
    <w:rsid w:val="005544F8"/>
    <w:rsid w:val="00554610"/>
    <w:rsid w:val="00554E3F"/>
    <w:rsid w:val="0055744C"/>
    <w:rsid w:val="005577F9"/>
    <w:rsid w:val="005605A5"/>
    <w:rsid w:val="00560803"/>
    <w:rsid w:val="0056230F"/>
    <w:rsid w:val="005631F3"/>
    <w:rsid w:val="005636EE"/>
    <w:rsid w:val="005638D6"/>
    <w:rsid w:val="00564E5A"/>
    <w:rsid w:val="005659E1"/>
    <w:rsid w:val="00565C3F"/>
    <w:rsid w:val="0056669F"/>
    <w:rsid w:val="005669B3"/>
    <w:rsid w:val="00567147"/>
    <w:rsid w:val="00567545"/>
    <w:rsid w:val="00567A16"/>
    <w:rsid w:val="0057015C"/>
    <w:rsid w:val="00570E5B"/>
    <w:rsid w:val="00571B3E"/>
    <w:rsid w:val="00572BED"/>
    <w:rsid w:val="00572D7F"/>
    <w:rsid w:val="00574178"/>
    <w:rsid w:val="005741FD"/>
    <w:rsid w:val="00574345"/>
    <w:rsid w:val="00574638"/>
    <w:rsid w:val="00574F36"/>
    <w:rsid w:val="005770EC"/>
    <w:rsid w:val="0057718A"/>
    <w:rsid w:val="005836E4"/>
    <w:rsid w:val="0058372C"/>
    <w:rsid w:val="00583C3C"/>
    <w:rsid w:val="0058415A"/>
    <w:rsid w:val="00584461"/>
    <w:rsid w:val="0058493D"/>
    <w:rsid w:val="00584DCE"/>
    <w:rsid w:val="0058529C"/>
    <w:rsid w:val="00585447"/>
    <w:rsid w:val="00586653"/>
    <w:rsid w:val="00586B38"/>
    <w:rsid w:val="00587078"/>
    <w:rsid w:val="005879FE"/>
    <w:rsid w:val="00590800"/>
    <w:rsid w:val="00590BDA"/>
    <w:rsid w:val="00592129"/>
    <w:rsid w:val="00592841"/>
    <w:rsid w:val="00593263"/>
    <w:rsid w:val="00594880"/>
    <w:rsid w:val="00594A82"/>
    <w:rsid w:val="005950D0"/>
    <w:rsid w:val="005955F9"/>
    <w:rsid w:val="00595842"/>
    <w:rsid w:val="00595CE2"/>
    <w:rsid w:val="00595CF6"/>
    <w:rsid w:val="00595D7A"/>
    <w:rsid w:val="00596302"/>
    <w:rsid w:val="005973A2"/>
    <w:rsid w:val="005A0555"/>
    <w:rsid w:val="005A3165"/>
    <w:rsid w:val="005A37E2"/>
    <w:rsid w:val="005A3A39"/>
    <w:rsid w:val="005A3C30"/>
    <w:rsid w:val="005A44F1"/>
    <w:rsid w:val="005A479B"/>
    <w:rsid w:val="005A497F"/>
    <w:rsid w:val="005A50BC"/>
    <w:rsid w:val="005A5D0B"/>
    <w:rsid w:val="005A668F"/>
    <w:rsid w:val="005A6AA2"/>
    <w:rsid w:val="005A6FB6"/>
    <w:rsid w:val="005A7152"/>
    <w:rsid w:val="005A71D7"/>
    <w:rsid w:val="005B0F77"/>
    <w:rsid w:val="005B3DEC"/>
    <w:rsid w:val="005B402E"/>
    <w:rsid w:val="005B413C"/>
    <w:rsid w:val="005B58AE"/>
    <w:rsid w:val="005B6E1D"/>
    <w:rsid w:val="005B7B09"/>
    <w:rsid w:val="005B7B1F"/>
    <w:rsid w:val="005C023C"/>
    <w:rsid w:val="005C0B08"/>
    <w:rsid w:val="005C0B91"/>
    <w:rsid w:val="005C1211"/>
    <w:rsid w:val="005C151C"/>
    <w:rsid w:val="005C1B07"/>
    <w:rsid w:val="005C34C9"/>
    <w:rsid w:val="005C36D2"/>
    <w:rsid w:val="005C3A11"/>
    <w:rsid w:val="005C3BA4"/>
    <w:rsid w:val="005C5FB7"/>
    <w:rsid w:val="005C6295"/>
    <w:rsid w:val="005C6A6F"/>
    <w:rsid w:val="005C740B"/>
    <w:rsid w:val="005C7758"/>
    <w:rsid w:val="005C7CEF"/>
    <w:rsid w:val="005D0841"/>
    <w:rsid w:val="005D1971"/>
    <w:rsid w:val="005D2181"/>
    <w:rsid w:val="005D229A"/>
    <w:rsid w:val="005D23C5"/>
    <w:rsid w:val="005D28FF"/>
    <w:rsid w:val="005D2FF8"/>
    <w:rsid w:val="005D341E"/>
    <w:rsid w:val="005D3FF0"/>
    <w:rsid w:val="005D6AAD"/>
    <w:rsid w:val="005D6FAE"/>
    <w:rsid w:val="005E03AE"/>
    <w:rsid w:val="005E0C74"/>
    <w:rsid w:val="005E118E"/>
    <w:rsid w:val="005E1460"/>
    <w:rsid w:val="005E16AF"/>
    <w:rsid w:val="005E2625"/>
    <w:rsid w:val="005E27FD"/>
    <w:rsid w:val="005E2E12"/>
    <w:rsid w:val="005E365F"/>
    <w:rsid w:val="005E3FDF"/>
    <w:rsid w:val="005E4FD6"/>
    <w:rsid w:val="005E50BF"/>
    <w:rsid w:val="005E5A26"/>
    <w:rsid w:val="005E5D82"/>
    <w:rsid w:val="005E6376"/>
    <w:rsid w:val="005E637A"/>
    <w:rsid w:val="005E65FC"/>
    <w:rsid w:val="005E674A"/>
    <w:rsid w:val="005E739B"/>
    <w:rsid w:val="005E7485"/>
    <w:rsid w:val="005F0105"/>
    <w:rsid w:val="005F1D76"/>
    <w:rsid w:val="005F3973"/>
    <w:rsid w:val="005F3978"/>
    <w:rsid w:val="005F4EF0"/>
    <w:rsid w:val="005F4F58"/>
    <w:rsid w:val="005F529B"/>
    <w:rsid w:val="005F591E"/>
    <w:rsid w:val="005F5C2C"/>
    <w:rsid w:val="005F5E29"/>
    <w:rsid w:val="005F627B"/>
    <w:rsid w:val="005F797F"/>
    <w:rsid w:val="00600FA7"/>
    <w:rsid w:val="00602411"/>
    <w:rsid w:val="00602505"/>
    <w:rsid w:val="00602B9E"/>
    <w:rsid w:val="00602C3B"/>
    <w:rsid w:val="00604937"/>
    <w:rsid w:val="00604F37"/>
    <w:rsid w:val="006057A4"/>
    <w:rsid w:val="006058DD"/>
    <w:rsid w:val="006062B9"/>
    <w:rsid w:val="00606CB1"/>
    <w:rsid w:val="00606ECD"/>
    <w:rsid w:val="00607038"/>
    <w:rsid w:val="006112CA"/>
    <w:rsid w:val="00611CDD"/>
    <w:rsid w:val="0061210A"/>
    <w:rsid w:val="0061257B"/>
    <w:rsid w:val="0061259A"/>
    <w:rsid w:val="00612A2F"/>
    <w:rsid w:val="00614238"/>
    <w:rsid w:val="006143E3"/>
    <w:rsid w:val="006146BD"/>
    <w:rsid w:val="006162F2"/>
    <w:rsid w:val="0061661B"/>
    <w:rsid w:val="00617B2C"/>
    <w:rsid w:val="0062093F"/>
    <w:rsid w:val="00620A69"/>
    <w:rsid w:val="0062150A"/>
    <w:rsid w:val="006217E4"/>
    <w:rsid w:val="00622541"/>
    <w:rsid w:val="00622624"/>
    <w:rsid w:val="00623505"/>
    <w:rsid w:val="00623660"/>
    <w:rsid w:val="00623681"/>
    <w:rsid w:val="00624635"/>
    <w:rsid w:val="006250D3"/>
    <w:rsid w:val="006250E0"/>
    <w:rsid w:val="0062513B"/>
    <w:rsid w:val="00625367"/>
    <w:rsid w:val="00625385"/>
    <w:rsid w:val="00625C44"/>
    <w:rsid w:val="006266EC"/>
    <w:rsid w:val="0062684C"/>
    <w:rsid w:val="0062692E"/>
    <w:rsid w:val="00626DAE"/>
    <w:rsid w:val="00630B2A"/>
    <w:rsid w:val="006342DF"/>
    <w:rsid w:val="00635099"/>
    <w:rsid w:val="00635559"/>
    <w:rsid w:val="00635A27"/>
    <w:rsid w:val="006362D9"/>
    <w:rsid w:val="00636875"/>
    <w:rsid w:val="006370C4"/>
    <w:rsid w:val="006374A1"/>
    <w:rsid w:val="00640C85"/>
    <w:rsid w:val="00640E3F"/>
    <w:rsid w:val="00641643"/>
    <w:rsid w:val="00641B21"/>
    <w:rsid w:val="006424EC"/>
    <w:rsid w:val="00642CB1"/>
    <w:rsid w:val="00645131"/>
    <w:rsid w:val="00646394"/>
    <w:rsid w:val="0064654C"/>
    <w:rsid w:val="006473B7"/>
    <w:rsid w:val="00647CC9"/>
    <w:rsid w:val="006511CE"/>
    <w:rsid w:val="006511E8"/>
    <w:rsid w:val="00651567"/>
    <w:rsid w:val="00651958"/>
    <w:rsid w:val="006520EA"/>
    <w:rsid w:val="00652537"/>
    <w:rsid w:val="00653316"/>
    <w:rsid w:val="006556CB"/>
    <w:rsid w:val="00655AE9"/>
    <w:rsid w:val="006612B1"/>
    <w:rsid w:val="006613E1"/>
    <w:rsid w:val="006626B7"/>
    <w:rsid w:val="00662F95"/>
    <w:rsid w:val="00663725"/>
    <w:rsid w:val="00663D19"/>
    <w:rsid w:val="00663F93"/>
    <w:rsid w:val="006649C0"/>
    <w:rsid w:val="0066506A"/>
    <w:rsid w:val="0066625C"/>
    <w:rsid w:val="006662C0"/>
    <w:rsid w:val="00666896"/>
    <w:rsid w:val="00666BFA"/>
    <w:rsid w:val="00666DBC"/>
    <w:rsid w:val="006670D1"/>
    <w:rsid w:val="006679D0"/>
    <w:rsid w:val="00670D7A"/>
    <w:rsid w:val="006712A6"/>
    <w:rsid w:val="006713D4"/>
    <w:rsid w:val="00672F7E"/>
    <w:rsid w:val="0067429F"/>
    <w:rsid w:val="00674EAB"/>
    <w:rsid w:val="006753DF"/>
    <w:rsid w:val="0067735A"/>
    <w:rsid w:val="0067742B"/>
    <w:rsid w:val="00677E0C"/>
    <w:rsid w:val="00677F8D"/>
    <w:rsid w:val="00681A84"/>
    <w:rsid w:val="00682AB0"/>
    <w:rsid w:val="00682B43"/>
    <w:rsid w:val="006851B5"/>
    <w:rsid w:val="00687440"/>
    <w:rsid w:val="006877E4"/>
    <w:rsid w:val="0069070A"/>
    <w:rsid w:val="00690C86"/>
    <w:rsid w:val="0069154E"/>
    <w:rsid w:val="00692706"/>
    <w:rsid w:val="006934CA"/>
    <w:rsid w:val="00695164"/>
    <w:rsid w:val="006951C9"/>
    <w:rsid w:val="00695FC0"/>
    <w:rsid w:val="0069638D"/>
    <w:rsid w:val="0069757A"/>
    <w:rsid w:val="00697919"/>
    <w:rsid w:val="00697E33"/>
    <w:rsid w:val="006A0657"/>
    <w:rsid w:val="006A0935"/>
    <w:rsid w:val="006A217E"/>
    <w:rsid w:val="006A2A9D"/>
    <w:rsid w:val="006A366F"/>
    <w:rsid w:val="006A56E6"/>
    <w:rsid w:val="006A6122"/>
    <w:rsid w:val="006A6173"/>
    <w:rsid w:val="006A661E"/>
    <w:rsid w:val="006A6CA2"/>
    <w:rsid w:val="006A6CB8"/>
    <w:rsid w:val="006A6F0F"/>
    <w:rsid w:val="006B0168"/>
    <w:rsid w:val="006B11CE"/>
    <w:rsid w:val="006B21D9"/>
    <w:rsid w:val="006B2519"/>
    <w:rsid w:val="006B2B24"/>
    <w:rsid w:val="006B2C97"/>
    <w:rsid w:val="006B35B9"/>
    <w:rsid w:val="006B52BD"/>
    <w:rsid w:val="006B7326"/>
    <w:rsid w:val="006C0EDB"/>
    <w:rsid w:val="006C12D6"/>
    <w:rsid w:val="006C230C"/>
    <w:rsid w:val="006C2743"/>
    <w:rsid w:val="006C3247"/>
    <w:rsid w:val="006C32C6"/>
    <w:rsid w:val="006C44C5"/>
    <w:rsid w:val="006C49AA"/>
    <w:rsid w:val="006C50E6"/>
    <w:rsid w:val="006C5FC7"/>
    <w:rsid w:val="006C62B5"/>
    <w:rsid w:val="006D00D9"/>
    <w:rsid w:val="006D00DD"/>
    <w:rsid w:val="006D01A2"/>
    <w:rsid w:val="006D0592"/>
    <w:rsid w:val="006D091A"/>
    <w:rsid w:val="006D0A45"/>
    <w:rsid w:val="006D23F7"/>
    <w:rsid w:val="006D27E2"/>
    <w:rsid w:val="006D3D80"/>
    <w:rsid w:val="006E0492"/>
    <w:rsid w:val="006E10E8"/>
    <w:rsid w:val="006E12EA"/>
    <w:rsid w:val="006E13D1"/>
    <w:rsid w:val="006E1724"/>
    <w:rsid w:val="006E19D5"/>
    <w:rsid w:val="006E1A68"/>
    <w:rsid w:val="006E1B70"/>
    <w:rsid w:val="006E31FF"/>
    <w:rsid w:val="006E549F"/>
    <w:rsid w:val="006E58E7"/>
    <w:rsid w:val="006E6FA0"/>
    <w:rsid w:val="006E7A30"/>
    <w:rsid w:val="006E7BE0"/>
    <w:rsid w:val="006E7C62"/>
    <w:rsid w:val="006F0AFE"/>
    <w:rsid w:val="006F12D6"/>
    <w:rsid w:val="006F1AFF"/>
    <w:rsid w:val="006F22D6"/>
    <w:rsid w:val="006F412B"/>
    <w:rsid w:val="006F4F2E"/>
    <w:rsid w:val="006F63FE"/>
    <w:rsid w:val="006F6803"/>
    <w:rsid w:val="006F6B59"/>
    <w:rsid w:val="006F7C4B"/>
    <w:rsid w:val="0070178F"/>
    <w:rsid w:val="0070263C"/>
    <w:rsid w:val="00703909"/>
    <w:rsid w:val="00703EC9"/>
    <w:rsid w:val="00704625"/>
    <w:rsid w:val="00705A0D"/>
    <w:rsid w:val="007065BE"/>
    <w:rsid w:val="00706FFA"/>
    <w:rsid w:val="00707C53"/>
    <w:rsid w:val="00710A5D"/>
    <w:rsid w:val="00712B46"/>
    <w:rsid w:val="00713E31"/>
    <w:rsid w:val="00713FC7"/>
    <w:rsid w:val="00714CB5"/>
    <w:rsid w:val="00714DF9"/>
    <w:rsid w:val="0071560B"/>
    <w:rsid w:val="007158E9"/>
    <w:rsid w:val="00717674"/>
    <w:rsid w:val="00720978"/>
    <w:rsid w:val="00720B2A"/>
    <w:rsid w:val="00721137"/>
    <w:rsid w:val="007216BC"/>
    <w:rsid w:val="00722820"/>
    <w:rsid w:val="00722B40"/>
    <w:rsid w:val="00723F3A"/>
    <w:rsid w:val="007241BC"/>
    <w:rsid w:val="00724BF3"/>
    <w:rsid w:val="0072629E"/>
    <w:rsid w:val="00727209"/>
    <w:rsid w:val="007300BE"/>
    <w:rsid w:val="007315E3"/>
    <w:rsid w:val="0073175E"/>
    <w:rsid w:val="00731E05"/>
    <w:rsid w:val="00731F85"/>
    <w:rsid w:val="00733D2F"/>
    <w:rsid w:val="007342C9"/>
    <w:rsid w:val="0073543E"/>
    <w:rsid w:val="0073572A"/>
    <w:rsid w:val="00735ED8"/>
    <w:rsid w:val="00737C3C"/>
    <w:rsid w:val="00737DB7"/>
    <w:rsid w:val="00740B56"/>
    <w:rsid w:val="00740F23"/>
    <w:rsid w:val="007418DA"/>
    <w:rsid w:val="00741E71"/>
    <w:rsid w:val="00741F67"/>
    <w:rsid w:val="00742E61"/>
    <w:rsid w:val="00743AFB"/>
    <w:rsid w:val="00743C8C"/>
    <w:rsid w:val="00743E78"/>
    <w:rsid w:val="007441D1"/>
    <w:rsid w:val="007448DC"/>
    <w:rsid w:val="00745ABC"/>
    <w:rsid w:val="00746EAF"/>
    <w:rsid w:val="00747249"/>
    <w:rsid w:val="00751087"/>
    <w:rsid w:val="00751481"/>
    <w:rsid w:val="007517B2"/>
    <w:rsid w:val="007525DA"/>
    <w:rsid w:val="00753429"/>
    <w:rsid w:val="00753474"/>
    <w:rsid w:val="00753D3B"/>
    <w:rsid w:val="00754D4D"/>
    <w:rsid w:val="00755074"/>
    <w:rsid w:val="0075521F"/>
    <w:rsid w:val="00757A9A"/>
    <w:rsid w:val="00761106"/>
    <w:rsid w:val="00762194"/>
    <w:rsid w:val="007621F6"/>
    <w:rsid w:val="00762727"/>
    <w:rsid w:val="00762A53"/>
    <w:rsid w:val="007631FA"/>
    <w:rsid w:val="00763952"/>
    <w:rsid w:val="00763B77"/>
    <w:rsid w:val="00763C1A"/>
    <w:rsid w:val="007653C2"/>
    <w:rsid w:val="00766680"/>
    <w:rsid w:val="007669B3"/>
    <w:rsid w:val="007704B1"/>
    <w:rsid w:val="00770899"/>
    <w:rsid w:val="0077110F"/>
    <w:rsid w:val="00772939"/>
    <w:rsid w:val="0077328B"/>
    <w:rsid w:val="00773297"/>
    <w:rsid w:val="00773382"/>
    <w:rsid w:val="00774310"/>
    <w:rsid w:val="007744CE"/>
    <w:rsid w:val="0077468D"/>
    <w:rsid w:val="00774E69"/>
    <w:rsid w:val="00777AF0"/>
    <w:rsid w:val="007815E1"/>
    <w:rsid w:val="00781F02"/>
    <w:rsid w:val="00782A80"/>
    <w:rsid w:val="0078519B"/>
    <w:rsid w:val="00785C14"/>
    <w:rsid w:val="00786593"/>
    <w:rsid w:val="00786789"/>
    <w:rsid w:val="007869AE"/>
    <w:rsid w:val="007873CF"/>
    <w:rsid w:val="00787441"/>
    <w:rsid w:val="00787577"/>
    <w:rsid w:val="00787919"/>
    <w:rsid w:val="007910F2"/>
    <w:rsid w:val="007913A4"/>
    <w:rsid w:val="00791497"/>
    <w:rsid w:val="007916A0"/>
    <w:rsid w:val="0079174C"/>
    <w:rsid w:val="0079210A"/>
    <w:rsid w:val="007932F6"/>
    <w:rsid w:val="0079496B"/>
    <w:rsid w:val="00794DB9"/>
    <w:rsid w:val="0079524F"/>
    <w:rsid w:val="007956C7"/>
    <w:rsid w:val="00795D11"/>
    <w:rsid w:val="007978A0"/>
    <w:rsid w:val="007A06EF"/>
    <w:rsid w:val="007A0F3A"/>
    <w:rsid w:val="007A11C5"/>
    <w:rsid w:val="007A28A5"/>
    <w:rsid w:val="007A32BF"/>
    <w:rsid w:val="007A3AD5"/>
    <w:rsid w:val="007A4A7F"/>
    <w:rsid w:val="007A4E39"/>
    <w:rsid w:val="007A5D03"/>
    <w:rsid w:val="007A6379"/>
    <w:rsid w:val="007A7443"/>
    <w:rsid w:val="007B0921"/>
    <w:rsid w:val="007B0E03"/>
    <w:rsid w:val="007B1A0E"/>
    <w:rsid w:val="007B2C6D"/>
    <w:rsid w:val="007B2E47"/>
    <w:rsid w:val="007B494C"/>
    <w:rsid w:val="007B5E01"/>
    <w:rsid w:val="007B6446"/>
    <w:rsid w:val="007B65BB"/>
    <w:rsid w:val="007B6D4F"/>
    <w:rsid w:val="007C0F80"/>
    <w:rsid w:val="007C110C"/>
    <w:rsid w:val="007C110F"/>
    <w:rsid w:val="007C2357"/>
    <w:rsid w:val="007C24E7"/>
    <w:rsid w:val="007C2BC8"/>
    <w:rsid w:val="007C48BB"/>
    <w:rsid w:val="007C498F"/>
    <w:rsid w:val="007C4B24"/>
    <w:rsid w:val="007C55F9"/>
    <w:rsid w:val="007C59E1"/>
    <w:rsid w:val="007C5B9C"/>
    <w:rsid w:val="007C630B"/>
    <w:rsid w:val="007C78B8"/>
    <w:rsid w:val="007D05CC"/>
    <w:rsid w:val="007D10B8"/>
    <w:rsid w:val="007D19C6"/>
    <w:rsid w:val="007D1ACE"/>
    <w:rsid w:val="007D28A8"/>
    <w:rsid w:val="007D2AD4"/>
    <w:rsid w:val="007D386D"/>
    <w:rsid w:val="007D4127"/>
    <w:rsid w:val="007D4BF5"/>
    <w:rsid w:val="007D79E2"/>
    <w:rsid w:val="007D7B9B"/>
    <w:rsid w:val="007E0346"/>
    <w:rsid w:val="007E0762"/>
    <w:rsid w:val="007E22BC"/>
    <w:rsid w:val="007E363E"/>
    <w:rsid w:val="007E408A"/>
    <w:rsid w:val="007E4378"/>
    <w:rsid w:val="007E4A33"/>
    <w:rsid w:val="007E5758"/>
    <w:rsid w:val="007E5C9F"/>
    <w:rsid w:val="007E5CE8"/>
    <w:rsid w:val="007E61F2"/>
    <w:rsid w:val="007E6296"/>
    <w:rsid w:val="007E6423"/>
    <w:rsid w:val="007E6983"/>
    <w:rsid w:val="007F089E"/>
    <w:rsid w:val="007F104A"/>
    <w:rsid w:val="007F11B8"/>
    <w:rsid w:val="007F198A"/>
    <w:rsid w:val="007F2408"/>
    <w:rsid w:val="007F34C4"/>
    <w:rsid w:val="007F36FE"/>
    <w:rsid w:val="007F3A1C"/>
    <w:rsid w:val="007F3A6F"/>
    <w:rsid w:val="007F3ED2"/>
    <w:rsid w:val="007F46DD"/>
    <w:rsid w:val="007F4A81"/>
    <w:rsid w:val="007F5D42"/>
    <w:rsid w:val="007F74F0"/>
    <w:rsid w:val="007F75BD"/>
    <w:rsid w:val="007F7D5F"/>
    <w:rsid w:val="0080089A"/>
    <w:rsid w:val="008018C2"/>
    <w:rsid w:val="00801A10"/>
    <w:rsid w:val="00801B38"/>
    <w:rsid w:val="00801E81"/>
    <w:rsid w:val="00801F03"/>
    <w:rsid w:val="00802559"/>
    <w:rsid w:val="008030BC"/>
    <w:rsid w:val="0080400F"/>
    <w:rsid w:val="00807E2A"/>
    <w:rsid w:val="00811D2F"/>
    <w:rsid w:val="00811E49"/>
    <w:rsid w:val="00812EAE"/>
    <w:rsid w:val="00813065"/>
    <w:rsid w:val="00813E02"/>
    <w:rsid w:val="008141DC"/>
    <w:rsid w:val="0081455C"/>
    <w:rsid w:val="00814783"/>
    <w:rsid w:val="00814B92"/>
    <w:rsid w:val="00814EA1"/>
    <w:rsid w:val="00814F3C"/>
    <w:rsid w:val="0081502A"/>
    <w:rsid w:val="008158C9"/>
    <w:rsid w:val="008159BA"/>
    <w:rsid w:val="00816BB9"/>
    <w:rsid w:val="00816C71"/>
    <w:rsid w:val="008206DF"/>
    <w:rsid w:val="00820C08"/>
    <w:rsid w:val="008214FA"/>
    <w:rsid w:val="0082203F"/>
    <w:rsid w:val="0082236B"/>
    <w:rsid w:val="008228E6"/>
    <w:rsid w:val="00822F73"/>
    <w:rsid w:val="00823F2A"/>
    <w:rsid w:val="00824963"/>
    <w:rsid w:val="00825202"/>
    <w:rsid w:val="00825D39"/>
    <w:rsid w:val="00827660"/>
    <w:rsid w:val="00827A69"/>
    <w:rsid w:val="00830582"/>
    <w:rsid w:val="00833384"/>
    <w:rsid w:val="008334B9"/>
    <w:rsid w:val="008334BE"/>
    <w:rsid w:val="00833769"/>
    <w:rsid w:val="00835B9D"/>
    <w:rsid w:val="0083722C"/>
    <w:rsid w:val="00837E3E"/>
    <w:rsid w:val="0084210F"/>
    <w:rsid w:val="00842D08"/>
    <w:rsid w:val="008431BA"/>
    <w:rsid w:val="0084420C"/>
    <w:rsid w:val="00845198"/>
    <w:rsid w:val="0084604E"/>
    <w:rsid w:val="00846196"/>
    <w:rsid w:val="008471CE"/>
    <w:rsid w:val="0084723D"/>
    <w:rsid w:val="0084798F"/>
    <w:rsid w:val="00850473"/>
    <w:rsid w:val="00850BCF"/>
    <w:rsid w:val="00851344"/>
    <w:rsid w:val="008519E4"/>
    <w:rsid w:val="0085327D"/>
    <w:rsid w:val="008532F6"/>
    <w:rsid w:val="0085375E"/>
    <w:rsid w:val="0085389F"/>
    <w:rsid w:val="00854287"/>
    <w:rsid w:val="008554A0"/>
    <w:rsid w:val="00857BA7"/>
    <w:rsid w:val="00857F33"/>
    <w:rsid w:val="008603C8"/>
    <w:rsid w:val="00860900"/>
    <w:rsid w:val="00862309"/>
    <w:rsid w:val="0086256B"/>
    <w:rsid w:val="0086315C"/>
    <w:rsid w:val="0086364C"/>
    <w:rsid w:val="00863980"/>
    <w:rsid w:val="00865EEF"/>
    <w:rsid w:val="00866EE8"/>
    <w:rsid w:val="008674F5"/>
    <w:rsid w:val="00867EBA"/>
    <w:rsid w:val="00870010"/>
    <w:rsid w:val="008705B7"/>
    <w:rsid w:val="00871AD6"/>
    <w:rsid w:val="00871E2F"/>
    <w:rsid w:val="00872383"/>
    <w:rsid w:val="00872B34"/>
    <w:rsid w:val="0087407B"/>
    <w:rsid w:val="008741E6"/>
    <w:rsid w:val="0087446A"/>
    <w:rsid w:val="00874751"/>
    <w:rsid w:val="00875B24"/>
    <w:rsid w:val="00875D81"/>
    <w:rsid w:val="00875D8F"/>
    <w:rsid w:val="00877581"/>
    <w:rsid w:val="0087785C"/>
    <w:rsid w:val="00877EF7"/>
    <w:rsid w:val="00880F14"/>
    <w:rsid w:val="00881915"/>
    <w:rsid w:val="008825E5"/>
    <w:rsid w:val="00882D33"/>
    <w:rsid w:val="008835D0"/>
    <w:rsid w:val="008850B5"/>
    <w:rsid w:val="0088524D"/>
    <w:rsid w:val="00886B46"/>
    <w:rsid w:val="00887148"/>
    <w:rsid w:val="00887595"/>
    <w:rsid w:val="0088794F"/>
    <w:rsid w:val="00890438"/>
    <w:rsid w:val="008907CE"/>
    <w:rsid w:val="00890934"/>
    <w:rsid w:val="0089223B"/>
    <w:rsid w:val="00893413"/>
    <w:rsid w:val="00893B2C"/>
    <w:rsid w:val="00894294"/>
    <w:rsid w:val="008949B9"/>
    <w:rsid w:val="0089650C"/>
    <w:rsid w:val="00896CB0"/>
    <w:rsid w:val="00896E9F"/>
    <w:rsid w:val="008970EE"/>
    <w:rsid w:val="00897F50"/>
    <w:rsid w:val="008A0935"/>
    <w:rsid w:val="008A0B93"/>
    <w:rsid w:val="008A0BD8"/>
    <w:rsid w:val="008A0D35"/>
    <w:rsid w:val="008A14BF"/>
    <w:rsid w:val="008A1C6B"/>
    <w:rsid w:val="008A29E4"/>
    <w:rsid w:val="008A2E92"/>
    <w:rsid w:val="008A3AC9"/>
    <w:rsid w:val="008A40D5"/>
    <w:rsid w:val="008A6304"/>
    <w:rsid w:val="008A6B98"/>
    <w:rsid w:val="008A75A9"/>
    <w:rsid w:val="008B0332"/>
    <w:rsid w:val="008B08A3"/>
    <w:rsid w:val="008B12DF"/>
    <w:rsid w:val="008B1FD7"/>
    <w:rsid w:val="008B218A"/>
    <w:rsid w:val="008B229C"/>
    <w:rsid w:val="008B2594"/>
    <w:rsid w:val="008B2638"/>
    <w:rsid w:val="008B4065"/>
    <w:rsid w:val="008B59CE"/>
    <w:rsid w:val="008B6C65"/>
    <w:rsid w:val="008C08C7"/>
    <w:rsid w:val="008C2030"/>
    <w:rsid w:val="008C23EC"/>
    <w:rsid w:val="008C2773"/>
    <w:rsid w:val="008C29C9"/>
    <w:rsid w:val="008C307C"/>
    <w:rsid w:val="008C5B3B"/>
    <w:rsid w:val="008C5ED5"/>
    <w:rsid w:val="008C6E79"/>
    <w:rsid w:val="008C6EC4"/>
    <w:rsid w:val="008C72BE"/>
    <w:rsid w:val="008C7EEF"/>
    <w:rsid w:val="008D0742"/>
    <w:rsid w:val="008D20A2"/>
    <w:rsid w:val="008D224F"/>
    <w:rsid w:val="008D2603"/>
    <w:rsid w:val="008D4346"/>
    <w:rsid w:val="008D4D0E"/>
    <w:rsid w:val="008D50D9"/>
    <w:rsid w:val="008D68D5"/>
    <w:rsid w:val="008D6911"/>
    <w:rsid w:val="008D76F1"/>
    <w:rsid w:val="008D7EB8"/>
    <w:rsid w:val="008E1DAE"/>
    <w:rsid w:val="008E264E"/>
    <w:rsid w:val="008E2F09"/>
    <w:rsid w:val="008E3B72"/>
    <w:rsid w:val="008E3F38"/>
    <w:rsid w:val="008E4828"/>
    <w:rsid w:val="008E5169"/>
    <w:rsid w:val="008E564B"/>
    <w:rsid w:val="008E5696"/>
    <w:rsid w:val="008E58C8"/>
    <w:rsid w:val="008E6115"/>
    <w:rsid w:val="008E65D6"/>
    <w:rsid w:val="008E6685"/>
    <w:rsid w:val="008E726B"/>
    <w:rsid w:val="008F002F"/>
    <w:rsid w:val="008F05B3"/>
    <w:rsid w:val="008F5D6A"/>
    <w:rsid w:val="008F689E"/>
    <w:rsid w:val="008F7A3B"/>
    <w:rsid w:val="008F7ADD"/>
    <w:rsid w:val="008F7BC4"/>
    <w:rsid w:val="00901178"/>
    <w:rsid w:val="009017F3"/>
    <w:rsid w:val="00901F7C"/>
    <w:rsid w:val="00902FD3"/>
    <w:rsid w:val="0090326D"/>
    <w:rsid w:val="009033D7"/>
    <w:rsid w:val="009037D4"/>
    <w:rsid w:val="00903E94"/>
    <w:rsid w:val="00904124"/>
    <w:rsid w:val="009042F5"/>
    <w:rsid w:val="0090515F"/>
    <w:rsid w:val="009053B0"/>
    <w:rsid w:val="009053D2"/>
    <w:rsid w:val="00906D7E"/>
    <w:rsid w:val="009076E2"/>
    <w:rsid w:val="00910274"/>
    <w:rsid w:val="009108F7"/>
    <w:rsid w:val="009109C4"/>
    <w:rsid w:val="00910DB8"/>
    <w:rsid w:val="00910DBE"/>
    <w:rsid w:val="0091124C"/>
    <w:rsid w:val="00911859"/>
    <w:rsid w:val="00913406"/>
    <w:rsid w:val="0091350E"/>
    <w:rsid w:val="00913675"/>
    <w:rsid w:val="00913932"/>
    <w:rsid w:val="00913D50"/>
    <w:rsid w:val="00914CB3"/>
    <w:rsid w:val="00914FE4"/>
    <w:rsid w:val="00915EEA"/>
    <w:rsid w:val="009201A1"/>
    <w:rsid w:val="00920A58"/>
    <w:rsid w:val="00920DDF"/>
    <w:rsid w:val="0092124B"/>
    <w:rsid w:val="00921893"/>
    <w:rsid w:val="009225B5"/>
    <w:rsid w:val="00923F05"/>
    <w:rsid w:val="00925B45"/>
    <w:rsid w:val="00925B9A"/>
    <w:rsid w:val="0092656B"/>
    <w:rsid w:val="00927418"/>
    <w:rsid w:val="00927A69"/>
    <w:rsid w:val="009303B2"/>
    <w:rsid w:val="00931746"/>
    <w:rsid w:val="00931FE1"/>
    <w:rsid w:val="00932304"/>
    <w:rsid w:val="00932487"/>
    <w:rsid w:val="0093281F"/>
    <w:rsid w:val="0093296F"/>
    <w:rsid w:val="0093605B"/>
    <w:rsid w:val="009361BE"/>
    <w:rsid w:val="009404BB"/>
    <w:rsid w:val="0094053E"/>
    <w:rsid w:val="0094068A"/>
    <w:rsid w:val="00940CD0"/>
    <w:rsid w:val="00942022"/>
    <w:rsid w:val="00942403"/>
    <w:rsid w:val="00942668"/>
    <w:rsid w:val="00942901"/>
    <w:rsid w:val="00942E91"/>
    <w:rsid w:val="00943FCF"/>
    <w:rsid w:val="009441B7"/>
    <w:rsid w:val="009444F8"/>
    <w:rsid w:val="00944D6A"/>
    <w:rsid w:val="009459A4"/>
    <w:rsid w:val="00946556"/>
    <w:rsid w:val="009465D1"/>
    <w:rsid w:val="009465E3"/>
    <w:rsid w:val="00946814"/>
    <w:rsid w:val="00946878"/>
    <w:rsid w:val="00946B65"/>
    <w:rsid w:val="00946F38"/>
    <w:rsid w:val="00951962"/>
    <w:rsid w:val="00952178"/>
    <w:rsid w:val="00952830"/>
    <w:rsid w:val="00952C17"/>
    <w:rsid w:val="00952D01"/>
    <w:rsid w:val="00952FEA"/>
    <w:rsid w:val="00953A0D"/>
    <w:rsid w:val="00954515"/>
    <w:rsid w:val="00954980"/>
    <w:rsid w:val="00955290"/>
    <w:rsid w:val="0095546F"/>
    <w:rsid w:val="00955540"/>
    <w:rsid w:val="00957ACC"/>
    <w:rsid w:val="00957CFC"/>
    <w:rsid w:val="00957D6D"/>
    <w:rsid w:val="0096093B"/>
    <w:rsid w:val="00960C4A"/>
    <w:rsid w:val="009620AB"/>
    <w:rsid w:val="00962E6C"/>
    <w:rsid w:val="00962EFA"/>
    <w:rsid w:val="00963488"/>
    <w:rsid w:val="00963601"/>
    <w:rsid w:val="00966FCA"/>
    <w:rsid w:val="00967E00"/>
    <w:rsid w:val="009712AB"/>
    <w:rsid w:val="00971AAB"/>
    <w:rsid w:val="009721E9"/>
    <w:rsid w:val="00972E30"/>
    <w:rsid w:val="00973C5D"/>
    <w:rsid w:val="00974F94"/>
    <w:rsid w:val="00975138"/>
    <w:rsid w:val="0097526F"/>
    <w:rsid w:val="00975F89"/>
    <w:rsid w:val="009766ED"/>
    <w:rsid w:val="009768F9"/>
    <w:rsid w:val="009800A9"/>
    <w:rsid w:val="009802C3"/>
    <w:rsid w:val="00980EFF"/>
    <w:rsid w:val="00980F42"/>
    <w:rsid w:val="0098127A"/>
    <w:rsid w:val="00981F3B"/>
    <w:rsid w:val="00983366"/>
    <w:rsid w:val="009836EF"/>
    <w:rsid w:val="00983E8C"/>
    <w:rsid w:val="009851FC"/>
    <w:rsid w:val="0098545C"/>
    <w:rsid w:val="009854A4"/>
    <w:rsid w:val="009864FC"/>
    <w:rsid w:val="00987199"/>
    <w:rsid w:val="009872D6"/>
    <w:rsid w:val="00987AD1"/>
    <w:rsid w:val="00987B80"/>
    <w:rsid w:val="00990AD1"/>
    <w:rsid w:val="00991273"/>
    <w:rsid w:val="00991783"/>
    <w:rsid w:val="00991AC9"/>
    <w:rsid w:val="00991F8A"/>
    <w:rsid w:val="00993DD4"/>
    <w:rsid w:val="00994747"/>
    <w:rsid w:val="00997FD0"/>
    <w:rsid w:val="009A07AD"/>
    <w:rsid w:val="009A20F9"/>
    <w:rsid w:val="009A2FC8"/>
    <w:rsid w:val="009A3005"/>
    <w:rsid w:val="009A3906"/>
    <w:rsid w:val="009A3FEB"/>
    <w:rsid w:val="009A48EB"/>
    <w:rsid w:val="009A4F44"/>
    <w:rsid w:val="009A5594"/>
    <w:rsid w:val="009A5DC8"/>
    <w:rsid w:val="009A5F39"/>
    <w:rsid w:val="009A6B95"/>
    <w:rsid w:val="009A780A"/>
    <w:rsid w:val="009A7BFA"/>
    <w:rsid w:val="009B1097"/>
    <w:rsid w:val="009B13F6"/>
    <w:rsid w:val="009B17C2"/>
    <w:rsid w:val="009B1C12"/>
    <w:rsid w:val="009B1CBF"/>
    <w:rsid w:val="009B1F84"/>
    <w:rsid w:val="009B2077"/>
    <w:rsid w:val="009B40E7"/>
    <w:rsid w:val="009B438A"/>
    <w:rsid w:val="009B5530"/>
    <w:rsid w:val="009B5D24"/>
    <w:rsid w:val="009B6253"/>
    <w:rsid w:val="009B6CAE"/>
    <w:rsid w:val="009B7F89"/>
    <w:rsid w:val="009C2753"/>
    <w:rsid w:val="009C3A91"/>
    <w:rsid w:val="009C4392"/>
    <w:rsid w:val="009C44FE"/>
    <w:rsid w:val="009C4955"/>
    <w:rsid w:val="009C5269"/>
    <w:rsid w:val="009C530A"/>
    <w:rsid w:val="009C6787"/>
    <w:rsid w:val="009C7135"/>
    <w:rsid w:val="009C7B94"/>
    <w:rsid w:val="009D0A69"/>
    <w:rsid w:val="009D2CAA"/>
    <w:rsid w:val="009D4CEA"/>
    <w:rsid w:val="009D7C38"/>
    <w:rsid w:val="009D7FC9"/>
    <w:rsid w:val="009E068C"/>
    <w:rsid w:val="009E10D8"/>
    <w:rsid w:val="009E1AC9"/>
    <w:rsid w:val="009E3481"/>
    <w:rsid w:val="009E38FB"/>
    <w:rsid w:val="009E5052"/>
    <w:rsid w:val="009E5C35"/>
    <w:rsid w:val="009E6BE6"/>
    <w:rsid w:val="009E73BE"/>
    <w:rsid w:val="009F0966"/>
    <w:rsid w:val="009F1BA9"/>
    <w:rsid w:val="009F4227"/>
    <w:rsid w:val="009F44F5"/>
    <w:rsid w:val="009F48C0"/>
    <w:rsid w:val="009F4B49"/>
    <w:rsid w:val="009F5B36"/>
    <w:rsid w:val="009F5FBF"/>
    <w:rsid w:val="009F68E4"/>
    <w:rsid w:val="009F7B11"/>
    <w:rsid w:val="00A00EC9"/>
    <w:rsid w:val="00A013B2"/>
    <w:rsid w:val="00A02F25"/>
    <w:rsid w:val="00A03374"/>
    <w:rsid w:val="00A03E85"/>
    <w:rsid w:val="00A05A49"/>
    <w:rsid w:val="00A05FF6"/>
    <w:rsid w:val="00A065DA"/>
    <w:rsid w:val="00A07037"/>
    <w:rsid w:val="00A10122"/>
    <w:rsid w:val="00A10BF6"/>
    <w:rsid w:val="00A11634"/>
    <w:rsid w:val="00A1297A"/>
    <w:rsid w:val="00A12F5C"/>
    <w:rsid w:val="00A12FC0"/>
    <w:rsid w:val="00A138CD"/>
    <w:rsid w:val="00A13D19"/>
    <w:rsid w:val="00A14B34"/>
    <w:rsid w:val="00A178CD"/>
    <w:rsid w:val="00A17A6C"/>
    <w:rsid w:val="00A21AE8"/>
    <w:rsid w:val="00A223B9"/>
    <w:rsid w:val="00A225B7"/>
    <w:rsid w:val="00A22A98"/>
    <w:rsid w:val="00A23127"/>
    <w:rsid w:val="00A231D3"/>
    <w:rsid w:val="00A24033"/>
    <w:rsid w:val="00A25FBA"/>
    <w:rsid w:val="00A278AB"/>
    <w:rsid w:val="00A27C80"/>
    <w:rsid w:val="00A27C92"/>
    <w:rsid w:val="00A31A1A"/>
    <w:rsid w:val="00A31B31"/>
    <w:rsid w:val="00A31F32"/>
    <w:rsid w:val="00A320AB"/>
    <w:rsid w:val="00A328A8"/>
    <w:rsid w:val="00A338B4"/>
    <w:rsid w:val="00A33DAE"/>
    <w:rsid w:val="00A34002"/>
    <w:rsid w:val="00A3459F"/>
    <w:rsid w:val="00A35A2A"/>
    <w:rsid w:val="00A362A7"/>
    <w:rsid w:val="00A3697A"/>
    <w:rsid w:val="00A36FB7"/>
    <w:rsid w:val="00A37FBB"/>
    <w:rsid w:val="00A42564"/>
    <w:rsid w:val="00A44CF4"/>
    <w:rsid w:val="00A45200"/>
    <w:rsid w:val="00A456F7"/>
    <w:rsid w:val="00A46CB1"/>
    <w:rsid w:val="00A504BE"/>
    <w:rsid w:val="00A50680"/>
    <w:rsid w:val="00A50987"/>
    <w:rsid w:val="00A50B52"/>
    <w:rsid w:val="00A51172"/>
    <w:rsid w:val="00A51B4E"/>
    <w:rsid w:val="00A524C5"/>
    <w:rsid w:val="00A53175"/>
    <w:rsid w:val="00A53E8B"/>
    <w:rsid w:val="00A549F8"/>
    <w:rsid w:val="00A5516A"/>
    <w:rsid w:val="00A5572E"/>
    <w:rsid w:val="00A560CC"/>
    <w:rsid w:val="00A5677B"/>
    <w:rsid w:val="00A56A39"/>
    <w:rsid w:val="00A578FC"/>
    <w:rsid w:val="00A6143C"/>
    <w:rsid w:val="00A61E8B"/>
    <w:rsid w:val="00A625BC"/>
    <w:rsid w:val="00A62735"/>
    <w:rsid w:val="00A637E8"/>
    <w:rsid w:val="00A63E09"/>
    <w:rsid w:val="00A64587"/>
    <w:rsid w:val="00A645EA"/>
    <w:rsid w:val="00A648B8"/>
    <w:rsid w:val="00A662E7"/>
    <w:rsid w:val="00A6726C"/>
    <w:rsid w:val="00A675B4"/>
    <w:rsid w:val="00A67C00"/>
    <w:rsid w:val="00A7008E"/>
    <w:rsid w:val="00A7060F"/>
    <w:rsid w:val="00A70A00"/>
    <w:rsid w:val="00A71177"/>
    <w:rsid w:val="00A71945"/>
    <w:rsid w:val="00A71DAB"/>
    <w:rsid w:val="00A71E3A"/>
    <w:rsid w:val="00A7213B"/>
    <w:rsid w:val="00A73C70"/>
    <w:rsid w:val="00A73F12"/>
    <w:rsid w:val="00A745D3"/>
    <w:rsid w:val="00A74BB2"/>
    <w:rsid w:val="00A752DF"/>
    <w:rsid w:val="00A76043"/>
    <w:rsid w:val="00A76184"/>
    <w:rsid w:val="00A76935"/>
    <w:rsid w:val="00A76C5A"/>
    <w:rsid w:val="00A77F7C"/>
    <w:rsid w:val="00A80289"/>
    <w:rsid w:val="00A80A8C"/>
    <w:rsid w:val="00A81097"/>
    <w:rsid w:val="00A81A01"/>
    <w:rsid w:val="00A81E1B"/>
    <w:rsid w:val="00A82A02"/>
    <w:rsid w:val="00A83785"/>
    <w:rsid w:val="00A837E5"/>
    <w:rsid w:val="00A856E7"/>
    <w:rsid w:val="00A861B2"/>
    <w:rsid w:val="00A86A96"/>
    <w:rsid w:val="00A8703F"/>
    <w:rsid w:val="00A90B41"/>
    <w:rsid w:val="00A913B6"/>
    <w:rsid w:val="00A91E99"/>
    <w:rsid w:val="00A92806"/>
    <w:rsid w:val="00A92B78"/>
    <w:rsid w:val="00A93E97"/>
    <w:rsid w:val="00A93FDA"/>
    <w:rsid w:val="00A9450D"/>
    <w:rsid w:val="00A947E1"/>
    <w:rsid w:val="00A94C71"/>
    <w:rsid w:val="00A94C94"/>
    <w:rsid w:val="00A9520E"/>
    <w:rsid w:val="00A97058"/>
    <w:rsid w:val="00A971A8"/>
    <w:rsid w:val="00AA0039"/>
    <w:rsid w:val="00AA0C2C"/>
    <w:rsid w:val="00AA18F6"/>
    <w:rsid w:val="00AA3443"/>
    <w:rsid w:val="00AA37D1"/>
    <w:rsid w:val="00AB02AC"/>
    <w:rsid w:val="00AB030C"/>
    <w:rsid w:val="00AB045D"/>
    <w:rsid w:val="00AB1793"/>
    <w:rsid w:val="00AB379E"/>
    <w:rsid w:val="00AB3E46"/>
    <w:rsid w:val="00AB3E47"/>
    <w:rsid w:val="00AB4C6F"/>
    <w:rsid w:val="00AB554C"/>
    <w:rsid w:val="00AB60A6"/>
    <w:rsid w:val="00AB6E92"/>
    <w:rsid w:val="00AB79C5"/>
    <w:rsid w:val="00AC0E17"/>
    <w:rsid w:val="00AC14B9"/>
    <w:rsid w:val="00AC3433"/>
    <w:rsid w:val="00AC37B0"/>
    <w:rsid w:val="00AC3C60"/>
    <w:rsid w:val="00AC41A7"/>
    <w:rsid w:val="00AC5A4A"/>
    <w:rsid w:val="00AC5C7C"/>
    <w:rsid w:val="00AC6703"/>
    <w:rsid w:val="00AC6AE6"/>
    <w:rsid w:val="00AC7708"/>
    <w:rsid w:val="00AD021A"/>
    <w:rsid w:val="00AD12CE"/>
    <w:rsid w:val="00AD13F4"/>
    <w:rsid w:val="00AD1C01"/>
    <w:rsid w:val="00AD269E"/>
    <w:rsid w:val="00AD2CF8"/>
    <w:rsid w:val="00AD3DA0"/>
    <w:rsid w:val="00AD3E09"/>
    <w:rsid w:val="00AD3F40"/>
    <w:rsid w:val="00AD4841"/>
    <w:rsid w:val="00AD4C51"/>
    <w:rsid w:val="00AD4D5F"/>
    <w:rsid w:val="00AD4ED4"/>
    <w:rsid w:val="00AD56AD"/>
    <w:rsid w:val="00AD5D64"/>
    <w:rsid w:val="00AD65A4"/>
    <w:rsid w:val="00AD788C"/>
    <w:rsid w:val="00AE020F"/>
    <w:rsid w:val="00AE04C4"/>
    <w:rsid w:val="00AE103C"/>
    <w:rsid w:val="00AE17AB"/>
    <w:rsid w:val="00AE2441"/>
    <w:rsid w:val="00AE33A5"/>
    <w:rsid w:val="00AE3596"/>
    <w:rsid w:val="00AE453D"/>
    <w:rsid w:val="00AE496C"/>
    <w:rsid w:val="00AE57C6"/>
    <w:rsid w:val="00AE6BDC"/>
    <w:rsid w:val="00AE755B"/>
    <w:rsid w:val="00AE7563"/>
    <w:rsid w:val="00AF2202"/>
    <w:rsid w:val="00AF24B9"/>
    <w:rsid w:val="00AF2AB4"/>
    <w:rsid w:val="00AF36A2"/>
    <w:rsid w:val="00AF3711"/>
    <w:rsid w:val="00AF3C31"/>
    <w:rsid w:val="00AF57D3"/>
    <w:rsid w:val="00AF5F45"/>
    <w:rsid w:val="00AF5F73"/>
    <w:rsid w:val="00AF6337"/>
    <w:rsid w:val="00AF63CB"/>
    <w:rsid w:val="00AF6872"/>
    <w:rsid w:val="00AF7970"/>
    <w:rsid w:val="00AF7982"/>
    <w:rsid w:val="00B00BD0"/>
    <w:rsid w:val="00B0113B"/>
    <w:rsid w:val="00B01248"/>
    <w:rsid w:val="00B021AE"/>
    <w:rsid w:val="00B0258E"/>
    <w:rsid w:val="00B037EF"/>
    <w:rsid w:val="00B04763"/>
    <w:rsid w:val="00B06B15"/>
    <w:rsid w:val="00B07136"/>
    <w:rsid w:val="00B07B07"/>
    <w:rsid w:val="00B1028A"/>
    <w:rsid w:val="00B10515"/>
    <w:rsid w:val="00B10C27"/>
    <w:rsid w:val="00B13654"/>
    <w:rsid w:val="00B1394D"/>
    <w:rsid w:val="00B13EDC"/>
    <w:rsid w:val="00B14019"/>
    <w:rsid w:val="00B14929"/>
    <w:rsid w:val="00B157A8"/>
    <w:rsid w:val="00B16F8D"/>
    <w:rsid w:val="00B17EE5"/>
    <w:rsid w:val="00B2003B"/>
    <w:rsid w:val="00B20C3B"/>
    <w:rsid w:val="00B20CFD"/>
    <w:rsid w:val="00B216A8"/>
    <w:rsid w:val="00B21769"/>
    <w:rsid w:val="00B25AA7"/>
    <w:rsid w:val="00B25B00"/>
    <w:rsid w:val="00B25BDF"/>
    <w:rsid w:val="00B30570"/>
    <w:rsid w:val="00B30DD7"/>
    <w:rsid w:val="00B31CA7"/>
    <w:rsid w:val="00B32E1B"/>
    <w:rsid w:val="00B330B2"/>
    <w:rsid w:val="00B3553D"/>
    <w:rsid w:val="00B3787C"/>
    <w:rsid w:val="00B401D7"/>
    <w:rsid w:val="00B4022C"/>
    <w:rsid w:val="00B4072C"/>
    <w:rsid w:val="00B40FCB"/>
    <w:rsid w:val="00B40FFF"/>
    <w:rsid w:val="00B41619"/>
    <w:rsid w:val="00B41EEA"/>
    <w:rsid w:val="00B4273A"/>
    <w:rsid w:val="00B434E0"/>
    <w:rsid w:val="00B440E2"/>
    <w:rsid w:val="00B44563"/>
    <w:rsid w:val="00B454FF"/>
    <w:rsid w:val="00B4685F"/>
    <w:rsid w:val="00B46E7E"/>
    <w:rsid w:val="00B500B1"/>
    <w:rsid w:val="00B5248F"/>
    <w:rsid w:val="00B53DA0"/>
    <w:rsid w:val="00B54989"/>
    <w:rsid w:val="00B54F70"/>
    <w:rsid w:val="00B5685A"/>
    <w:rsid w:val="00B568CB"/>
    <w:rsid w:val="00B56956"/>
    <w:rsid w:val="00B57847"/>
    <w:rsid w:val="00B57BFA"/>
    <w:rsid w:val="00B57E6F"/>
    <w:rsid w:val="00B604C4"/>
    <w:rsid w:val="00B615A0"/>
    <w:rsid w:val="00B62555"/>
    <w:rsid w:val="00B62D2C"/>
    <w:rsid w:val="00B6369F"/>
    <w:rsid w:val="00B6536D"/>
    <w:rsid w:val="00B6584D"/>
    <w:rsid w:val="00B65EBA"/>
    <w:rsid w:val="00B66568"/>
    <w:rsid w:val="00B671C6"/>
    <w:rsid w:val="00B67898"/>
    <w:rsid w:val="00B67BBA"/>
    <w:rsid w:val="00B7048A"/>
    <w:rsid w:val="00B7121F"/>
    <w:rsid w:val="00B71470"/>
    <w:rsid w:val="00B736C8"/>
    <w:rsid w:val="00B741C5"/>
    <w:rsid w:val="00B75944"/>
    <w:rsid w:val="00B761C9"/>
    <w:rsid w:val="00B76B1B"/>
    <w:rsid w:val="00B77A8E"/>
    <w:rsid w:val="00B81F10"/>
    <w:rsid w:val="00B82A67"/>
    <w:rsid w:val="00B83793"/>
    <w:rsid w:val="00B839F2"/>
    <w:rsid w:val="00B83D6A"/>
    <w:rsid w:val="00B8476B"/>
    <w:rsid w:val="00B84C41"/>
    <w:rsid w:val="00B85ACF"/>
    <w:rsid w:val="00B85D20"/>
    <w:rsid w:val="00B862BA"/>
    <w:rsid w:val="00B87418"/>
    <w:rsid w:val="00B87848"/>
    <w:rsid w:val="00B87925"/>
    <w:rsid w:val="00B87D27"/>
    <w:rsid w:val="00B90302"/>
    <w:rsid w:val="00B90917"/>
    <w:rsid w:val="00B90A8D"/>
    <w:rsid w:val="00B90F1F"/>
    <w:rsid w:val="00B9144F"/>
    <w:rsid w:val="00B92160"/>
    <w:rsid w:val="00B926EC"/>
    <w:rsid w:val="00B928FD"/>
    <w:rsid w:val="00B93FE1"/>
    <w:rsid w:val="00B94AE1"/>
    <w:rsid w:val="00B96056"/>
    <w:rsid w:val="00B96A0C"/>
    <w:rsid w:val="00B97AC6"/>
    <w:rsid w:val="00B97E9C"/>
    <w:rsid w:val="00BA0293"/>
    <w:rsid w:val="00BA02C4"/>
    <w:rsid w:val="00BA0FEA"/>
    <w:rsid w:val="00BA10CA"/>
    <w:rsid w:val="00BA1F2D"/>
    <w:rsid w:val="00BA20D9"/>
    <w:rsid w:val="00BA2765"/>
    <w:rsid w:val="00BA2934"/>
    <w:rsid w:val="00BA3B78"/>
    <w:rsid w:val="00BA43D3"/>
    <w:rsid w:val="00BA449F"/>
    <w:rsid w:val="00BA6A2B"/>
    <w:rsid w:val="00BA6CBF"/>
    <w:rsid w:val="00BA77AB"/>
    <w:rsid w:val="00BA789A"/>
    <w:rsid w:val="00BB0177"/>
    <w:rsid w:val="00BB17E5"/>
    <w:rsid w:val="00BB1DE2"/>
    <w:rsid w:val="00BB244C"/>
    <w:rsid w:val="00BB260B"/>
    <w:rsid w:val="00BB298A"/>
    <w:rsid w:val="00BB3DF8"/>
    <w:rsid w:val="00BB4042"/>
    <w:rsid w:val="00BB424C"/>
    <w:rsid w:val="00BB4744"/>
    <w:rsid w:val="00BB4B99"/>
    <w:rsid w:val="00BB4E27"/>
    <w:rsid w:val="00BB5D9C"/>
    <w:rsid w:val="00BB5E6D"/>
    <w:rsid w:val="00BB6649"/>
    <w:rsid w:val="00BB6D13"/>
    <w:rsid w:val="00BB6E2B"/>
    <w:rsid w:val="00BB7164"/>
    <w:rsid w:val="00BB7B61"/>
    <w:rsid w:val="00BC02CD"/>
    <w:rsid w:val="00BC0415"/>
    <w:rsid w:val="00BC0E32"/>
    <w:rsid w:val="00BC154C"/>
    <w:rsid w:val="00BC21CE"/>
    <w:rsid w:val="00BC271C"/>
    <w:rsid w:val="00BC2769"/>
    <w:rsid w:val="00BC2AF3"/>
    <w:rsid w:val="00BC37B0"/>
    <w:rsid w:val="00BC3977"/>
    <w:rsid w:val="00BC6393"/>
    <w:rsid w:val="00BC6ACF"/>
    <w:rsid w:val="00BC6BA0"/>
    <w:rsid w:val="00BC6DCD"/>
    <w:rsid w:val="00BC7864"/>
    <w:rsid w:val="00BC7AC0"/>
    <w:rsid w:val="00BD07F4"/>
    <w:rsid w:val="00BD081F"/>
    <w:rsid w:val="00BD11A7"/>
    <w:rsid w:val="00BD13C7"/>
    <w:rsid w:val="00BD2C57"/>
    <w:rsid w:val="00BD3C0D"/>
    <w:rsid w:val="00BD3C51"/>
    <w:rsid w:val="00BD465F"/>
    <w:rsid w:val="00BD4FDC"/>
    <w:rsid w:val="00BD53E5"/>
    <w:rsid w:val="00BD5401"/>
    <w:rsid w:val="00BD5735"/>
    <w:rsid w:val="00BD60DF"/>
    <w:rsid w:val="00BD6FC0"/>
    <w:rsid w:val="00BD708D"/>
    <w:rsid w:val="00BD7D79"/>
    <w:rsid w:val="00BD7F3B"/>
    <w:rsid w:val="00BE0C3F"/>
    <w:rsid w:val="00BE1202"/>
    <w:rsid w:val="00BE1FC0"/>
    <w:rsid w:val="00BE2207"/>
    <w:rsid w:val="00BE35C8"/>
    <w:rsid w:val="00BE3AAB"/>
    <w:rsid w:val="00BE3B46"/>
    <w:rsid w:val="00BE3B5D"/>
    <w:rsid w:val="00BE420E"/>
    <w:rsid w:val="00BE47F3"/>
    <w:rsid w:val="00BE5E6A"/>
    <w:rsid w:val="00BE6F25"/>
    <w:rsid w:val="00BE6FD0"/>
    <w:rsid w:val="00BF122B"/>
    <w:rsid w:val="00BF17DC"/>
    <w:rsid w:val="00BF1A0D"/>
    <w:rsid w:val="00BF2328"/>
    <w:rsid w:val="00BF25C9"/>
    <w:rsid w:val="00BF2A29"/>
    <w:rsid w:val="00BF2D3F"/>
    <w:rsid w:val="00BF2E8C"/>
    <w:rsid w:val="00BF34CB"/>
    <w:rsid w:val="00BF368E"/>
    <w:rsid w:val="00BF70D1"/>
    <w:rsid w:val="00BF76FB"/>
    <w:rsid w:val="00C00890"/>
    <w:rsid w:val="00C00D68"/>
    <w:rsid w:val="00C0168B"/>
    <w:rsid w:val="00C02701"/>
    <w:rsid w:val="00C02847"/>
    <w:rsid w:val="00C0342B"/>
    <w:rsid w:val="00C05A23"/>
    <w:rsid w:val="00C062A4"/>
    <w:rsid w:val="00C06726"/>
    <w:rsid w:val="00C06B78"/>
    <w:rsid w:val="00C06E11"/>
    <w:rsid w:val="00C07CF1"/>
    <w:rsid w:val="00C07E0B"/>
    <w:rsid w:val="00C108C5"/>
    <w:rsid w:val="00C10AA5"/>
    <w:rsid w:val="00C11E6C"/>
    <w:rsid w:val="00C12939"/>
    <w:rsid w:val="00C12B7F"/>
    <w:rsid w:val="00C1342A"/>
    <w:rsid w:val="00C1443F"/>
    <w:rsid w:val="00C14C6A"/>
    <w:rsid w:val="00C154F2"/>
    <w:rsid w:val="00C161D9"/>
    <w:rsid w:val="00C16749"/>
    <w:rsid w:val="00C16A74"/>
    <w:rsid w:val="00C205BE"/>
    <w:rsid w:val="00C20709"/>
    <w:rsid w:val="00C21ACB"/>
    <w:rsid w:val="00C21BDC"/>
    <w:rsid w:val="00C2208E"/>
    <w:rsid w:val="00C235DD"/>
    <w:rsid w:val="00C236FD"/>
    <w:rsid w:val="00C23775"/>
    <w:rsid w:val="00C24180"/>
    <w:rsid w:val="00C25606"/>
    <w:rsid w:val="00C25E86"/>
    <w:rsid w:val="00C2637A"/>
    <w:rsid w:val="00C264EC"/>
    <w:rsid w:val="00C270E5"/>
    <w:rsid w:val="00C30372"/>
    <w:rsid w:val="00C31274"/>
    <w:rsid w:val="00C3250C"/>
    <w:rsid w:val="00C3255E"/>
    <w:rsid w:val="00C32D81"/>
    <w:rsid w:val="00C33A18"/>
    <w:rsid w:val="00C344D6"/>
    <w:rsid w:val="00C34FF0"/>
    <w:rsid w:val="00C356CB"/>
    <w:rsid w:val="00C37640"/>
    <w:rsid w:val="00C40267"/>
    <w:rsid w:val="00C40CDD"/>
    <w:rsid w:val="00C424CF"/>
    <w:rsid w:val="00C430EC"/>
    <w:rsid w:val="00C4509C"/>
    <w:rsid w:val="00C45236"/>
    <w:rsid w:val="00C45B99"/>
    <w:rsid w:val="00C506E6"/>
    <w:rsid w:val="00C50821"/>
    <w:rsid w:val="00C51040"/>
    <w:rsid w:val="00C51837"/>
    <w:rsid w:val="00C52573"/>
    <w:rsid w:val="00C52962"/>
    <w:rsid w:val="00C52A2B"/>
    <w:rsid w:val="00C52AB1"/>
    <w:rsid w:val="00C5442D"/>
    <w:rsid w:val="00C55C82"/>
    <w:rsid w:val="00C566EC"/>
    <w:rsid w:val="00C570CB"/>
    <w:rsid w:val="00C5724A"/>
    <w:rsid w:val="00C60305"/>
    <w:rsid w:val="00C614D3"/>
    <w:rsid w:val="00C61A17"/>
    <w:rsid w:val="00C61E34"/>
    <w:rsid w:val="00C640DF"/>
    <w:rsid w:val="00C64403"/>
    <w:rsid w:val="00C64514"/>
    <w:rsid w:val="00C646A6"/>
    <w:rsid w:val="00C657A3"/>
    <w:rsid w:val="00C660AF"/>
    <w:rsid w:val="00C6688B"/>
    <w:rsid w:val="00C673AE"/>
    <w:rsid w:val="00C7002F"/>
    <w:rsid w:val="00C705B9"/>
    <w:rsid w:val="00C705C2"/>
    <w:rsid w:val="00C70CDD"/>
    <w:rsid w:val="00C713D4"/>
    <w:rsid w:val="00C71E28"/>
    <w:rsid w:val="00C721B7"/>
    <w:rsid w:val="00C73029"/>
    <w:rsid w:val="00C73AE6"/>
    <w:rsid w:val="00C74B20"/>
    <w:rsid w:val="00C74F52"/>
    <w:rsid w:val="00C758B8"/>
    <w:rsid w:val="00C771B4"/>
    <w:rsid w:val="00C775FA"/>
    <w:rsid w:val="00C8005D"/>
    <w:rsid w:val="00C80B85"/>
    <w:rsid w:val="00C8171A"/>
    <w:rsid w:val="00C81997"/>
    <w:rsid w:val="00C81A58"/>
    <w:rsid w:val="00C82316"/>
    <w:rsid w:val="00C84076"/>
    <w:rsid w:val="00C84883"/>
    <w:rsid w:val="00C84F33"/>
    <w:rsid w:val="00C8591B"/>
    <w:rsid w:val="00C86988"/>
    <w:rsid w:val="00C86FC3"/>
    <w:rsid w:val="00C8783F"/>
    <w:rsid w:val="00C87A17"/>
    <w:rsid w:val="00C90C07"/>
    <w:rsid w:val="00C90E88"/>
    <w:rsid w:val="00C91191"/>
    <w:rsid w:val="00C93014"/>
    <w:rsid w:val="00C93C58"/>
    <w:rsid w:val="00C9527C"/>
    <w:rsid w:val="00C969B3"/>
    <w:rsid w:val="00C96B0B"/>
    <w:rsid w:val="00C96BF8"/>
    <w:rsid w:val="00C96F61"/>
    <w:rsid w:val="00C97BC3"/>
    <w:rsid w:val="00CA03B5"/>
    <w:rsid w:val="00CA142A"/>
    <w:rsid w:val="00CA17A0"/>
    <w:rsid w:val="00CA1BB7"/>
    <w:rsid w:val="00CA1FE3"/>
    <w:rsid w:val="00CA26AC"/>
    <w:rsid w:val="00CA2765"/>
    <w:rsid w:val="00CA2B1B"/>
    <w:rsid w:val="00CA2D81"/>
    <w:rsid w:val="00CA30DF"/>
    <w:rsid w:val="00CA38D3"/>
    <w:rsid w:val="00CA6D7D"/>
    <w:rsid w:val="00CA78E2"/>
    <w:rsid w:val="00CA7ADC"/>
    <w:rsid w:val="00CA7D2E"/>
    <w:rsid w:val="00CB0570"/>
    <w:rsid w:val="00CB06E8"/>
    <w:rsid w:val="00CB0830"/>
    <w:rsid w:val="00CB0B64"/>
    <w:rsid w:val="00CB0B72"/>
    <w:rsid w:val="00CB1E89"/>
    <w:rsid w:val="00CB25D2"/>
    <w:rsid w:val="00CB3E21"/>
    <w:rsid w:val="00CB452D"/>
    <w:rsid w:val="00CB6158"/>
    <w:rsid w:val="00CB7A0A"/>
    <w:rsid w:val="00CB7B9B"/>
    <w:rsid w:val="00CC0B70"/>
    <w:rsid w:val="00CC1A48"/>
    <w:rsid w:val="00CC1BEB"/>
    <w:rsid w:val="00CC21F4"/>
    <w:rsid w:val="00CC2872"/>
    <w:rsid w:val="00CC3146"/>
    <w:rsid w:val="00CC331A"/>
    <w:rsid w:val="00CC35D6"/>
    <w:rsid w:val="00CC542D"/>
    <w:rsid w:val="00CC7B6E"/>
    <w:rsid w:val="00CC7B87"/>
    <w:rsid w:val="00CC7C44"/>
    <w:rsid w:val="00CC7E81"/>
    <w:rsid w:val="00CD3629"/>
    <w:rsid w:val="00CD48F6"/>
    <w:rsid w:val="00CD6A73"/>
    <w:rsid w:val="00CD6D61"/>
    <w:rsid w:val="00CD7394"/>
    <w:rsid w:val="00CE0755"/>
    <w:rsid w:val="00CE0A38"/>
    <w:rsid w:val="00CE1C98"/>
    <w:rsid w:val="00CE20A4"/>
    <w:rsid w:val="00CE2E32"/>
    <w:rsid w:val="00CE2EA5"/>
    <w:rsid w:val="00CE30D5"/>
    <w:rsid w:val="00CE3B46"/>
    <w:rsid w:val="00CE4A68"/>
    <w:rsid w:val="00CE54B0"/>
    <w:rsid w:val="00CE5654"/>
    <w:rsid w:val="00CE57A3"/>
    <w:rsid w:val="00CE5A6A"/>
    <w:rsid w:val="00CE7482"/>
    <w:rsid w:val="00CE7F0E"/>
    <w:rsid w:val="00CF08F3"/>
    <w:rsid w:val="00CF0E19"/>
    <w:rsid w:val="00CF18E7"/>
    <w:rsid w:val="00CF1DC4"/>
    <w:rsid w:val="00CF23D7"/>
    <w:rsid w:val="00CF2C6F"/>
    <w:rsid w:val="00CF35BB"/>
    <w:rsid w:val="00CF4218"/>
    <w:rsid w:val="00CF473A"/>
    <w:rsid w:val="00CF4D7B"/>
    <w:rsid w:val="00CF52B2"/>
    <w:rsid w:val="00CF5A5D"/>
    <w:rsid w:val="00CF764A"/>
    <w:rsid w:val="00CF7999"/>
    <w:rsid w:val="00D00302"/>
    <w:rsid w:val="00D00A20"/>
    <w:rsid w:val="00D01BEA"/>
    <w:rsid w:val="00D0288B"/>
    <w:rsid w:val="00D033E8"/>
    <w:rsid w:val="00D0388A"/>
    <w:rsid w:val="00D03C2C"/>
    <w:rsid w:val="00D04B5A"/>
    <w:rsid w:val="00D05201"/>
    <w:rsid w:val="00D0546F"/>
    <w:rsid w:val="00D05521"/>
    <w:rsid w:val="00D05682"/>
    <w:rsid w:val="00D05900"/>
    <w:rsid w:val="00D0597A"/>
    <w:rsid w:val="00D06463"/>
    <w:rsid w:val="00D06475"/>
    <w:rsid w:val="00D066B9"/>
    <w:rsid w:val="00D07563"/>
    <w:rsid w:val="00D07964"/>
    <w:rsid w:val="00D07B29"/>
    <w:rsid w:val="00D1074E"/>
    <w:rsid w:val="00D10AF5"/>
    <w:rsid w:val="00D113C0"/>
    <w:rsid w:val="00D119D1"/>
    <w:rsid w:val="00D11B38"/>
    <w:rsid w:val="00D127C6"/>
    <w:rsid w:val="00D142D2"/>
    <w:rsid w:val="00D15CF4"/>
    <w:rsid w:val="00D15D6E"/>
    <w:rsid w:val="00D16B94"/>
    <w:rsid w:val="00D16D65"/>
    <w:rsid w:val="00D20B20"/>
    <w:rsid w:val="00D20CAC"/>
    <w:rsid w:val="00D210B1"/>
    <w:rsid w:val="00D220D7"/>
    <w:rsid w:val="00D22443"/>
    <w:rsid w:val="00D22878"/>
    <w:rsid w:val="00D22E6E"/>
    <w:rsid w:val="00D258AE"/>
    <w:rsid w:val="00D25E9E"/>
    <w:rsid w:val="00D2627B"/>
    <w:rsid w:val="00D26A80"/>
    <w:rsid w:val="00D27628"/>
    <w:rsid w:val="00D27F88"/>
    <w:rsid w:val="00D30648"/>
    <w:rsid w:val="00D310FA"/>
    <w:rsid w:val="00D31E29"/>
    <w:rsid w:val="00D3314F"/>
    <w:rsid w:val="00D331E1"/>
    <w:rsid w:val="00D33EB9"/>
    <w:rsid w:val="00D34380"/>
    <w:rsid w:val="00D358D5"/>
    <w:rsid w:val="00D36497"/>
    <w:rsid w:val="00D364F9"/>
    <w:rsid w:val="00D369C7"/>
    <w:rsid w:val="00D37DBA"/>
    <w:rsid w:val="00D4084F"/>
    <w:rsid w:val="00D40B7E"/>
    <w:rsid w:val="00D411CB"/>
    <w:rsid w:val="00D41502"/>
    <w:rsid w:val="00D418BC"/>
    <w:rsid w:val="00D42361"/>
    <w:rsid w:val="00D42C77"/>
    <w:rsid w:val="00D435D8"/>
    <w:rsid w:val="00D4412B"/>
    <w:rsid w:val="00D44C28"/>
    <w:rsid w:val="00D46E75"/>
    <w:rsid w:val="00D479F8"/>
    <w:rsid w:val="00D47A9E"/>
    <w:rsid w:val="00D47BF7"/>
    <w:rsid w:val="00D50EEB"/>
    <w:rsid w:val="00D537C2"/>
    <w:rsid w:val="00D53CDF"/>
    <w:rsid w:val="00D54001"/>
    <w:rsid w:val="00D54EC2"/>
    <w:rsid w:val="00D55E01"/>
    <w:rsid w:val="00D567BC"/>
    <w:rsid w:val="00D577AB"/>
    <w:rsid w:val="00D57DD8"/>
    <w:rsid w:val="00D609B4"/>
    <w:rsid w:val="00D61681"/>
    <w:rsid w:val="00D61F26"/>
    <w:rsid w:val="00D62E63"/>
    <w:rsid w:val="00D6300F"/>
    <w:rsid w:val="00D63707"/>
    <w:rsid w:val="00D64190"/>
    <w:rsid w:val="00D642B6"/>
    <w:rsid w:val="00D64E82"/>
    <w:rsid w:val="00D65088"/>
    <w:rsid w:val="00D651FC"/>
    <w:rsid w:val="00D65DDB"/>
    <w:rsid w:val="00D66B1A"/>
    <w:rsid w:val="00D6725D"/>
    <w:rsid w:val="00D67505"/>
    <w:rsid w:val="00D67AD3"/>
    <w:rsid w:val="00D701FD"/>
    <w:rsid w:val="00D722B8"/>
    <w:rsid w:val="00D73D2F"/>
    <w:rsid w:val="00D742D3"/>
    <w:rsid w:val="00D7441D"/>
    <w:rsid w:val="00D746DA"/>
    <w:rsid w:val="00D754C3"/>
    <w:rsid w:val="00D75D44"/>
    <w:rsid w:val="00D75F23"/>
    <w:rsid w:val="00D77469"/>
    <w:rsid w:val="00D77571"/>
    <w:rsid w:val="00D77BA3"/>
    <w:rsid w:val="00D8003D"/>
    <w:rsid w:val="00D804E5"/>
    <w:rsid w:val="00D81258"/>
    <w:rsid w:val="00D816B0"/>
    <w:rsid w:val="00D8506D"/>
    <w:rsid w:val="00D850AD"/>
    <w:rsid w:val="00D86AD3"/>
    <w:rsid w:val="00D86BB6"/>
    <w:rsid w:val="00D86D2A"/>
    <w:rsid w:val="00D876F7"/>
    <w:rsid w:val="00D90737"/>
    <w:rsid w:val="00D90824"/>
    <w:rsid w:val="00D90E4F"/>
    <w:rsid w:val="00D91A59"/>
    <w:rsid w:val="00D92B52"/>
    <w:rsid w:val="00D93603"/>
    <w:rsid w:val="00D93BFB"/>
    <w:rsid w:val="00D94FC0"/>
    <w:rsid w:val="00D95016"/>
    <w:rsid w:val="00D961AD"/>
    <w:rsid w:val="00D96687"/>
    <w:rsid w:val="00D96C72"/>
    <w:rsid w:val="00DA00C5"/>
    <w:rsid w:val="00DA1465"/>
    <w:rsid w:val="00DA1955"/>
    <w:rsid w:val="00DA3085"/>
    <w:rsid w:val="00DA4786"/>
    <w:rsid w:val="00DA68B8"/>
    <w:rsid w:val="00DA711A"/>
    <w:rsid w:val="00DA756D"/>
    <w:rsid w:val="00DB0259"/>
    <w:rsid w:val="00DB2762"/>
    <w:rsid w:val="00DB4AFF"/>
    <w:rsid w:val="00DB6093"/>
    <w:rsid w:val="00DB66D4"/>
    <w:rsid w:val="00DB6A3C"/>
    <w:rsid w:val="00DB6DD6"/>
    <w:rsid w:val="00DB7F6B"/>
    <w:rsid w:val="00DC024D"/>
    <w:rsid w:val="00DC02DB"/>
    <w:rsid w:val="00DC0FE0"/>
    <w:rsid w:val="00DC1DA8"/>
    <w:rsid w:val="00DC35EA"/>
    <w:rsid w:val="00DC3DC5"/>
    <w:rsid w:val="00DC5DFE"/>
    <w:rsid w:val="00DC6709"/>
    <w:rsid w:val="00DC7FF5"/>
    <w:rsid w:val="00DD00C5"/>
    <w:rsid w:val="00DD39FB"/>
    <w:rsid w:val="00DD4EBE"/>
    <w:rsid w:val="00DD539E"/>
    <w:rsid w:val="00DD5D78"/>
    <w:rsid w:val="00DD5F8B"/>
    <w:rsid w:val="00DD7180"/>
    <w:rsid w:val="00DD7751"/>
    <w:rsid w:val="00DE05E9"/>
    <w:rsid w:val="00DE05F0"/>
    <w:rsid w:val="00DE0AC1"/>
    <w:rsid w:val="00DE0B2A"/>
    <w:rsid w:val="00DE0BD4"/>
    <w:rsid w:val="00DE2643"/>
    <w:rsid w:val="00DE419A"/>
    <w:rsid w:val="00DE448D"/>
    <w:rsid w:val="00DE4588"/>
    <w:rsid w:val="00DE4DA3"/>
    <w:rsid w:val="00DE615F"/>
    <w:rsid w:val="00DE6CFD"/>
    <w:rsid w:val="00DE7A4A"/>
    <w:rsid w:val="00DE7D66"/>
    <w:rsid w:val="00DF1A3A"/>
    <w:rsid w:val="00DF3371"/>
    <w:rsid w:val="00DF3E7E"/>
    <w:rsid w:val="00DF4BAE"/>
    <w:rsid w:val="00DF4C68"/>
    <w:rsid w:val="00DF5AB0"/>
    <w:rsid w:val="00DF6366"/>
    <w:rsid w:val="00DF7996"/>
    <w:rsid w:val="00DF7D13"/>
    <w:rsid w:val="00E006DB"/>
    <w:rsid w:val="00E0088E"/>
    <w:rsid w:val="00E00981"/>
    <w:rsid w:val="00E00B20"/>
    <w:rsid w:val="00E01248"/>
    <w:rsid w:val="00E0131C"/>
    <w:rsid w:val="00E0142A"/>
    <w:rsid w:val="00E02066"/>
    <w:rsid w:val="00E02AAA"/>
    <w:rsid w:val="00E02DC6"/>
    <w:rsid w:val="00E02E9C"/>
    <w:rsid w:val="00E04490"/>
    <w:rsid w:val="00E048B8"/>
    <w:rsid w:val="00E04DF3"/>
    <w:rsid w:val="00E05B07"/>
    <w:rsid w:val="00E0620C"/>
    <w:rsid w:val="00E06566"/>
    <w:rsid w:val="00E06690"/>
    <w:rsid w:val="00E07ACC"/>
    <w:rsid w:val="00E10790"/>
    <w:rsid w:val="00E1125F"/>
    <w:rsid w:val="00E11E5B"/>
    <w:rsid w:val="00E12656"/>
    <w:rsid w:val="00E127A8"/>
    <w:rsid w:val="00E1287B"/>
    <w:rsid w:val="00E12F4B"/>
    <w:rsid w:val="00E13608"/>
    <w:rsid w:val="00E138C9"/>
    <w:rsid w:val="00E13BBA"/>
    <w:rsid w:val="00E155F7"/>
    <w:rsid w:val="00E15710"/>
    <w:rsid w:val="00E15896"/>
    <w:rsid w:val="00E15E95"/>
    <w:rsid w:val="00E16815"/>
    <w:rsid w:val="00E178FB"/>
    <w:rsid w:val="00E20604"/>
    <w:rsid w:val="00E20F1C"/>
    <w:rsid w:val="00E213A9"/>
    <w:rsid w:val="00E22E20"/>
    <w:rsid w:val="00E231E1"/>
    <w:rsid w:val="00E2340E"/>
    <w:rsid w:val="00E23B7C"/>
    <w:rsid w:val="00E23EF6"/>
    <w:rsid w:val="00E24352"/>
    <w:rsid w:val="00E2719F"/>
    <w:rsid w:val="00E279BA"/>
    <w:rsid w:val="00E30C87"/>
    <w:rsid w:val="00E331BC"/>
    <w:rsid w:val="00E33E7D"/>
    <w:rsid w:val="00E3445F"/>
    <w:rsid w:val="00E34711"/>
    <w:rsid w:val="00E35B12"/>
    <w:rsid w:val="00E365DB"/>
    <w:rsid w:val="00E3665F"/>
    <w:rsid w:val="00E36C26"/>
    <w:rsid w:val="00E36F13"/>
    <w:rsid w:val="00E3783B"/>
    <w:rsid w:val="00E378DB"/>
    <w:rsid w:val="00E40293"/>
    <w:rsid w:val="00E40375"/>
    <w:rsid w:val="00E40E40"/>
    <w:rsid w:val="00E414C8"/>
    <w:rsid w:val="00E422AF"/>
    <w:rsid w:val="00E42636"/>
    <w:rsid w:val="00E42EA8"/>
    <w:rsid w:val="00E4344E"/>
    <w:rsid w:val="00E4375A"/>
    <w:rsid w:val="00E4446B"/>
    <w:rsid w:val="00E4496C"/>
    <w:rsid w:val="00E44ABA"/>
    <w:rsid w:val="00E458B3"/>
    <w:rsid w:val="00E45902"/>
    <w:rsid w:val="00E45DF7"/>
    <w:rsid w:val="00E4615E"/>
    <w:rsid w:val="00E46B58"/>
    <w:rsid w:val="00E502B7"/>
    <w:rsid w:val="00E509B3"/>
    <w:rsid w:val="00E50A5D"/>
    <w:rsid w:val="00E50FD4"/>
    <w:rsid w:val="00E51D27"/>
    <w:rsid w:val="00E525A7"/>
    <w:rsid w:val="00E53264"/>
    <w:rsid w:val="00E53842"/>
    <w:rsid w:val="00E54597"/>
    <w:rsid w:val="00E54E0F"/>
    <w:rsid w:val="00E5512C"/>
    <w:rsid w:val="00E55750"/>
    <w:rsid w:val="00E5649E"/>
    <w:rsid w:val="00E5692B"/>
    <w:rsid w:val="00E57CD8"/>
    <w:rsid w:val="00E6087A"/>
    <w:rsid w:val="00E60A25"/>
    <w:rsid w:val="00E60F07"/>
    <w:rsid w:val="00E620BC"/>
    <w:rsid w:val="00E62C60"/>
    <w:rsid w:val="00E64589"/>
    <w:rsid w:val="00E6596C"/>
    <w:rsid w:val="00E65C81"/>
    <w:rsid w:val="00E674FD"/>
    <w:rsid w:val="00E70086"/>
    <w:rsid w:val="00E70850"/>
    <w:rsid w:val="00E719F5"/>
    <w:rsid w:val="00E71BE6"/>
    <w:rsid w:val="00E71EA8"/>
    <w:rsid w:val="00E7216E"/>
    <w:rsid w:val="00E72A6B"/>
    <w:rsid w:val="00E749A9"/>
    <w:rsid w:val="00E74C48"/>
    <w:rsid w:val="00E754B6"/>
    <w:rsid w:val="00E7634D"/>
    <w:rsid w:val="00E778D7"/>
    <w:rsid w:val="00E80421"/>
    <w:rsid w:val="00E808CC"/>
    <w:rsid w:val="00E8118F"/>
    <w:rsid w:val="00E81239"/>
    <w:rsid w:val="00E81DB0"/>
    <w:rsid w:val="00E81E72"/>
    <w:rsid w:val="00E82600"/>
    <w:rsid w:val="00E8351A"/>
    <w:rsid w:val="00E83584"/>
    <w:rsid w:val="00E839DB"/>
    <w:rsid w:val="00E83E61"/>
    <w:rsid w:val="00E845BF"/>
    <w:rsid w:val="00E84A1D"/>
    <w:rsid w:val="00E85533"/>
    <w:rsid w:val="00E859B7"/>
    <w:rsid w:val="00E85F4E"/>
    <w:rsid w:val="00E86AAE"/>
    <w:rsid w:val="00E87490"/>
    <w:rsid w:val="00E90F96"/>
    <w:rsid w:val="00E91321"/>
    <w:rsid w:val="00E916F7"/>
    <w:rsid w:val="00E91AD0"/>
    <w:rsid w:val="00E94D4B"/>
    <w:rsid w:val="00E95D7D"/>
    <w:rsid w:val="00E95FE9"/>
    <w:rsid w:val="00E96302"/>
    <w:rsid w:val="00E967F8"/>
    <w:rsid w:val="00E970AA"/>
    <w:rsid w:val="00EA196E"/>
    <w:rsid w:val="00EA1A7E"/>
    <w:rsid w:val="00EA2BA6"/>
    <w:rsid w:val="00EA3A20"/>
    <w:rsid w:val="00EA3C9A"/>
    <w:rsid w:val="00EA4318"/>
    <w:rsid w:val="00EA529F"/>
    <w:rsid w:val="00EA5661"/>
    <w:rsid w:val="00EA5B67"/>
    <w:rsid w:val="00EA67F6"/>
    <w:rsid w:val="00EA6BC2"/>
    <w:rsid w:val="00EA6EFF"/>
    <w:rsid w:val="00EA70C7"/>
    <w:rsid w:val="00EA774C"/>
    <w:rsid w:val="00EB0498"/>
    <w:rsid w:val="00EB0897"/>
    <w:rsid w:val="00EB1AC5"/>
    <w:rsid w:val="00EB2BB2"/>
    <w:rsid w:val="00EB3A83"/>
    <w:rsid w:val="00EB3AAF"/>
    <w:rsid w:val="00EB699E"/>
    <w:rsid w:val="00EB6A6F"/>
    <w:rsid w:val="00EB6C8A"/>
    <w:rsid w:val="00EC05A6"/>
    <w:rsid w:val="00EC0842"/>
    <w:rsid w:val="00EC109D"/>
    <w:rsid w:val="00EC1BDD"/>
    <w:rsid w:val="00EC2D75"/>
    <w:rsid w:val="00EC3783"/>
    <w:rsid w:val="00EC3BF8"/>
    <w:rsid w:val="00EC3E31"/>
    <w:rsid w:val="00EC4E98"/>
    <w:rsid w:val="00EC5D9E"/>
    <w:rsid w:val="00EC60E4"/>
    <w:rsid w:val="00EC7110"/>
    <w:rsid w:val="00EC73A7"/>
    <w:rsid w:val="00EC7AF2"/>
    <w:rsid w:val="00ED05B6"/>
    <w:rsid w:val="00ED0FCF"/>
    <w:rsid w:val="00ED110C"/>
    <w:rsid w:val="00ED117A"/>
    <w:rsid w:val="00ED1984"/>
    <w:rsid w:val="00ED1F3C"/>
    <w:rsid w:val="00ED234C"/>
    <w:rsid w:val="00ED2B68"/>
    <w:rsid w:val="00ED36D0"/>
    <w:rsid w:val="00ED47E3"/>
    <w:rsid w:val="00ED4F05"/>
    <w:rsid w:val="00ED5938"/>
    <w:rsid w:val="00ED6633"/>
    <w:rsid w:val="00ED6665"/>
    <w:rsid w:val="00ED6DFC"/>
    <w:rsid w:val="00ED7AB6"/>
    <w:rsid w:val="00ED7F36"/>
    <w:rsid w:val="00EE0109"/>
    <w:rsid w:val="00EE086B"/>
    <w:rsid w:val="00EE0977"/>
    <w:rsid w:val="00EE09AB"/>
    <w:rsid w:val="00EE0EFD"/>
    <w:rsid w:val="00EE1161"/>
    <w:rsid w:val="00EE15F6"/>
    <w:rsid w:val="00EE21FC"/>
    <w:rsid w:val="00EE3477"/>
    <w:rsid w:val="00EE3ADE"/>
    <w:rsid w:val="00EE4156"/>
    <w:rsid w:val="00EE436F"/>
    <w:rsid w:val="00EE4A07"/>
    <w:rsid w:val="00EE6571"/>
    <w:rsid w:val="00EE680E"/>
    <w:rsid w:val="00EE707F"/>
    <w:rsid w:val="00EE74E5"/>
    <w:rsid w:val="00EE764B"/>
    <w:rsid w:val="00EF33F9"/>
    <w:rsid w:val="00EF39AF"/>
    <w:rsid w:val="00EF4EB8"/>
    <w:rsid w:val="00EF516B"/>
    <w:rsid w:val="00EF5672"/>
    <w:rsid w:val="00EF644C"/>
    <w:rsid w:val="00EF6ABD"/>
    <w:rsid w:val="00EF742C"/>
    <w:rsid w:val="00EF7E65"/>
    <w:rsid w:val="00F007FC"/>
    <w:rsid w:val="00F00CDB"/>
    <w:rsid w:val="00F02B52"/>
    <w:rsid w:val="00F0372A"/>
    <w:rsid w:val="00F0402C"/>
    <w:rsid w:val="00F05F6E"/>
    <w:rsid w:val="00F0778F"/>
    <w:rsid w:val="00F07912"/>
    <w:rsid w:val="00F07930"/>
    <w:rsid w:val="00F10E00"/>
    <w:rsid w:val="00F110E0"/>
    <w:rsid w:val="00F1231C"/>
    <w:rsid w:val="00F12686"/>
    <w:rsid w:val="00F12865"/>
    <w:rsid w:val="00F13A6F"/>
    <w:rsid w:val="00F13ADA"/>
    <w:rsid w:val="00F14D3D"/>
    <w:rsid w:val="00F14F94"/>
    <w:rsid w:val="00F15BB0"/>
    <w:rsid w:val="00F16EB6"/>
    <w:rsid w:val="00F170E9"/>
    <w:rsid w:val="00F1763C"/>
    <w:rsid w:val="00F177A1"/>
    <w:rsid w:val="00F17B34"/>
    <w:rsid w:val="00F207DA"/>
    <w:rsid w:val="00F20EF3"/>
    <w:rsid w:val="00F21D08"/>
    <w:rsid w:val="00F223D5"/>
    <w:rsid w:val="00F24039"/>
    <w:rsid w:val="00F249B7"/>
    <w:rsid w:val="00F2568F"/>
    <w:rsid w:val="00F26727"/>
    <w:rsid w:val="00F269CA"/>
    <w:rsid w:val="00F26C59"/>
    <w:rsid w:val="00F26EC6"/>
    <w:rsid w:val="00F27345"/>
    <w:rsid w:val="00F274BF"/>
    <w:rsid w:val="00F27D4F"/>
    <w:rsid w:val="00F27D83"/>
    <w:rsid w:val="00F27F1D"/>
    <w:rsid w:val="00F27FC2"/>
    <w:rsid w:val="00F30C76"/>
    <w:rsid w:val="00F317B7"/>
    <w:rsid w:val="00F31FEB"/>
    <w:rsid w:val="00F3366B"/>
    <w:rsid w:val="00F336B9"/>
    <w:rsid w:val="00F34587"/>
    <w:rsid w:val="00F34EFE"/>
    <w:rsid w:val="00F35148"/>
    <w:rsid w:val="00F359A0"/>
    <w:rsid w:val="00F3611B"/>
    <w:rsid w:val="00F36209"/>
    <w:rsid w:val="00F36251"/>
    <w:rsid w:val="00F36526"/>
    <w:rsid w:val="00F36ED6"/>
    <w:rsid w:val="00F36EFC"/>
    <w:rsid w:val="00F4042A"/>
    <w:rsid w:val="00F40C09"/>
    <w:rsid w:val="00F40DE6"/>
    <w:rsid w:val="00F413A5"/>
    <w:rsid w:val="00F41809"/>
    <w:rsid w:val="00F43391"/>
    <w:rsid w:val="00F43899"/>
    <w:rsid w:val="00F4461C"/>
    <w:rsid w:val="00F45200"/>
    <w:rsid w:val="00F45AB2"/>
    <w:rsid w:val="00F466FF"/>
    <w:rsid w:val="00F46FC5"/>
    <w:rsid w:val="00F4703D"/>
    <w:rsid w:val="00F472CF"/>
    <w:rsid w:val="00F47CB2"/>
    <w:rsid w:val="00F50565"/>
    <w:rsid w:val="00F50EE5"/>
    <w:rsid w:val="00F51B12"/>
    <w:rsid w:val="00F53502"/>
    <w:rsid w:val="00F53CB0"/>
    <w:rsid w:val="00F540EE"/>
    <w:rsid w:val="00F54143"/>
    <w:rsid w:val="00F5435A"/>
    <w:rsid w:val="00F54A2D"/>
    <w:rsid w:val="00F54FBA"/>
    <w:rsid w:val="00F55C47"/>
    <w:rsid w:val="00F55C88"/>
    <w:rsid w:val="00F56AF6"/>
    <w:rsid w:val="00F5744C"/>
    <w:rsid w:val="00F574E2"/>
    <w:rsid w:val="00F577DD"/>
    <w:rsid w:val="00F5792E"/>
    <w:rsid w:val="00F57C5A"/>
    <w:rsid w:val="00F57F16"/>
    <w:rsid w:val="00F60953"/>
    <w:rsid w:val="00F61C2A"/>
    <w:rsid w:val="00F62048"/>
    <w:rsid w:val="00F62568"/>
    <w:rsid w:val="00F62FA2"/>
    <w:rsid w:val="00F6325C"/>
    <w:rsid w:val="00F63659"/>
    <w:rsid w:val="00F636B5"/>
    <w:rsid w:val="00F638FA"/>
    <w:rsid w:val="00F63E48"/>
    <w:rsid w:val="00F65097"/>
    <w:rsid w:val="00F658FC"/>
    <w:rsid w:val="00F65AB2"/>
    <w:rsid w:val="00F65BE9"/>
    <w:rsid w:val="00F65F1E"/>
    <w:rsid w:val="00F6702B"/>
    <w:rsid w:val="00F671D7"/>
    <w:rsid w:val="00F67994"/>
    <w:rsid w:val="00F701EE"/>
    <w:rsid w:val="00F70300"/>
    <w:rsid w:val="00F7076F"/>
    <w:rsid w:val="00F70E23"/>
    <w:rsid w:val="00F70EDF"/>
    <w:rsid w:val="00F71A3F"/>
    <w:rsid w:val="00F7280F"/>
    <w:rsid w:val="00F72B6E"/>
    <w:rsid w:val="00F742DB"/>
    <w:rsid w:val="00F74555"/>
    <w:rsid w:val="00F7571F"/>
    <w:rsid w:val="00F75B0C"/>
    <w:rsid w:val="00F75DBB"/>
    <w:rsid w:val="00F7664D"/>
    <w:rsid w:val="00F77A42"/>
    <w:rsid w:val="00F77F05"/>
    <w:rsid w:val="00F808AA"/>
    <w:rsid w:val="00F817EA"/>
    <w:rsid w:val="00F81C92"/>
    <w:rsid w:val="00F81C96"/>
    <w:rsid w:val="00F81E18"/>
    <w:rsid w:val="00F81EF4"/>
    <w:rsid w:val="00F82769"/>
    <w:rsid w:val="00F8304E"/>
    <w:rsid w:val="00F83990"/>
    <w:rsid w:val="00F8465C"/>
    <w:rsid w:val="00F854E0"/>
    <w:rsid w:val="00F858F9"/>
    <w:rsid w:val="00F85926"/>
    <w:rsid w:val="00F8767F"/>
    <w:rsid w:val="00F87F27"/>
    <w:rsid w:val="00F91BB7"/>
    <w:rsid w:val="00F9231F"/>
    <w:rsid w:val="00F92637"/>
    <w:rsid w:val="00F92833"/>
    <w:rsid w:val="00F93E19"/>
    <w:rsid w:val="00F9490B"/>
    <w:rsid w:val="00F94C92"/>
    <w:rsid w:val="00F94C9D"/>
    <w:rsid w:val="00F94F87"/>
    <w:rsid w:val="00F95B6D"/>
    <w:rsid w:val="00F961C4"/>
    <w:rsid w:val="00F96CD5"/>
    <w:rsid w:val="00F97B5B"/>
    <w:rsid w:val="00F97FF5"/>
    <w:rsid w:val="00FA0882"/>
    <w:rsid w:val="00FA0CE4"/>
    <w:rsid w:val="00FA1213"/>
    <w:rsid w:val="00FA17E3"/>
    <w:rsid w:val="00FA17E8"/>
    <w:rsid w:val="00FA1972"/>
    <w:rsid w:val="00FA22F0"/>
    <w:rsid w:val="00FA3617"/>
    <w:rsid w:val="00FA4439"/>
    <w:rsid w:val="00FA5035"/>
    <w:rsid w:val="00FA5AE8"/>
    <w:rsid w:val="00FA5B2D"/>
    <w:rsid w:val="00FA69E5"/>
    <w:rsid w:val="00FA6A15"/>
    <w:rsid w:val="00FA6A97"/>
    <w:rsid w:val="00FA766B"/>
    <w:rsid w:val="00FB157C"/>
    <w:rsid w:val="00FB1803"/>
    <w:rsid w:val="00FB32AB"/>
    <w:rsid w:val="00FB3D5E"/>
    <w:rsid w:val="00FB4425"/>
    <w:rsid w:val="00FB5F48"/>
    <w:rsid w:val="00FB72A3"/>
    <w:rsid w:val="00FB74DE"/>
    <w:rsid w:val="00FB7EDB"/>
    <w:rsid w:val="00FC178D"/>
    <w:rsid w:val="00FC1EB3"/>
    <w:rsid w:val="00FC38C5"/>
    <w:rsid w:val="00FC3FED"/>
    <w:rsid w:val="00FC4319"/>
    <w:rsid w:val="00FC4CF9"/>
    <w:rsid w:val="00FC52AC"/>
    <w:rsid w:val="00FC69D3"/>
    <w:rsid w:val="00FC6B54"/>
    <w:rsid w:val="00FC70F2"/>
    <w:rsid w:val="00FC7324"/>
    <w:rsid w:val="00FD0595"/>
    <w:rsid w:val="00FD06D4"/>
    <w:rsid w:val="00FD0DD1"/>
    <w:rsid w:val="00FD0EEC"/>
    <w:rsid w:val="00FD12D7"/>
    <w:rsid w:val="00FD15B8"/>
    <w:rsid w:val="00FD1D1E"/>
    <w:rsid w:val="00FD1F7B"/>
    <w:rsid w:val="00FD28B9"/>
    <w:rsid w:val="00FD2DF3"/>
    <w:rsid w:val="00FD381C"/>
    <w:rsid w:val="00FD51EA"/>
    <w:rsid w:val="00FD53CF"/>
    <w:rsid w:val="00FD5687"/>
    <w:rsid w:val="00FD5BEB"/>
    <w:rsid w:val="00FD609A"/>
    <w:rsid w:val="00FD7A95"/>
    <w:rsid w:val="00FD7B3F"/>
    <w:rsid w:val="00FD7F94"/>
    <w:rsid w:val="00FE0E58"/>
    <w:rsid w:val="00FE1A04"/>
    <w:rsid w:val="00FE1E7D"/>
    <w:rsid w:val="00FE2491"/>
    <w:rsid w:val="00FE3245"/>
    <w:rsid w:val="00FE437E"/>
    <w:rsid w:val="00FE6E51"/>
    <w:rsid w:val="00FE78A5"/>
    <w:rsid w:val="00FF1BCD"/>
    <w:rsid w:val="00FF1C1E"/>
    <w:rsid w:val="00FF2529"/>
    <w:rsid w:val="00FF25A3"/>
    <w:rsid w:val="00FF2CDE"/>
    <w:rsid w:val="00FF4D40"/>
    <w:rsid w:val="00FF5954"/>
    <w:rsid w:val="00FF63DC"/>
    <w:rsid w:val="00FF67D1"/>
    <w:rsid w:val="00FF6A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de-DE" w:eastAsia="de-DE"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0800AB"/>
    <w:pPr>
      <w:spacing w:line="360" w:lineRule="auto"/>
      <w:jc w:val="both"/>
    </w:pPr>
    <w:rPr>
      <w:rFonts w:ascii="Arial" w:hAnsi="Arial" w:cs="Times New Roman"/>
      <w:sz w:val="22"/>
      <w:szCs w:val="24"/>
    </w:rPr>
  </w:style>
  <w:style w:type="paragraph" w:styleId="berschrift1">
    <w:name w:val="heading 1"/>
    <w:basedOn w:val="Standard"/>
    <w:next w:val="Standard"/>
    <w:link w:val="berschrift1Zchn"/>
    <w:qFormat/>
    <w:rsid w:val="00890438"/>
    <w:pPr>
      <w:keepNext/>
      <w:tabs>
        <w:tab w:val="left" w:pos="851"/>
      </w:tabs>
      <w:spacing w:after="240" w:line="240" w:lineRule="auto"/>
      <w:ind w:left="851" w:hanging="851"/>
      <w:jc w:val="left"/>
      <w:outlineLvl w:val="0"/>
    </w:pPr>
    <w:rPr>
      <w:rFonts w:cs="Arial"/>
      <w:b/>
      <w:bCs/>
      <w:kern w:val="32"/>
      <w:sz w:val="32"/>
      <w:szCs w:val="32"/>
    </w:rPr>
  </w:style>
  <w:style w:type="paragraph" w:styleId="berschrift2">
    <w:name w:val="heading 2"/>
    <w:basedOn w:val="Standard"/>
    <w:next w:val="Standard"/>
    <w:link w:val="berschrift2Zchn"/>
    <w:qFormat/>
    <w:rsid w:val="00890438"/>
    <w:pPr>
      <w:keepNext/>
      <w:tabs>
        <w:tab w:val="left" w:pos="851"/>
      </w:tabs>
      <w:spacing w:after="240" w:line="240" w:lineRule="auto"/>
      <w:ind w:left="851" w:hanging="851"/>
      <w:jc w:val="left"/>
      <w:outlineLvl w:val="1"/>
    </w:pPr>
    <w:rPr>
      <w:rFonts w:cs="Arial"/>
      <w:b/>
      <w:bCs/>
      <w:iCs/>
      <w:sz w:val="28"/>
      <w:szCs w:val="28"/>
    </w:rPr>
  </w:style>
  <w:style w:type="paragraph" w:styleId="berschrift3">
    <w:name w:val="heading 3"/>
    <w:basedOn w:val="Standard"/>
    <w:next w:val="Standard"/>
    <w:link w:val="berschrift3Zchn"/>
    <w:unhideWhenUsed/>
    <w:qFormat/>
    <w:locked/>
    <w:rsid w:val="00D7441D"/>
    <w:pPr>
      <w:keepNext/>
      <w:keepLines/>
      <w:spacing w:before="200"/>
      <w:outlineLvl w:val="2"/>
    </w:pPr>
    <w:rPr>
      <w:rFonts w:asciiTheme="majorHAnsi" w:eastAsiaTheme="majorEastAsia" w:hAnsiTheme="majorHAnsi" w:cstheme="majorBidi"/>
      <w:b/>
      <w:bCs/>
      <w:color w:val="4F81BD" w:themeColor="accent1"/>
    </w:rPr>
  </w:style>
  <w:style w:type="paragraph" w:styleId="berschrift7">
    <w:name w:val="heading 7"/>
    <w:basedOn w:val="Standard"/>
    <w:next w:val="Standard"/>
    <w:qFormat/>
    <w:locked/>
    <w:rsid w:val="00814EA1"/>
    <w:pPr>
      <w:spacing w:before="240" w:after="60" w:line="240" w:lineRule="auto"/>
      <w:jc w:val="left"/>
      <w:outlineLvl w:val="6"/>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890438"/>
    <w:rPr>
      <w:rFonts w:ascii="Arial" w:hAnsi="Arial" w:cs="Arial"/>
      <w:b/>
      <w:bCs/>
      <w:kern w:val="32"/>
      <w:sz w:val="32"/>
      <w:szCs w:val="32"/>
    </w:rPr>
  </w:style>
  <w:style w:type="character" w:customStyle="1" w:styleId="berschrift2Zchn">
    <w:name w:val="Überschrift 2 Zchn"/>
    <w:link w:val="berschrift2"/>
    <w:locked/>
    <w:rsid w:val="00890438"/>
    <w:rPr>
      <w:rFonts w:ascii="Arial" w:hAnsi="Arial" w:cs="Arial"/>
      <w:b/>
      <w:bCs/>
      <w:iCs/>
      <w:sz w:val="28"/>
      <w:szCs w:val="28"/>
    </w:rPr>
  </w:style>
  <w:style w:type="paragraph" w:styleId="Kopfzeile">
    <w:name w:val="header"/>
    <w:basedOn w:val="Standard"/>
    <w:link w:val="KopfzeileZchn"/>
    <w:rsid w:val="000A6F66"/>
    <w:pPr>
      <w:tabs>
        <w:tab w:val="right" w:pos="9356"/>
      </w:tabs>
      <w:spacing w:line="240" w:lineRule="auto"/>
    </w:pPr>
    <w:rPr>
      <w:sz w:val="20"/>
      <w:szCs w:val="20"/>
      <w:u w:val="single"/>
    </w:rPr>
  </w:style>
  <w:style w:type="character" w:customStyle="1" w:styleId="KopfzeileZchn">
    <w:name w:val="Kopfzeile Zchn"/>
    <w:link w:val="Kopfzeile"/>
    <w:locked/>
    <w:rsid w:val="000A6F66"/>
    <w:rPr>
      <w:rFonts w:ascii="Arial" w:hAnsi="Arial" w:cs="Times New Roman"/>
      <w:sz w:val="20"/>
      <w:szCs w:val="20"/>
      <w:u w:val="single"/>
      <w:lang w:eastAsia="de-DE"/>
    </w:rPr>
  </w:style>
  <w:style w:type="paragraph" w:styleId="Fuzeile">
    <w:name w:val="footer"/>
    <w:basedOn w:val="Standard"/>
    <w:link w:val="FuzeileZchn"/>
    <w:uiPriority w:val="99"/>
    <w:rsid w:val="000A6F66"/>
    <w:pPr>
      <w:tabs>
        <w:tab w:val="center" w:pos="4536"/>
        <w:tab w:val="right" w:pos="9072"/>
      </w:tabs>
    </w:pPr>
    <w:rPr>
      <w:sz w:val="20"/>
    </w:rPr>
  </w:style>
  <w:style w:type="character" w:customStyle="1" w:styleId="FuzeileZchn">
    <w:name w:val="Fußzeile Zchn"/>
    <w:link w:val="Fuzeile"/>
    <w:uiPriority w:val="99"/>
    <w:locked/>
    <w:rsid w:val="000A6F66"/>
    <w:rPr>
      <w:rFonts w:ascii="Arial" w:hAnsi="Arial" w:cs="Times New Roman"/>
      <w:sz w:val="24"/>
      <w:szCs w:val="24"/>
      <w:lang w:eastAsia="de-DE"/>
    </w:rPr>
  </w:style>
  <w:style w:type="character" w:styleId="Seitenzahl">
    <w:name w:val="page number"/>
    <w:rsid w:val="000A6F66"/>
    <w:rPr>
      <w:rFonts w:ascii="Arial" w:hAnsi="Arial" w:cs="Times New Roman"/>
      <w:sz w:val="20"/>
    </w:rPr>
  </w:style>
  <w:style w:type="paragraph" w:customStyle="1" w:styleId="AnstrichTabelle">
    <w:name w:val="Anstrich Tabelle"/>
    <w:basedOn w:val="Standard"/>
    <w:link w:val="AnstrichTabelleZchn"/>
    <w:rsid w:val="000A6F66"/>
    <w:pPr>
      <w:spacing w:line="240" w:lineRule="auto"/>
    </w:pPr>
    <w:rPr>
      <w:sz w:val="20"/>
    </w:rPr>
  </w:style>
  <w:style w:type="paragraph" w:customStyle="1" w:styleId="Tabellenanstrich">
    <w:name w:val="Tabellenanstrich"/>
    <w:basedOn w:val="Standard"/>
    <w:link w:val="TabellenanstrichZchn"/>
    <w:rsid w:val="000A6F66"/>
    <w:pPr>
      <w:numPr>
        <w:ilvl w:val="2"/>
        <w:numId w:val="1"/>
      </w:numPr>
      <w:spacing w:before="20" w:after="20" w:line="240" w:lineRule="auto"/>
    </w:pPr>
    <w:rPr>
      <w:sz w:val="20"/>
      <w:szCs w:val="20"/>
    </w:rPr>
  </w:style>
  <w:style w:type="character" w:customStyle="1" w:styleId="AnstrichTabelleZchn">
    <w:name w:val="Anstrich Tabelle Zchn"/>
    <w:link w:val="AnstrichTabelle"/>
    <w:locked/>
    <w:rsid w:val="000A6F66"/>
    <w:rPr>
      <w:rFonts w:ascii="Arial" w:hAnsi="Arial"/>
      <w:sz w:val="24"/>
      <w:lang w:eastAsia="de-DE"/>
    </w:rPr>
  </w:style>
  <w:style w:type="character" w:customStyle="1" w:styleId="TabellenanstrichZchn">
    <w:name w:val="Tabellenanstrich Zchn"/>
    <w:link w:val="Tabellenanstrich"/>
    <w:locked/>
    <w:rsid w:val="000A6F66"/>
    <w:rPr>
      <w:rFonts w:ascii="Arial" w:hAnsi="Arial" w:cs="Times New Roman"/>
    </w:rPr>
  </w:style>
  <w:style w:type="paragraph" w:customStyle="1" w:styleId="Listenabsatz1">
    <w:name w:val="Listenabsatz1"/>
    <w:basedOn w:val="Standard"/>
    <w:rsid w:val="000A6F66"/>
    <w:pPr>
      <w:spacing w:after="200" w:line="276" w:lineRule="auto"/>
      <w:ind w:left="720"/>
      <w:contextualSpacing/>
      <w:jc w:val="left"/>
    </w:pPr>
    <w:rPr>
      <w:rFonts w:ascii="Calibri" w:hAnsi="Calibri"/>
      <w:szCs w:val="22"/>
      <w:lang w:eastAsia="en-US"/>
    </w:rPr>
  </w:style>
  <w:style w:type="paragraph" w:customStyle="1" w:styleId="Formatvorlage2">
    <w:name w:val="Formatvorlage 2"/>
    <w:next w:val="Formatvorlage1"/>
    <w:qFormat/>
    <w:rsid w:val="00B87D27"/>
    <w:pPr>
      <w:numPr>
        <w:numId w:val="2"/>
      </w:numPr>
      <w:tabs>
        <w:tab w:val="clear" w:pos="859"/>
      </w:tabs>
      <w:ind w:left="357" w:hanging="357"/>
    </w:pPr>
    <w:rPr>
      <w:rFonts w:ascii="Arial" w:hAnsi="Arial" w:cs="Times New Roman"/>
      <w:sz w:val="22"/>
      <w:szCs w:val="24"/>
    </w:rPr>
  </w:style>
  <w:style w:type="paragraph" w:styleId="Sprechblasentext">
    <w:name w:val="Balloon Text"/>
    <w:basedOn w:val="Standard"/>
    <w:link w:val="SprechblasentextZchn"/>
    <w:semiHidden/>
    <w:rsid w:val="0080089A"/>
    <w:pPr>
      <w:spacing w:line="240" w:lineRule="auto"/>
      <w:jc w:val="left"/>
    </w:pPr>
    <w:rPr>
      <w:rFonts w:ascii="Tahoma" w:hAnsi="Tahoma" w:cs="Tahoma"/>
      <w:sz w:val="16"/>
      <w:szCs w:val="16"/>
      <w:lang w:eastAsia="en-US"/>
    </w:rPr>
  </w:style>
  <w:style w:type="character" w:customStyle="1" w:styleId="SprechblasentextZchn">
    <w:name w:val="Sprechblasentext Zchn"/>
    <w:link w:val="Sprechblasentext"/>
    <w:semiHidden/>
    <w:locked/>
    <w:rsid w:val="0080089A"/>
    <w:rPr>
      <w:rFonts w:ascii="Tahoma" w:hAnsi="Tahoma" w:cs="Tahoma"/>
      <w:sz w:val="16"/>
      <w:szCs w:val="16"/>
    </w:rPr>
  </w:style>
  <w:style w:type="paragraph" w:customStyle="1" w:styleId="Default">
    <w:name w:val="Default"/>
    <w:rsid w:val="005B402E"/>
    <w:pPr>
      <w:autoSpaceDE w:val="0"/>
      <w:autoSpaceDN w:val="0"/>
      <w:adjustRightInd w:val="0"/>
    </w:pPr>
    <w:rPr>
      <w:rFonts w:ascii="MetaBook-Roman" w:hAnsi="MetaBook-Roman" w:cs="MetaBook-Roman"/>
      <w:color w:val="000000"/>
      <w:sz w:val="24"/>
      <w:szCs w:val="24"/>
      <w:lang w:eastAsia="en-US"/>
    </w:rPr>
  </w:style>
  <w:style w:type="paragraph" w:customStyle="1" w:styleId="Listenabsatz2">
    <w:name w:val="Listenabsatz2"/>
    <w:basedOn w:val="Standard"/>
    <w:rsid w:val="001C032E"/>
    <w:pPr>
      <w:ind w:left="720"/>
      <w:contextualSpacing/>
    </w:pPr>
  </w:style>
  <w:style w:type="paragraph" w:styleId="Funotentext">
    <w:name w:val="footnote text"/>
    <w:basedOn w:val="Standard"/>
    <w:link w:val="FunotentextZchn"/>
    <w:rsid w:val="00131271"/>
    <w:pPr>
      <w:tabs>
        <w:tab w:val="left" w:pos="170"/>
      </w:tabs>
      <w:spacing w:line="240" w:lineRule="auto"/>
      <w:ind w:left="340" w:hanging="170"/>
    </w:pPr>
    <w:rPr>
      <w:sz w:val="20"/>
      <w:szCs w:val="20"/>
    </w:rPr>
  </w:style>
  <w:style w:type="character" w:customStyle="1" w:styleId="FunotentextZchn">
    <w:name w:val="Fußnotentext Zchn"/>
    <w:link w:val="Funotentext"/>
    <w:locked/>
    <w:rsid w:val="00131271"/>
    <w:rPr>
      <w:rFonts w:ascii="Arial" w:hAnsi="Arial" w:cs="Times New Roman"/>
    </w:rPr>
  </w:style>
  <w:style w:type="character" w:styleId="Funotenzeichen">
    <w:name w:val="footnote reference"/>
    <w:rsid w:val="00E50FD4"/>
    <w:rPr>
      <w:rFonts w:cs="Times New Roman"/>
      <w:vertAlign w:val="superscript"/>
    </w:rPr>
  </w:style>
  <w:style w:type="character" w:customStyle="1" w:styleId="FootnoteTextChar">
    <w:name w:val="Footnote Text Char"/>
    <w:locked/>
    <w:rsid w:val="00952830"/>
    <w:rPr>
      <w:rFonts w:ascii="Times New Roman" w:hAnsi="Times New Roman" w:cs="Times New Roman"/>
      <w:sz w:val="20"/>
      <w:szCs w:val="20"/>
      <w:lang w:val="de-DE" w:eastAsia="de-DE"/>
    </w:rPr>
  </w:style>
  <w:style w:type="table" w:styleId="Tabellenraster">
    <w:name w:val="Table Grid"/>
    <w:basedOn w:val="NormaleTabelle"/>
    <w:locked/>
    <w:rsid w:val="00355B5A"/>
    <w:pPr>
      <w:spacing w:line="360" w:lineRule="auto"/>
      <w:jc w:val="both"/>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semiHidden/>
    <w:locked/>
    <w:rsid w:val="00F57C5A"/>
    <w:rPr>
      <w:rFonts w:cs="Times New Roman"/>
    </w:rPr>
  </w:style>
  <w:style w:type="paragraph" w:styleId="Verzeichnis2">
    <w:name w:val="toc 2"/>
    <w:basedOn w:val="Standard"/>
    <w:next w:val="Standard"/>
    <w:autoRedefine/>
    <w:uiPriority w:val="39"/>
    <w:qFormat/>
    <w:locked/>
    <w:rsid w:val="00DE0BD4"/>
    <w:pPr>
      <w:tabs>
        <w:tab w:val="left" w:pos="851"/>
        <w:tab w:val="right" w:leader="dot" w:pos="9639"/>
      </w:tabs>
      <w:ind w:left="851" w:hanging="851"/>
      <w:jc w:val="left"/>
    </w:pPr>
    <w:rPr>
      <w:noProof/>
    </w:rPr>
  </w:style>
  <w:style w:type="paragraph" w:styleId="Verzeichnis1">
    <w:name w:val="toc 1"/>
    <w:basedOn w:val="Standard"/>
    <w:next w:val="Standard"/>
    <w:uiPriority w:val="39"/>
    <w:qFormat/>
    <w:locked/>
    <w:rsid w:val="00D8506D"/>
    <w:pPr>
      <w:tabs>
        <w:tab w:val="left" w:pos="851"/>
        <w:tab w:val="right" w:leader="dot" w:pos="9010"/>
      </w:tabs>
    </w:pPr>
  </w:style>
  <w:style w:type="character" w:styleId="Hyperlink">
    <w:name w:val="Hyperlink"/>
    <w:uiPriority w:val="99"/>
    <w:locked/>
    <w:rsid w:val="00D8506D"/>
    <w:rPr>
      <w:rFonts w:cs="Times New Roman"/>
      <w:color w:val="0000FF"/>
      <w:u w:val="single"/>
    </w:rPr>
  </w:style>
  <w:style w:type="paragraph" w:styleId="Listenabsatz">
    <w:name w:val="List Paragraph"/>
    <w:basedOn w:val="Standard"/>
    <w:uiPriority w:val="34"/>
    <w:qFormat/>
    <w:rsid w:val="00E30C87"/>
    <w:pPr>
      <w:ind w:left="357" w:hanging="357"/>
      <w:contextualSpacing/>
    </w:pPr>
  </w:style>
  <w:style w:type="paragraph" w:styleId="Inhaltsverzeichnisberschrift">
    <w:name w:val="TOC Heading"/>
    <w:basedOn w:val="berschrift1"/>
    <w:next w:val="Standard"/>
    <w:uiPriority w:val="39"/>
    <w:unhideWhenUsed/>
    <w:qFormat/>
    <w:rsid w:val="00390422"/>
    <w:pPr>
      <w:keepLines/>
      <w:tabs>
        <w:tab w:val="clear" w:pos="851"/>
      </w:tabs>
      <w:spacing w:before="480" w:after="0" w:line="276" w:lineRule="auto"/>
      <w:ind w:left="0" w:firstLine="0"/>
      <w:outlineLvl w:val="9"/>
    </w:pPr>
    <w:rPr>
      <w:rFonts w:asciiTheme="majorHAnsi" w:eastAsiaTheme="majorEastAsia" w:hAnsiTheme="majorHAnsi" w:cstheme="majorBidi"/>
      <w:color w:val="365F91" w:themeColor="accent1" w:themeShade="BF"/>
      <w:kern w:val="0"/>
      <w:sz w:val="28"/>
      <w:szCs w:val="28"/>
    </w:rPr>
  </w:style>
  <w:style w:type="character" w:styleId="Kommentarzeichen">
    <w:name w:val="annotation reference"/>
    <w:basedOn w:val="Absatz-Standardschriftart"/>
    <w:uiPriority w:val="99"/>
    <w:semiHidden/>
    <w:unhideWhenUsed/>
    <w:locked/>
    <w:rsid w:val="00C6688B"/>
    <w:rPr>
      <w:sz w:val="16"/>
      <w:szCs w:val="16"/>
    </w:rPr>
  </w:style>
  <w:style w:type="paragraph" w:styleId="Kommentartext">
    <w:name w:val="annotation text"/>
    <w:basedOn w:val="Standard"/>
    <w:link w:val="KommentartextZchn"/>
    <w:uiPriority w:val="99"/>
    <w:semiHidden/>
    <w:unhideWhenUsed/>
    <w:locked/>
    <w:rsid w:val="00C6688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6688B"/>
    <w:rPr>
      <w:rFonts w:ascii="Arial" w:hAnsi="Arial" w:cs="Times New Roman"/>
    </w:rPr>
  </w:style>
  <w:style w:type="paragraph" w:styleId="Kommentarthema">
    <w:name w:val="annotation subject"/>
    <w:basedOn w:val="Kommentartext"/>
    <w:next w:val="Kommentartext"/>
    <w:link w:val="KommentarthemaZchn"/>
    <w:semiHidden/>
    <w:unhideWhenUsed/>
    <w:locked/>
    <w:rsid w:val="00C6688B"/>
    <w:rPr>
      <w:b/>
      <w:bCs/>
    </w:rPr>
  </w:style>
  <w:style w:type="character" w:customStyle="1" w:styleId="KommentarthemaZchn">
    <w:name w:val="Kommentarthema Zchn"/>
    <w:basedOn w:val="KommentartextZchn"/>
    <w:link w:val="Kommentarthema"/>
    <w:semiHidden/>
    <w:rsid w:val="00C6688B"/>
    <w:rPr>
      <w:rFonts w:ascii="Arial" w:hAnsi="Arial" w:cs="Times New Roman"/>
      <w:b/>
      <w:bCs/>
    </w:rPr>
  </w:style>
  <w:style w:type="paragraph" w:styleId="berarbeitung">
    <w:name w:val="Revision"/>
    <w:hidden/>
    <w:uiPriority w:val="99"/>
    <w:semiHidden/>
    <w:rsid w:val="00F83990"/>
    <w:rPr>
      <w:rFonts w:ascii="Arial" w:hAnsi="Arial" w:cs="Times New Roman"/>
      <w:sz w:val="22"/>
      <w:szCs w:val="24"/>
    </w:rPr>
  </w:style>
  <w:style w:type="character" w:styleId="Fett">
    <w:name w:val="Strong"/>
    <w:basedOn w:val="Absatz-Standardschriftart"/>
    <w:uiPriority w:val="22"/>
    <w:qFormat/>
    <w:locked/>
    <w:rsid w:val="0084210F"/>
    <w:rPr>
      <w:b/>
      <w:bCs/>
    </w:rPr>
  </w:style>
  <w:style w:type="character" w:customStyle="1" w:styleId="highlight">
    <w:name w:val="highlight"/>
    <w:basedOn w:val="Absatz-Standardschriftart"/>
    <w:rsid w:val="007A6379"/>
  </w:style>
  <w:style w:type="paragraph" w:customStyle="1" w:styleId="K12Marginal">
    <w:name w:val="K12Marginal"/>
    <w:basedOn w:val="Standard"/>
    <w:rsid w:val="00E34711"/>
    <w:pPr>
      <w:spacing w:line="240" w:lineRule="auto"/>
      <w:jc w:val="left"/>
    </w:pPr>
    <w:rPr>
      <w:bCs/>
      <w:i/>
      <w:iCs/>
    </w:rPr>
  </w:style>
  <w:style w:type="paragraph" w:customStyle="1" w:styleId="Anstrich">
    <w:name w:val="Anstrich"/>
    <w:basedOn w:val="Standard"/>
    <w:link w:val="AnstrichZchnZchn"/>
    <w:rsid w:val="00E34711"/>
    <w:pPr>
      <w:numPr>
        <w:numId w:val="4"/>
      </w:numPr>
      <w:tabs>
        <w:tab w:val="left" w:pos="357"/>
      </w:tabs>
    </w:pPr>
  </w:style>
  <w:style w:type="character" w:customStyle="1" w:styleId="AnstrichZchnZchn">
    <w:name w:val="Anstrich Zchn Zchn"/>
    <w:link w:val="Anstrich"/>
    <w:rsid w:val="00E34711"/>
    <w:rPr>
      <w:rFonts w:ascii="Arial" w:hAnsi="Arial" w:cs="Times New Roman"/>
      <w:sz w:val="22"/>
      <w:szCs w:val="24"/>
    </w:rPr>
  </w:style>
  <w:style w:type="paragraph" w:styleId="Dokumentstruktur">
    <w:name w:val="Document Map"/>
    <w:basedOn w:val="Standard"/>
    <w:link w:val="DokumentstrukturZchn"/>
    <w:semiHidden/>
    <w:unhideWhenUsed/>
    <w:locked/>
    <w:rsid w:val="001666F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sid w:val="001666FD"/>
    <w:rPr>
      <w:rFonts w:ascii="Tahoma" w:hAnsi="Tahoma" w:cs="Tahoma"/>
      <w:sz w:val="16"/>
      <w:szCs w:val="16"/>
    </w:rPr>
  </w:style>
  <w:style w:type="paragraph" w:customStyle="1" w:styleId="AnstrichFlietext">
    <w:name w:val="Anstrich Fließtext"/>
    <w:basedOn w:val="Standard"/>
    <w:qFormat/>
    <w:rsid w:val="00B21769"/>
    <w:pPr>
      <w:tabs>
        <w:tab w:val="left" w:pos="357"/>
      </w:tabs>
      <w:contextualSpacing/>
    </w:pPr>
    <w:rPr>
      <w:szCs w:val="22"/>
      <w:lang w:eastAsia="en-US"/>
    </w:rPr>
  </w:style>
  <w:style w:type="paragraph" w:customStyle="1" w:styleId="Formatvorlage1">
    <w:name w:val="Formatvorlage1"/>
    <w:basedOn w:val="AnstrichFlietext"/>
    <w:qFormat/>
    <w:rsid w:val="00B21769"/>
    <w:pPr>
      <w:numPr>
        <w:numId w:val="5"/>
      </w:numPr>
      <w:ind w:left="357" w:hanging="357"/>
    </w:pPr>
  </w:style>
  <w:style w:type="paragraph" w:customStyle="1" w:styleId="Formatvorlage20">
    <w:name w:val="Formatvorlage2"/>
    <w:basedOn w:val="Formatvorlage2"/>
    <w:qFormat/>
    <w:rsid w:val="00672F7E"/>
    <w:pPr>
      <w:widowControl w:val="0"/>
      <w:numPr>
        <w:numId w:val="6"/>
      </w:numPr>
    </w:pPr>
    <w:rPr>
      <w:rFonts w:cs="Arial"/>
      <w:szCs w:val="22"/>
    </w:rPr>
  </w:style>
  <w:style w:type="paragraph" w:customStyle="1" w:styleId="TabellePunkt">
    <w:name w:val="Tabelle Punkt"/>
    <w:basedOn w:val="Listenabsatz1"/>
    <w:qFormat/>
    <w:rsid w:val="000800AB"/>
    <w:pPr>
      <w:spacing w:after="0" w:line="240" w:lineRule="auto"/>
      <w:ind w:left="0"/>
    </w:pPr>
    <w:rPr>
      <w:rFonts w:ascii="Arial" w:hAnsi="Arial"/>
      <w:lang w:val="fr-FR"/>
    </w:rPr>
  </w:style>
  <w:style w:type="paragraph" w:customStyle="1" w:styleId="Formatvorlage3">
    <w:name w:val="Formatvorlage3"/>
    <w:basedOn w:val="Anstrich"/>
    <w:qFormat/>
    <w:rsid w:val="000800AB"/>
    <w:pPr>
      <w:tabs>
        <w:tab w:val="clear" w:pos="284"/>
        <w:tab w:val="clear" w:pos="357"/>
      </w:tabs>
      <w:spacing w:line="240" w:lineRule="auto"/>
      <w:ind w:left="714" w:hanging="357"/>
    </w:pPr>
  </w:style>
  <w:style w:type="paragraph" w:styleId="Aufzhlungszeichen3">
    <w:name w:val="List Bullet 3"/>
    <w:basedOn w:val="Standard"/>
    <w:unhideWhenUsed/>
    <w:locked/>
    <w:rsid w:val="004835C1"/>
    <w:pPr>
      <w:numPr>
        <w:numId w:val="9"/>
      </w:numPr>
      <w:contextualSpacing/>
    </w:pPr>
  </w:style>
  <w:style w:type="paragraph" w:styleId="Aufzhlungszeichen4">
    <w:name w:val="List Bullet 4"/>
    <w:basedOn w:val="Standard"/>
    <w:unhideWhenUsed/>
    <w:locked/>
    <w:rsid w:val="004835C1"/>
    <w:pPr>
      <w:numPr>
        <w:numId w:val="10"/>
      </w:numPr>
      <w:contextualSpacing/>
    </w:pPr>
  </w:style>
  <w:style w:type="paragraph" w:styleId="Aufzhlungszeichen2">
    <w:name w:val="List Bullet 2"/>
    <w:basedOn w:val="Standard"/>
    <w:unhideWhenUsed/>
    <w:locked/>
    <w:rsid w:val="004835C1"/>
    <w:pPr>
      <w:numPr>
        <w:numId w:val="8"/>
      </w:numPr>
      <w:contextualSpacing/>
    </w:pPr>
  </w:style>
  <w:style w:type="paragraph" w:styleId="Aufzhlungszeichen5">
    <w:name w:val="List Bullet 5"/>
    <w:basedOn w:val="Standard"/>
    <w:unhideWhenUsed/>
    <w:locked/>
    <w:rsid w:val="004835C1"/>
    <w:pPr>
      <w:numPr>
        <w:numId w:val="11"/>
      </w:numPr>
      <w:contextualSpacing/>
    </w:pPr>
  </w:style>
  <w:style w:type="paragraph" w:customStyle="1" w:styleId="Formatvorlage4">
    <w:name w:val="Formatvorlage4"/>
    <w:basedOn w:val="Standard"/>
    <w:qFormat/>
    <w:rsid w:val="000E6928"/>
    <w:pPr>
      <w:widowControl w:val="0"/>
      <w:tabs>
        <w:tab w:val="left" w:pos="3119"/>
      </w:tabs>
      <w:spacing w:before="120" w:after="120" w:line="240" w:lineRule="auto"/>
      <w:jc w:val="left"/>
    </w:pPr>
    <w:rPr>
      <w:rFonts w:cs="Arial"/>
      <w:b/>
      <w:sz w:val="24"/>
      <w:szCs w:val="22"/>
    </w:rPr>
  </w:style>
  <w:style w:type="paragraph" w:customStyle="1" w:styleId="Formatvorlage5">
    <w:name w:val="Formatvorlage5"/>
    <w:basedOn w:val="Standard"/>
    <w:qFormat/>
    <w:rsid w:val="003F5D76"/>
    <w:pPr>
      <w:tabs>
        <w:tab w:val="left" w:pos="851"/>
      </w:tabs>
      <w:spacing w:after="240" w:line="240" w:lineRule="auto"/>
      <w:jc w:val="left"/>
      <w:outlineLvl w:val="2"/>
    </w:pPr>
    <w:rPr>
      <w:b/>
      <w:sz w:val="26"/>
    </w:rPr>
  </w:style>
  <w:style w:type="paragraph" w:styleId="Verzeichnis3">
    <w:name w:val="toc 3"/>
    <w:basedOn w:val="Standard"/>
    <w:next w:val="Standard"/>
    <w:autoRedefine/>
    <w:uiPriority w:val="39"/>
    <w:unhideWhenUsed/>
    <w:qFormat/>
    <w:locked/>
    <w:rsid w:val="00D6725D"/>
    <w:pPr>
      <w:spacing w:after="60"/>
      <w:ind w:left="851"/>
      <w:jc w:val="left"/>
    </w:pPr>
  </w:style>
  <w:style w:type="paragraph" w:styleId="Textkrper2">
    <w:name w:val="Body Text 2"/>
    <w:basedOn w:val="Standard"/>
    <w:link w:val="Textkrper2Zchn"/>
    <w:semiHidden/>
    <w:locked/>
    <w:rsid w:val="0020722C"/>
    <w:pPr>
      <w:spacing w:line="240" w:lineRule="auto"/>
    </w:pPr>
    <w:rPr>
      <w:rFonts w:ascii="Times New Roman" w:hAnsi="Times New Roman"/>
      <w:noProof/>
      <w:sz w:val="20"/>
      <w:szCs w:val="20"/>
    </w:rPr>
  </w:style>
  <w:style w:type="character" w:customStyle="1" w:styleId="Textkrper2Zchn">
    <w:name w:val="Textkörper 2 Zchn"/>
    <w:basedOn w:val="Absatz-Standardschriftart"/>
    <w:link w:val="Textkrper2"/>
    <w:semiHidden/>
    <w:rsid w:val="0020722C"/>
    <w:rPr>
      <w:rFonts w:ascii="Times New Roman" w:hAnsi="Times New Roman" w:cs="Times New Roman"/>
      <w:noProof/>
    </w:rPr>
  </w:style>
  <w:style w:type="paragraph" w:styleId="Aufzhlungszeichen">
    <w:name w:val="List Bullet"/>
    <w:basedOn w:val="Standard"/>
    <w:unhideWhenUsed/>
    <w:locked/>
    <w:rsid w:val="00E30C87"/>
    <w:pPr>
      <w:numPr>
        <w:numId w:val="7"/>
      </w:numPr>
      <w:contextualSpacing/>
    </w:pPr>
  </w:style>
  <w:style w:type="character" w:customStyle="1" w:styleId="berschrift3Zchn">
    <w:name w:val="Überschrift 3 Zchn"/>
    <w:basedOn w:val="Absatz-Standardschriftart"/>
    <w:link w:val="berschrift3"/>
    <w:rsid w:val="00D7441D"/>
    <w:rPr>
      <w:rFonts w:asciiTheme="majorHAnsi" w:eastAsiaTheme="majorEastAsia" w:hAnsiTheme="majorHAnsi" w:cstheme="majorBidi"/>
      <w:b/>
      <w:bCs/>
      <w:color w:val="4F81BD" w:themeColor="accent1"/>
      <w:sz w:val="22"/>
      <w:szCs w:val="24"/>
    </w:rPr>
  </w:style>
  <w:style w:type="paragraph" w:styleId="StandardWeb">
    <w:name w:val="Normal (Web)"/>
    <w:basedOn w:val="Standard"/>
    <w:uiPriority w:val="99"/>
    <w:semiHidden/>
    <w:unhideWhenUsed/>
    <w:locked/>
    <w:rsid w:val="007B6D4F"/>
    <w:pPr>
      <w:spacing w:before="100" w:beforeAutospacing="1" w:after="100" w:afterAutospacing="1" w:line="240" w:lineRule="auto"/>
      <w:jc w:val="left"/>
    </w:pPr>
    <w:rPr>
      <w:rFonts w:ascii="Times New Roman" w:hAnsi="Times New Roman"/>
      <w:sz w:val="24"/>
    </w:rPr>
  </w:style>
  <w:style w:type="character" w:styleId="BesuchterHyperlink">
    <w:name w:val="FollowedHyperlink"/>
    <w:basedOn w:val="Absatz-Standardschriftart"/>
    <w:semiHidden/>
    <w:unhideWhenUsed/>
    <w:locked/>
    <w:rsid w:val="00FA17E3"/>
    <w:rPr>
      <w:color w:val="800080" w:themeColor="followedHyperlink"/>
      <w:u w:val="single"/>
    </w:rPr>
  </w:style>
  <w:style w:type="paragraph" w:styleId="NurText">
    <w:name w:val="Plain Text"/>
    <w:basedOn w:val="Standard"/>
    <w:link w:val="NurTextZchn"/>
    <w:uiPriority w:val="99"/>
    <w:semiHidden/>
    <w:unhideWhenUsed/>
    <w:locked/>
    <w:rsid w:val="00A25FBA"/>
    <w:pPr>
      <w:spacing w:line="240" w:lineRule="auto"/>
      <w:jc w:val="left"/>
    </w:pPr>
    <w:rPr>
      <w:rFonts w:eastAsiaTheme="minorHAnsi" w:cstheme="minorBidi"/>
      <w:szCs w:val="21"/>
      <w:lang w:eastAsia="en-US"/>
    </w:rPr>
  </w:style>
  <w:style w:type="character" w:customStyle="1" w:styleId="NurTextZchn">
    <w:name w:val="Nur Text Zchn"/>
    <w:basedOn w:val="Absatz-Standardschriftart"/>
    <w:link w:val="NurText"/>
    <w:uiPriority w:val="99"/>
    <w:semiHidden/>
    <w:rsid w:val="00A25FBA"/>
    <w:rPr>
      <w:rFonts w:ascii="Arial" w:eastAsiaTheme="minorHAnsi" w:hAnsi="Arial" w:cstheme="minorBidi"/>
      <w:sz w:val="22"/>
      <w:szCs w:val="21"/>
      <w:lang w:eastAsia="en-US"/>
    </w:rPr>
  </w:style>
  <w:style w:type="paragraph" w:customStyle="1" w:styleId="ErsterAnstrich">
    <w:name w:val="Erster Anstrich"/>
    <w:basedOn w:val="Listenabsatz1"/>
    <w:qFormat/>
    <w:rsid w:val="008C5ED5"/>
    <w:pPr>
      <w:numPr>
        <w:numId w:val="17"/>
      </w:numPr>
      <w:spacing w:after="0" w:line="240" w:lineRule="auto"/>
      <w:ind w:left="357" w:hanging="357"/>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de-DE" w:eastAsia="de-DE"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F72B6E"/>
    <w:pPr>
      <w:spacing w:line="360" w:lineRule="auto"/>
      <w:jc w:val="both"/>
    </w:pPr>
    <w:rPr>
      <w:rFonts w:ascii="Arial" w:hAnsi="Arial" w:cs="Times New Roman"/>
      <w:sz w:val="22"/>
      <w:szCs w:val="24"/>
    </w:rPr>
  </w:style>
  <w:style w:type="paragraph" w:styleId="berschrift1">
    <w:name w:val="heading 1"/>
    <w:basedOn w:val="Standard"/>
    <w:next w:val="Standard"/>
    <w:link w:val="berschrift1Zchn"/>
    <w:qFormat/>
    <w:rsid w:val="000A6F66"/>
    <w:pPr>
      <w:keepNext/>
      <w:tabs>
        <w:tab w:val="left" w:pos="851"/>
      </w:tabs>
      <w:spacing w:before="240" w:after="120"/>
      <w:ind w:left="851" w:hanging="851"/>
      <w:jc w:val="left"/>
      <w:outlineLvl w:val="0"/>
    </w:pPr>
    <w:rPr>
      <w:rFonts w:cs="Arial"/>
      <w:b/>
      <w:bCs/>
      <w:kern w:val="32"/>
      <w:sz w:val="32"/>
      <w:szCs w:val="32"/>
    </w:rPr>
  </w:style>
  <w:style w:type="paragraph" w:styleId="berschrift2">
    <w:name w:val="heading 2"/>
    <w:basedOn w:val="Standard"/>
    <w:next w:val="Standard"/>
    <w:link w:val="berschrift2Zchn"/>
    <w:qFormat/>
    <w:rsid w:val="000A6F66"/>
    <w:pPr>
      <w:keepNext/>
      <w:tabs>
        <w:tab w:val="left" w:pos="851"/>
      </w:tabs>
      <w:spacing w:before="120" w:after="120"/>
      <w:ind w:left="851" w:hanging="851"/>
      <w:jc w:val="left"/>
      <w:outlineLvl w:val="1"/>
    </w:pPr>
    <w:rPr>
      <w:rFonts w:cs="Arial"/>
      <w:b/>
      <w:bCs/>
      <w:iCs/>
      <w:sz w:val="28"/>
      <w:szCs w:val="28"/>
    </w:rPr>
  </w:style>
  <w:style w:type="paragraph" w:styleId="berschrift7">
    <w:name w:val="heading 7"/>
    <w:basedOn w:val="Standard"/>
    <w:next w:val="Standard"/>
    <w:qFormat/>
    <w:locked/>
    <w:rsid w:val="00814EA1"/>
    <w:pPr>
      <w:spacing w:before="240" w:after="60" w:line="240" w:lineRule="auto"/>
      <w:jc w:val="left"/>
      <w:outlineLvl w:val="6"/>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0A6F66"/>
    <w:rPr>
      <w:rFonts w:ascii="Arial" w:hAnsi="Arial" w:cs="Arial"/>
      <w:b/>
      <w:bCs/>
      <w:kern w:val="32"/>
      <w:sz w:val="32"/>
      <w:szCs w:val="32"/>
      <w:lang w:val="x-none" w:eastAsia="de-DE"/>
    </w:rPr>
  </w:style>
  <w:style w:type="character" w:customStyle="1" w:styleId="berschrift2Zchn">
    <w:name w:val="Überschrift 2 Zchn"/>
    <w:link w:val="berschrift2"/>
    <w:locked/>
    <w:rsid w:val="000A6F66"/>
    <w:rPr>
      <w:rFonts w:ascii="Arial" w:hAnsi="Arial" w:cs="Arial"/>
      <w:b/>
      <w:bCs/>
      <w:iCs/>
      <w:sz w:val="28"/>
      <w:szCs w:val="28"/>
      <w:lang w:val="x-none" w:eastAsia="de-DE"/>
    </w:rPr>
  </w:style>
  <w:style w:type="paragraph" w:styleId="Kopfzeile">
    <w:name w:val="header"/>
    <w:basedOn w:val="Standard"/>
    <w:link w:val="KopfzeileZchn"/>
    <w:rsid w:val="000A6F66"/>
    <w:pPr>
      <w:tabs>
        <w:tab w:val="right" w:pos="9356"/>
      </w:tabs>
      <w:spacing w:line="240" w:lineRule="auto"/>
    </w:pPr>
    <w:rPr>
      <w:sz w:val="20"/>
      <w:szCs w:val="20"/>
      <w:u w:val="single"/>
    </w:rPr>
  </w:style>
  <w:style w:type="character" w:customStyle="1" w:styleId="KopfzeileZchn">
    <w:name w:val="Kopfzeile Zchn"/>
    <w:link w:val="Kopfzeile"/>
    <w:locked/>
    <w:rsid w:val="000A6F66"/>
    <w:rPr>
      <w:rFonts w:ascii="Arial" w:hAnsi="Arial" w:cs="Times New Roman"/>
      <w:sz w:val="20"/>
      <w:szCs w:val="20"/>
      <w:u w:val="single"/>
      <w:lang w:val="x-none" w:eastAsia="de-DE"/>
    </w:rPr>
  </w:style>
  <w:style w:type="paragraph" w:styleId="Fuzeile">
    <w:name w:val="footer"/>
    <w:basedOn w:val="Standard"/>
    <w:link w:val="FuzeileZchn"/>
    <w:rsid w:val="000A6F66"/>
    <w:pPr>
      <w:tabs>
        <w:tab w:val="center" w:pos="4536"/>
        <w:tab w:val="right" w:pos="9072"/>
      </w:tabs>
    </w:pPr>
    <w:rPr>
      <w:sz w:val="20"/>
    </w:rPr>
  </w:style>
  <w:style w:type="character" w:customStyle="1" w:styleId="FuzeileZchn">
    <w:name w:val="Fußzeile Zchn"/>
    <w:link w:val="Fuzeile"/>
    <w:locked/>
    <w:rsid w:val="000A6F66"/>
    <w:rPr>
      <w:rFonts w:ascii="Arial" w:hAnsi="Arial" w:cs="Times New Roman"/>
      <w:sz w:val="24"/>
      <w:szCs w:val="24"/>
      <w:lang w:val="x-none" w:eastAsia="de-DE"/>
    </w:rPr>
  </w:style>
  <w:style w:type="character" w:styleId="Seitenzahl">
    <w:name w:val="page number"/>
    <w:rsid w:val="000A6F66"/>
    <w:rPr>
      <w:rFonts w:ascii="Arial" w:hAnsi="Arial" w:cs="Times New Roman"/>
      <w:sz w:val="20"/>
    </w:rPr>
  </w:style>
  <w:style w:type="paragraph" w:customStyle="1" w:styleId="AnstrichTabelle">
    <w:name w:val="Anstrich Tabelle"/>
    <w:basedOn w:val="Standard"/>
    <w:link w:val="AnstrichTabelleZchn"/>
    <w:rsid w:val="000A6F66"/>
    <w:pPr>
      <w:spacing w:line="240" w:lineRule="auto"/>
    </w:pPr>
    <w:rPr>
      <w:sz w:val="20"/>
    </w:rPr>
  </w:style>
  <w:style w:type="paragraph" w:customStyle="1" w:styleId="Tabellenanstrich">
    <w:name w:val="Tabellenanstrich"/>
    <w:basedOn w:val="Standard"/>
    <w:link w:val="TabellenanstrichZchn"/>
    <w:rsid w:val="000A6F66"/>
    <w:pPr>
      <w:numPr>
        <w:ilvl w:val="2"/>
        <w:numId w:val="1"/>
      </w:numPr>
      <w:spacing w:before="20" w:after="20" w:line="240" w:lineRule="auto"/>
    </w:pPr>
    <w:rPr>
      <w:sz w:val="20"/>
      <w:szCs w:val="20"/>
    </w:rPr>
  </w:style>
  <w:style w:type="character" w:customStyle="1" w:styleId="AnstrichTabelleZchn">
    <w:name w:val="Anstrich Tabelle Zchn"/>
    <w:link w:val="AnstrichTabelle"/>
    <w:locked/>
    <w:rsid w:val="000A6F66"/>
    <w:rPr>
      <w:rFonts w:ascii="Arial" w:hAnsi="Arial"/>
      <w:sz w:val="24"/>
      <w:lang w:val="x-none" w:eastAsia="de-DE"/>
    </w:rPr>
  </w:style>
  <w:style w:type="character" w:customStyle="1" w:styleId="TabellenanstrichZchn">
    <w:name w:val="Tabellenanstrich Zchn"/>
    <w:link w:val="Tabellenanstrich"/>
    <w:locked/>
    <w:rsid w:val="000A6F66"/>
    <w:rPr>
      <w:rFonts w:ascii="Arial" w:hAnsi="Arial" w:cs="Times New Roman"/>
    </w:rPr>
  </w:style>
  <w:style w:type="paragraph" w:customStyle="1" w:styleId="Listenabsatz1">
    <w:name w:val="Listenabsatz1"/>
    <w:basedOn w:val="Standard"/>
    <w:rsid w:val="000A6F66"/>
    <w:pPr>
      <w:spacing w:after="200" w:line="276" w:lineRule="auto"/>
      <w:ind w:left="720"/>
      <w:contextualSpacing/>
      <w:jc w:val="left"/>
    </w:pPr>
    <w:rPr>
      <w:rFonts w:ascii="Calibri" w:hAnsi="Calibri"/>
      <w:szCs w:val="22"/>
      <w:lang w:eastAsia="en-US"/>
    </w:rPr>
  </w:style>
  <w:style w:type="paragraph" w:customStyle="1" w:styleId="Formatvorlage2">
    <w:name w:val="TabellenaufzaehlungEinzeilig"/>
    <w:basedOn w:val="Standard"/>
    <w:rsid w:val="000A6F66"/>
    <w:pPr>
      <w:numPr>
        <w:numId w:val="2"/>
      </w:numPr>
    </w:pPr>
  </w:style>
  <w:style w:type="paragraph" w:styleId="Sprechblasentext">
    <w:name w:val="Balloon Text"/>
    <w:basedOn w:val="Standard"/>
    <w:link w:val="SprechblasentextZchn"/>
    <w:semiHidden/>
    <w:rsid w:val="0080089A"/>
    <w:pPr>
      <w:spacing w:line="240" w:lineRule="auto"/>
      <w:jc w:val="left"/>
    </w:pPr>
    <w:rPr>
      <w:rFonts w:ascii="Tahoma" w:hAnsi="Tahoma" w:cs="Tahoma"/>
      <w:sz w:val="16"/>
      <w:szCs w:val="16"/>
      <w:lang w:eastAsia="en-US"/>
    </w:rPr>
  </w:style>
  <w:style w:type="character" w:customStyle="1" w:styleId="SprechblasentextZchn">
    <w:name w:val="Sprechblasentext Zchn"/>
    <w:link w:val="Sprechblasentext"/>
    <w:semiHidden/>
    <w:locked/>
    <w:rsid w:val="0080089A"/>
    <w:rPr>
      <w:rFonts w:ascii="Tahoma" w:hAnsi="Tahoma" w:cs="Tahoma"/>
      <w:sz w:val="16"/>
      <w:szCs w:val="16"/>
    </w:rPr>
  </w:style>
  <w:style w:type="paragraph" w:customStyle="1" w:styleId="Default">
    <w:name w:val="Default"/>
    <w:rsid w:val="005B402E"/>
    <w:pPr>
      <w:autoSpaceDE w:val="0"/>
      <w:autoSpaceDN w:val="0"/>
      <w:adjustRightInd w:val="0"/>
    </w:pPr>
    <w:rPr>
      <w:rFonts w:ascii="MetaBook-Roman" w:hAnsi="MetaBook-Roman" w:cs="MetaBook-Roman"/>
      <w:color w:val="000000"/>
      <w:sz w:val="24"/>
      <w:szCs w:val="24"/>
      <w:lang w:eastAsia="en-US"/>
    </w:rPr>
  </w:style>
  <w:style w:type="paragraph" w:customStyle="1" w:styleId="Listenabsatz2">
    <w:name w:val="Listenabsatz2"/>
    <w:basedOn w:val="Standard"/>
    <w:rsid w:val="001C032E"/>
    <w:pPr>
      <w:ind w:left="720"/>
      <w:contextualSpacing/>
    </w:pPr>
  </w:style>
  <w:style w:type="paragraph" w:styleId="Funotentext">
    <w:name w:val="footnote text"/>
    <w:basedOn w:val="Standard"/>
    <w:link w:val="FunotentextZchn"/>
    <w:rsid w:val="00E50FD4"/>
    <w:pPr>
      <w:spacing w:line="240" w:lineRule="auto"/>
    </w:pPr>
    <w:rPr>
      <w:rFonts w:ascii="Times New Roman" w:hAnsi="Times New Roman"/>
      <w:sz w:val="20"/>
      <w:szCs w:val="20"/>
    </w:rPr>
  </w:style>
  <w:style w:type="character" w:customStyle="1" w:styleId="FunotentextZchn">
    <w:name w:val="Fußnotentext Zchn"/>
    <w:link w:val="Funotentext"/>
    <w:locked/>
    <w:rsid w:val="00E50FD4"/>
    <w:rPr>
      <w:rFonts w:ascii="Times New Roman" w:hAnsi="Times New Roman" w:cs="Times New Roman"/>
      <w:sz w:val="20"/>
      <w:szCs w:val="20"/>
    </w:rPr>
  </w:style>
  <w:style w:type="character" w:styleId="Funotenzeichen">
    <w:name w:val="footnote reference"/>
    <w:rsid w:val="00E50FD4"/>
    <w:rPr>
      <w:rFonts w:cs="Times New Roman"/>
      <w:vertAlign w:val="superscript"/>
    </w:rPr>
  </w:style>
  <w:style w:type="character" w:customStyle="1" w:styleId="FootnoteTextChar">
    <w:name w:val="Footnote Text Char"/>
    <w:locked/>
    <w:rsid w:val="00952830"/>
    <w:rPr>
      <w:rFonts w:ascii="Times New Roman" w:hAnsi="Times New Roman" w:cs="Times New Roman"/>
      <w:sz w:val="20"/>
      <w:szCs w:val="20"/>
      <w:lang w:val="de-DE" w:eastAsia="de-DE"/>
    </w:rPr>
  </w:style>
  <w:style w:type="table" w:styleId="Tabellenraster">
    <w:name w:val="Table Grid"/>
    <w:basedOn w:val="NormaleTabelle"/>
    <w:locked/>
    <w:rsid w:val="00355B5A"/>
    <w:pPr>
      <w:spacing w:line="360" w:lineRule="auto"/>
      <w:jc w:val="both"/>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semiHidden/>
    <w:locked/>
    <w:rsid w:val="00F57C5A"/>
    <w:rPr>
      <w:rFonts w:cs="Times New Roman"/>
    </w:rPr>
  </w:style>
  <w:style w:type="paragraph" w:styleId="Verzeichnis2">
    <w:name w:val="toc 2"/>
    <w:basedOn w:val="Standard"/>
    <w:next w:val="Standard"/>
    <w:autoRedefine/>
    <w:uiPriority w:val="39"/>
    <w:locked/>
    <w:rsid w:val="00DE0BD4"/>
    <w:pPr>
      <w:tabs>
        <w:tab w:val="left" w:pos="851"/>
        <w:tab w:val="right" w:leader="dot" w:pos="9639"/>
      </w:tabs>
      <w:ind w:left="851" w:hanging="851"/>
      <w:jc w:val="left"/>
    </w:pPr>
    <w:rPr>
      <w:noProof/>
    </w:rPr>
  </w:style>
  <w:style w:type="paragraph" w:styleId="Verzeichnis1">
    <w:name w:val="toc 1"/>
    <w:basedOn w:val="Standard"/>
    <w:next w:val="Standard"/>
    <w:uiPriority w:val="39"/>
    <w:locked/>
    <w:rsid w:val="00D8506D"/>
    <w:pPr>
      <w:tabs>
        <w:tab w:val="left" w:pos="851"/>
        <w:tab w:val="right" w:leader="dot" w:pos="9010"/>
      </w:tabs>
    </w:pPr>
  </w:style>
  <w:style w:type="character" w:styleId="Hyperlink">
    <w:name w:val="Hyperlink"/>
    <w:uiPriority w:val="99"/>
    <w:locked/>
    <w:rsid w:val="00D8506D"/>
    <w:rPr>
      <w:rFonts w:cs="Times New Roman"/>
      <w:color w:val="0000FF"/>
      <w:u w:val="single"/>
    </w:rPr>
  </w:style>
  <w:style w:type="paragraph" w:styleId="Listenabsatz">
    <w:name w:val="List Paragraph"/>
    <w:basedOn w:val="Standard"/>
    <w:uiPriority w:val="34"/>
    <w:qFormat/>
    <w:rsid w:val="00EA70C7"/>
    <w:pPr>
      <w:ind w:left="720"/>
      <w:contextualSpacing/>
    </w:pPr>
  </w:style>
  <w:style w:type="paragraph" w:styleId="Inhaltsverzeichnisberschrift">
    <w:name w:val="TOC Heading"/>
    <w:basedOn w:val="berschrift1"/>
    <w:next w:val="Standard"/>
    <w:uiPriority w:val="39"/>
    <w:unhideWhenUsed/>
    <w:qFormat/>
    <w:rsid w:val="00390422"/>
    <w:pPr>
      <w:keepLines/>
      <w:tabs>
        <w:tab w:val="clear" w:pos="851"/>
      </w:tabs>
      <w:spacing w:before="480" w:after="0" w:line="276" w:lineRule="auto"/>
      <w:ind w:left="0" w:firstLine="0"/>
      <w:outlineLvl w:val="9"/>
    </w:pPr>
    <w:rPr>
      <w:rFonts w:asciiTheme="majorHAnsi" w:eastAsiaTheme="majorEastAsia" w:hAnsiTheme="majorHAnsi" w:cstheme="majorBidi"/>
      <w:color w:val="365F91" w:themeColor="accent1" w:themeShade="BF"/>
      <w:kern w:val="0"/>
      <w:sz w:val="28"/>
      <w:szCs w:val="28"/>
    </w:rPr>
  </w:style>
  <w:style w:type="character" w:styleId="Kommentarzeichen">
    <w:name w:val="annotation reference"/>
    <w:basedOn w:val="Absatz-Standardschriftart"/>
    <w:uiPriority w:val="99"/>
    <w:semiHidden/>
    <w:unhideWhenUsed/>
    <w:locked/>
    <w:rsid w:val="00C6688B"/>
    <w:rPr>
      <w:sz w:val="16"/>
      <w:szCs w:val="16"/>
    </w:rPr>
  </w:style>
  <w:style w:type="paragraph" w:styleId="Kommentartext">
    <w:name w:val="annotation text"/>
    <w:basedOn w:val="Standard"/>
    <w:link w:val="KommentartextZchn"/>
    <w:uiPriority w:val="99"/>
    <w:semiHidden/>
    <w:unhideWhenUsed/>
    <w:locked/>
    <w:rsid w:val="00C6688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6688B"/>
    <w:rPr>
      <w:rFonts w:ascii="Arial" w:hAnsi="Arial" w:cs="Times New Roman"/>
    </w:rPr>
  </w:style>
  <w:style w:type="paragraph" w:styleId="Kommentarthema">
    <w:name w:val="annotation subject"/>
    <w:basedOn w:val="Kommentartext"/>
    <w:next w:val="Kommentartext"/>
    <w:link w:val="KommentarthemaZchn"/>
    <w:semiHidden/>
    <w:unhideWhenUsed/>
    <w:locked/>
    <w:rsid w:val="00C6688B"/>
    <w:rPr>
      <w:b/>
      <w:bCs/>
    </w:rPr>
  </w:style>
  <w:style w:type="character" w:customStyle="1" w:styleId="KommentarthemaZchn">
    <w:name w:val="Kommentarthema Zchn"/>
    <w:basedOn w:val="KommentartextZchn"/>
    <w:link w:val="Kommentarthema"/>
    <w:semiHidden/>
    <w:rsid w:val="00C6688B"/>
    <w:rPr>
      <w:rFonts w:ascii="Arial" w:hAnsi="Arial" w:cs="Times New Roman"/>
      <w:b/>
      <w:bCs/>
    </w:rPr>
  </w:style>
  <w:style w:type="paragraph" w:styleId="berarbeitung">
    <w:name w:val="Revision"/>
    <w:hidden/>
    <w:uiPriority w:val="99"/>
    <w:semiHidden/>
    <w:rsid w:val="00F83990"/>
    <w:rPr>
      <w:rFonts w:ascii="Arial" w:hAnsi="Arial" w:cs="Times New Roman"/>
      <w:sz w:val="22"/>
      <w:szCs w:val="24"/>
    </w:rPr>
  </w:style>
  <w:style w:type="character" w:styleId="Fett">
    <w:name w:val="Strong"/>
    <w:basedOn w:val="Absatz-Standardschriftart"/>
    <w:uiPriority w:val="22"/>
    <w:qFormat/>
    <w:locked/>
    <w:rsid w:val="0084210F"/>
    <w:rPr>
      <w:b/>
      <w:bCs/>
    </w:rPr>
  </w:style>
  <w:style w:type="character" w:customStyle="1" w:styleId="highlight">
    <w:name w:val="highlight"/>
    <w:basedOn w:val="Absatz-Standardschriftart"/>
    <w:rsid w:val="007A6379"/>
  </w:style>
  <w:style w:type="paragraph" w:customStyle="1" w:styleId="K12Marginal">
    <w:name w:val="K12Marginal"/>
    <w:basedOn w:val="Standard"/>
    <w:rsid w:val="00E34711"/>
    <w:pPr>
      <w:spacing w:line="240" w:lineRule="auto"/>
      <w:jc w:val="left"/>
    </w:pPr>
    <w:rPr>
      <w:bCs/>
      <w:i/>
      <w:iCs/>
    </w:rPr>
  </w:style>
  <w:style w:type="paragraph" w:customStyle="1" w:styleId="Anstrich">
    <w:name w:val="Anstrich"/>
    <w:basedOn w:val="Standard"/>
    <w:link w:val="AnstrichZchnZchn"/>
    <w:rsid w:val="00E34711"/>
    <w:pPr>
      <w:numPr>
        <w:numId w:val="5"/>
      </w:numPr>
      <w:tabs>
        <w:tab w:val="left" w:pos="357"/>
      </w:tabs>
      <w:ind w:left="357" w:hanging="357"/>
    </w:pPr>
  </w:style>
  <w:style w:type="character" w:customStyle="1" w:styleId="AnstrichZchnZchn">
    <w:name w:val="Anstrich Zchn Zchn"/>
    <w:link w:val="Anstrich"/>
    <w:rsid w:val="00E34711"/>
    <w:rPr>
      <w:rFonts w:ascii="Arial" w:hAnsi="Arial"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54791">
      <w:bodyDiv w:val="1"/>
      <w:marLeft w:val="0"/>
      <w:marRight w:val="0"/>
      <w:marTop w:val="0"/>
      <w:marBottom w:val="0"/>
      <w:divBdr>
        <w:top w:val="none" w:sz="0" w:space="0" w:color="auto"/>
        <w:left w:val="none" w:sz="0" w:space="0" w:color="auto"/>
        <w:bottom w:val="none" w:sz="0" w:space="0" w:color="auto"/>
        <w:right w:val="none" w:sz="0" w:space="0" w:color="auto"/>
      </w:divBdr>
    </w:div>
    <w:div w:id="360322146">
      <w:bodyDiv w:val="1"/>
      <w:marLeft w:val="0"/>
      <w:marRight w:val="0"/>
      <w:marTop w:val="0"/>
      <w:marBottom w:val="0"/>
      <w:divBdr>
        <w:top w:val="none" w:sz="0" w:space="0" w:color="auto"/>
        <w:left w:val="none" w:sz="0" w:space="0" w:color="auto"/>
        <w:bottom w:val="none" w:sz="0" w:space="0" w:color="auto"/>
        <w:right w:val="none" w:sz="0" w:space="0" w:color="auto"/>
      </w:divBdr>
    </w:div>
    <w:div w:id="455300703">
      <w:bodyDiv w:val="1"/>
      <w:marLeft w:val="0"/>
      <w:marRight w:val="0"/>
      <w:marTop w:val="0"/>
      <w:marBottom w:val="0"/>
      <w:divBdr>
        <w:top w:val="none" w:sz="0" w:space="0" w:color="auto"/>
        <w:left w:val="none" w:sz="0" w:space="0" w:color="auto"/>
        <w:bottom w:val="none" w:sz="0" w:space="0" w:color="auto"/>
        <w:right w:val="none" w:sz="0" w:space="0" w:color="auto"/>
      </w:divBdr>
      <w:divsChild>
        <w:div w:id="457264402">
          <w:marLeft w:val="0"/>
          <w:marRight w:val="0"/>
          <w:marTop w:val="0"/>
          <w:marBottom w:val="0"/>
          <w:divBdr>
            <w:top w:val="none" w:sz="0" w:space="0" w:color="auto"/>
            <w:left w:val="none" w:sz="0" w:space="0" w:color="auto"/>
            <w:bottom w:val="none" w:sz="0" w:space="0" w:color="auto"/>
            <w:right w:val="none" w:sz="0" w:space="0" w:color="auto"/>
          </w:divBdr>
        </w:div>
        <w:div w:id="1024091812">
          <w:marLeft w:val="0"/>
          <w:marRight w:val="0"/>
          <w:marTop w:val="0"/>
          <w:marBottom w:val="0"/>
          <w:divBdr>
            <w:top w:val="none" w:sz="0" w:space="0" w:color="auto"/>
            <w:left w:val="none" w:sz="0" w:space="0" w:color="auto"/>
            <w:bottom w:val="none" w:sz="0" w:space="0" w:color="auto"/>
            <w:right w:val="none" w:sz="0" w:space="0" w:color="auto"/>
          </w:divBdr>
        </w:div>
        <w:div w:id="1482846206">
          <w:marLeft w:val="0"/>
          <w:marRight w:val="0"/>
          <w:marTop w:val="0"/>
          <w:marBottom w:val="0"/>
          <w:divBdr>
            <w:top w:val="none" w:sz="0" w:space="0" w:color="auto"/>
            <w:left w:val="none" w:sz="0" w:space="0" w:color="auto"/>
            <w:bottom w:val="none" w:sz="0" w:space="0" w:color="auto"/>
            <w:right w:val="none" w:sz="0" w:space="0" w:color="auto"/>
          </w:divBdr>
        </w:div>
      </w:divsChild>
    </w:div>
    <w:div w:id="634675903">
      <w:bodyDiv w:val="1"/>
      <w:marLeft w:val="0"/>
      <w:marRight w:val="0"/>
      <w:marTop w:val="0"/>
      <w:marBottom w:val="0"/>
      <w:divBdr>
        <w:top w:val="none" w:sz="0" w:space="0" w:color="auto"/>
        <w:left w:val="none" w:sz="0" w:space="0" w:color="auto"/>
        <w:bottom w:val="none" w:sz="0" w:space="0" w:color="auto"/>
        <w:right w:val="none" w:sz="0" w:space="0" w:color="auto"/>
      </w:divBdr>
    </w:div>
    <w:div w:id="1181746798">
      <w:bodyDiv w:val="1"/>
      <w:marLeft w:val="0"/>
      <w:marRight w:val="0"/>
      <w:marTop w:val="0"/>
      <w:marBottom w:val="0"/>
      <w:divBdr>
        <w:top w:val="none" w:sz="0" w:space="0" w:color="auto"/>
        <w:left w:val="none" w:sz="0" w:space="0" w:color="auto"/>
        <w:bottom w:val="none" w:sz="0" w:space="0" w:color="auto"/>
        <w:right w:val="none" w:sz="0" w:space="0" w:color="auto"/>
      </w:divBdr>
    </w:div>
    <w:div w:id="183653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sa/3.0/d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Daniela.Stoeber@lisa.mb.sachsen-anhalt.de" TargetMode="Externa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9F4FB-2EB6-4908-9A16-16B6F24DA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1751</Words>
  <Characters>11035</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nbA Latein 7-8 (1)</vt:lpstr>
    </vt:vector>
  </TitlesOfParts>
  <Company>LISA</Company>
  <LinksUpToDate>false</LinksUpToDate>
  <CharactersWithSpaces>12761</CharactersWithSpaces>
  <SharedDoc>false</SharedDoc>
  <HLinks>
    <vt:vector size="60" baseType="variant">
      <vt:variant>
        <vt:i4>1966132</vt:i4>
      </vt:variant>
      <vt:variant>
        <vt:i4>56</vt:i4>
      </vt:variant>
      <vt:variant>
        <vt:i4>0</vt:i4>
      </vt:variant>
      <vt:variant>
        <vt:i4>5</vt:i4>
      </vt:variant>
      <vt:variant>
        <vt:lpwstr/>
      </vt:variant>
      <vt:variant>
        <vt:lpwstr>_Toc381007667</vt:lpwstr>
      </vt:variant>
      <vt:variant>
        <vt:i4>1966132</vt:i4>
      </vt:variant>
      <vt:variant>
        <vt:i4>50</vt:i4>
      </vt:variant>
      <vt:variant>
        <vt:i4>0</vt:i4>
      </vt:variant>
      <vt:variant>
        <vt:i4>5</vt:i4>
      </vt:variant>
      <vt:variant>
        <vt:lpwstr/>
      </vt:variant>
      <vt:variant>
        <vt:lpwstr>_Toc381007666</vt:lpwstr>
      </vt:variant>
      <vt:variant>
        <vt:i4>1966132</vt:i4>
      </vt:variant>
      <vt:variant>
        <vt:i4>44</vt:i4>
      </vt:variant>
      <vt:variant>
        <vt:i4>0</vt:i4>
      </vt:variant>
      <vt:variant>
        <vt:i4>5</vt:i4>
      </vt:variant>
      <vt:variant>
        <vt:lpwstr/>
      </vt:variant>
      <vt:variant>
        <vt:lpwstr>_Toc381007665</vt:lpwstr>
      </vt:variant>
      <vt:variant>
        <vt:i4>1966132</vt:i4>
      </vt:variant>
      <vt:variant>
        <vt:i4>38</vt:i4>
      </vt:variant>
      <vt:variant>
        <vt:i4>0</vt:i4>
      </vt:variant>
      <vt:variant>
        <vt:i4>5</vt:i4>
      </vt:variant>
      <vt:variant>
        <vt:lpwstr/>
      </vt:variant>
      <vt:variant>
        <vt:lpwstr>_Toc381007664</vt:lpwstr>
      </vt:variant>
      <vt:variant>
        <vt:i4>1966132</vt:i4>
      </vt:variant>
      <vt:variant>
        <vt:i4>32</vt:i4>
      </vt:variant>
      <vt:variant>
        <vt:i4>0</vt:i4>
      </vt:variant>
      <vt:variant>
        <vt:i4>5</vt:i4>
      </vt:variant>
      <vt:variant>
        <vt:lpwstr/>
      </vt:variant>
      <vt:variant>
        <vt:lpwstr>_Toc381007663</vt:lpwstr>
      </vt:variant>
      <vt:variant>
        <vt:i4>1966132</vt:i4>
      </vt:variant>
      <vt:variant>
        <vt:i4>26</vt:i4>
      </vt:variant>
      <vt:variant>
        <vt:i4>0</vt:i4>
      </vt:variant>
      <vt:variant>
        <vt:i4>5</vt:i4>
      </vt:variant>
      <vt:variant>
        <vt:lpwstr/>
      </vt:variant>
      <vt:variant>
        <vt:lpwstr>_Toc381007662</vt:lpwstr>
      </vt:variant>
      <vt:variant>
        <vt:i4>1966132</vt:i4>
      </vt:variant>
      <vt:variant>
        <vt:i4>20</vt:i4>
      </vt:variant>
      <vt:variant>
        <vt:i4>0</vt:i4>
      </vt:variant>
      <vt:variant>
        <vt:i4>5</vt:i4>
      </vt:variant>
      <vt:variant>
        <vt:lpwstr/>
      </vt:variant>
      <vt:variant>
        <vt:lpwstr>_Toc381007661</vt:lpwstr>
      </vt:variant>
      <vt:variant>
        <vt:i4>1966132</vt:i4>
      </vt:variant>
      <vt:variant>
        <vt:i4>14</vt:i4>
      </vt:variant>
      <vt:variant>
        <vt:i4>0</vt:i4>
      </vt:variant>
      <vt:variant>
        <vt:i4>5</vt:i4>
      </vt:variant>
      <vt:variant>
        <vt:lpwstr/>
      </vt:variant>
      <vt:variant>
        <vt:lpwstr>_Toc381007660</vt:lpwstr>
      </vt:variant>
      <vt:variant>
        <vt:i4>1900596</vt:i4>
      </vt:variant>
      <vt:variant>
        <vt:i4>8</vt:i4>
      </vt:variant>
      <vt:variant>
        <vt:i4>0</vt:i4>
      </vt:variant>
      <vt:variant>
        <vt:i4>5</vt:i4>
      </vt:variant>
      <vt:variant>
        <vt:lpwstr/>
      </vt:variant>
      <vt:variant>
        <vt:lpwstr>_Toc381007659</vt:lpwstr>
      </vt:variant>
      <vt:variant>
        <vt:i4>1900596</vt:i4>
      </vt:variant>
      <vt:variant>
        <vt:i4>2</vt:i4>
      </vt:variant>
      <vt:variant>
        <vt:i4>0</vt:i4>
      </vt:variant>
      <vt:variant>
        <vt:i4>5</vt:i4>
      </vt:variant>
      <vt:variant>
        <vt:lpwstr/>
      </vt:variant>
      <vt:variant>
        <vt:lpwstr>_Toc381007658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nbA Latein 7-8 (1)</dc:title>
  <dc:subject>nbA Latein</dc:subject>
  <dc:creator>FLK Latein</dc:creator>
  <cp:lastModifiedBy>Neubauer, Andrea</cp:lastModifiedBy>
  <cp:revision>17</cp:revision>
  <cp:lastPrinted>2016-07-07T06:05:00Z</cp:lastPrinted>
  <dcterms:created xsi:type="dcterms:W3CDTF">2016-06-30T11:58:00Z</dcterms:created>
  <dcterms:modified xsi:type="dcterms:W3CDTF">2016-08-08T07:37:00Z</dcterms:modified>
</cp:coreProperties>
</file>