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55" w:rsidRDefault="00604B55" w:rsidP="00604B5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5702590"/>
      <w:bookmarkStart w:id="1" w:name="_GoBack"/>
      <w:bookmarkEnd w:id="1"/>
      <w:r>
        <w:rPr>
          <w:rFonts w:ascii="Arial" w:hAnsi="Arial" w:cs="Arial"/>
          <w:b/>
          <w:bCs/>
          <w:sz w:val="22"/>
          <w:szCs w:val="22"/>
        </w:rPr>
        <w:t xml:space="preserve">Erwartungshorizont </w:t>
      </w:r>
    </w:p>
    <w:p w:rsidR="00604B55" w:rsidRDefault="00604B55" w:rsidP="00604B55">
      <w:pPr>
        <w:rPr>
          <w:rFonts w:ascii="Arial" w:hAnsi="Arial" w:cs="Arial"/>
          <w:bCs/>
          <w:sz w:val="22"/>
          <w:szCs w:val="22"/>
        </w:rPr>
      </w:pPr>
    </w:p>
    <w:p w:rsidR="00604B55" w:rsidRDefault="00604B55" w:rsidP="00604B55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Für den Erwartungshorizont von </w:t>
      </w:r>
      <w:r w:rsidR="002E5B10">
        <w:rPr>
          <w:rFonts w:ascii="Arial" w:hAnsi="Arial" w:cs="Arial"/>
          <w:bCs/>
          <w:color w:val="FF0000"/>
          <w:sz w:val="22"/>
          <w:szCs w:val="22"/>
        </w:rPr>
        <w:t>Kurs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2E5B10">
        <w:rPr>
          <w:rFonts w:ascii="Arial" w:hAnsi="Arial" w:cs="Arial"/>
          <w:bCs/>
          <w:color w:val="FF0000"/>
          <w:sz w:val="22"/>
          <w:szCs w:val="22"/>
        </w:rPr>
        <w:t>x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gelten die Bewertungshinweise zum Abitur </w:t>
      </w:r>
      <w:proofErr w:type="spellStart"/>
      <w:r w:rsidR="002E5B10">
        <w:rPr>
          <w:rFonts w:ascii="Arial" w:hAnsi="Arial" w:cs="Arial"/>
          <w:bCs/>
          <w:color w:val="FF0000"/>
          <w:sz w:val="22"/>
          <w:szCs w:val="22"/>
        </w:rPr>
        <w:t>xxxx</w:t>
      </w:r>
      <w:proofErr w:type="spellEnd"/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 Verbindung mit den unten ausgeführten unterrichtlichen Voraussetzungen von </w:t>
      </w:r>
      <w:bookmarkStart w:id="2" w:name="_Hlk85703046"/>
      <w:r>
        <w:rPr>
          <w:rFonts w:ascii="Arial" w:hAnsi="Arial" w:cs="Arial"/>
          <w:bCs/>
          <w:color w:val="FF0000"/>
          <w:sz w:val="22"/>
          <w:szCs w:val="22"/>
        </w:rPr>
        <w:t xml:space="preserve">Kurs </w:t>
      </w:r>
      <w:bookmarkEnd w:id="2"/>
      <w:r w:rsidR="002E5B10">
        <w:rPr>
          <w:rFonts w:ascii="Arial" w:hAnsi="Arial" w:cs="Arial"/>
          <w:bCs/>
          <w:color w:val="FF0000"/>
          <w:sz w:val="22"/>
          <w:szCs w:val="22"/>
        </w:rPr>
        <w:t>x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. </w:t>
      </w:r>
    </w:p>
    <w:p w:rsidR="00A22676" w:rsidRDefault="00A22676" w:rsidP="00604B55">
      <w:pPr>
        <w:rPr>
          <w:rFonts w:ascii="Arial" w:hAnsi="Arial" w:cs="Arial"/>
          <w:bCs/>
          <w:color w:val="FF0000"/>
          <w:sz w:val="22"/>
          <w:szCs w:val="22"/>
        </w:rPr>
      </w:pPr>
    </w:p>
    <w:p w:rsidR="00A22676" w:rsidRPr="00A22BBB" w:rsidRDefault="00A22676" w:rsidP="00A22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2BBB">
        <w:rPr>
          <w:rFonts w:ascii="Arial" w:hAnsi="Arial" w:cs="Arial"/>
          <w:b/>
          <w:bCs/>
          <w:sz w:val="22"/>
          <w:szCs w:val="22"/>
        </w:rPr>
        <w:t>Unterrichtliche Voraussetzungen</w:t>
      </w:r>
    </w:p>
    <w:p w:rsidR="00A22676" w:rsidRDefault="00A22676" w:rsidP="00A22676">
      <w:pPr>
        <w:rPr>
          <w:rFonts w:ascii="Arial" w:hAnsi="Arial" w:cs="Arial"/>
          <w:sz w:val="22"/>
          <w:szCs w:val="22"/>
        </w:rPr>
      </w:pPr>
    </w:p>
    <w:p w:rsidR="00A22676" w:rsidRDefault="00A22676" w:rsidP="00A22676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Der Unterricht in der Qualifikationsphase war so angelegt, dass die</w:t>
      </w:r>
      <w:r w:rsidRPr="001B4F52">
        <w:rPr>
          <w:rFonts w:ascii="Arial" w:eastAsia="Times New Roman" w:hAnsi="Arial" w:cs="Arial"/>
          <w:sz w:val="22"/>
          <w:szCs w:val="22"/>
          <w:lang w:eastAsia="de-DE"/>
        </w:rPr>
        <w:t xml:space="preserve"> Schülerinnen und Schüler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von </w:t>
      </w:r>
      <w:r w:rsidR="002E5B10">
        <w:rPr>
          <w:rFonts w:ascii="Arial" w:hAnsi="Arial" w:cs="Arial"/>
          <w:bCs/>
          <w:color w:val="FF0000"/>
          <w:sz w:val="22"/>
          <w:szCs w:val="22"/>
        </w:rPr>
        <w:t xml:space="preserve">Kurs </w:t>
      </w:r>
      <w:r w:rsid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x </w:t>
      </w:r>
      <w:r>
        <w:rPr>
          <w:rFonts w:ascii="Arial" w:eastAsia="Times New Roman" w:hAnsi="Arial" w:cs="Arial"/>
          <w:sz w:val="22"/>
          <w:szCs w:val="22"/>
          <w:lang w:eastAsia="de-DE"/>
        </w:rPr>
        <w:t>das im FLP ausgewiesene Qualifikationsniveau für die Kompetenzbereiche erreichen konnten:</w:t>
      </w:r>
    </w:p>
    <w:p w:rsidR="00A22676" w:rsidRDefault="00A22676" w:rsidP="00A22676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- „Sich mit Texten und Medien auseinandersetzen“ </w:t>
      </w:r>
    </w:p>
    <w:p w:rsidR="00A22676" w:rsidRDefault="00A22676" w:rsidP="00A22676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  <w:t>- „Schreiben“</w:t>
      </w:r>
    </w:p>
    <w:p w:rsidR="00A22676" w:rsidRDefault="00A22676" w:rsidP="00A22676">
      <w:pPr>
        <w:ind w:left="708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- „Lesen“</w:t>
      </w:r>
    </w:p>
    <w:p w:rsidR="00A22676" w:rsidRDefault="00A22676" w:rsidP="00A22676">
      <w:pPr>
        <w:ind w:left="708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- „Sprache und Sprachgebrauch“</w:t>
      </w:r>
    </w:p>
    <w:p w:rsidR="00A22676" w:rsidRDefault="00A22676" w:rsidP="00A22676">
      <w:pPr>
        <w:ind w:left="708"/>
        <w:rPr>
          <w:rFonts w:ascii="Arial" w:eastAsia="Times New Roman" w:hAnsi="Arial" w:cs="Arial"/>
          <w:sz w:val="22"/>
          <w:szCs w:val="22"/>
          <w:lang w:eastAsia="de-DE"/>
        </w:rPr>
      </w:pPr>
    </w:p>
    <w:p w:rsidR="00A22676" w:rsidRDefault="00A22676" w:rsidP="00A22676">
      <w:pPr>
        <w:rPr>
          <w:rFonts w:ascii="Arial" w:eastAsia="Times New Roman" w:hAnsi="Arial" w:cs="Arial"/>
          <w:sz w:val="22"/>
          <w:szCs w:val="22"/>
          <w:lang w:eastAsia="de-DE"/>
        </w:rPr>
      </w:pPr>
      <w:bookmarkStart w:id="3" w:name="_Hlk85701179"/>
      <w:r>
        <w:rPr>
          <w:rFonts w:ascii="Arial" w:eastAsia="Times New Roman" w:hAnsi="Arial" w:cs="Arial"/>
          <w:sz w:val="22"/>
          <w:szCs w:val="22"/>
          <w:lang w:eastAsia="de-DE"/>
        </w:rPr>
        <w:t xml:space="preserve">Hinsichtlich der Aufgaben 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„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“ (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Interpretation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)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in der Prüfungsaufgabe Deutsch im Jahr </w:t>
      </w:r>
      <w:r w:rsidRPr="00547D39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20xx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wurden alle dafür relevanten Kompetenzen einschließlich der Gegenstandsfelder im </w:t>
      </w:r>
      <w:r w:rsidRPr="00270C2C">
        <w:rPr>
          <w:rFonts w:ascii="Arial" w:eastAsia="Times New Roman" w:hAnsi="Arial" w:cs="Arial"/>
          <w:sz w:val="22"/>
          <w:szCs w:val="22"/>
          <w:lang w:eastAsia="de-DE"/>
        </w:rPr>
        <w:t xml:space="preserve">Unterricht </w:t>
      </w:r>
      <w:r>
        <w:rPr>
          <w:rFonts w:ascii="Arial" w:eastAsia="Times New Roman" w:hAnsi="Arial" w:cs="Arial"/>
          <w:sz w:val="22"/>
          <w:szCs w:val="22"/>
          <w:lang w:eastAsia="de-DE"/>
        </w:rPr>
        <w:t>der Qualifikationsphase entwickelt.</w:t>
      </w:r>
    </w:p>
    <w:p w:rsidR="004E3E27" w:rsidRDefault="004E3E27" w:rsidP="004E3E27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Als </w:t>
      </w:r>
      <w:r w:rsidR="0033139C" w:rsidRPr="0033139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Leistungserhebung / Klausur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fungierte ein Interpretationsaufsatz zu einem </w:t>
      </w:r>
      <w:bookmarkStart w:id="4" w:name="_Hlk85700844"/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Text / Auszug</w:t>
      </w:r>
      <w:bookmarkEnd w:id="4"/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/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Textvergleich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aus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/ von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/ mit dem Thema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p w:rsidR="005A6AAE" w:rsidRDefault="005A6AAE" w:rsidP="004E3E27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Das </w:t>
      </w:r>
      <w:r w:rsidRPr="005A6AAE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literarische Genre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 </w:t>
      </w:r>
      <w:r w:rsidRPr="005A6AAE">
        <w:rPr>
          <w:rFonts w:ascii="Arial" w:eastAsia="Times New Roman" w:hAnsi="Arial" w:cs="Arial"/>
          <w:sz w:val="22"/>
          <w:szCs w:val="22"/>
          <w:lang w:eastAsia="de-DE"/>
        </w:rPr>
        <w:t xml:space="preserve">war Gegenstand des Unterrichts 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im KHJ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.</w:t>
      </w:r>
    </w:p>
    <w:p w:rsidR="004E3E27" w:rsidRDefault="004E3E27" w:rsidP="004E3E27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4E3E27">
        <w:rPr>
          <w:rFonts w:ascii="Arial" w:eastAsia="Times New Roman" w:hAnsi="Arial" w:cs="Arial"/>
          <w:sz w:val="22"/>
          <w:szCs w:val="22"/>
          <w:lang w:eastAsia="de-DE"/>
        </w:rPr>
        <w:t>Der Autor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/ Die Autorin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>sowie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der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Text / Auszug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sind den Prüflingen aus dem Unterricht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bekannt / nicht bekannt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bookmarkEnd w:id="0"/>
    <w:bookmarkEnd w:id="3"/>
    <w:p w:rsidR="005A6AAE" w:rsidRDefault="005A6AAE" w:rsidP="005A6AAE">
      <w:pPr>
        <w:pStyle w:val="Listenabsatz"/>
        <w:ind w:left="1068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5A6AAE" w:rsidRPr="004E3E27" w:rsidRDefault="005A6AAE" w:rsidP="005A6AAE">
      <w:pPr>
        <w:pStyle w:val="Listenabsatz"/>
        <w:ind w:left="1068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5A6AAE" w:rsidRDefault="005A6AAE" w:rsidP="005A6AAE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Hinsichtlich der Aufgaben 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„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“ (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Analyse / Erörterung pragmatischer Texte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)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in der Prüfungsaufgabe Deutsch im Jahr </w:t>
      </w:r>
      <w:r w:rsidRPr="00547D39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20xx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wurden alle dafür relevanten Kompetenzen einschließlich der Gegenstandsfelder im </w:t>
      </w:r>
      <w:r w:rsidRPr="00270C2C">
        <w:rPr>
          <w:rFonts w:ascii="Arial" w:eastAsia="Times New Roman" w:hAnsi="Arial" w:cs="Arial"/>
          <w:sz w:val="22"/>
          <w:szCs w:val="22"/>
          <w:lang w:eastAsia="de-DE"/>
        </w:rPr>
        <w:t xml:space="preserve">Unterricht </w:t>
      </w:r>
      <w:r>
        <w:rPr>
          <w:rFonts w:ascii="Arial" w:eastAsia="Times New Roman" w:hAnsi="Arial" w:cs="Arial"/>
          <w:sz w:val="22"/>
          <w:szCs w:val="22"/>
          <w:lang w:eastAsia="de-DE"/>
        </w:rPr>
        <w:t>der Qualifikationsphase entwickelt.</w:t>
      </w:r>
    </w:p>
    <w:p w:rsidR="005A6AAE" w:rsidRDefault="005A6AAE" w:rsidP="005A6AAE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Als </w:t>
      </w:r>
      <w:r w:rsidR="0033139C" w:rsidRPr="0033139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Leistungserhebung / Klausur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fungierte </w:t>
      </w:r>
      <w:r w:rsidR="006D2F06" w:rsidRPr="006D2F06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der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5A6AAE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ufsatz zur Analyse eines pragmatischen Textes mit erörterndem Anteil </w:t>
      </w:r>
      <w:r w:rsidRPr="005A6AAE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/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 </w:t>
      </w:r>
      <w:r w:rsidR="006D2F06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der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 Aufsatz zur </w:t>
      </w:r>
      <w:r w:rsidRPr="005A6AAE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Erörterung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6D2F06" w:rsidRPr="006D2F06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pragmatischer Texte</w:t>
      </w:r>
      <w:r w:rsidR="006D2F06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zu</w:t>
      </w:r>
      <w:r w:rsidR="006D2F06">
        <w:rPr>
          <w:rFonts w:ascii="Arial" w:eastAsia="Times New Roman" w:hAnsi="Arial" w:cs="Arial"/>
          <w:sz w:val="22"/>
          <w:szCs w:val="22"/>
          <w:lang w:eastAsia="de-DE"/>
        </w:rPr>
        <w:t>r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einem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Text / Auszug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aus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/ von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/ </w:t>
      </w:r>
      <w:r w:rsidR="006D2F06">
        <w:rPr>
          <w:rFonts w:ascii="Arial" w:eastAsia="Times New Roman" w:hAnsi="Arial" w:cs="Arial"/>
          <w:sz w:val="22"/>
          <w:szCs w:val="22"/>
          <w:lang w:eastAsia="de-DE"/>
        </w:rPr>
        <w:t>zur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6D2F06">
        <w:rPr>
          <w:rFonts w:ascii="Arial" w:eastAsia="Times New Roman" w:hAnsi="Arial" w:cs="Arial"/>
          <w:sz w:val="22"/>
          <w:szCs w:val="22"/>
          <w:lang w:eastAsia="de-DE"/>
        </w:rPr>
        <w:t xml:space="preserve">domänenspezifischen </w:t>
      </w:r>
      <w:r w:rsidRPr="006D2F06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Thema</w:t>
      </w:r>
      <w:r w:rsidR="006D2F06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tik</w:t>
      </w:r>
      <w:r w:rsidRPr="006D2F06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p w:rsidR="005A6AAE" w:rsidRDefault="005A6AAE" w:rsidP="005A6AAE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D</w:t>
      </w:r>
      <w:r w:rsidR="006D2F06">
        <w:rPr>
          <w:rFonts w:ascii="Arial" w:eastAsia="Times New Roman" w:hAnsi="Arial" w:cs="Arial"/>
          <w:sz w:val="22"/>
          <w:szCs w:val="22"/>
          <w:lang w:eastAsia="de-DE"/>
        </w:rPr>
        <w:t>ie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6D2F06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Textsorte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 </w:t>
      </w:r>
      <w:r w:rsidRPr="005A6AAE">
        <w:rPr>
          <w:rFonts w:ascii="Arial" w:eastAsia="Times New Roman" w:hAnsi="Arial" w:cs="Arial"/>
          <w:sz w:val="22"/>
          <w:szCs w:val="22"/>
          <w:lang w:eastAsia="de-DE"/>
        </w:rPr>
        <w:t xml:space="preserve">war Gegenstand des Unterrichts 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im KHJ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.</w:t>
      </w:r>
    </w:p>
    <w:p w:rsidR="005A6AAE" w:rsidRDefault="005A6AAE" w:rsidP="005A6AAE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4E3E27">
        <w:rPr>
          <w:rFonts w:ascii="Arial" w:eastAsia="Times New Roman" w:hAnsi="Arial" w:cs="Arial"/>
          <w:sz w:val="22"/>
          <w:szCs w:val="22"/>
          <w:lang w:eastAsia="de-DE"/>
        </w:rPr>
        <w:t>Der Autor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/ Die Autorin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r w:rsid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>sowie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der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Text / Auszug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sind den Prüflingen aus dem Unterricht </w:t>
      </w:r>
      <w:r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bekannt / nicht bekannt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p w:rsidR="0033139C" w:rsidRDefault="0033139C" w:rsidP="0033139C">
      <w:p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33139C" w:rsidRDefault="0033139C" w:rsidP="0033139C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Hinsichtlich der Aufgaben 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„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“ (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Materialgestütztes Schreiben</w:t>
      </w:r>
      <w:r w:rsidRPr="00270C2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)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in der Prüfungsaufgabe Deutsch im Jahr </w:t>
      </w:r>
      <w:r w:rsidRPr="00547D39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20xx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wurden alle dafür relevanten Kompetenzen einschließlich der Gegenstandsfelder im </w:t>
      </w:r>
      <w:r w:rsidRPr="00270C2C">
        <w:rPr>
          <w:rFonts w:ascii="Arial" w:eastAsia="Times New Roman" w:hAnsi="Arial" w:cs="Arial"/>
          <w:sz w:val="22"/>
          <w:szCs w:val="22"/>
          <w:lang w:eastAsia="de-DE"/>
        </w:rPr>
        <w:t xml:space="preserve">Unterricht </w:t>
      </w:r>
      <w:r>
        <w:rPr>
          <w:rFonts w:ascii="Arial" w:eastAsia="Times New Roman" w:hAnsi="Arial" w:cs="Arial"/>
          <w:sz w:val="22"/>
          <w:szCs w:val="22"/>
          <w:lang w:eastAsia="de-DE"/>
        </w:rPr>
        <w:t>der Qualifikationsphase entwickelt.</w:t>
      </w:r>
    </w:p>
    <w:p w:rsidR="0033139C" w:rsidRDefault="0033139C" w:rsidP="0033139C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Als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schriftliche </w:t>
      </w:r>
      <w:r w:rsidRPr="0033139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Leistungserhebung / Klausur 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fungierte ein</w:t>
      </w:r>
      <w:r>
        <w:rPr>
          <w:rFonts w:ascii="Arial" w:eastAsia="Times New Roman" w:hAnsi="Arial" w:cs="Arial"/>
          <w:sz w:val="22"/>
          <w:szCs w:val="22"/>
          <w:lang w:eastAsia="de-DE"/>
        </w:rPr>
        <w:t>e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>Aufgabe, die einen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3139C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informierenden / argumentierenden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de-DE"/>
        </w:rPr>
        <w:t>Zieltext</w:t>
      </w:r>
      <w:proofErr w:type="spellEnd"/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33139C">
        <w:rPr>
          <w:rFonts w:ascii="Arial" w:eastAsia="Times New Roman" w:hAnsi="Arial" w:cs="Arial"/>
          <w:sz w:val="22"/>
          <w:szCs w:val="22"/>
          <w:lang w:eastAsia="de-DE"/>
        </w:rPr>
        <w:t>forderte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p w:rsidR="0033139C" w:rsidRPr="0033139C" w:rsidRDefault="0033139C" w:rsidP="0033139C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Der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Zieltext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 </w:t>
      </w:r>
      <w:r w:rsidRPr="005A6AAE">
        <w:rPr>
          <w:rFonts w:ascii="Arial" w:eastAsia="Times New Roman" w:hAnsi="Arial" w:cs="Arial"/>
          <w:sz w:val="22"/>
          <w:szCs w:val="22"/>
          <w:lang w:eastAsia="de-DE"/>
        </w:rPr>
        <w:t xml:space="preserve">war Gegenstand des Unterrichts 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im KHJ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.</w:t>
      </w:r>
    </w:p>
    <w:p w:rsidR="0033139C" w:rsidRPr="00853C64" w:rsidRDefault="00066204" w:rsidP="0033139C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Für die Bearbeitung der Aufgabe relevante Kenntnisse sind im Unterricht erworben</w:t>
      </w:r>
    </w:p>
    <w:p w:rsidR="00853C64" w:rsidRDefault="00853C64" w:rsidP="0033139C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853C64">
        <w:rPr>
          <w:rFonts w:ascii="Arial" w:eastAsia="Times New Roman" w:hAnsi="Arial" w:cs="Arial"/>
          <w:sz w:val="22"/>
          <w:szCs w:val="22"/>
          <w:lang w:eastAsia="de-DE"/>
        </w:rPr>
        <w:t xml:space="preserve">Für die Aufgabenbearbeitung relevantes unterrichtliches Wissen zur Thematik </w:t>
      </w:r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x </w:t>
      </w:r>
      <w:r w:rsidRPr="00853C64">
        <w:rPr>
          <w:rFonts w:ascii="Arial" w:eastAsia="Times New Roman" w:hAnsi="Arial" w:cs="Arial"/>
          <w:sz w:val="22"/>
          <w:szCs w:val="22"/>
          <w:lang w:eastAsia="de-DE"/>
        </w:rPr>
        <w:t xml:space="preserve">war im </w:t>
      </w:r>
      <w:r w:rsidRPr="00853C64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KHJ</w:t>
      </w:r>
      <w:r w:rsidRPr="00853C64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 </w:t>
      </w:r>
      <w:r w:rsidRPr="00853C64">
        <w:rPr>
          <w:rFonts w:ascii="Arial" w:eastAsia="Times New Roman" w:hAnsi="Arial" w:cs="Arial"/>
          <w:sz w:val="22"/>
          <w:szCs w:val="22"/>
          <w:lang w:eastAsia="de-DE"/>
        </w:rPr>
        <w:t>Gegenstand des Unterrichts.</w:t>
      </w:r>
    </w:p>
    <w:p w:rsidR="0033139C" w:rsidRDefault="00853C64" w:rsidP="0033139C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Materialien sowie Autoren / Autorinnen</w:t>
      </w:r>
      <w:r w:rsidR="0033139C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33139C"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sind den Prüflingen aus dem Unterricht </w:t>
      </w:r>
      <w:r w:rsidR="0033139C" w:rsidRPr="004E3E27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bekannt / nicht bekannt</w:t>
      </w:r>
      <w:r w:rsidR="0033139C" w:rsidRPr="004E3E27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p w:rsidR="0033139C" w:rsidRPr="0033139C" w:rsidRDefault="0033139C" w:rsidP="0033139C">
      <w:p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A22676" w:rsidRDefault="00A22676" w:rsidP="00A22676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A22676" w:rsidRDefault="00A22676" w:rsidP="00A22676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A22676" w:rsidRDefault="00A22676" w:rsidP="00604B55">
      <w:pPr>
        <w:rPr>
          <w:rFonts w:ascii="Arial" w:hAnsi="Arial" w:cs="Arial"/>
          <w:bCs/>
          <w:sz w:val="22"/>
          <w:szCs w:val="22"/>
        </w:rPr>
      </w:pPr>
    </w:p>
    <w:p w:rsidR="00604B55" w:rsidRDefault="00604B55" w:rsidP="00C74788">
      <w:pPr>
        <w:jc w:val="center"/>
        <w:rPr>
          <w:rFonts w:ascii="Arial" w:hAnsi="Arial" w:cs="Arial"/>
          <w:sz w:val="22"/>
          <w:szCs w:val="22"/>
        </w:rPr>
      </w:pPr>
    </w:p>
    <w:p w:rsidR="00A22676" w:rsidRDefault="00A22676" w:rsidP="00C74788">
      <w:pPr>
        <w:jc w:val="center"/>
        <w:rPr>
          <w:rFonts w:ascii="Arial" w:hAnsi="Arial" w:cs="Arial"/>
          <w:sz w:val="22"/>
          <w:szCs w:val="22"/>
        </w:rPr>
      </w:pPr>
    </w:p>
    <w:p w:rsidR="00A22676" w:rsidRDefault="00A22676" w:rsidP="00C74788">
      <w:pPr>
        <w:jc w:val="center"/>
        <w:rPr>
          <w:rFonts w:ascii="Arial" w:hAnsi="Arial" w:cs="Arial"/>
          <w:sz w:val="22"/>
          <w:szCs w:val="22"/>
        </w:rPr>
      </w:pPr>
    </w:p>
    <w:p w:rsidR="002E5B10" w:rsidRDefault="002E5B10" w:rsidP="006458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E5B10" w:rsidRDefault="002E5B10" w:rsidP="002E5B1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Beispiel:</w:t>
      </w:r>
    </w:p>
    <w:p w:rsidR="002E5B10" w:rsidRDefault="002E5B10" w:rsidP="002E5B10">
      <w:pPr>
        <w:rPr>
          <w:rFonts w:ascii="Arial" w:hAnsi="Arial" w:cs="Arial"/>
          <w:b/>
          <w:bCs/>
          <w:sz w:val="22"/>
          <w:szCs w:val="22"/>
        </w:rPr>
      </w:pPr>
    </w:p>
    <w:p w:rsidR="00645874" w:rsidRDefault="00645874" w:rsidP="0064587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Erwartungshorizont </w:t>
      </w:r>
    </w:p>
    <w:p w:rsidR="00645874" w:rsidRDefault="00645874" w:rsidP="00645874">
      <w:pPr>
        <w:rPr>
          <w:rFonts w:ascii="Arial" w:hAnsi="Arial" w:cs="Arial"/>
          <w:bCs/>
          <w:sz w:val="22"/>
          <w:szCs w:val="22"/>
        </w:rPr>
      </w:pPr>
    </w:p>
    <w:p w:rsidR="00645874" w:rsidRDefault="00645874" w:rsidP="00645874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Für den Erwartungshorizont von </w:t>
      </w:r>
      <w:r>
        <w:rPr>
          <w:rFonts w:ascii="Arial" w:hAnsi="Arial" w:cs="Arial"/>
          <w:bCs/>
          <w:color w:val="FF0000"/>
          <w:sz w:val="22"/>
          <w:szCs w:val="22"/>
        </w:rPr>
        <w:t>K</w:t>
      </w:r>
      <w:r w:rsidR="002E5B10">
        <w:rPr>
          <w:rFonts w:ascii="Arial" w:hAnsi="Arial" w:cs="Arial"/>
          <w:bCs/>
          <w:color w:val="FF0000"/>
          <w:sz w:val="22"/>
          <w:szCs w:val="22"/>
        </w:rPr>
        <w:t>urs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2E5B10">
        <w:rPr>
          <w:rFonts w:ascii="Arial" w:hAnsi="Arial" w:cs="Arial"/>
          <w:bCs/>
          <w:color w:val="FF0000"/>
          <w:sz w:val="22"/>
          <w:szCs w:val="22"/>
        </w:rPr>
        <w:t>x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gelten die Bewertungshinweise zum Abitur </w:t>
      </w:r>
      <w:proofErr w:type="spellStart"/>
      <w:r w:rsidR="002E5B10">
        <w:rPr>
          <w:rFonts w:ascii="Arial" w:hAnsi="Arial" w:cs="Arial"/>
          <w:bCs/>
          <w:color w:val="FF0000"/>
          <w:sz w:val="22"/>
          <w:szCs w:val="22"/>
        </w:rPr>
        <w:t>xxxx</w:t>
      </w:r>
      <w:proofErr w:type="spellEnd"/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 Verbindung mit den unten ausgeführten unterrichtlichen Voraussetzungen von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Kurs </w:t>
      </w:r>
      <w:r w:rsidR="002E5B10">
        <w:rPr>
          <w:rFonts w:ascii="Arial" w:hAnsi="Arial" w:cs="Arial"/>
          <w:bCs/>
          <w:color w:val="FF0000"/>
          <w:sz w:val="22"/>
          <w:szCs w:val="22"/>
        </w:rPr>
        <w:t>x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. </w:t>
      </w:r>
    </w:p>
    <w:p w:rsidR="00645874" w:rsidRDefault="00645874" w:rsidP="00645874">
      <w:pPr>
        <w:rPr>
          <w:rFonts w:ascii="Arial" w:hAnsi="Arial" w:cs="Arial"/>
          <w:bCs/>
          <w:color w:val="FF0000"/>
          <w:sz w:val="22"/>
          <w:szCs w:val="22"/>
        </w:rPr>
      </w:pPr>
    </w:p>
    <w:p w:rsidR="00645874" w:rsidRPr="00A22BBB" w:rsidRDefault="00645874" w:rsidP="006458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2BBB">
        <w:rPr>
          <w:rFonts w:ascii="Arial" w:hAnsi="Arial" w:cs="Arial"/>
          <w:b/>
          <w:bCs/>
          <w:sz w:val="22"/>
          <w:szCs w:val="22"/>
        </w:rPr>
        <w:t>Unterrichtliche Voraussetzungen</w:t>
      </w:r>
    </w:p>
    <w:p w:rsidR="00645874" w:rsidRDefault="00645874" w:rsidP="00645874">
      <w:pPr>
        <w:rPr>
          <w:rFonts w:ascii="Arial" w:hAnsi="Arial" w:cs="Arial"/>
          <w:sz w:val="22"/>
          <w:szCs w:val="22"/>
        </w:rPr>
      </w:pPr>
    </w:p>
    <w:p w:rsidR="00645874" w:rsidRDefault="00645874" w:rsidP="0064587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Der Unterricht in der Qualifikationsphase war so angelegt, dass die</w:t>
      </w:r>
      <w:r w:rsidRPr="001B4F52">
        <w:rPr>
          <w:rFonts w:ascii="Arial" w:eastAsia="Times New Roman" w:hAnsi="Arial" w:cs="Arial"/>
          <w:sz w:val="22"/>
          <w:szCs w:val="22"/>
          <w:lang w:eastAsia="de-DE"/>
        </w:rPr>
        <w:t xml:space="preserve"> Schülerinnen und Schüler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von </w:t>
      </w:r>
      <w:r w:rsidR="002E5B10">
        <w:rPr>
          <w:rFonts w:ascii="Arial" w:hAnsi="Arial" w:cs="Arial"/>
          <w:bCs/>
          <w:color w:val="FF0000"/>
          <w:sz w:val="22"/>
          <w:szCs w:val="22"/>
        </w:rPr>
        <w:t xml:space="preserve">Kurs x </w:t>
      </w:r>
      <w:r>
        <w:rPr>
          <w:rFonts w:ascii="Arial" w:eastAsia="Times New Roman" w:hAnsi="Arial" w:cs="Arial"/>
          <w:sz w:val="22"/>
          <w:szCs w:val="22"/>
          <w:lang w:eastAsia="de-DE"/>
        </w:rPr>
        <w:t>das im FLP ausgewiesene Qualifikationsniveau für die Kompetenzbereiche erreichen konnten:</w:t>
      </w:r>
    </w:p>
    <w:p w:rsidR="00645874" w:rsidRDefault="00645874" w:rsidP="0064587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- „Sich mit Texten und Medien auseinandersetzen“ </w:t>
      </w:r>
    </w:p>
    <w:p w:rsidR="00645874" w:rsidRDefault="00645874" w:rsidP="0064587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  <w:t>- „Schreiben“</w:t>
      </w:r>
    </w:p>
    <w:p w:rsidR="00645874" w:rsidRDefault="00645874" w:rsidP="00645874">
      <w:pPr>
        <w:ind w:left="708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- „Lesen“</w:t>
      </w:r>
    </w:p>
    <w:p w:rsidR="00645874" w:rsidRDefault="00645874" w:rsidP="00645874">
      <w:pPr>
        <w:ind w:left="708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- „Sprache und Sprachgebrauch“</w:t>
      </w:r>
    </w:p>
    <w:p w:rsidR="00645874" w:rsidRDefault="00645874" w:rsidP="00645874">
      <w:pPr>
        <w:ind w:left="708"/>
        <w:rPr>
          <w:rFonts w:ascii="Arial" w:eastAsia="Times New Roman" w:hAnsi="Arial" w:cs="Arial"/>
          <w:sz w:val="22"/>
          <w:szCs w:val="22"/>
          <w:lang w:eastAsia="de-DE"/>
        </w:rPr>
      </w:pPr>
    </w:p>
    <w:p w:rsidR="00645874" w:rsidRDefault="00645874" w:rsidP="0064587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Hinsichtlich der Aufgaben </w:t>
      </w:r>
      <w:r w:rsidRPr="002E5B10">
        <w:rPr>
          <w:rFonts w:ascii="Arial" w:eastAsia="Times New Roman" w:hAnsi="Arial" w:cs="Arial"/>
          <w:sz w:val="22"/>
          <w:szCs w:val="22"/>
          <w:lang w:eastAsia="de-DE"/>
        </w:rPr>
        <w:t>Interpretation</w:t>
      </w:r>
      <w:r w:rsidR="002E5B10" w:rsidRPr="002E5B10">
        <w:rPr>
          <w:rFonts w:ascii="Arial" w:eastAsia="Times New Roman" w:hAnsi="Arial" w:cs="Arial"/>
          <w:sz w:val="22"/>
          <w:szCs w:val="22"/>
          <w:lang w:eastAsia="de-DE"/>
        </w:rPr>
        <w:t xml:space="preserve"> literarische</w:t>
      </w:r>
      <w:r w:rsidR="002E5B10">
        <w:rPr>
          <w:rFonts w:ascii="Arial" w:eastAsia="Times New Roman" w:hAnsi="Arial" w:cs="Arial"/>
          <w:sz w:val="22"/>
          <w:szCs w:val="22"/>
          <w:lang w:eastAsia="de-DE"/>
        </w:rPr>
        <w:t>r</w:t>
      </w:r>
      <w:r w:rsidR="002E5B10" w:rsidRPr="002E5B10">
        <w:rPr>
          <w:rFonts w:ascii="Arial" w:eastAsia="Times New Roman" w:hAnsi="Arial" w:cs="Arial"/>
          <w:sz w:val="22"/>
          <w:szCs w:val="22"/>
          <w:lang w:eastAsia="de-DE"/>
        </w:rPr>
        <w:t xml:space="preserve"> Texte (</w:t>
      </w:r>
      <w:r w:rsidR="002E5B10">
        <w:rPr>
          <w:rFonts w:ascii="Arial" w:eastAsia="Times New Roman" w:hAnsi="Arial" w:cs="Arial"/>
          <w:sz w:val="22"/>
          <w:szCs w:val="22"/>
          <w:lang w:eastAsia="de-DE"/>
        </w:rPr>
        <w:t>Interpretation eines epischen Textes)</w:t>
      </w:r>
      <w:r w:rsidRPr="002E5B10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in der Prüfungsaufgabe Deutsch im Jahr </w:t>
      </w:r>
      <w:r w:rsidRPr="00547D39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20xx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wurden alle dafür relevanten Kompetenzen einschließlich der Gegenstandsfelder im </w:t>
      </w:r>
      <w:r w:rsidRPr="00270C2C">
        <w:rPr>
          <w:rFonts w:ascii="Arial" w:eastAsia="Times New Roman" w:hAnsi="Arial" w:cs="Arial"/>
          <w:sz w:val="22"/>
          <w:szCs w:val="22"/>
          <w:lang w:eastAsia="de-DE"/>
        </w:rPr>
        <w:t xml:space="preserve">Unterricht </w:t>
      </w:r>
      <w:r>
        <w:rPr>
          <w:rFonts w:ascii="Arial" w:eastAsia="Times New Roman" w:hAnsi="Arial" w:cs="Arial"/>
          <w:sz w:val="22"/>
          <w:szCs w:val="22"/>
          <w:lang w:eastAsia="de-DE"/>
        </w:rPr>
        <w:t>der Qualifikationsphase entwickelt.</w:t>
      </w:r>
    </w:p>
    <w:p w:rsidR="002E5B10" w:rsidRPr="002E5B10" w:rsidRDefault="00645874" w:rsidP="002E5B10">
      <w:pPr>
        <w:pStyle w:val="Listenabsatz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2E5B10">
        <w:rPr>
          <w:rFonts w:ascii="Arial" w:eastAsia="Times New Roman" w:hAnsi="Arial" w:cs="Arial"/>
          <w:sz w:val="22"/>
          <w:szCs w:val="22"/>
          <w:lang w:eastAsia="de-DE"/>
        </w:rPr>
        <w:t xml:space="preserve">Als Klausur fungierte ein Interpretationsaufsatz </w:t>
      </w:r>
      <w:r w:rsidR="002E5B10" w:rsidRPr="002E5B10">
        <w:rPr>
          <w:rFonts w:ascii="Arial" w:eastAsia="Times New Roman" w:hAnsi="Arial" w:cs="Arial"/>
          <w:sz w:val="22"/>
          <w:szCs w:val="22"/>
          <w:lang w:eastAsia="de-DE"/>
        </w:rPr>
        <w:t>zu einem Auszug aus dem Roman Das Parfüm von Patrick Sü</w:t>
      </w:r>
      <w:r w:rsidR="006805D1">
        <w:rPr>
          <w:rFonts w:ascii="Arial" w:eastAsia="Times New Roman" w:hAnsi="Arial" w:cs="Arial"/>
          <w:sz w:val="22"/>
          <w:szCs w:val="22"/>
          <w:lang w:eastAsia="de-DE"/>
        </w:rPr>
        <w:t>s</w:t>
      </w:r>
      <w:r w:rsidR="002E5B10" w:rsidRPr="002E5B10">
        <w:rPr>
          <w:rFonts w:ascii="Arial" w:eastAsia="Times New Roman" w:hAnsi="Arial" w:cs="Arial"/>
          <w:sz w:val="22"/>
          <w:szCs w:val="22"/>
          <w:lang w:eastAsia="de-DE"/>
        </w:rPr>
        <w:t>kind.</w:t>
      </w:r>
    </w:p>
    <w:p w:rsidR="00645874" w:rsidRPr="002E5B10" w:rsidRDefault="00645874" w:rsidP="00645874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2E5B10">
        <w:rPr>
          <w:rFonts w:ascii="Arial" w:eastAsia="Times New Roman" w:hAnsi="Arial" w:cs="Arial"/>
          <w:sz w:val="22"/>
          <w:szCs w:val="22"/>
          <w:lang w:eastAsia="de-DE"/>
        </w:rPr>
        <w:t>Das literarische Genre</w:t>
      </w:r>
      <w:r w:rsidR="002E5B10">
        <w:rPr>
          <w:rFonts w:ascii="Arial" w:eastAsia="Times New Roman" w:hAnsi="Arial" w:cs="Arial"/>
          <w:sz w:val="22"/>
          <w:szCs w:val="22"/>
          <w:lang w:eastAsia="de-DE"/>
        </w:rPr>
        <w:t xml:space="preserve"> „Roman“</w:t>
      </w:r>
      <w:r w:rsidRPr="002E5B10">
        <w:rPr>
          <w:rFonts w:ascii="Arial" w:eastAsia="Times New Roman" w:hAnsi="Arial" w:cs="Arial"/>
          <w:sz w:val="22"/>
          <w:szCs w:val="22"/>
          <w:lang w:eastAsia="de-DE"/>
        </w:rPr>
        <w:t xml:space="preserve"> war Gegenstand des Unterrichts </w:t>
      </w:r>
      <w:r w:rsidRP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 xml:space="preserve">im KHJ </w:t>
      </w:r>
      <w:proofErr w:type="spellStart"/>
      <w:r w:rsidRP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xxx</w:t>
      </w:r>
      <w:r w:rsidR="009425E4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x</w:t>
      </w:r>
      <w:proofErr w:type="spellEnd"/>
      <w:r w:rsidRPr="002E5B10">
        <w:rPr>
          <w:rFonts w:ascii="Arial" w:eastAsia="Times New Roman" w:hAnsi="Arial" w:cs="Arial"/>
          <w:color w:val="FF0000"/>
          <w:sz w:val="22"/>
          <w:szCs w:val="22"/>
          <w:lang w:eastAsia="de-DE"/>
        </w:rPr>
        <w:t>.</w:t>
      </w:r>
    </w:p>
    <w:p w:rsidR="00645874" w:rsidRDefault="00645874" w:rsidP="00645874">
      <w:pPr>
        <w:pStyle w:val="Listenabsatz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 w:rsidRPr="004E3E27">
        <w:rPr>
          <w:rFonts w:ascii="Arial" w:eastAsia="Times New Roman" w:hAnsi="Arial" w:cs="Arial"/>
          <w:sz w:val="22"/>
          <w:szCs w:val="22"/>
          <w:lang w:eastAsia="de-DE"/>
        </w:rPr>
        <w:t>Der Autor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="002E5B10">
        <w:rPr>
          <w:rFonts w:ascii="Arial" w:eastAsia="Times New Roman" w:hAnsi="Arial" w:cs="Arial"/>
          <w:sz w:val="22"/>
          <w:szCs w:val="22"/>
          <w:lang w:eastAsia="de-DE"/>
        </w:rPr>
        <w:t>Joseph Roth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>sowie</w:t>
      </w:r>
      <w:r w:rsidRPr="004E3E27">
        <w:rPr>
          <w:rFonts w:ascii="Arial" w:eastAsia="Times New Roman" w:hAnsi="Arial" w:cs="Arial"/>
          <w:sz w:val="22"/>
          <w:szCs w:val="22"/>
          <w:lang w:eastAsia="de-DE"/>
        </w:rPr>
        <w:t xml:space="preserve"> der </w:t>
      </w:r>
      <w:r w:rsidR="002E5B10" w:rsidRPr="002E5B10">
        <w:rPr>
          <w:rFonts w:ascii="Arial" w:eastAsia="Times New Roman" w:hAnsi="Arial" w:cs="Arial"/>
          <w:sz w:val="22"/>
          <w:szCs w:val="22"/>
          <w:lang w:eastAsia="de-DE"/>
        </w:rPr>
        <w:t>zu bearbeitende Textauszug</w:t>
      </w:r>
      <w:r w:rsidRPr="002E5B10">
        <w:rPr>
          <w:rFonts w:ascii="Arial" w:eastAsia="Times New Roman" w:hAnsi="Arial" w:cs="Arial"/>
          <w:sz w:val="22"/>
          <w:szCs w:val="22"/>
          <w:lang w:eastAsia="de-DE"/>
        </w:rPr>
        <w:t xml:space="preserve"> sind den Prüflingen aus dem Unterricht nicht bekannt.</w:t>
      </w:r>
    </w:p>
    <w:p w:rsidR="00A22676" w:rsidRDefault="00A22676" w:rsidP="00C74788">
      <w:pPr>
        <w:jc w:val="center"/>
        <w:rPr>
          <w:rFonts w:ascii="Arial" w:hAnsi="Arial" w:cs="Arial"/>
          <w:sz w:val="22"/>
          <w:szCs w:val="22"/>
        </w:rPr>
      </w:pPr>
    </w:p>
    <w:p w:rsidR="00A22676" w:rsidRDefault="00A22676" w:rsidP="00C74788">
      <w:pPr>
        <w:jc w:val="center"/>
        <w:rPr>
          <w:rFonts w:ascii="Arial" w:hAnsi="Arial" w:cs="Arial"/>
          <w:sz w:val="22"/>
          <w:szCs w:val="22"/>
        </w:rPr>
      </w:pPr>
    </w:p>
    <w:p w:rsidR="00A22676" w:rsidRDefault="00A22676" w:rsidP="00C74788">
      <w:pPr>
        <w:jc w:val="center"/>
        <w:rPr>
          <w:rFonts w:ascii="Arial" w:hAnsi="Arial" w:cs="Arial"/>
          <w:sz w:val="22"/>
          <w:szCs w:val="22"/>
        </w:rPr>
      </w:pPr>
    </w:p>
    <w:sectPr w:rsidR="00A22676" w:rsidSect="0062762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0A8C"/>
    <w:multiLevelType w:val="hybridMultilevel"/>
    <w:tmpl w:val="A16C41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5532B3"/>
    <w:multiLevelType w:val="hybridMultilevel"/>
    <w:tmpl w:val="5316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0C02"/>
    <w:multiLevelType w:val="hybridMultilevel"/>
    <w:tmpl w:val="D3F4DB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59"/>
    <w:rsid w:val="00066204"/>
    <w:rsid w:val="000953B3"/>
    <w:rsid w:val="00172459"/>
    <w:rsid w:val="00172E17"/>
    <w:rsid w:val="001B4F52"/>
    <w:rsid w:val="002E5B10"/>
    <w:rsid w:val="0033139C"/>
    <w:rsid w:val="003A794E"/>
    <w:rsid w:val="003D23D2"/>
    <w:rsid w:val="00413062"/>
    <w:rsid w:val="00426E4E"/>
    <w:rsid w:val="00455014"/>
    <w:rsid w:val="00484508"/>
    <w:rsid w:val="004E3E27"/>
    <w:rsid w:val="00514882"/>
    <w:rsid w:val="0059332E"/>
    <w:rsid w:val="005A6AAE"/>
    <w:rsid w:val="00604B55"/>
    <w:rsid w:val="0062762D"/>
    <w:rsid w:val="00645874"/>
    <w:rsid w:val="006805D1"/>
    <w:rsid w:val="006D2F06"/>
    <w:rsid w:val="00711516"/>
    <w:rsid w:val="00735DE5"/>
    <w:rsid w:val="00853C64"/>
    <w:rsid w:val="008A1F9B"/>
    <w:rsid w:val="00921337"/>
    <w:rsid w:val="009425E4"/>
    <w:rsid w:val="00A22676"/>
    <w:rsid w:val="00A2458F"/>
    <w:rsid w:val="00B8770A"/>
    <w:rsid w:val="00C45ACB"/>
    <w:rsid w:val="00C74788"/>
    <w:rsid w:val="00CC5567"/>
    <w:rsid w:val="00CD7402"/>
    <w:rsid w:val="00DF781E"/>
    <w:rsid w:val="00ED5072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4734-031B-B14D-953D-27D871D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47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8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Schmidt</dc:creator>
  <cp:lastModifiedBy>Adelmeyer, Annette</cp:lastModifiedBy>
  <cp:revision>2</cp:revision>
  <dcterms:created xsi:type="dcterms:W3CDTF">2023-08-25T12:07:00Z</dcterms:created>
  <dcterms:modified xsi:type="dcterms:W3CDTF">2023-08-25T12:07:00Z</dcterms:modified>
</cp:coreProperties>
</file>