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en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4111"/>
      </w:tblGrid>
      <w:tr w:rsidR="004F47A8" w:rsidRPr="004F47A8" w14:paraId="1DD4D461" w14:textId="77777777" w:rsidTr="00C921BE">
        <w:trPr>
          <w:trHeight w:val="1046"/>
        </w:trPr>
        <w:tc>
          <w:tcPr>
            <w:tcW w:w="5670" w:type="dxa"/>
            <w:vAlign w:val="center"/>
          </w:tcPr>
          <w:p w14:paraId="05983DB2" w14:textId="02E783C3" w:rsidR="004F47A8" w:rsidRPr="004F47A8" w:rsidRDefault="004F47A8" w:rsidP="004F47A8">
            <w:pPr>
              <w:keepNext/>
              <w:keepLines/>
              <w:outlineLvl w:val="0"/>
              <w:rPr>
                <w:rFonts w:ascii="Arial" w:eastAsia="Arial" w:hAnsi="Arial" w:cs="Arial"/>
                <w:b/>
                <w:bCs/>
                <w:color w:val="000000"/>
                <w:sz w:val="22"/>
                <w:szCs w:val="22"/>
                <w:u w:color="000000"/>
                <w:lang w:eastAsia="de-DE"/>
              </w:rPr>
            </w:pPr>
            <w:r>
              <w:rPr>
                <w:rFonts w:ascii="Arial" w:eastAsia="Times New Roman" w:hAnsi="Arial" w:cs="Arial"/>
                <w:b/>
                <w:bCs/>
              </w:rPr>
              <w:t xml:space="preserve">Besser schreiben – Textüberarbeitung </w:t>
            </w:r>
            <w:r w:rsidR="00977918">
              <w:rPr>
                <w:rFonts w:ascii="Arial" w:eastAsia="Times New Roman" w:hAnsi="Arial" w:cs="Arial"/>
                <w:b/>
                <w:bCs/>
              </w:rPr>
              <w:br/>
            </w:r>
            <w:r>
              <w:rPr>
                <w:rFonts w:ascii="Arial" w:eastAsia="Times New Roman" w:hAnsi="Arial" w:cs="Arial"/>
                <w:b/>
                <w:bCs/>
              </w:rPr>
              <w:t>kumulativ (4)</w:t>
            </w:r>
          </w:p>
        </w:tc>
        <w:tc>
          <w:tcPr>
            <w:tcW w:w="4111" w:type="dxa"/>
            <w:vAlign w:val="center"/>
          </w:tcPr>
          <w:p w14:paraId="3C838D69" w14:textId="77777777" w:rsidR="004F47A8" w:rsidRPr="004F47A8" w:rsidRDefault="004F47A8" w:rsidP="004F47A8">
            <w:pPr>
              <w:keepNext/>
              <w:keepLines/>
              <w:pBdr>
                <w:top w:val="none" w:sz="0" w:space="0" w:color="auto"/>
                <w:left w:val="none" w:sz="0" w:space="0" w:color="auto"/>
                <w:bottom w:val="none" w:sz="0" w:space="0" w:color="auto"/>
                <w:right w:val="none" w:sz="0" w:space="0" w:color="auto"/>
                <w:between w:val="none" w:sz="0" w:space="0" w:color="auto"/>
                <w:bar w:val="none" w:sz="0" w:color="auto"/>
              </w:pBdr>
              <w:jc w:val="right"/>
              <w:outlineLvl w:val="0"/>
              <w:rPr>
                <w:rFonts w:ascii="Arial" w:hAnsi="Arial" w:cs="Arial Unicode MS"/>
                <w:b/>
                <w:bCs/>
                <w:color w:val="000000"/>
                <w:sz w:val="22"/>
                <w:szCs w:val="22"/>
                <w:u w:color="000000"/>
                <w:lang w:eastAsia="de-DE"/>
              </w:rPr>
            </w:pPr>
            <w:r w:rsidRPr="004F47A8">
              <w:rPr>
                <w:rFonts w:ascii="Arial" w:hAnsi="Arial" w:cs="Arial Unicode MS"/>
                <w:b/>
                <w:bCs/>
                <w:noProof/>
                <w:color w:val="000000"/>
                <w:sz w:val="22"/>
                <w:szCs w:val="22"/>
                <w:u w:color="000000"/>
                <w:lang w:eastAsia="zh-CN"/>
              </w:rPr>
              <w:drawing>
                <wp:inline distT="0" distB="0" distL="0" distR="0" wp14:anchorId="08E461E9" wp14:editId="3C8CE4DD">
                  <wp:extent cx="1080000" cy="545418"/>
                  <wp:effectExtent l="0" t="0" r="635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 nba grün.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80000" cy="545418"/>
                          </a:xfrm>
                          <a:prstGeom prst="rect">
                            <a:avLst/>
                          </a:prstGeom>
                        </pic:spPr>
                      </pic:pic>
                    </a:graphicData>
                  </a:graphic>
                </wp:inline>
              </w:drawing>
            </w:r>
          </w:p>
        </w:tc>
      </w:tr>
    </w:tbl>
    <w:p w14:paraId="53FCBB25" w14:textId="3A92FAC2" w:rsidR="00BF3F12" w:rsidRPr="00A11152" w:rsidRDefault="00BF3F12" w:rsidP="00BF3F12">
      <w:pPr>
        <w:rPr>
          <w:rFonts w:ascii="Arial" w:hAnsi="Arial" w:cs="Arial"/>
        </w:rPr>
      </w:pPr>
    </w:p>
    <w:p w14:paraId="284E4FC7" w14:textId="70E1EB42" w:rsidR="00BF3F12" w:rsidRPr="00A3131F" w:rsidRDefault="00FC045F">
      <w:pPr>
        <w:pStyle w:val="berschrift2"/>
        <w:numPr>
          <w:ilvl w:val="0"/>
          <w:numId w:val="1"/>
        </w:numPr>
        <w:spacing w:before="120" w:after="120"/>
        <w:ind w:left="357" w:hanging="357"/>
        <w:contextualSpacing/>
        <w:rPr>
          <w:rFonts w:ascii="Arial" w:hAnsi="Arial" w:cs="Arial"/>
          <w:b/>
          <w:color w:val="auto"/>
          <w:sz w:val="22"/>
          <w:szCs w:val="22"/>
        </w:rPr>
      </w:pPr>
      <w:r w:rsidRPr="00A3131F">
        <w:rPr>
          <w:rFonts w:ascii="Arial" w:hAnsi="Arial" w:cs="Arial"/>
          <w:b/>
          <w:color w:val="auto"/>
          <w:sz w:val="22"/>
          <w:szCs w:val="22"/>
        </w:rPr>
        <w:t>Einordnung in den Fachlehrplan</w:t>
      </w:r>
      <w:r w:rsidR="004626C3" w:rsidRPr="00A3131F">
        <w:rPr>
          <w:rFonts w:ascii="Arial" w:hAnsi="Arial" w:cs="Arial"/>
          <w:b/>
          <w:color w:val="auto"/>
          <w:sz w:val="22"/>
          <w:szCs w:val="22"/>
        </w:rPr>
        <w:t xml:space="preserve"> Gymnasium</w:t>
      </w:r>
    </w:p>
    <w:tbl>
      <w:tblPr>
        <w:tblW w:w="9589" w:type="dxa"/>
        <w:tblInd w:w="51" w:type="dxa"/>
        <w:tblLayout w:type="fixed"/>
        <w:tblCellMar>
          <w:left w:w="10" w:type="dxa"/>
          <w:right w:w="10" w:type="dxa"/>
        </w:tblCellMar>
        <w:tblLook w:val="04A0" w:firstRow="1" w:lastRow="0" w:firstColumn="1" w:lastColumn="0" w:noHBand="0" w:noVBand="1"/>
      </w:tblPr>
      <w:tblGrid>
        <w:gridCol w:w="9589"/>
      </w:tblGrid>
      <w:tr w:rsidR="005B15D4" w:rsidRPr="00A3131F" w14:paraId="6EAE6ED0" w14:textId="77777777" w:rsidTr="001A617A">
        <w:tc>
          <w:tcPr>
            <w:tcW w:w="9589" w:type="dxa"/>
            <w:tcBorders>
              <w:top w:val="single" w:sz="4" w:space="0" w:color="00000A"/>
              <w:left w:val="single" w:sz="4" w:space="0" w:color="00000A"/>
              <w:bottom w:val="single" w:sz="4" w:space="0" w:color="00000A"/>
              <w:right w:val="single" w:sz="4" w:space="0" w:color="00000A"/>
            </w:tcBorders>
            <w:shd w:val="clear" w:color="auto" w:fill="auto"/>
            <w:tcMar>
              <w:top w:w="85" w:type="dxa"/>
              <w:left w:w="108" w:type="dxa"/>
              <w:bottom w:w="85" w:type="dxa"/>
              <w:right w:w="108" w:type="dxa"/>
            </w:tcMar>
          </w:tcPr>
          <w:p w14:paraId="105D8470" w14:textId="43CEFA36" w:rsidR="005B15D4" w:rsidRPr="00A3131F" w:rsidRDefault="00300906" w:rsidP="00EB655D">
            <w:pPr>
              <w:spacing w:before="40" w:after="40"/>
              <w:rPr>
                <w:rFonts w:ascii="Arial" w:hAnsi="Arial" w:cs="Arial"/>
                <w:b/>
                <w:sz w:val="22"/>
                <w:szCs w:val="22"/>
              </w:rPr>
            </w:pPr>
            <w:r w:rsidRPr="00A3131F">
              <w:rPr>
                <w:rFonts w:ascii="Arial" w:hAnsi="Arial" w:cs="Arial"/>
                <w:b/>
                <w:sz w:val="22"/>
                <w:szCs w:val="22"/>
              </w:rPr>
              <w:t>Schuljahrgang</w:t>
            </w:r>
            <w:r w:rsidR="005B15D4" w:rsidRPr="00A3131F">
              <w:rPr>
                <w:rFonts w:ascii="Arial" w:hAnsi="Arial" w:cs="Arial"/>
                <w:b/>
                <w:sz w:val="22"/>
                <w:szCs w:val="22"/>
              </w:rPr>
              <w:t>:</w:t>
            </w:r>
            <w:r w:rsidR="00A11152" w:rsidRPr="00A3131F">
              <w:rPr>
                <w:rFonts w:ascii="Arial" w:hAnsi="Arial" w:cs="Arial"/>
                <w:b/>
                <w:sz w:val="22"/>
                <w:szCs w:val="22"/>
              </w:rPr>
              <w:t xml:space="preserve"> </w:t>
            </w:r>
            <w:r w:rsidR="006E5A83" w:rsidRPr="00A3131F">
              <w:rPr>
                <w:rFonts w:ascii="Arial" w:hAnsi="Arial" w:cs="Arial"/>
                <w:b/>
                <w:sz w:val="22"/>
                <w:szCs w:val="22"/>
              </w:rPr>
              <w:t>11/12</w:t>
            </w:r>
          </w:p>
        </w:tc>
      </w:tr>
      <w:tr w:rsidR="00EB655D" w:rsidRPr="00A3131F" w14:paraId="767698C5" w14:textId="77777777" w:rsidTr="001A617A">
        <w:tc>
          <w:tcPr>
            <w:tcW w:w="9589" w:type="dxa"/>
            <w:tcBorders>
              <w:top w:val="single" w:sz="4" w:space="0" w:color="00000A"/>
              <w:left w:val="single" w:sz="4" w:space="0" w:color="00000A"/>
              <w:bottom w:val="single" w:sz="4" w:space="0" w:color="00000A"/>
              <w:right w:val="single" w:sz="4" w:space="0" w:color="00000A"/>
            </w:tcBorders>
            <w:shd w:val="clear" w:color="auto" w:fill="auto"/>
            <w:tcMar>
              <w:top w:w="85" w:type="dxa"/>
              <w:left w:w="108" w:type="dxa"/>
              <w:bottom w:w="85" w:type="dxa"/>
              <w:right w:w="108" w:type="dxa"/>
            </w:tcMar>
          </w:tcPr>
          <w:p w14:paraId="20E0AA39" w14:textId="2F6EDC75" w:rsidR="00A11152" w:rsidRPr="00A3131F" w:rsidRDefault="00EB655D" w:rsidP="005B15D4">
            <w:pPr>
              <w:spacing w:before="40" w:after="40"/>
              <w:rPr>
                <w:rFonts w:ascii="Arial" w:hAnsi="Arial" w:cs="Arial"/>
                <w:bCs/>
                <w:sz w:val="22"/>
                <w:szCs w:val="22"/>
              </w:rPr>
            </w:pPr>
            <w:r w:rsidRPr="00A3131F">
              <w:rPr>
                <w:rFonts w:ascii="Arial" w:hAnsi="Arial" w:cs="Arial"/>
                <w:bCs/>
                <w:sz w:val="22"/>
                <w:szCs w:val="22"/>
              </w:rPr>
              <w:t>Kompetenzschwerpunkt</w:t>
            </w:r>
            <w:r w:rsidR="005E61A6" w:rsidRPr="00A3131F">
              <w:rPr>
                <w:rFonts w:ascii="Arial" w:hAnsi="Arial" w:cs="Arial"/>
                <w:bCs/>
                <w:sz w:val="22"/>
                <w:szCs w:val="22"/>
              </w:rPr>
              <w:t>e</w:t>
            </w:r>
            <w:r w:rsidRPr="00A3131F">
              <w:rPr>
                <w:rFonts w:ascii="Arial" w:hAnsi="Arial" w:cs="Arial"/>
                <w:bCs/>
                <w:sz w:val="22"/>
                <w:szCs w:val="22"/>
              </w:rPr>
              <w:t>:</w:t>
            </w:r>
            <w:r w:rsidR="00A11152" w:rsidRPr="00A3131F">
              <w:rPr>
                <w:rFonts w:ascii="Arial" w:hAnsi="Arial" w:cs="Arial"/>
                <w:bCs/>
                <w:sz w:val="22"/>
                <w:szCs w:val="22"/>
              </w:rPr>
              <w:t xml:space="preserve"> </w:t>
            </w:r>
          </w:p>
          <w:p w14:paraId="6C36E312" w14:textId="77777777" w:rsidR="005E61A6" w:rsidRPr="00A3131F" w:rsidRDefault="006E5A83" w:rsidP="004F47A8">
            <w:pPr>
              <w:pStyle w:val="Listenabsatz"/>
              <w:numPr>
                <w:ilvl w:val="0"/>
                <w:numId w:val="2"/>
              </w:numPr>
              <w:ind w:left="357" w:hanging="357"/>
              <w:rPr>
                <w:rFonts w:ascii="Arial" w:hAnsi="Arial" w:cs="Arial"/>
                <w:bCs/>
                <w:sz w:val="22"/>
                <w:szCs w:val="22"/>
              </w:rPr>
            </w:pPr>
            <w:r w:rsidRPr="00A3131F">
              <w:rPr>
                <w:rFonts w:ascii="Arial" w:hAnsi="Arial" w:cs="Arial"/>
                <w:bCs/>
                <w:sz w:val="22"/>
                <w:szCs w:val="22"/>
              </w:rPr>
              <w:t>Schreibstrategien anwenden</w:t>
            </w:r>
          </w:p>
          <w:p w14:paraId="45FC2DD2" w14:textId="5F5A2CD2" w:rsidR="002F438E" w:rsidRPr="00A3131F" w:rsidRDefault="002F438E" w:rsidP="004F47A8">
            <w:pPr>
              <w:pStyle w:val="Listenabsatz"/>
              <w:numPr>
                <w:ilvl w:val="0"/>
                <w:numId w:val="2"/>
              </w:numPr>
              <w:ind w:left="357" w:hanging="357"/>
              <w:rPr>
                <w:rFonts w:ascii="Arial" w:hAnsi="Arial" w:cs="Arial"/>
                <w:bCs/>
                <w:sz w:val="22"/>
                <w:szCs w:val="22"/>
              </w:rPr>
            </w:pPr>
            <w:r w:rsidRPr="00A3131F">
              <w:rPr>
                <w:rFonts w:ascii="Arial" w:hAnsi="Arial" w:cs="Arial"/>
                <w:bCs/>
                <w:sz w:val="22"/>
                <w:szCs w:val="22"/>
              </w:rPr>
              <w:t>In unterschiedlichen Textformen schreiben</w:t>
            </w:r>
          </w:p>
        </w:tc>
      </w:tr>
      <w:tr w:rsidR="00EB655D" w:rsidRPr="00A3131F" w14:paraId="36B60FDE" w14:textId="77777777" w:rsidTr="001A617A">
        <w:tc>
          <w:tcPr>
            <w:tcW w:w="9589" w:type="dxa"/>
            <w:tcBorders>
              <w:top w:val="single" w:sz="4" w:space="0" w:color="00000A"/>
              <w:left w:val="single" w:sz="4" w:space="0" w:color="00000A"/>
              <w:bottom w:val="single" w:sz="4" w:space="0" w:color="00000A"/>
              <w:right w:val="single" w:sz="4" w:space="0" w:color="00000A"/>
            </w:tcBorders>
            <w:shd w:val="clear" w:color="auto" w:fill="auto"/>
            <w:tcMar>
              <w:top w:w="85" w:type="dxa"/>
              <w:left w:w="108" w:type="dxa"/>
              <w:bottom w:w="85" w:type="dxa"/>
              <w:right w:w="108" w:type="dxa"/>
            </w:tcMar>
          </w:tcPr>
          <w:p w14:paraId="3E93EFA6" w14:textId="53F29FFF" w:rsidR="00EB655D" w:rsidRPr="00A3131F" w:rsidRDefault="00283B07" w:rsidP="00EB655D">
            <w:pPr>
              <w:spacing w:before="40" w:after="40"/>
              <w:rPr>
                <w:rFonts w:ascii="Arial" w:hAnsi="Arial" w:cs="Arial"/>
                <w:bCs/>
                <w:sz w:val="22"/>
                <w:szCs w:val="22"/>
              </w:rPr>
            </w:pPr>
            <w:r w:rsidRPr="00A3131F">
              <w:rPr>
                <w:rFonts w:ascii="Arial" w:hAnsi="Arial" w:cs="Arial"/>
                <w:bCs/>
                <w:sz w:val="22"/>
                <w:szCs w:val="22"/>
              </w:rPr>
              <w:t>Kompetenzen:</w:t>
            </w:r>
          </w:p>
          <w:p w14:paraId="408B9F87" w14:textId="7D869191" w:rsidR="006E5A83" w:rsidRPr="00A3131F" w:rsidRDefault="006E5A83" w:rsidP="004F47A8">
            <w:pPr>
              <w:pStyle w:val="Listenabsatz"/>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Arial" w:hAnsi="Arial" w:cs="Arial"/>
                <w:bCs/>
                <w:sz w:val="22"/>
                <w:szCs w:val="22"/>
              </w:rPr>
            </w:pPr>
            <w:r w:rsidRPr="00A3131F">
              <w:rPr>
                <w:rFonts w:ascii="Arial" w:hAnsi="Arial" w:cs="Arial"/>
                <w:bCs/>
                <w:sz w:val="22"/>
                <w:szCs w:val="22"/>
              </w:rPr>
              <w:t>Texte mithilfe geeigneter digitaler Werkzeuge funktional überarbeiten</w:t>
            </w:r>
          </w:p>
          <w:p w14:paraId="4773DB1B" w14:textId="3410BD3B" w:rsidR="006E5A83" w:rsidRPr="00A3131F" w:rsidRDefault="006E5A83" w:rsidP="004F47A8">
            <w:pPr>
              <w:pStyle w:val="Listenabsatz"/>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Arial" w:hAnsi="Arial" w:cs="Arial"/>
                <w:bCs/>
                <w:sz w:val="22"/>
                <w:szCs w:val="22"/>
              </w:rPr>
            </w:pPr>
            <w:r w:rsidRPr="00A3131F">
              <w:rPr>
                <w:rFonts w:ascii="Arial" w:hAnsi="Arial" w:cs="Arial"/>
                <w:bCs/>
                <w:sz w:val="22"/>
                <w:szCs w:val="22"/>
              </w:rPr>
              <w:t xml:space="preserve">Texte orthografisch und grammatisch korrekt sowie fachsprachlich präzise, prägnant und </w:t>
            </w:r>
          </w:p>
          <w:p w14:paraId="42A96536" w14:textId="77777777" w:rsidR="006E5A83" w:rsidRPr="00A3131F" w:rsidRDefault="006E5A83" w:rsidP="00494CBD">
            <w:pPr>
              <w:pStyle w:val="Listenabsatz"/>
              <w:pBdr>
                <w:top w:val="none" w:sz="0" w:space="0" w:color="auto"/>
                <w:left w:val="none" w:sz="0" w:space="0" w:color="auto"/>
                <w:bottom w:val="none" w:sz="0" w:space="0" w:color="auto"/>
                <w:right w:val="none" w:sz="0" w:space="0" w:color="auto"/>
                <w:between w:val="none" w:sz="0" w:space="0" w:color="auto"/>
                <w:bar w:val="none" w:sz="0" w:color="auto"/>
              </w:pBdr>
              <w:ind w:left="402"/>
              <w:rPr>
                <w:rFonts w:ascii="Arial" w:hAnsi="Arial" w:cs="Arial"/>
                <w:bCs/>
                <w:sz w:val="22"/>
                <w:szCs w:val="22"/>
              </w:rPr>
            </w:pPr>
            <w:r w:rsidRPr="00A3131F">
              <w:rPr>
                <w:rFonts w:ascii="Arial" w:hAnsi="Arial" w:cs="Arial"/>
                <w:bCs/>
                <w:sz w:val="22"/>
                <w:szCs w:val="22"/>
              </w:rPr>
              <w:t>stilistisch angemessen verfassen</w:t>
            </w:r>
          </w:p>
          <w:p w14:paraId="51307BBC" w14:textId="77777777" w:rsidR="006E5A83" w:rsidRPr="00A3131F" w:rsidRDefault="006E5A83" w:rsidP="004F47A8">
            <w:pPr>
              <w:pStyle w:val="Listenabsatz"/>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Arial" w:hAnsi="Arial" w:cs="Arial"/>
                <w:bCs/>
                <w:sz w:val="22"/>
                <w:szCs w:val="22"/>
              </w:rPr>
            </w:pPr>
            <w:r w:rsidRPr="00A3131F">
              <w:rPr>
                <w:rFonts w:ascii="Arial" w:hAnsi="Arial" w:cs="Arial"/>
                <w:bCs/>
                <w:sz w:val="22"/>
                <w:szCs w:val="22"/>
              </w:rPr>
              <w:t xml:space="preserve">Texte unter Beachtung von Textkonventionen eigenständig oder kooperativ strukturieren </w:t>
            </w:r>
          </w:p>
          <w:p w14:paraId="3A007EA3" w14:textId="77777777" w:rsidR="00D50631" w:rsidRPr="00A3131F" w:rsidRDefault="006E5A83" w:rsidP="004F47A8">
            <w:pPr>
              <w:pStyle w:val="Listenabsatz"/>
              <w:numPr>
                <w:ilvl w:val="0"/>
                <w:numId w:val="2"/>
              </w:numPr>
              <w:ind w:left="357" w:hanging="357"/>
              <w:rPr>
                <w:rFonts w:ascii="Arial" w:hAnsi="Arial" w:cs="Arial"/>
                <w:bCs/>
                <w:sz w:val="22"/>
                <w:szCs w:val="22"/>
              </w:rPr>
            </w:pPr>
            <w:r w:rsidRPr="00A3131F">
              <w:rPr>
                <w:rFonts w:ascii="Arial" w:hAnsi="Arial" w:cs="Arial"/>
                <w:bCs/>
                <w:sz w:val="22"/>
                <w:szCs w:val="22"/>
              </w:rPr>
              <w:t>Schreibprozesse reflektieren</w:t>
            </w:r>
          </w:p>
          <w:p w14:paraId="336E3363" w14:textId="77777777" w:rsidR="002F438E" w:rsidRPr="00A3131F" w:rsidRDefault="002F438E" w:rsidP="004F47A8">
            <w:pPr>
              <w:pStyle w:val="Listenabsatz"/>
              <w:numPr>
                <w:ilvl w:val="0"/>
                <w:numId w:val="2"/>
              </w:numPr>
              <w:ind w:left="357" w:hanging="357"/>
              <w:rPr>
                <w:rFonts w:ascii="Arial" w:hAnsi="Arial" w:cs="Arial"/>
                <w:bCs/>
                <w:sz w:val="22"/>
                <w:szCs w:val="22"/>
              </w:rPr>
            </w:pPr>
            <w:r w:rsidRPr="00A3131F">
              <w:rPr>
                <w:rFonts w:ascii="Arial" w:hAnsi="Arial" w:cs="Arial"/>
                <w:bCs/>
                <w:sz w:val="22"/>
                <w:szCs w:val="22"/>
              </w:rPr>
              <w:t>eigenes Wissen über literarische, sprachliche und andere Sachverhalte geordnet und differenziert darstellen</w:t>
            </w:r>
          </w:p>
          <w:p w14:paraId="7C612ADB" w14:textId="5CC7426A" w:rsidR="002F438E" w:rsidRPr="00A3131F" w:rsidRDefault="002F438E" w:rsidP="004F47A8">
            <w:pPr>
              <w:pStyle w:val="Listenabsatz"/>
              <w:numPr>
                <w:ilvl w:val="0"/>
                <w:numId w:val="2"/>
              </w:numPr>
              <w:ind w:left="357" w:hanging="357"/>
              <w:rPr>
                <w:rFonts w:ascii="Arial" w:hAnsi="Arial" w:cs="Arial"/>
                <w:bCs/>
                <w:sz w:val="22"/>
                <w:szCs w:val="22"/>
              </w:rPr>
            </w:pPr>
            <w:r w:rsidRPr="00A3131F">
              <w:rPr>
                <w:rFonts w:ascii="Arial" w:hAnsi="Arial" w:cs="Arial"/>
                <w:bCs/>
                <w:sz w:val="22"/>
                <w:szCs w:val="22"/>
              </w:rPr>
              <w:t>Texte nach inhaltlichen, funktionalen und stilistischen Kriterien ergebnisorientiert und im Hinblick auf die Geschlossenheit der Darstellung überarbeiten</w:t>
            </w:r>
          </w:p>
        </w:tc>
      </w:tr>
      <w:tr w:rsidR="000D27E6" w:rsidRPr="00A3131F" w14:paraId="06D0E0CD" w14:textId="77777777" w:rsidTr="001A617A">
        <w:tc>
          <w:tcPr>
            <w:tcW w:w="9589" w:type="dxa"/>
            <w:tcBorders>
              <w:top w:val="single" w:sz="4" w:space="0" w:color="00000A"/>
              <w:left w:val="single" w:sz="4" w:space="0" w:color="00000A"/>
              <w:bottom w:val="single" w:sz="4" w:space="0" w:color="00000A"/>
              <w:right w:val="single" w:sz="4" w:space="0" w:color="00000A"/>
            </w:tcBorders>
            <w:shd w:val="clear" w:color="auto" w:fill="auto"/>
            <w:tcMar>
              <w:top w:w="85" w:type="dxa"/>
              <w:left w:w="108" w:type="dxa"/>
              <w:bottom w:w="85" w:type="dxa"/>
              <w:right w:w="108" w:type="dxa"/>
            </w:tcMar>
          </w:tcPr>
          <w:p w14:paraId="65152D13" w14:textId="77777777" w:rsidR="000D27E6" w:rsidRPr="00A3131F" w:rsidRDefault="000D27E6" w:rsidP="000D27E6">
            <w:pPr>
              <w:spacing w:before="40" w:after="40"/>
              <w:rPr>
                <w:rFonts w:ascii="Arial" w:hAnsi="Arial" w:cs="Arial"/>
                <w:bCs/>
                <w:sz w:val="22"/>
                <w:szCs w:val="22"/>
              </w:rPr>
            </w:pPr>
            <w:r w:rsidRPr="00A3131F">
              <w:rPr>
                <w:rFonts w:ascii="Arial" w:hAnsi="Arial" w:cs="Arial"/>
                <w:bCs/>
                <w:sz w:val="22"/>
                <w:szCs w:val="22"/>
              </w:rPr>
              <w:t>Beitrag zur Entwicklung von Schlüsselkompetenzen:</w:t>
            </w:r>
          </w:p>
          <w:p w14:paraId="7AAAC97D" w14:textId="417D3F1B" w:rsidR="000D27E6" w:rsidRPr="00A3131F" w:rsidRDefault="009D7B9F" w:rsidP="004F47A8">
            <w:pPr>
              <w:pStyle w:val="Listenabsatz"/>
              <w:numPr>
                <w:ilvl w:val="0"/>
                <w:numId w:val="2"/>
              </w:numPr>
              <w:ind w:left="357" w:hanging="357"/>
              <w:rPr>
                <w:rFonts w:ascii="Arial" w:hAnsi="Arial" w:cs="Arial"/>
                <w:sz w:val="22"/>
                <w:szCs w:val="22"/>
              </w:rPr>
            </w:pPr>
            <w:r w:rsidRPr="00A3131F">
              <w:rPr>
                <w:rFonts w:ascii="Arial" w:hAnsi="Arial" w:cs="Arial"/>
                <w:sz w:val="22"/>
                <w:szCs w:val="22"/>
              </w:rPr>
              <w:t>Sprachkompetenz</w:t>
            </w:r>
          </w:p>
          <w:p w14:paraId="333EAF1E" w14:textId="2123DDBC" w:rsidR="009D7B9F" w:rsidRPr="00A3131F" w:rsidRDefault="009D7B9F" w:rsidP="004F47A8">
            <w:pPr>
              <w:pStyle w:val="Listenabsatz"/>
              <w:numPr>
                <w:ilvl w:val="0"/>
                <w:numId w:val="2"/>
              </w:numPr>
              <w:ind w:left="357" w:hanging="357"/>
              <w:rPr>
                <w:rFonts w:ascii="Arial" w:hAnsi="Arial" w:cs="Arial"/>
                <w:bCs/>
                <w:sz w:val="22"/>
                <w:szCs w:val="22"/>
              </w:rPr>
            </w:pPr>
            <w:r w:rsidRPr="00A3131F">
              <w:rPr>
                <w:rFonts w:ascii="Arial" w:hAnsi="Arial" w:cs="Arial"/>
                <w:sz w:val="22"/>
                <w:szCs w:val="22"/>
              </w:rPr>
              <w:t>Medienkompetenz</w:t>
            </w:r>
          </w:p>
        </w:tc>
      </w:tr>
    </w:tbl>
    <w:p w14:paraId="505A54D9" w14:textId="11033B2C" w:rsidR="003A639B" w:rsidRDefault="003A639B">
      <w:pPr>
        <w:rPr>
          <w:rFonts w:ascii="Arial" w:hAnsi="Arial" w:cs="Arial"/>
          <w:sz w:val="22"/>
          <w:szCs w:val="22"/>
        </w:rPr>
      </w:pPr>
    </w:p>
    <w:p w14:paraId="4401B1EB" w14:textId="2AA3E1DA" w:rsidR="00494CBD" w:rsidRDefault="00494CBD">
      <w:pPr>
        <w:rPr>
          <w:rFonts w:ascii="Arial" w:hAnsi="Arial" w:cs="Arial"/>
          <w:sz w:val="22"/>
          <w:szCs w:val="22"/>
        </w:rPr>
      </w:pPr>
    </w:p>
    <w:p w14:paraId="6C1C43AE" w14:textId="0BB4793C" w:rsidR="00494CBD" w:rsidRDefault="00494CBD">
      <w:pPr>
        <w:rPr>
          <w:rFonts w:ascii="Arial" w:hAnsi="Arial" w:cs="Arial"/>
          <w:sz w:val="22"/>
          <w:szCs w:val="22"/>
        </w:rPr>
      </w:pPr>
    </w:p>
    <w:p w14:paraId="259BACB8" w14:textId="77777777" w:rsidR="00494CBD" w:rsidRPr="00A3131F" w:rsidRDefault="00494CBD">
      <w:pPr>
        <w:rPr>
          <w:rFonts w:ascii="Arial" w:hAnsi="Arial" w:cs="Arial"/>
          <w:sz w:val="22"/>
          <w:szCs w:val="22"/>
        </w:rPr>
      </w:pPr>
    </w:p>
    <w:p w14:paraId="29C1105A" w14:textId="62CB3584" w:rsidR="00300906" w:rsidRPr="00A3131F" w:rsidRDefault="00300906" w:rsidP="004F47A8">
      <w:pPr>
        <w:pStyle w:val="berschrift2"/>
        <w:numPr>
          <w:ilvl w:val="0"/>
          <w:numId w:val="1"/>
        </w:numPr>
        <w:spacing w:before="120" w:after="120"/>
        <w:ind w:left="357" w:hanging="357"/>
        <w:rPr>
          <w:rFonts w:ascii="Arial" w:hAnsi="Arial" w:cs="Arial"/>
          <w:b/>
          <w:color w:val="auto"/>
          <w:sz w:val="22"/>
          <w:szCs w:val="22"/>
        </w:rPr>
      </w:pPr>
      <w:r w:rsidRPr="00A3131F">
        <w:rPr>
          <w:rFonts w:ascii="Arial" w:hAnsi="Arial" w:cs="Arial"/>
          <w:b/>
          <w:color w:val="auto"/>
          <w:sz w:val="22"/>
          <w:szCs w:val="22"/>
        </w:rPr>
        <w:t>Anregungen und Hinweise zum unterrichtlichen Einsatz</w:t>
      </w:r>
    </w:p>
    <w:p w14:paraId="34E3214C" w14:textId="77777777" w:rsidR="00494CBD" w:rsidRDefault="00494CBD" w:rsidP="00A64B57">
      <w:pPr>
        <w:spacing w:line="360" w:lineRule="auto"/>
        <w:rPr>
          <w:rFonts w:ascii="Arial" w:hAnsi="Arial" w:cs="Arial"/>
          <w:b/>
          <w:bCs/>
          <w:sz w:val="22"/>
          <w:szCs w:val="22"/>
        </w:rPr>
      </w:pPr>
    </w:p>
    <w:p w14:paraId="40D10633" w14:textId="1B2D5358" w:rsidR="00E25E51" w:rsidRPr="00A3131F" w:rsidRDefault="00E25E51" w:rsidP="00A64B57">
      <w:pPr>
        <w:spacing w:line="360" w:lineRule="auto"/>
        <w:rPr>
          <w:rFonts w:ascii="Arial" w:hAnsi="Arial" w:cs="Arial"/>
          <w:b/>
          <w:bCs/>
          <w:sz w:val="22"/>
          <w:szCs w:val="22"/>
        </w:rPr>
      </w:pPr>
      <w:r w:rsidRPr="00A3131F">
        <w:rPr>
          <w:rFonts w:ascii="Arial" w:hAnsi="Arial" w:cs="Arial"/>
          <w:b/>
          <w:bCs/>
          <w:sz w:val="22"/>
          <w:szCs w:val="22"/>
        </w:rPr>
        <w:t>Didaktische und methodische Vorüberlegungen</w:t>
      </w:r>
    </w:p>
    <w:p w14:paraId="2571D9DB" w14:textId="718442E8" w:rsidR="00B50FE9" w:rsidRPr="00A3131F" w:rsidRDefault="00B50FE9" w:rsidP="004F47A8">
      <w:pPr>
        <w:spacing w:line="360" w:lineRule="auto"/>
        <w:jc w:val="both"/>
        <w:rPr>
          <w:rFonts w:ascii="Arial" w:hAnsi="Arial" w:cs="Arial"/>
          <w:sz w:val="22"/>
          <w:szCs w:val="22"/>
        </w:rPr>
      </w:pPr>
      <w:r w:rsidRPr="00A3131F">
        <w:rPr>
          <w:rFonts w:ascii="Arial" w:hAnsi="Arial" w:cs="Arial"/>
          <w:sz w:val="22"/>
          <w:szCs w:val="22"/>
        </w:rPr>
        <w:t xml:space="preserve">Ziel der </w:t>
      </w:r>
      <w:r w:rsidR="00842E9E" w:rsidRPr="00A3131F">
        <w:rPr>
          <w:rFonts w:ascii="Arial" w:hAnsi="Arial" w:cs="Arial"/>
          <w:sz w:val="22"/>
          <w:szCs w:val="22"/>
        </w:rPr>
        <w:t>Doppelstunde</w:t>
      </w:r>
      <w:r w:rsidRPr="00A3131F">
        <w:rPr>
          <w:rFonts w:ascii="Arial" w:hAnsi="Arial" w:cs="Arial"/>
          <w:sz w:val="22"/>
          <w:szCs w:val="22"/>
        </w:rPr>
        <w:t xml:space="preserve"> ist es, die Schülerinnen und Schüler mit </w:t>
      </w:r>
      <w:r w:rsidR="00842E9E" w:rsidRPr="00A3131F">
        <w:rPr>
          <w:rFonts w:ascii="Arial" w:hAnsi="Arial" w:cs="Arial"/>
          <w:sz w:val="22"/>
          <w:szCs w:val="22"/>
        </w:rPr>
        <w:t>einer computerbasierten Feedbacktechnologie</w:t>
      </w:r>
      <w:r w:rsidRPr="00A3131F">
        <w:rPr>
          <w:rFonts w:ascii="Arial" w:hAnsi="Arial" w:cs="Arial"/>
          <w:sz w:val="22"/>
          <w:szCs w:val="22"/>
        </w:rPr>
        <w:t xml:space="preserve"> bekannt zu machen, sie in </w:t>
      </w:r>
      <w:r w:rsidR="00133F25" w:rsidRPr="00A3131F">
        <w:rPr>
          <w:rFonts w:ascii="Arial" w:hAnsi="Arial" w:cs="Arial"/>
          <w:sz w:val="22"/>
          <w:szCs w:val="22"/>
        </w:rPr>
        <w:t>die Lesart von „Konzeptkarten“</w:t>
      </w:r>
      <w:r w:rsidRPr="00A3131F">
        <w:rPr>
          <w:rFonts w:ascii="Arial" w:hAnsi="Arial" w:cs="Arial"/>
          <w:sz w:val="22"/>
          <w:szCs w:val="22"/>
        </w:rPr>
        <w:t xml:space="preserve"> einzuführen und sie für die Nutzbarkeit des Programmes in Bezug auf </w:t>
      </w:r>
      <w:r w:rsidR="00133F25" w:rsidRPr="00A3131F">
        <w:rPr>
          <w:rFonts w:ascii="Arial" w:hAnsi="Arial" w:cs="Arial"/>
          <w:sz w:val="22"/>
          <w:szCs w:val="22"/>
        </w:rPr>
        <w:t>die Überarbeitung</w:t>
      </w:r>
      <w:r w:rsidR="00824E73" w:rsidRPr="00A3131F">
        <w:rPr>
          <w:rFonts w:ascii="Arial" w:hAnsi="Arial" w:cs="Arial"/>
          <w:sz w:val="22"/>
          <w:szCs w:val="22"/>
        </w:rPr>
        <w:t xml:space="preserve"> und</w:t>
      </w:r>
      <w:r w:rsidR="00133F25" w:rsidRPr="00A3131F">
        <w:rPr>
          <w:rFonts w:ascii="Arial" w:hAnsi="Arial" w:cs="Arial"/>
          <w:sz w:val="22"/>
          <w:szCs w:val="22"/>
        </w:rPr>
        <w:t xml:space="preserve"> </w:t>
      </w:r>
      <w:r w:rsidR="00824E73" w:rsidRPr="00A3131F">
        <w:rPr>
          <w:rFonts w:ascii="Arial" w:hAnsi="Arial" w:cs="Arial"/>
          <w:sz w:val="22"/>
          <w:szCs w:val="22"/>
        </w:rPr>
        <w:t xml:space="preserve">Verbesserung </w:t>
      </w:r>
      <w:r w:rsidR="00842E9E" w:rsidRPr="00A3131F">
        <w:rPr>
          <w:rFonts w:ascii="Arial" w:hAnsi="Arial" w:cs="Arial"/>
          <w:sz w:val="22"/>
          <w:szCs w:val="22"/>
        </w:rPr>
        <w:t>selbst verfasste</w:t>
      </w:r>
      <w:r w:rsidR="00876AC1" w:rsidRPr="00A3131F">
        <w:rPr>
          <w:rFonts w:ascii="Arial" w:hAnsi="Arial" w:cs="Arial"/>
          <w:sz w:val="22"/>
          <w:szCs w:val="22"/>
        </w:rPr>
        <w:t>r</w:t>
      </w:r>
      <w:r w:rsidR="00842E9E" w:rsidRPr="00A3131F">
        <w:rPr>
          <w:rFonts w:ascii="Arial" w:hAnsi="Arial" w:cs="Arial"/>
          <w:sz w:val="22"/>
          <w:szCs w:val="22"/>
        </w:rPr>
        <w:t xml:space="preserve"> pragmatische</w:t>
      </w:r>
      <w:r w:rsidR="00876AC1" w:rsidRPr="00A3131F">
        <w:rPr>
          <w:rFonts w:ascii="Arial" w:hAnsi="Arial" w:cs="Arial"/>
          <w:sz w:val="22"/>
          <w:szCs w:val="22"/>
        </w:rPr>
        <w:t>r</w:t>
      </w:r>
      <w:r w:rsidRPr="00A3131F">
        <w:rPr>
          <w:rFonts w:ascii="Arial" w:hAnsi="Arial" w:cs="Arial"/>
          <w:sz w:val="22"/>
          <w:szCs w:val="22"/>
        </w:rPr>
        <w:t xml:space="preserve"> Text</w:t>
      </w:r>
      <w:r w:rsidR="00842E9E" w:rsidRPr="00A3131F">
        <w:rPr>
          <w:rFonts w:ascii="Arial" w:hAnsi="Arial" w:cs="Arial"/>
          <w:sz w:val="22"/>
          <w:szCs w:val="22"/>
        </w:rPr>
        <w:t>e</w:t>
      </w:r>
      <w:r w:rsidRPr="00A3131F">
        <w:rPr>
          <w:rFonts w:ascii="Arial" w:hAnsi="Arial" w:cs="Arial"/>
          <w:sz w:val="22"/>
          <w:szCs w:val="22"/>
        </w:rPr>
        <w:t xml:space="preserve"> </w:t>
      </w:r>
      <w:r w:rsidR="00842E9E" w:rsidRPr="00A3131F">
        <w:rPr>
          <w:rFonts w:ascii="Arial" w:hAnsi="Arial" w:cs="Arial"/>
          <w:sz w:val="22"/>
          <w:szCs w:val="22"/>
        </w:rPr>
        <w:t>zu sensibilisieren</w:t>
      </w:r>
      <w:r w:rsidRPr="00A3131F">
        <w:rPr>
          <w:rFonts w:ascii="Arial" w:hAnsi="Arial" w:cs="Arial"/>
          <w:sz w:val="22"/>
          <w:szCs w:val="22"/>
        </w:rPr>
        <w:t xml:space="preserve">. </w:t>
      </w:r>
    </w:p>
    <w:p w14:paraId="4F1B5F73" w14:textId="485C56DF" w:rsidR="003E3098" w:rsidRPr="00A3131F" w:rsidRDefault="009E6BEF" w:rsidP="004F47A8">
      <w:pPr>
        <w:spacing w:line="360" w:lineRule="auto"/>
        <w:rPr>
          <w:rFonts w:ascii="Arial" w:hAnsi="Arial" w:cs="Arial"/>
          <w:sz w:val="22"/>
          <w:szCs w:val="22"/>
        </w:rPr>
      </w:pPr>
      <w:r w:rsidRPr="00A3131F">
        <w:rPr>
          <w:rFonts w:ascii="Arial" w:hAnsi="Arial" w:cs="Arial"/>
          <w:sz w:val="22"/>
          <w:szCs w:val="22"/>
        </w:rPr>
        <w:t>Es ist erforderlich, dass den Schülerinnen und Schülern im Unterricht ein digitales Endgerät zur Verfügung steht.</w:t>
      </w:r>
    </w:p>
    <w:p w14:paraId="01E4FA20" w14:textId="77777777" w:rsidR="009E6BEF" w:rsidRPr="00A3131F" w:rsidRDefault="009E6BEF" w:rsidP="00B50FE9">
      <w:pPr>
        <w:rPr>
          <w:rFonts w:ascii="Arial" w:hAnsi="Arial" w:cs="Arial"/>
          <w:sz w:val="22"/>
          <w:szCs w:val="22"/>
        </w:rPr>
      </w:pPr>
    </w:p>
    <w:p w14:paraId="3A3442DB" w14:textId="77777777" w:rsidR="00494CBD" w:rsidRDefault="00494CBD">
      <w:pPr>
        <w:rPr>
          <w:rFonts w:ascii="Arial" w:hAnsi="Arial" w:cs="Arial"/>
          <w:b/>
          <w:bCs/>
          <w:sz w:val="22"/>
          <w:szCs w:val="22"/>
        </w:rPr>
      </w:pPr>
      <w:r>
        <w:rPr>
          <w:rFonts w:ascii="Arial" w:hAnsi="Arial" w:cs="Arial"/>
          <w:b/>
          <w:bCs/>
          <w:sz w:val="22"/>
          <w:szCs w:val="22"/>
        </w:rPr>
        <w:br w:type="page"/>
      </w:r>
      <w:bookmarkStart w:id="0" w:name="_GoBack"/>
      <w:bookmarkEnd w:id="0"/>
    </w:p>
    <w:p w14:paraId="6EAA8965" w14:textId="47BCB157" w:rsidR="00D64AD7" w:rsidRPr="00A3131F" w:rsidRDefault="00D64AD7" w:rsidP="00D64AD7">
      <w:pPr>
        <w:rPr>
          <w:rFonts w:ascii="Arial" w:hAnsi="Arial" w:cs="Arial"/>
          <w:b/>
          <w:bCs/>
          <w:sz w:val="22"/>
          <w:szCs w:val="22"/>
        </w:rPr>
      </w:pPr>
      <w:r w:rsidRPr="00A3131F">
        <w:rPr>
          <w:rFonts w:ascii="Arial" w:hAnsi="Arial" w:cs="Arial"/>
          <w:b/>
          <w:bCs/>
          <w:sz w:val="22"/>
          <w:szCs w:val="22"/>
        </w:rPr>
        <w:t>Strukturskizze</w:t>
      </w:r>
    </w:p>
    <w:p w14:paraId="241ABECA" w14:textId="3116072D" w:rsidR="000C6979" w:rsidRPr="004F47A8" w:rsidRDefault="000C6979" w:rsidP="00D64AD7">
      <w:pPr>
        <w:rPr>
          <w:rFonts w:ascii="Arial" w:hAnsi="Arial" w:cs="Arial"/>
          <w:bCs/>
          <w:sz w:val="22"/>
          <w:szCs w:val="22"/>
        </w:rPr>
      </w:pPr>
    </w:p>
    <w:tbl>
      <w:tblPr>
        <w:tblStyle w:val="Tabellenraster"/>
        <w:tblW w:w="9634" w:type="dxa"/>
        <w:tblLook w:val="04A0" w:firstRow="1" w:lastRow="0" w:firstColumn="1" w:lastColumn="0" w:noHBand="0" w:noVBand="1"/>
      </w:tblPr>
      <w:tblGrid>
        <w:gridCol w:w="2830"/>
        <w:gridCol w:w="1560"/>
        <w:gridCol w:w="5244"/>
      </w:tblGrid>
      <w:tr w:rsidR="00FC0756" w:rsidRPr="00A3131F" w14:paraId="29BB6DE3" w14:textId="77777777" w:rsidTr="00FC0756">
        <w:tc>
          <w:tcPr>
            <w:tcW w:w="2830" w:type="dxa"/>
          </w:tcPr>
          <w:p w14:paraId="74E5DDB0" w14:textId="4CB3A2C8" w:rsidR="00FC0756" w:rsidRPr="00A3131F" w:rsidRDefault="00FC0756" w:rsidP="003E3098">
            <w:pPr>
              <w:rPr>
                <w:rFonts w:ascii="Arial" w:hAnsi="Arial" w:cs="Arial"/>
                <w:b/>
                <w:sz w:val="22"/>
                <w:szCs w:val="22"/>
              </w:rPr>
            </w:pPr>
            <w:r w:rsidRPr="00A3131F">
              <w:rPr>
                <w:rFonts w:ascii="Arial" w:hAnsi="Arial" w:cs="Arial"/>
                <w:b/>
                <w:sz w:val="22"/>
                <w:szCs w:val="22"/>
              </w:rPr>
              <w:t>Arbeitsphase und Schwerpunkte</w:t>
            </w:r>
          </w:p>
        </w:tc>
        <w:tc>
          <w:tcPr>
            <w:tcW w:w="1560" w:type="dxa"/>
          </w:tcPr>
          <w:p w14:paraId="31769B5B" w14:textId="4EE6BFB5" w:rsidR="00FC0756" w:rsidRPr="00A3131F" w:rsidRDefault="00FC0756" w:rsidP="003E3098">
            <w:pPr>
              <w:rPr>
                <w:rFonts w:ascii="Arial" w:hAnsi="Arial" w:cs="Arial"/>
                <w:b/>
                <w:sz w:val="22"/>
                <w:szCs w:val="22"/>
              </w:rPr>
            </w:pPr>
            <w:r w:rsidRPr="00A3131F">
              <w:rPr>
                <w:rFonts w:ascii="Arial" w:hAnsi="Arial" w:cs="Arial"/>
                <w:b/>
                <w:sz w:val="22"/>
                <w:szCs w:val="22"/>
              </w:rPr>
              <w:t>Arbeits- und Sozialform</w:t>
            </w:r>
          </w:p>
        </w:tc>
        <w:tc>
          <w:tcPr>
            <w:tcW w:w="5244" w:type="dxa"/>
          </w:tcPr>
          <w:p w14:paraId="2E32B39F" w14:textId="3CAE2490" w:rsidR="00FC0756" w:rsidRPr="00A3131F" w:rsidRDefault="00FC0756" w:rsidP="003E3098">
            <w:pPr>
              <w:rPr>
                <w:rFonts w:ascii="Arial" w:hAnsi="Arial" w:cs="Arial"/>
                <w:b/>
                <w:sz w:val="22"/>
                <w:szCs w:val="22"/>
              </w:rPr>
            </w:pPr>
            <w:r w:rsidRPr="00A3131F">
              <w:rPr>
                <w:rFonts w:ascii="Arial" w:hAnsi="Arial" w:cs="Arial"/>
                <w:b/>
                <w:sz w:val="22"/>
                <w:szCs w:val="22"/>
              </w:rPr>
              <w:t>Materialien und Medien</w:t>
            </w:r>
          </w:p>
        </w:tc>
      </w:tr>
      <w:tr w:rsidR="00FC0756" w:rsidRPr="00A3131F" w14:paraId="3BF295D7" w14:textId="77777777" w:rsidTr="00FC0756">
        <w:tc>
          <w:tcPr>
            <w:tcW w:w="2830" w:type="dxa"/>
          </w:tcPr>
          <w:p w14:paraId="25B9A3DA" w14:textId="10F49444" w:rsidR="00FC0756" w:rsidRPr="00A3131F" w:rsidRDefault="00FC0756" w:rsidP="003E3098">
            <w:pPr>
              <w:pStyle w:val="Listenabsatz"/>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A3131F">
              <w:rPr>
                <w:rFonts w:ascii="Arial" w:hAnsi="Arial" w:cs="Arial"/>
                <w:sz w:val="22"/>
                <w:szCs w:val="22"/>
              </w:rPr>
              <w:t>Anwendungsübung zur Wiederholung: Mittel der Satz- und Textverknüpfung</w:t>
            </w:r>
          </w:p>
        </w:tc>
        <w:tc>
          <w:tcPr>
            <w:tcW w:w="1560" w:type="dxa"/>
          </w:tcPr>
          <w:p w14:paraId="5DCFB85D" w14:textId="4298E009" w:rsidR="00FC0756" w:rsidRPr="00A3131F" w:rsidRDefault="00FC0756" w:rsidP="003E3098">
            <w:pPr>
              <w:rPr>
                <w:rFonts w:ascii="Arial" w:hAnsi="Arial" w:cs="Arial"/>
                <w:sz w:val="22"/>
                <w:szCs w:val="22"/>
              </w:rPr>
            </w:pPr>
            <w:r w:rsidRPr="00A3131F">
              <w:rPr>
                <w:rFonts w:ascii="Arial" w:hAnsi="Arial" w:cs="Arial"/>
                <w:sz w:val="22"/>
                <w:szCs w:val="22"/>
              </w:rPr>
              <w:t xml:space="preserve">PA </w:t>
            </w:r>
            <w:r w:rsidR="003C7696">
              <w:rPr>
                <w:rFonts w:ascii="Arial" w:hAnsi="Arial" w:cs="Arial"/>
                <w:sz w:val="22"/>
                <w:szCs w:val="22"/>
              </w:rPr>
              <w:br/>
            </w:r>
            <w:r w:rsidRPr="00A3131F">
              <w:rPr>
                <w:rFonts w:ascii="Arial" w:hAnsi="Arial" w:cs="Arial"/>
                <w:sz w:val="22"/>
                <w:szCs w:val="22"/>
              </w:rPr>
              <w:t>15</w:t>
            </w:r>
            <w:r w:rsidR="00BC312E">
              <w:rPr>
                <w:rFonts w:ascii="Arial" w:hAnsi="Arial" w:cs="Arial"/>
                <w:sz w:val="22"/>
                <w:szCs w:val="22"/>
              </w:rPr>
              <w:t xml:space="preserve"> min</w:t>
            </w:r>
          </w:p>
        </w:tc>
        <w:tc>
          <w:tcPr>
            <w:tcW w:w="5244" w:type="dxa"/>
          </w:tcPr>
          <w:p w14:paraId="28C49923" w14:textId="0CFCF5DE" w:rsidR="00FC0756" w:rsidRPr="00A3131F" w:rsidRDefault="00BC312E" w:rsidP="003E3098">
            <w:pPr>
              <w:rPr>
                <w:rFonts w:ascii="Arial" w:hAnsi="Arial" w:cs="Arial"/>
                <w:sz w:val="22"/>
                <w:szCs w:val="22"/>
              </w:rPr>
            </w:pPr>
            <w:r>
              <w:rPr>
                <w:rFonts w:ascii="Arial" w:hAnsi="Arial" w:cs="Arial"/>
                <w:sz w:val="22"/>
                <w:szCs w:val="22"/>
              </w:rPr>
              <w:t xml:space="preserve">Arbeitsblatt </w:t>
            </w:r>
            <w:r w:rsidR="00FC0756" w:rsidRPr="00A3131F">
              <w:rPr>
                <w:rFonts w:ascii="Arial" w:hAnsi="Arial" w:cs="Arial"/>
                <w:sz w:val="22"/>
                <w:szCs w:val="22"/>
              </w:rPr>
              <w:t>1 - Herstellen von Textkohärenz</w:t>
            </w:r>
          </w:p>
          <w:p w14:paraId="04E09D48" w14:textId="0DCFEA59" w:rsidR="00FC0756" w:rsidRPr="00A3131F" w:rsidRDefault="00BC312E" w:rsidP="003E3098">
            <w:pPr>
              <w:rPr>
                <w:rFonts w:ascii="Arial" w:hAnsi="Arial" w:cs="Arial"/>
                <w:sz w:val="22"/>
                <w:szCs w:val="22"/>
              </w:rPr>
            </w:pPr>
            <w:r>
              <w:rPr>
                <w:rFonts w:ascii="Arial" w:hAnsi="Arial" w:cs="Arial"/>
                <w:sz w:val="22"/>
                <w:szCs w:val="22"/>
              </w:rPr>
              <w:t>Tafelbild</w:t>
            </w:r>
            <w:r w:rsidR="001F6C96">
              <w:rPr>
                <w:rFonts w:ascii="Arial" w:hAnsi="Arial" w:cs="Arial"/>
                <w:sz w:val="22"/>
                <w:szCs w:val="22"/>
              </w:rPr>
              <w:t>er</w:t>
            </w:r>
            <w:r w:rsidR="00FC0756" w:rsidRPr="00A3131F">
              <w:rPr>
                <w:rFonts w:ascii="Arial" w:hAnsi="Arial" w:cs="Arial"/>
                <w:sz w:val="22"/>
                <w:szCs w:val="22"/>
              </w:rPr>
              <w:t xml:space="preserve"> </w:t>
            </w:r>
            <w:r w:rsidR="001F6C96">
              <w:rPr>
                <w:rFonts w:ascii="Arial" w:hAnsi="Arial" w:cs="Arial"/>
                <w:sz w:val="22"/>
                <w:szCs w:val="22"/>
              </w:rPr>
              <w:t xml:space="preserve">(TB </w:t>
            </w:r>
            <w:r w:rsidR="00FC0756" w:rsidRPr="00A3131F">
              <w:rPr>
                <w:rFonts w:ascii="Arial" w:hAnsi="Arial" w:cs="Arial"/>
                <w:sz w:val="22"/>
                <w:szCs w:val="22"/>
              </w:rPr>
              <w:t>1</w:t>
            </w:r>
            <w:r w:rsidR="001F6C96">
              <w:rPr>
                <w:rFonts w:ascii="Arial" w:hAnsi="Arial" w:cs="Arial"/>
                <w:sz w:val="22"/>
                <w:szCs w:val="22"/>
              </w:rPr>
              <w:t>)</w:t>
            </w:r>
          </w:p>
        </w:tc>
      </w:tr>
      <w:tr w:rsidR="00FC0756" w:rsidRPr="00A3131F" w14:paraId="3F5B93AA" w14:textId="77777777" w:rsidTr="00FC0756">
        <w:tc>
          <w:tcPr>
            <w:tcW w:w="2830" w:type="dxa"/>
          </w:tcPr>
          <w:p w14:paraId="54DA9A41" w14:textId="0238513D" w:rsidR="00FC0756" w:rsidRPr="00A3131F" w:rsidRDefault="00FC0756" w:rsidP="003E3098">
            <w:pPr>
              <w:pStyle w:val="Listenabsatz"/>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A3131F">
              <w:rPr>
                <w:rFonts w:ascii="Arial" w:hAnsi="Arial" w:cs="Arial"/>
                <w:sz w:val="22"/>
                <w:szCs w:val="22"/>
              </w:rPr>
              <w:t>Übung zur Textproduktion: Verfassen einer Begriffserklärung</w:t>
            </w:r>
          </w:p>
        </w:tc>
        <w:tc>
          <w:tcPr>
            <w:tcW w:w="1560" w:type="dxa"/>
          </w:tcPr>
          <w:p w14:paraId="373CEB5D" w14:textId="27AEE555" w:rsidR="00FC0756" w:rsidRPr="00A3131F" w:rsidRDefault="001F6C96" w:rsidP="003E3098">
            <w:pPr>
              <w:rPr>
                <w:rFonts w:ascii="Arial" w:hAnsi="Arial" w:cs="Arial"/>
                <w:sz w:val="22"/>
                <w:szCs w:val="22"/>
              </w:rPr>
            </w:pPr>
            <w:r>
              <w:rPr>
                <w:rFonts w:ascii="Arial" w:hAnsi="Arial" w:cs="Arial"/>
                <w:sz w:val="22"/>
                <w:szCs w:val="22"/>
              </w:rPr>
              <w:t xml:space="preserve">SST </w:t>
            </w:r>
            <w:r w:rsidR="003C7696">
              <w:rPr>
                <w:rFonts w:ascii="Arial" w:hAnsi="Arial" w:cs="Arial"/>
                <w:sz w:val="22"/>
                <w:szCs w:val="22"/>
              </w:rPr>
              <w:br/>
            </w:r>
            <w:r>
              <w:rPr>
                <w:rFonts w:ascii="Arial" w:hAnsi="Arial" w:cs="Arial"/>
                <w:sz w:val="22"/>
                <w:szCs w:val="22"/>
              </w:rPr>
              <w:t>5 m</w:t>
            </w:r>
            <w:r w:rsidR="00FC0756" w:rsidRPr="00A3131F">
              <w:rPr>
                <w:rFonts w:ascii="Arial" w:hAnsi="Arial" w:cs="Arial"/>
                <w:sz w:val="22"/>
                <w:szCs w:val="22"/>
              </w:rPr>
              <w:t>in</w:t>
            </w:r>
          </w:p>
        </w:tc>
        <w:tc>
          <w:tcPr>
            <w:tcW w:w="5244" w:type="dxa"/>
          </w:tcPr>
          <w:p w14:paraId="3C37281D" w14:textId="5A196329" w:rsidR="00FC0756" w:rsidRPr="00A3131F" w:rsidRDefault="00FC0756" w:rsidP="003E3098">
            <w:pPr>
              <w:rPr>
                <w:rFonts w:ascii="Arial" w:hAnsi="Arial" w:cs="Arial"/>
                <w:sz w:val="22"/>
                <w:szCs w:val="22"/>
              </w:rPr>
            </w:pPr>
            <w:r w:rsidRPr="00A3131F">
              <w:rPr>
                <w:rFonts w:ascii="Arial" w:hAnsi="Arial" w:cs="Arial"/>
                <w:sz w:val="22"/>
                <w:szCs w:val="22"/>
              </w:rPr>
              <w:t>digitale Textproduktion an Rechnern</w:t>
            </w:r>
          </w:p>
          <w:p w14:paraId="19FB1FF5" w14:textId="32FF5020" w:rsidR="00FC0756" w:rsidRPr="00A3131F" w:rsidRDefault="001F6C96" w:rsidP="003E3098">
            <w:pPr>
              <w:rPr>
                <w:rFonts w:ascii="Arial" w:hAnsi="Arial" w:cs="Arial"/>
                <w:sz w:val="22"/>
                <w:szCs w:val="22"/>
              </w:rPr>
            </w:pPr>
            <w:r>
              <w:rPr>
                <w:rFonts w:ascii="Arial" w:hAnsi="Arial" w:cs="Arial"/>
                <w:sz w:val="22"/>
                <w:szCs w:val="22"/>
              </w:rPr>
              <w:t>Tafelbilder</w:t>
            </w:r>
            <w:r w:rsidR="00FC0756" w:rsidRPr="00A3131F">
              <w:rPr>
                <w:rFonts w:ascii="Arial" w:hAnsi="Arial" w:cs="Arial"/>
                <w:sz w:val="22"/>
                <w:szCs w:val="22"/>
              </w:rPr>
              <w:t xml:space="preserve"> </w:t>
            </w:r>
            <w:r>
              <w:rPr>
                <w:rFonts w:ascii="Arial" w:hAnsi="Arial" w:cs="Arial"/>
                <w:sz w:val="22"/>
                <w:szCs w:val="22"/>
              </w:rPr>
              <w:t>(TB 2)</w:t>
            </w:r>
          </w:p>
        </w:tc>
      </w:tr>
      <w:tr w:rsidR="00FC0756" w:rsidRPr="00A3131F" w14:paraId="4E8D25B9" w14:textId="77777777" w:rsidTr="00FC0756">
        <w:tc>
          <w:tcPr>
            <w:tcW w:w="2830" w:type="dxa"/>
          </w:tcPr>
          <w:p w14:paraId="373CC4A3" w14:textId="119AA31F" w:rsidR="00FC0756" w:rsidRPr="00A3131F" w:rsidRDefault="00FC0756" w:rsidP="003E3098">
            <w:pPr>
              <w:pStyle w:val="Listenabsatz"/>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bookmarkStart w:id="1" w:name="_Hlk110870477"/>
            <w:bookmarkStart w:id="2" w:name="_Hlk110870530"/>
            <w:r w:rsidRPr="00A3131F">
              <w:rPr>
                <w:rFonts w:ascii="Arial" w:hAnsi="Arial" w:cs="Arial"/>
                <w:sz w:val="22"/>
                <w:szCs w:val="22"/>
              </w:rPr>
              <w:t>Erarbeitung: Funktionsweise des Tools</w:t>
            </w:r>
            <w:bookmarkEnd w:id="1"/>
            <w:r w:rsidRPr="00A3131F">
              <w:rPr>
                <w:rFonts w:ascii="Arial" w:hAnsi="Arial" w:cs="Arial"/>
                <w:sz w:val="22"/>
                <w:szCs w:val="22"/>
              </w:rPr>
              <w:t xml:space="preserve"> „</w:t>
            </w:r>
            <w:proofErr w:type="spellStart"/>
            <w:r w:rsidRPr="00A3131F">
              <w:rPr>
                <w:rFonts w:ascii="Arial" w:hAnsi="Arial" w:cs="Arial"/>
                <w:sz w:val="22"/>
                <w:szCs w:val="22"/>
              </w:rPr>
              <w:t>CohViz</w:t>
            </w:r>
            <w:proofErr w:type="spellEnd"/>
            <w:r w:rsidRPr="00A3131F">
              <w:rPr>
                <w:rFonts w:ascii="Arial" w:hAnsi="Arial" w:cs="Arial"/>
                <w:sz w:val="22"/>
                <w:szCs w:val="22"/>
              </w:rPr>
              <w:t xml:space="preserve">“ </w:t>
            </w:r>
            <w:bookmarkEnd w:id="2"/>
          </w:p>
        </w:tc>
        <w:tc>
          <w:tcPr>
            <w:tcW w:w="1560" w:type="dxa"/>
          </w:tcPr>
          <w:p w14:paraId="4E4E154C" w14:textId="7A9B1290" w:rsidR="00DD24AE" w:rsidRPr="00A3131F" w:rsidRDefault="00DD24AE" w:rsidP="00DD24AE">
            <w:pPr>
              <w:rPr>
                <w:rFonts w:ascii="Arial" w:hAnsi="Arial" w:cs="Arial"/>
                <w:sz w:val="22"/>
                <w:szCs w:val="22"/>
              </w:rPr>
            </w:pPr>
            <w:r w:rsidRPr="00A3131F">
              <w:rPr>
                <w:rFonts w:ascii="Arial" w:hAnsi="Arial" w:cs="Arial"/>
                <w:sz w:val="22"/>
                <w:szCs w:val="22"/>
              </w:rPr>
              <w:t xml:space="preserve">SST </w:t>
            </w:r>
            <w:r w:rsidR="001F6C96">
              <w:rPr>
                <w:rFonts w:ascii="Arial" w:hAnsi="Arial" w:cs="Arial"/>
                <w:sz w:val="22"/>
                <w:szCs w:val="22"/>
              </w:rPr>
              <w:t>10 m</w:t>
            </w:r>
            <w:r w:rsidR="00FC0756" w:rsidRPr="00A3131F">
              <w:rPr>
                <w:rFonts w:ascii="Arial" w:hAnsi="Arial" w:cs="Arial"/>
                <w:sz w:val="22"/>
                <w:szCs w:val="22"/>
              </w:rPr>
              <w:t>in</w:t>
            </w:r>
            <w:r w:rsidR="001F6C96">
              <w:rPr>
                <w:rFonts w:ascii="Arial" w:hAnsi="Arial" w:cs="Arial"/>
                <w:sz w:val="22"/>
                <w:szCs w:val="22"/>
              </w:rPr>
              <w:t xml:space="preserve"> UG 5 m</w:t>
            </w:r>
            <w:r w:rsidRPr="00A3131F">
              <w:rPr>
                <w:rFonts w:ascii="Arial" w:hAnsi="Arial" w:cs="Arial"/>
                <w:sz w:val="22"/>
                <w:szCs w:val="22"/>
              </w:rPr>
              <w:t>in</w:t>
            </w:r>
          </w:p>
          <w:p w14:paraId="0E3163C3" w14:textId="2493F108" w:rsidR="00FC0756" w:rsidRPr="00A3131F" w:rsidRDefault="00FC0756" w:rsidP="003E3098">
            <w:pPr>
              <w:rPr>
                <w:rFonts w:ascii="Arial" w:hAnsi="Arial" w:cs="Arial"/>
                <w:sz w:val="22"/>
                <w:szCs w:val="22"/>
              </w:rPr>
            </w:pPr>
          </w:p>
        </w:tc>
        <w:tc>
          <w:tcPr>
            <w:tcW w:w="5244" w:type="dxa"/>
          </w:tcPr>
          <w:p w14:paraId="720A7180" w14:textId="1ADA3C12" w:rsidR="00FC0756" w:rsidRPr="00A3131F" w:rsidRDefault="00FC0756" w:rsidP="00FC0756">
            <w:pPr>
              <w:rPr>
                <w:rFonts w:ascii="Arial" w:hAnsi="Arial" w:cs="Arial"/>
                <w:sz w:val="22"/>
                <w:szCs w:val="22"/>
              </w:rPr>
            </w:pPr>
            <w:r w:rsidRPr="00A3131F">
              <w:rPr>
                <w:rFonts w:ascii="Arial" w:hAnsi="Arial" w:cs="Arial"/>
                <w:sz w:val="22"/>
                <w:szCs w:val="22"/>
              </w:rPr>
              <w:t>Rechner mit Onlinezugang</w:t>
            </w:r>
          </w:p>
          <w:p w14:paraId="027F359A" w14:textId="343980B2" w:rsidR="00FC0756" w:rsidRPr="00A3131F" w:rsidRDefault="001F6C96" w:rsidP="003E309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Pr>
                <w:rFonts w:ascii="Arial" w:hAnsi="Arial" w:cs="Arial"/>
                <w:sz w:val="22"/>
                <w:szCs w:val="22"/>
              </w:rPr>
              <w:t>Arbeitsblatt</w:t>
            </w:r>
            <w:r w:rsidR="00FC0756" w:rsidRPr="00A3131F">
              <w:rPr>
                <w:rFonts w:ascii="Arial" w:hAnsi="Arial" w:cs="Arial"/>
                <w:sz w:val="22"/>
                <w:szCs w:val="22"/>
              </w:rPr>
              <w:t xml:space="preserve"> 2 – Sachtextanalyse</w:t>
            </w:r>
            <w:r w:rsidR="005077EF" w:rsidRPr="00A3131F">
              <w:rPr>
                <w:rFonts w:ascii="Arial" w:hAnsi="Arial" w:cs="Arial"/>
                <w:sz w:val="22"/>
                <w:szCs w:val="22"/>
              </w:rPr>
              <w:t xml:space="preserve">, Lösung zu </w:t>
            </w:r>
            <w:r w:rsidR="008E6C37">
              <w:rPr>
                <w:rFonts w:ascii="Arial" w:hAnsi="Arial" w:cs="Arial"/>
                <w:sz w:val="22"/>
                <w:szCs w:val="22"/>
              </w:rPr>
              <w:t xml:space="preserve">Arbeitsblatt </w:t>
            </w:r>
            <w:r w:rsidR="005077EF" w:rsidRPr="00A3131F">
              <w:rPr>
                <w:rFonts w:ascii="Arial" w:hAnsi="Arial" w:cs="Arial"/>
                <w:sz w:val="22"/>
                <w:szCs w:val="22"/>
              </w:rPr>
              <w:t>2</w:t>
            </w:r>
          </w:p>
          <w:p w14:paraId="0F43F9AB" w14:textId="234B624C" w:rsidR="00FC0756" w:rsidRPr="00A3131F" w:rsidRDefault="00FC0756" w:rsidP="001F6C96">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FF0000"/>
                <w:sz w:val="22"/>
                <w:szCs w:val="22"/>
              </w:rPr>
            </w:pPr>
            <w:r w:rsidRPr="00A3131F">
              <w:rPr>
                <w:rFonts w:ascii="Arial" w:hAnsi="Arial" w:cs="Arial"/>
                <w:sz w:val="22"/>
                <w:szCs w:val="22"/>
              </w:rPr>
              <w:t>T</w:t>
            </w:r>
            <w:r w:rsidR="001F6C96">
              <w:rPr>
                <w:rFonts w:ascii="Arial" w:hAnsi="Arial" w:cs="Arial"/>
                <w:sz w:val="22"/>
                <w:szCs w:val="22"/>
              </w:rPr>
              <w:t>afelbilder (TB</w:t>
            </w:r>
            <w:r w:rsidRPr="00A3131F">
              <w:rPr>
                <w:rFonts w:ascii="Arial" w:hAnsi="Arial" w:cs="Arial"/>
                <w:sz w:val="22"/>
                <w:szCs w:val="22"/>
              </w:rPr>
              <w:t xml:space="preserve"> 3</w:t>
            </w:r>
            <w:r w:rsidR="001F6C96">
              <w:rPr>
                <w:rFonts w:ascii="Arial" w:hAnsi="Arial" w:cs="Arial"/>
                <w:sz w:val="22"/>
                <w:szCs w:val="22"/>
              </w:rPr>
              <w:t>)</w:t>
            </w:r>
          </w:p>
        </w:tc>
      </w:tr>
      <w:tr w:rsidR="00FC0756" w:rsidRPr="00A3131F" w14:paraId="12491AEC" w14:textId="77777777" w:rsidTr="00FC0756">
        <w:tc>
          <w:tcPr>
            <w:tcW w:w="2830" w:type="dxa"/>
          </w:tcPr>
          <w:p w14:paraId="17ED00D4" w14:textId="72710306" w:rsidR="00FC0756" w:rsidRPr="00A3131F" w:rsidRDefault="00FC0756" w:rsidP="003E3098">
            <w:pPr>
              <w:pStyle w:val="Listenabsatz"/>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A3131F">
              <w:rPr>
                <w:rFonts w:ascii="Arial" w:hAnsi="Arial" w:cs="Arial"/>
                <w:sz w:val="22"/>
                <w:szCs w:val="22"/>
              </w:rPr>
              <w:t>Anwendung I</w:t>
            </w:r>
          </w:p>
        </w:tc>
        <w:tc>
          <w:tcPr>
            <w:tcW w:w="1560" w:type="dxa"/>
          </w:tcPr>
          <w:p w14:paraId="4F83B70C" w14:textId="04BBD39B" w:rsidR="00FC0756" w:rsidRPr="00A3131F" w:rsidRDefault="00FC0756" w:rsidP="003E3098">
            <w:pPr>
              <w:rPr>
                <w:rFonts w:ascii="Arial" w:hAnsi="Arial" w:cs="Arial"/>
                <w:sz w:val="22"/>
                <w:szCs w:val="22"/>
              </w:rPr>
            </w:pPr>
            <w:r w:rsidRPr="00A3131F">
              <w:rPr>
                <w:rFonts w:ascii="Arial" w:hAnsi="Arial" w:cs="Arial"/>
                <w:sz w:val="22"/>
                <w:szCs w:val="22"/>
              </w:rPr>
              <w:t>PA</w:t>
            </w:r>
          </w:p>
          <w:p w14:paraId="7A457797" w14:textId="45F65F18" w:rsidR="00FC0756" w:rsidRPr="00A3131F" w:rsidRDefault="001F6C96" w:rsidP="003E3098">
            <w:pPr>
              <w:rPr>
                <w:rFonts w:ascii="Arial" w:hAnsi="Arial" w:cs="Arial"/>
                <w:sz w:val="22"/>
                <w:szCs w:val="22"/>
              </w:rPr>
            </w:pPr>
            <w:r>
              <w:rPr>
                <w:rFonts w:ascii="Arial" w:hAnsi="Arial" w:cs="Arial"/>
                <w:sz w:val="22"/>
                <w:szCs w:val="22"/>
              </w:rPr>
              <w:t>10-15 m</w:t>
            </w:r>
            <w:r w:rsidR="00FC0756" w:rsidRPr="00A3131F">
              <w:rPr>
                <w:rFonts w:ascii="Arial" w:hAnsi="Arial" w:cs="Arial"/>
                <w:sz w:val="22"/>
                <w:szCs w:val="22"/>
              </w:rPr>
              <w:t>in</w:t>
            </w:r>
          </w:p>
        </w:tc>
        <w:tc>
          <w:tcPr>
            <w:tcW w:w="5244" w:type="dxa"/>
          </w:tcPr>
          <w:p w14:paraId="564E7964" w14:textId="77777777" w:rsidR="00DD24AE" w:rsidRPr="00A3131F" w:rsidRDefault="00DD24AE" w:rsidP="00FC0756">
            <w:pPr>
              <w:rPr>
                <w:rFonts w:ascii="Arial" w:hAnsi="Arial" w:cs="Arial"/>
                <w:sz w:val="22"/>
                <w:szCs w:val="22"/>
              </w:rPr>
            </w:pPr>
            <w:r w:rsidRPr="00A3131F">
              <w:rPr>
                <w:rFonts w:ascii="Arial" w:hAnsi="Arial" w:cs="Arial"/>
                <w:sz w:val="22"/>
                <w:szCs w:val="22"/>
              </w:rPr>
              <w:t>Rechner mit Onlinezugang</w:t>
            </w:r>
          </w:p>
          <w:p w14:paraId="3ECDDA70" w14:textId="672E0729" w:rsidR="00FC0756" w:rsidRPr="00A3131F" w:rsidRDefault="00DD24AE" w:rsidP="00FC0756">
            <w:pPr>
              <w:rPr>
                <w:rFonts w:ascii="Arial" w:hAnsi="Arial" w:cs="Arial"/>
                <w:sz w:val="22"/>
                <w:szCs w:val="22"/>
              </w:rPr>
            </w:pPr>
            <w:r w:rsidRPr="00A3131F">
              <w:rPr>
                <w:rFonts w:ascii="Arial" w:hAnsi="Arial" w:cs="Arial"/>
                <w:sz w:val="22"/>
                <w:szCs w:val="22"/>
              </w:rPr>
              <w:t>Begriffserklärungen aus Unterrichtsphase 2</w:t>
            </w:r>
          </w:p>
          <w:p w14:paraId="1D698EFB" w14:textId="1391627F" w:rsidR="00FC0756" w:rsidRPr="00A3131F" w:rsidRDefault="00FC0756" w:rsidP="003E3098">
            <w:pPr>
              <w:rPr>
                <w:rFonts w:ascii="Arial" w:hAnsi="Arial" w:cs="Arial"/>
                <w:sz w:val="22"/>
                <w:szCs w:val="22"/>
              </w:rPr>
            </w:pPr>
            <w:r w:rsidRPr="00A3131F">
              <w:rPr>
                <w:rFonts w:ascii="Arial" w:hAnsi="Arial" w:cs="Arial"/>
                <w:sz w:val="22"/>
                <w:szCs w:val="22"/>
              </w:rPr>
              <w:t>T</w:t>
            </w:r>
            <w:r w:rsidR="001F6C96">
              <w:rPr>
                <w:rFonts w:ascii="Arial" w:hAnsi="Arial" w:cs="Arial"/>
                <w:sz w:val="22"/>
                <w:szCs w:val="22"/>
              </w:rPr>
              <w:t>afelbilder</w:t>
            </w:r>
            <w:r w:rsidRPr="00A3131F">
              <w:rPr>
                <w:rFonts w:ascii="Arial" w:hAnsi="Arial" w:cs="Arial"/>
                <w:sz w:val="22"/>
                <w:szCs w:val="22"/>
              </w:rPr>
              <w:t xml:space="preserve"> </w:t>
            </w:r>
            <w:r w:rsidR="001F6C96">
              <w:rPr>
                <w:rFonts w:ascii="Arial" w:hAnsi="Arial" w:cs="Arial"/>
                <w:sz w:val="22"/>
                <w:szCs w:val="22"/>
              </w:rPr>
              <w:t xml:space="preserve">(TB </w:t>
            </w:r>
            <w:r w:rsidRPr="00A3131F">
              <w:rPr>
                <w:rFonts w:ascii="Arial" w:hAnsi="Arial" w:cs="Arial"/>
                <w:sz w:val="22"/>
                <w:szCs w:val="22"/>
              </w:rPr>
              <w:t>4</w:t>
            </w:r>
            <w:r w:rsidR="001F6C96">
              <w:rPr>
                <w:rFonts w:ascii="Arial" w:hAnsi="Arial" w:cs="Arial"/>
                <w:sz w:val="22"/>
                <w:szCs w:val="22"/>
              </w:rPr>
              <w:t>)</w:t>
            </w:r>
          </w:p>
          <w:p w14:paraId="510A3744" w14:textId="44E7B0FD" w:rsidR="00FC0756" w:rsidRPr="00A3131F" w:rsidRDefault="00FC0756" w:rsidP="003E3098">
            <w:pPr>
              <w:rPr>
                <w:rFonts w:ascii="Arial" w:hAnsi="Arial" w:cs="Arial"/>
                <w:sz w:val="22"/>
                <w:szCs w:val="22"/>
              </w:rPr>
            </w:pPr>
          </w:p>
        </w:tc>
      </w:tr>
      <w:tr w:rsidR="00FC0756" w:rsidRPr="00A3131F" w14:paraId="7ADB559C" w14:textId="77777777" w:rsidTr="00FC0756">
        <w:tc>
          <w:tcPr>
            <w:tcW w:w="2830" w:type="dxa"/>
          </w:tcPr>
          <w:p w14:paraId="2BE6C6F0" w14:textId="4B7497E5" w:rsidR="00FC0756" w:rsidRPr="00A3131F" w:rsidRDefault="00FC0756" w:rsidP="003E3098">
            <w:pPr>
              <w:pStyle w:val="Listenabsatz"/>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bookmarkStart w:id="3" w:name="_Hlk110870600"/>
            <w:r w:rsidRPr="00A3131F">
              <w:rPr>
                <w:rFonts w:ascii="Arial" w:hAnsi="Arial" w:cs="Arial"/>
                <w:sz w:val="22"/>
                <w:szCs w:val="22"/>
              </w:rPr>
              <w:t>Anwendung II - Vertiefende Textüberarbeitung</w:t>
            </w:r>
            <w:bookmarkEnd w:id="3"/>
          </w:p>
        </w:tc>
        <w:tc>
          <w:tcPr>
            <w:tcW w:w="1560" w:type="dxa"/>
          </w:tcPr>
          <w:p w14:paraId="265EAD14" w14:textId="77777777" w:rsidR="00FC0756" w:rsidRPr="00A3131F" w:rsidRDefault="00FC0756" w:rsidP="003E3098">
            <w:pPr>
              <w:rPr>
                <w:rFonts w:ascii="Arial" w:hAnsi="Arial" w:cs="Arial"/>
                <w:sz w:val="22"/>
                <w:szCs w:val="22"/>
              </w:rPr>
            </w:pPr>
            <w:r w:rsidRPr="00A3131F">
              <w:rPr>
                <w:rFonts w:ascii="Arial" w:hAnsi="Arial" w:cs="Arial"/>
                <w:sz w:val="22"/>
                <w:szCs w:val="22"/>
              </w:rPr>
              <w:t>SST</w:t>
            </w:r>
          </w:p>
          <w:p w14:paraId="4F6ABBA7" w14:textId="7EA5A10F" w:rsidR="00FC0756" w:rsidRPr="00A3131F" w:rsidRDefault="001F6C96" w:rsidP="003E3098">
            <w:pPr>
              <w:rPr>
                <w:rFonts w:ascii="Arial" w:hAnsi="Arial" w:cs="Arial"/>
                <w:sz w:val="22"/>
                <w:szCs w:val="22"/>
              </w:rPr>
            </w:pPr>
            <w:r>
              <w:rPr>
                <w:rFonts w:ascii="Arial" w:hAnsi="Arial" w:cs="Arial"/>
                <w:sz w:val="22"/>
                <w:szCs w:val="22"/>
              </w:rPr>
              <w:t>20-30 m</w:t>
            </w:r>
            <w:r w:rsidR="00FC0756" w:rsidRPr="00A3131F">
              <w:rPr>
                <w:rFonts w:ascii="Arial" w:hAnsi="Arial" w:cs="Arial"/>
                <w:sz w:val="22"/>
                <w:szCs w:val="22"/>
              </w:rPr>
              <w:t>in</w:t>
            </w:r>
          </w:p>
        </w:tc>
        <w:tc>
          <w:tcPr>
            <w:tcW w:w="5244" w:type="dxa"/>
          </w:tcPr>
          <w:p w14:paraId="75AB248F" w14:textId="77777777" w:rsidR="00FC0756" w:rsidRPr="00A3131F" w:rsidRDefault="00FC0756" w:rsidP="00FC0756">
            <w:pPr>
              <w:rPr>
                <w:rFonts w:ascii="Arial" w:hAnsi="Arial" w:cs="Arial"/>
                <w:sz w:val="22"/>
                <w:szCs w:val="22"/>
              </w:rPr>
            </w:pPr>
            <w:r w:rsidRPr="00A3131F">
              <w:rPr>
                <w:rFonts w:ascii="Arial" w:hAnsi="Arial" w:cs="Arial"/>
                <w:sz w:val="22"/>
                <w:szCs w:val="22"/>
              </w:rPr>
              <w:t>Rechner mit Onlinezugang</w:t>
            </w:r>
          </w:p>
          <w:p w14:paraId="41A67C3B" w14:textId="77777777" w:rsidR="00FC0756" w:rsidRPr="00A3131F" w:rsidRDefault="00FC0756" w:rsidP="00FC0756">
            <w:pPr>
              <w:rPr>
                <w:rFonts w:ascii="Arial" w:hAnsi="Arial" w:cs="Arial"/>
                <w:sz w:val="22"/>
                <w:szCs w:val="22"/>
              </w:rPr>
            </w:pPr>
            <w:r w:rsidRPr="00A3131F">
              <w:rPr>
                <w:rFonts w:ascii="Arial" w:hAnsi="Arial" w:cs="Arial"/>
                <w:sz w:val="22"/>
                <w:szCs w:val="22"/>
              </w:rPr>
              <w:t>Digitalfassung eigener Begriffserklärungen</w:t>
            </w:r>
          </w:p>
          <w:p w14:paraId="4CADE709" w14:textId="229A00A5" w:rsidR="00FC0756" w:rsidRPr="00A3131F" w:rsidRDefault="00FC0756" w:rsidP="001F6C96">
            <w:pPr>
              <w:rPr>
                <w:rFonts w:ascii="Arial" w:hAnsi="Arial" w:cs="Arial"/>
                <w:sz w:val="22"/>
                <w:szCs w:val="22"/>
              </w:rPr>
            </w:pPr>
            <w:r w:rsidRPr="00A3131F">
              <w:rPr>
                <w:rFonts w:ascii="Arial" w:hAnsi="Arial" w:cs="Arial"/>
                <w:sz w:val="22"/>
                <w:szCs w:val="22"/>
              </w:rPr>
              <w:t>T</w:t>
            </w:r>
            <w:r w:rsidR="001F6C96">
              <w:rPr>
                <w:rFonts w:ascii="Arial" w:hAnsi="Arial" w:cs="Arial"/>
                <w:sz w:val="22"/>
                <w:szCs w:val="22"/>
              </w:rPr>
              <w:t>afelbilder</w:t>
            </w:r>
            <w:r w:rsidRPr="00A3131F">
              <w:rPr>
                <w:rFonts w:ascii="Arial" w:hAnsi="Arial" w:cs="Arial"/>
                <w:sz w:val="22"/>
                <w:szCs w:val="22"/>
              </w:rPr>
              <w:t xml:space="preserve"> </w:t>
            </w:r>
            <w:r w:rsidR="001F6C96">
              <w:rPr>
                <w:rFonts w:ascii="Arial" w:hAnsi="Arial" w:cs="Arial"/>
                <w:sz w:val="22"/>
                <w:szCs w:val="22"/>
              </w:rPr>
              <w:t xml:space="preserve">(TB </w:t>
            </w:r>
            <w:r w:rsidRPr="00A3131F">
              <w:rPr>
                <w:rFonts w:ascii="Arial" w:hAnsi="Arial" w:cs="Arial"/>
                <w:sz w:val="22"/>
                <w:szCs w:val="22"/>
              </w:rPr>
              <w:t>5</w:t>
            </w:r>
            <w:r w:rsidR="001F6C96">
              <w:rPr>
                <w:rFonts w:ascii="Arial" w:hAnsi="Arial" w:cs="Arial"/>
                <w:sz w:val="22"/>
                <w:szCs w:val="22"/>
              </w:rPr>
              <w:t>)</w:t>
            </w:r>
          </w:p>
        </w:tc>
      </w:tr>
      <w:tr w:rsidR="00FC0756" w:rsidRPr="00A3131F" w14:paraId="4189348B" w14:textId="77777777" w:rsidTr="00FC0756">
        <w:tc>
          <w:tcPr>
            <w:tcW w:w="2830" w:type="dxa"/>
          </w:tcPr>
          <w:p w14:paraId="4FC08E28" w14:textId="1243A1A4" w:rsidR="00FC0756" w:rsidRPr="00A3131F" w:rsidRDefault="00FC0756" w:rsidP="003E3098">
            <w:pPr>
              <w:pStyle w:val="Listenabsatz"/>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A3131F">
              <w:rPr>
                <w:rFonts w:ascii="Arial" w:hAnsi="Arial" w:cs="Arial"/>
                <w:sz w:val="22"/>
                <w:szCs w:val="22"/>
              </w:rPr>
              <w:t>Reflexion: Feedback zu allen Überarbeitungsstrategien Klasse 5-12</w:t>
            </w:r>
          </w:p>
        </w:tc>
        <w:tc>
          <w:tcPr>
            <w:tcW w:w="1560" w:type="dxa"/>
          </w:tcPr>
          <w:p w14:paraId="291A65E8" w14:textId="5740CEA2" w:rsidR="00FC0756" w:rsidRPr="00A3131F" w:rsidRDefault="008E6C37" w:rsidP="003E3098">
            <w:pPr>
              <w:rPr>
                <w:rFonts w:ascii="Arial" w:hAnsi="Arial" w:cs="Arial"/>
                <w:sz w:val="22"/>
                <w:szCs w:val="22"/>
              </w:rPr>
            </w:pPr>
            <w:r>
              <w:rPr>
                <w:rFonts w:ascii="Arial" w:hAnsi="Arial" w:cs="Arial"/>
                <w:sz w:val="22"/>
                <w:szCs w:val="22"/>
              </w:rPr>
              <w:t>SST 5 m</w:t>
            </w:r>
            <w:r w:rsidR="00FC0756" w:rsidRPr="00A3131F">
              <w:rPr>
                <w:rFonts w:ascii="Arial" w:hAnsi="Arial" w:cs="Arial"/>
                <w:sz w:val="22"/>
                <w:szCs w:val="22"/>
              </w:rPr>
              <w:t>in</w:t>
            </w:r>
          </w:p>
        </w:tc>
        <w:tc>
          <w:tcPr>
            <w:tcW w:w="5244" w:type="dxa"/>
          </w:tcPr>
          <w:p w14:paraId="297D5CAB" w14:textId="60343DA3" w:rsidR="00FC0756" w:rsidRPr="00A3131F" w:rsidRDefault="00FC0756" w:rsidP="003E3098">
            <w:pPr>
              <w:rPr>
                <w:rFonts w:ascii="Arial" w:hAnsi="Arial" w:cs="Arial"/>
                <w:sz w:val="22"/>
                <w:szCs w:val="22"/>
              </w:rPr>
            </w:pPr>
            <w:r w:rsidRPr="00A3131F">
              <w:rPr>
                <w:rFonts w:ascii="Arial" w:hAnsi="Arial" w:cs="Arial"/>
                <w:sz w:val="22"/>
                <w:szCs w:val="22"/>
              </w:rPr>
              <w:t>A</w:t>
            </w:r>
            <w:r w:rsidR="001F6C96">
              <w:rPr>
                <w:rFonts w:ascii="Arial" w:hAnsi="Arial" w:cs="Arial"/>
                <w:sz w:val="22"/>
                <w:szCs w:val="22"/>
              </w:rPr>
              <w:t xml:space="preserve">rbeitsblatt </w:t>
            </w:r>
            <w:r w:rsidRPr="00A3131F">
              <w:rPr>
                <w:rFonts w:ascii="Arial" w:hAnsi="Arial" w:cs="Arial"/>
                <w:sz w:val="22"/>
                <w:szCs w:val="22"/>
              </w:rPr>
              <w:t>3</w:t>
            </w:r>
          </w:p>
          <w:p w14:paraId="74C432CB" w14:textId="2624921B" w:rsidR="00FC0756" w:rsidRPr="00A3131F" w:rsidRDefault="001F6C96" w:rsidP="003E3098">
            <w:pPr>
              <w:rPr>
                <w:rFonts w:ascii="Arial" w:hAnsi="Arial" w:cs="Arial"/>
                <w:sz w:val="22"/>
                <w:szCs w:val="22"/>
              </w:rPr>
            </w:pPr>
            <w:r>
              <w:rPr>
                <w:rFonts w:ascii="Arial" w:hAnsi="Arial" w:cs="Arial"/>
                <w:sz w:val="22"/>
                <w:szCs w:val="22"/>
              </w:rPr>
              <w:t>Tafelbilder (</w:t>
            </w:r>
            <w:r w:rsidR="00FC0756" w:rsidRPr="00A3131F">
              <w:rPr>
                <w:rFonts w:ascii="Arial" w:hAnsi="Arial" w:cs="Arial"/>
                <w:sz w:val="22"/>
                <w:szCs w:val="22"/>
              </w:rPr>
              <w:t>TB 6</w:t>
            </w:r>
            <w:r>
              <w:rPr>
                <w:rFonts w:ascii="Arial" w:hAnsi="Arial" w:cs="Arial"/>
                <w:sz w:val="22"/>
                <w:szCs w:val="22"/>
              </w:rPr>
              <w:t>)</w:t>
            </w:r>
          </w:p>
        </w:tc>
      </w:tr>
    </w:tbl>
    <w:p w14:paraId="6A6B0402" w14:textId="77777777" w:rsidR="00D64AD7" w:rsidRPr="00A3131F" w:rsidRDefault="00D64AD7" w:rsidP="00D64AD7">
      <w:pPr>
        <w:rPr>
          <w:rFonts w:ascii="Arial" w:hAnsi="Arial" w:cs="Arial"/>
          <w:b/>
          <w:bCs/>
          <w:sz w:val="22"/>
          <w:szCs w:val="22"/>
        </w:rPr>
      </w:pPr>
    </w:p>
    <w:p w14:paraId="7B53AB06" w14:textId="77777777" w:rsidR="00494CBD" w:rsidRDefault="00494CBD" w:rsidP="000F2A34">
      <w:pPr>
        <w:spacing w:after="160"/>
        <w:rPr>
          <w:rFonts w:ascii="Arial" w:hAnsi="Arial" w:cs="Arial"/>
          <w:b/>
          <w:sz w:val="22"/>
          <w:szCs w:val="22"/>
        </w:rPr>
      </w:pPr>
    </w:p>
    <w:p w14:paraId="37729FDC" w14:textId="3CD96710" w:rsidR="000F2A34" w:rsidRPr="00A3131F" w:rsidRDefault="000F2A34" w:rsidP="000F2A34">
      <w:pPr>
        <w:spacing w:after="160"/>
        <w:rPr>
          <w:rFonts w:ascii="Arial" w:hAnsi="Arial" w:cs="Arial"/>
          <w:b/>
          <w:sz w:val="22"/>
          <w:szCs w:val="22"/>
        </w:rPr>
      </w:pPr>
      <w:r w:rsidRPr="00A3131F">
        <w:rPr>
          <w:rFonts w:ascii="Arial" w:hAnsi="Arial" w:cs="Arial"/>
          <w:b/>
          <w:sz w:val="22"/>
          <w:szCs w:val="22"/>
        </w:rPr>
        <w:t>Hinweise zu den Unterrichtsphasen</w:t>
      </w:r>
    </w:p>
    <w:p w14:paraId="01E7A289" w14:textId="77777777" w:rsidR="00494CBD" w:rsidRDefault="00494CBD" w:rsidP="00407FD9">
      <w:pPr>
        <w:spacing w:line="360" w:lineRule="auto"/>
        <w:rPr>
          <w:rFonts w:ascii="Arial" w:hAnsi="Arial" w:cs="Arial"/>
          <w:b/>
          <w:sz w:val="22"/>
          <w:szCs w:val="22"/>
        </w:rPr>
      </w:pPr>
      <w:bookmarkStart w:id="4" w:name="_Hlk110860482"/>
    </w:p>
    <w:p w14:paraId="7999EE36" w14:textId="1B14C5FA" w:rsidR="00407FD9" w:rsidRDefault="00824E73" w:rsidP="00407FD9">
      <w:pPr>
        <w:spacing w:line="360" w:lineRule="auto"/>
        <w:rPr>
          <w:rFonts w:ascii="Arial" w:hAnsi="Arial" w:cs="Arial"/>
          <w:b/>
          <w:sz w:val="22"/>
          <w:szCs w:val="22"/>
        </w:rPr>
      </w:pPr>
      <w:r w:rsidRPr="00A3131F">
        <w:rPr>
          <w:rFonts w:ascii="Arial" w:hAnsi="Arial" w:cs="Arial"/>
          <w:b/>
          <w:sz w:val="22"/>
          <w:szCs w:val="22"/>
        </w:rPr>
        <w:t>Erste Unterrichtsphase</w:t>
      </w:r>
      <w:r w:rsidR="00407FD9" w:rsidRPr="00A3131F">
        <w:rPr>
          <w:rFonts w:ascii="Arial" w:hAnsi="Arial" w:cs="Arial"/>
          <w:b/>
          <w:sz w:val="22"/>
          <w:szCs w:val="22"/>
        </w:rPr>
        <w:t xml:space="preserve"> – </w:t>
      </w:r>
      <w:r w:rsidRPr="00A3131F">
        <w:rPr>
          <w:rFonts w:ascii="Arial" w:hAnsi="Arial" w:cs="Arial"/>
          <w:b/>
          <w:sz w:val="22"/>
          <w:szCs w:val="22"/>
        </w:rPr>
        <w:t>Wiederholung</w:t>
      </w:r>
      <w:r w:rsidR="00527315" w:rsidRPr="00A3131F">
        <w:rPr>
          <w:rFonts w:ascii="Arial" w:hAnsi="Arial" w:cs="Arial"/>
          <w:b/>
          <w:sz w:val="22"/>
          <w:szCs w:val="22"/>
        </w:rPr>
        <w:t xml:space="preserve">: </w:t>
      </w:r>
      <w:r w:rsidRPr="00A3131F">
        <w:rPr>
          <w:rFonts w:ascii="Arial" w:hAnsi="Arial" w:cs="Arial"/>
          <w:b/>
          <w:sz w:val="22"/>
          <w:szCs w:val="22"/>
        </w:rPr>
        <w:t>T</w:t>
      </w:r>
      <w:r w:rsidR="00407FD9" w:rsidRPr="00A3131F">
        <w:rPr>
          <w:rFonts w:ascii="Arial" w:hAnsi="Arial" w:cs="Arial"/>
          <w:b/>
          <w:sz w:val="22"/>
          <w:szCs w:val="22"/>
        </w:rPr>
        <w:t>exte analog überarbeiten/Übung zum Herstellen der Textkohärenz</w:t>
      </w:r>
    </w:p>
    <w:p w14:paraId="06FBBCBA" w14:textId="77777777" w:rsidR="00494CBD" w:rsidRPr="00A3131F" w:rsidRDefault="00494CBD" w:rsidP="00407FD9">
      <w:pPr>
        <w:spacing w:line="360" w:lineRule="auto"/>
        <w:rPr>
          <w:rFonts w:ascii="Arial" w:hAnsi="Arial" w:cs="Arial"/>
          <w:b/>
          <w:sz w:val="22"/>
          <w:szCs w:val="22"/>
        </w:rPr>
      </w:pPr>
    </w:p>
    <w:p w14:paraId="1CD65363" w14:textId="30408D53" w:rsidR="00407FD9" w:rsidRPr="00A3131F" w:rsidRDefault="00407FD9" w:rsidP="004F47A8">
      <w:pPr>
        <w:spacing w:line="360" w:lineRule="auto"/>
        <w:contextualSpacing/>
        <w:jc w:val="both"/>
        <w:rPr>
          <w:rFonts w:ascii="Arial" w:hAnsi="Arial" w:cs="Arial"/>
          <w:sz w:val="22"/>
          <w:szCs w:val="22"/>
        </w:rPr>
      </w:pPr>
      <w:r w:rsidRPr="00A3131F">
        <w:rPr>
          <w:rFonts w:ascii="Arial" w:hAnsi="Arial" w:cs="Arial"/>
          <w:sz w:val="22"/>
          <w:szCs w:val="22"/>
        </w:rPr>
        <w:t>In dieser Unterrichtsphase sollen sich die Schülerinnen und Schüler vergegenwärtigen, wodurch Textkohärenz entsteht und welche Mittel gezielt eingesetzt werden können, um Texte kohärent zu gestalten.</w:t>
      </w:r>
      <w:r w:rsidR="00824E73" w:rsidRPr="00A3131F">
        <w:rPr>
          <w:rFonts w:ascii="Arial" w:hAnsi="Arial" w:cs="Arial"/>
          <w:sz w:val="22"/>
          <w:szCs w:val="22"/>
        </w:rPr>
        <w:t xml:space="preserve"> </w:t>
      </w:r>
      <w:r w:rsidR="00124EAE" w:rsidRPr="00A3131F">
        <w:rPr>
          <w:rFonts w:ascii="Arial" w:hAnsi="Arial" w:cs="Arial"/>
          <w:sz w:val="22"/>
          <w:szCs w:val="22"/>
        </w:rPr>
        <w:t>Dazu werden Kohäsionsmittel, die aus den vorangegangenen Schuljahren bekannt sind, wiederholend angewendet. Die Organisationsform der Partnerarbeit wurde gewählt, damit für alle Schülerinnen und Schüler ein Lernerfolg möglich wird und ein Austausch unter den Schülern erfolgen kann.</w:t>
      </w:r>
      <w:r w:rsidR="00337CCB" w:rsidRPr="00A3131F">
        <w:rPr>
          <w:rFonts w:ascii="Arial" w:hAnsi="Arial" w:cs="Arial"/>
          <w:sz w:val="22"/>
          <w:szCs w:val="22"/>
        </w:rPr>
        <w:t xml:space="preserve"> Eine Lösungsmöglichkeit finden Sie im Anhang.</w:t>
      </w:r>
    </w:p>
    <w:p w14:paraId="7F33C059" w14:textId="6564B646" w:rsidR="00407FD9" w:rsidRPr="00A3131F" w:rsidRDefault="00407FD9" w:rsidP="00407FD9">
      <w:pPr>
        <w:contextualSpacing/>
        <w:rPr>
          <w:rFonts w:ascii="Arial" w:hAnsi="Arial" w:cs="Arial"/>
          <w:sz w:val="22"/>
          <w:szCs w:val="22"/>
        </w:rPr>
      </w:pPr>
    </w:p>
    <w:p w14:paraId="76FFB5B7" w14:textId="77777777" w:rsidR="00494CBD" w:rsidRDefault="00494CBD">
      <w:pPr>
        <w:rPr>
          <w:rFonts w:ascii="Arial" w:hAnsi="Arial" w:cs="Arial"/>
          <w:b/>
          <w:bCs/>
          <w:sz w:val="22"/>
          <w:szCs w:val="22"/>
        </w:rPr>
      </w:pPr>
      <w:bookmarkStart w:id="5" w:name="_Hlk110871183"/>
      <w:r>
        <w:rPr>
          <w:rFonts w:ascii="Arial" w:hAnsi="Arial" w:cs="Arial"/>
          <w:b/>
          <w:bCs/>
          <w:sz w:val="22"/>
          <w:szCs w:val="22"/>
        </w:rPr>
        <w:br w:type="page"/>
      </w:r>
    </w:p>
    <w:p w14:paraId="4380E51F" w14:textId="771B8D11" w:rsidR="00A4695C" w:rsidRPr="00A3131F" w:rsidRDefault="00A4695C" w:rsidP="00A64B57">
      <w:pPr>
        <w:spacing w:line="360" w:lineRule="auto"/>
        <w:contextualSpacing/>
        <w:rPr>
          <w:rFonts w:ascii="Arial" w:hAnsi="Arial" w:cs="Arial"/>
          <w:b/>
          <w:bCs/>
          <w:sz w:val="22"/>
          <w:szCs w:val="22"/>
        </w:rPr>
      </w:pPr>
      <w:r w:rsidRPr="00A3131F">
        <w:rPr>
          <w:rFonts w:ascii="Arial" w:hAnsi="Arial" w:cs="Arial"/>
          <w:b/>
          <w:bCs/>
          <w:sz w:val="22"/>
          <w:szCs w:val="22"/>
        </w:rPr>
        <w:t>T</w:t>
      </w:r>
      <w:r w:rsidR="00A64B57">
        <w:rPr>
          <w:rFonts w:ascii="Arial" w:hAnsi="Arial" w:cs="Arial"/>
          <w:b/>
          <w:bCs/>
          <w:sz w:val="22"/>
          <w:szCs w:val="22"/>
        </w:rPr>
        <w:t>afelbild</w:t>
      </w:r>
      <w:r w:rsidRPr="00A3131F">
        <w:rPr>
          <w:rFonts w:ascii="Arial" w:hAnsi="Arial" w:cs="Arial"/>
          <w:b/>
          <w:bCs/>
          <w:sz w:val="22"/>
          <w:szCs w:val="22"/>
        </w:rPr>
        <w:t xml:space="preserve"> 1</w:t>
      </w:r>
    </w:p>
    <w:bookmarkEnd w:id="5"/>
    <w:p w14:paraId="42E2A709" w14:textId="2CC0B543" w:rsidR="00A4695C" w:rsidRPr="00A64B57" w:rsidRDefault="00A4695C" w:rsidP="00A64B5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hAnsi="Arial" w:cs="Arial"/>
          <w:b/>
          <w:bCs/>
          <w:sz w:val="22"/>
          <w:szCs w:val="22"/>
        </w:rPr>
      </w:pPr>
      <w:r w:rsidRPr="00A64B57">
        <w:rPr>
          <w:rFonts w:ascii="Arial" w:hAnsi="Arial" w:cs="Arial"/>
          <w:b/>
          <w:bCs/>
          <w:sz w:val="22"/>
          <w:szCs w:val="22"/>
        </w:rPr>
        <w:t>Wiederholungsübung zu Mitteln der Textverknüpfung – A</w:t>
      </w:r>
      <w:r w:rsidR="00B160F7" w:rsidRPr="00A64B57">
        <w:rPr>
          <w:rFonts w:ascii="Arial" w:hAnsi="Arial" w:cs="Arial"/>
          <w:b/>
          <w:bCs/>
          <w:sz w:val="22"/>
          <w:szCs w:val="22"/>
        </w:rPr>
        <w:t>rbeitsblatt</w:t>
      </w:r>
      <w:r w:rsidRPr="00A64B57">
        <w:rPr>
          <w:rFonts w:ascii="Arial" w:hAnsi="Arial" w:cs="Arial"/>
          <w:b/>
          <w:bCs/>
          <w:sz w:val="22"/>
          <w:szCs w:val="22"/>
        </w:rPr>
        <w:t xml:space="preserve"> 1 nutzen</w:t>
      </w:r>
    </w:p>
    <w:p w14:paraId="64906188" w14:textId="3DDC3422" w:rsidR="00FF7C90" w:rsidRPr="00A3131F" w:rsidRDefault="00FF7C90" w:rsidP="00A64B57">
      <w:pPr>
        <w:pStyle w:val="Listenabsatz"/>
        <w:numPr>
          <w:ilvl w:val="0"/>
          <w:numId w:val="15"/>
        </w:numPr>
        <w:spacing w:line="360" w:lineRule="auto"/>
        <w:ind w:left="357" w:hanging="357"/>
        <w:rPr>
          <w:rFonts w:ascii="Arial" w:hAnsi="Arial" w:cs="Arial"/>
          <w:sz w:val="22"/>
          <w:szCs w:val="22"/>
        </w:rPr>
      </w:pPr>
      <w:r w:rsidRPr="00A3131F">
        <w:rPr>
          <w:rFonts w:ascii="Arial" w:hAnsi="Arial" w:cs="Arial"/>
          <w:sz w:val="22"/>
          <w:szCs w:val="22"/>
        </w:rPr>
        <w:t>Formulieren Sie aus den vorliegenden Inhaltsbausteinen eine fachwissenschaftliche Erklärung des Begriffs „Sozialisation“.</w:t>
      </w:r>
    </w:p>
    <w:p w14:paraId="70FF2017" w14:textId="3036C650" w:rsidR="009076CA" w:rsidRDefault="00FF7C90" w:rsidP="00A64B57">
      <w:pPr>
        <w:pStyle w:val="Listenabsatz"/>
        <w:numPr>
          <w:ilvl w:val="0"/>
          <w:numId w:val="15"/>
        </w:numPr>
        <w:spacing w:line="360" w:lineRule="auto"/>
        <w:ind w:left="357" w:hanging="357"/>
        <w:rPr>
          <w:rFonts w:ascii="Arial" w:hAnsi="Arial" w:cs="Arial"/>
          <w:sz w:val="22"/>
          <w:szCs w:val="22"/>
        </w:rPr>
      </w:pPr>
      <w:r w:rsidRPr="00A3131F">
        <w:rPr>
          <w:rFonts w:ascii="Arial" w:hAnsi="Arial" w:cs="Arial"/>
          <w:sz w:val="22"/>
          <w:szCs w:val="22"/>
        </w:rPr>
        <w:t>Achten Sie besonders darauf, einen vollständigen, nachvollziehbaren und kohärenten Text zu formulieren.</w:t>
      </w:r>
      <w:r w:rsidR="009076CA" w:rsidRPr="00A3131F">
        <w:rPr>
          <w:rFonts w:ascii="Arial" w:hAnsi="Arial" w:cs="Arial"/>
          <w:sz w:val="22"/>
          <w:szCs w:val="22"/>
        </w:rPr>
        <w:t xml:space="preserve"> Nutzen Sie dazu verschiedene Kohäsionsmittel.</w:t>
      </w:r>
    </w:p>
    <w:tbl>
      <w:tblPr>
        <w:tblStyle w:val="Tabellenraster"/>
        <w:tblW w:w="0" w:type="auto"/>
        <w:tblInd w:w="-5" w:type="dxa"/>
        <w:tblLook w:val="04A0" w:firstRow="1" w:lastRow="0" w:firstColumn="1" w:lastColumn="0" w:noHBand="0" w:noVBand="1"/>
      </w:tblPr>
      <w:tblGrid>
        <w:gridCol w:w="9627"/>
      </w:tblGrid>
      <w:tr w:rsidR="00A64B57" w14:paraId="4F9ECB55" w14:textId="77777777" w:rsidTr="00A64B57">
        <w:tc>
          <w:tcPr>
            <w:tcW w:w="9627" w:type="dxa"/>
          </w:tcPr>
          <w:p w14:paraId="46AA9655" w14:textId="77777777" w:rsidR="00A64B57" w:rsidRDefault="00A64B57" w:rsidP="00A64B57">
            <w:pPr>
              <w:pStyle w:val="Listenabsatz"/>
              <w:pBdr>
                <w:top w:val="none" w:sz="0" w:space="0" w:color="auto"/>
                <w:left w:val="none" w:sz="0" w:space="0" w:color="auto"/>
                <w:bottom w:val="none" w:sz="0" w:space="0" w:color="auto"/>
                <w:right w:val="none" w:sz="0" w:space="0" w:color="auto"/>
                <w:between w:val="none" w:sz="0" w:space="0" w:color="auto"/>
                <w:bar w:val="none" w:sz="0" w:color="auto"/>
              </w:pBdr>
              <w:ind w:left="0"/>
              <w:rPr>
                <w:rFonts w:ascii="Arial" w:hAnsi="Arial" w:cs="Arial"/>
                <w:sz w:val="22"/>
                <w:szCs w:val="22"/>
              </w:rPr>
            </w:pPr>
            <w:r w:rsidRPr="00A3131F">
              <w:rPr>
                <w:rFonts w:ascii="Arial" w:hAnsi="Arial" w:cs="Arial"/>
                <w:sz w:val="22"/>
                <w:szCs w:val="22"/>
              </w:rPr>
              <w:t>Kohäsionsmittel:</w:t>
            </w:r>
          </w:p>
          <w:p w14:paraId="08F1EE0C" w14:textId="77777777" w:rsidR="00A64B57" w:rsidRDefault="00A64B57" w:rsidP="00A64B57">
            <w:pPr>
              <w:pStyle w:val="Listenabsatz"/>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Arial" w:hAnsi="Arial" w:cs="Arial"/>
                <w:sz w:val="22"/>
                <w:szCs w:val="22"/>
              </w:rPr>
            </w:pPr>
            <w:r w:rsidRPr="00A3131F">
              <w:rPr>
                <w:rFonts w:ascii="Arial" w:hAnsi="Arial" w:cs="Arial"/>
                <w:sz w:val="22"/>
                <w:szCs w:val="22"/>
              </w:rPr>
              <w:t>(Artikel) bestimmter und unbestimmter Artikel</w:t>
            </w:r>
          </w:p>
          <w:p w14:paraId="14898E95" w14:textId="327FD7FC" w:rsidR="00A64B57" w:rsidRDefault="00A64B57" w:rsidP="00A64B57">
            <w:pPr>
              <w:pStyle w:val="Listenabsatz"/>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Arial" w:hAnsi="Arial" w:cs="Arial"/>
                <w:sz w:val="22"/>
                <w:szCs w:val="22"/>
              </w:rPr>
            </w:pPr>
            <w:r w:rsidRPr="00A3131F">
              <w:rPr>
                <w:rFonts w:ascii="Arial" w:hAnsi="Arial" w:cs="Arial"/>
                <w:sz w:val="22"/>
                <w:szCs w:val="22"/>
              </w:rPr>
              <w:t>(Proformen) Pronomen, Pronominaladverbien</w:t>
            </w:r>
          </w:p>
          <w:p w14:paraId="1D5F6832" w14:textId="77777777" w:rsidR="00A64B57" w:rsidRDefault="00A64B57" w:rsidP="00A64B57">
            <w:pPr>
              <w:pStyle w:val="Listenabsatz"/>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Arial" w:hAnsi="Arial" w:cs="Arial"/>
                <w:sz w:val="22"/>
                <w:szCs w:val="22"/>
              </w:rPr>
            </w:pPr>
            <w:r w:rsidRPr="00A3131F">
              <w:rPr>
                <w:rFonts w:ascii="Arial" w:hAnsi="Arial" w:cs="Arial"/>
                <w:sz w:val="22"/>
                <w:szCs w:val="22"/>
              </w:rPr>
              <w:t>(Substitution) Synonyme, Ober- und Unterbegriffe, Wortfelder</w:t>
            </w:r>
          </w:p>
          <w:p w14:paraId="3ECA3289" w14:textId="47B0E251" w:rsidR="00A64B57" w:rsidRDefault="00A64B57" w:rsidP="00A64B57">
            <w:pPr>
              <w:pStyle w:val="Listenabsatz"/>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Arial" w:hAnsi="Arial" w:cs="Arial"/>
                <w:sz w:val="22"/>
                <w:szCs w:val="22"/>
              </w:rPr>
            </w:pPr>
            <w:r w:rsidRPr="00A3131F">
              <w:rPr>
                <w:rFonts w:ascii="Arial" w:hAnsi="Arial" w:cs="Arial"/>
                <w:sz w:val="22"/>
                <w:szCs w:val="22"/>
              </w:rPr>
              <w:t>(Satzverknüpfung) Konjunktionen, Pronominaladverbien</w:t>
            </w:r>
          </w:p>
          <w:p w14:paraId="245AEF65" w14:textId="22CF3213" w:rsidR="00A64B57" w:rsidRDefault="00A64B57" w:rsidP="00A64B57">
            <w:pPr>
              <w:pStyle w:val="Listenabsatz"/>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Arial" w:hAnsi="Arial" w:cs="Arial"/>
                <w:sz w:val="22"/>
                <w:szCs w:val="22"/>
              </w:rPr>
            </w:pPr>
            <w:r w:rsidRPr="00A3131F">
              <w:rPr>
                <w:rFonts w:ascii="Arial" w:hAnsi="Arial" w:cs="Arial"/>
                <w:sz w:val="22"/>
                <w:szCs w:val="22"/>
              </w:rPr>
              <w:t>(Tempus) Vorzeitigkeit, Gleichzeitigkeit</w:t>
            </w:r>
          </w:p>
        </w:tc>
      </w:tr>
    </w:tbl>
    <w:p w14:paraId="05FB8057" w14:textId="77777777" w:rsidR="00A64B57" w:rsidRPr="00A64B57" w:rsidRDefault="00A64B57" w:rsidP="00A64B57">
      <w:pPr>
        <w:rPr>
          <w:rFonts w:ascii="Arial" w:hAnsi="Arial" w:cs="Arial"/>
          <w:sz w:val="22"/>
          <w:szCs w:val="22"/>
        </w:rPr>
      </w:pPr>
    </w:p>
    <w:p w14:paraId="2B9C38B8" w14:textId="7835C4F4" w:rsidR="00FF7C90" w:rsidRPr="00A3131F" w:rsidRDefault="00FF7C90" w:rsidP="00A64B57">
      <w:pPr>
        <w:pStyle w:val="Listenabsatz"/>
        <w:numPr>
          <w:ilvl w:val="0"/>
          <w:numId w:val="15"/>
        </w:numPr>
        <w:ind w:left="357" w:hanging="357"/>
        <w:rPr>
          <w:rFonts w:ascii="Arial" w:hAnsi="Arial" w:cs="Arial"/>
          <w:sz w:val="22"/>
          <w:szCs w:val="22"/>
        </w:rPr>
      </w:pPr>
      <w:r w:rsidRPr="00A3131F">
        <w:rPr>
          <w:rFonts w:ascii="Arial" w:hAnsi="Arial" w:cs="Arial"/>
          <w:sz w:val="22"/>
          <w:szCs w:val="22"/>
        </w:rPr>
        <w:t xml:space="preserve">Arbeiten Sie in Partnerarbeit. </w:t>
      </w:r>
    </w:p>
    <w:p w14:paraId="2DC26EDA" w14:textId="500241E8" w:rsidR="00527315" w:rsidRPr="00A64B57" w:rsidRDefault="00527315" w:rsidP="00407FD9">
      <w:pPr>
        <w:contextualSpacing/>
        <w:rPr>
          <w:rFonts w:ascii="Arial" w:hAnsi="Arial" w:cs="Arial"/>
          <w:sz w:val="22"/>
          <w:szCs w:val="22"/>
        </w:rPr>
      </w:pPr>
    </w:p>
    <w:p w14:paraId="3003A116" w14:textId="37D73386" w:rsidR="00407FD9" w:rsidRPr="00494CBD" w:rsidRDefault="00527315" w:rsidP="00A64B57">
      <w:pPr>
        <w:contextualSpacing/>
        <w:rPr>
          <w:rFonts w:ascii="Arial" w:hAnsi="Arial" w:cs="Arial"/>
          <w:sz w:val="22"/>
          <w:szCs w:val="22"/>
        </w:rPr>
      </w:pPr>
      <w:r w:rsidRPr="00494CBD">
        <w:rPr>
          <w:rFonts w:ascii="Arial" w:hAnsi="Arial" w:cs="Arial"/>
          <w:sz w:val="22"/>
          <w:szCs w:val="22"/>
        </w:rPr>
        <w:t xml:space="preserve">Vgl. </w:t>
      </w:r>
      <w:r w:rsidR="00407FD9" w:rsidRPr="00494CBD">
        <w:rPr>
          <w:rFonts w:ascii="Arial" w:hAnsi="Arial" w:cs="Arial"/>
          <w:sz w:val="22"/>
          <w:szCs w:val="22"/>
        </w:rPr>
        <w:t>A</w:t>
      </w:r>
      <w:r w:rsidR="00B160F7" w:rsidRPr="00494CBD">
        <w:rPr>
          <w:rFonts w:ascii="Arial" w:hAnsi="Arial" w:cs="Arial"/>
          <w:sz w:val="22"/>
          <w:szCs w:val="22"/>
        </w:rPr>
        <w:t>rbeitsblatt</w:t>
      </w:r>
      <w:r w:rsidR="00407FD9" w:rsidRPr="00494CBD">
        <w:rPr>
          <w:rFonts w:ascii="Arial" w:hAnsi="Arial" w:cs="Arial"/>
          <w:sz w:val="22"/>
          <w:szCs w:val="22"/>
        </w:rPr>
        <w:t xml:space="preserve"> 1</w:t>
      </w:r>
      <w:r w:rsidR="00321DA4" w:rsidRPr="00494CBD">
        <w:rPr>
          <w:rFonts w:ascii="Arial" w:hAnsi="Arial" w:cs="Arial"/>
          <w:sz w:val="22"/>
          <w:szCs w:val="22"/>
        </w:rPr>
        <w:t xml:space="preserve"> (</w:t>
      </w:r>
      <w:r w:rsidRPr="00494CBD">
        <w:rPr>
          <w:rFonts w:ascii="Arial" w:hAnsi="Arial" w:cs="Arial"/>
          <w:sz w:val="22"/>
          <w:szCs w:val="22"/>
        </w:rPr>
        <w:t>T</w:t>
      </w:r>
      <w:r w:rsidR="00321DA4" w:rsidRPr="00494CBD">
        <w:rPr>
          <w:rFonts w:ascii="Arial" w:hAnsi="Arial" w:cs="Arial"/>
          <w:sz w:val="22"/>
          <w:szCs w:val="22"/>
        </w:rPr>
        <w:t>ext)</w:t>
      </w:r>
    </w:p>
    <w:bookmarkEnd w:id="4"/>
    <w:p w14:paraId="423FC597" w14:textId="002BD62C" w:rsidR="00A64B57" w:rsidRDefault="00A64B57">
      <w:pPr>
        <w:rPr>
          <w:rFonts w:ascii="Arial" w:hAnsi="Arial" w:cs="Arial"/>
          <w:b/>
          <w:bCs/>
          <w:sz w:val="22"/>
          <w:szCs w:val="22"/>
        </w:rPr>
      </w:pPr>
    </w:p>
    <w:p w14:paraId="2CC40EB5" w14:textId="77777777" w:rsidR="00494CBD" w:rsidRDefault="00494CBD">
      <w:pPr>
        <w:rPr>
          <w:rFonts w:ascii="Arial" w:hAnsi="Arial" w:cs="Arial"/>
          <w:b/>
          <w:bCs/>
          <w:sz w:val="22"/>
          <w:szCs w:val="22"/>
        </w:rPr>
      </w:pPr>
    </w:p>
    <w:p w14:paraId="188DD73B" w14:textId="4342E90D" w:rsidR="000729B0" w:rsidRDefault="00824E73" w:rsidP="00977918">
      <w:pPr>
        <w:spacing w:line="360" w:lineRule="auto"/>
        <w:contextualSpacing/>
        <w:rPr>
          <w:rFonts w:ascii="Arial" w:hAnsi="Arial" w:cs="Arial"/>
          <w:b/>
          <w:bCs/>
          <w:sz w:val="22"/>
          <w:szCs w:val="22"/>
        </w:rPr>
      </w:pPr>
      <w:r w:rsidRPr="00A3131F">
        <w:rPr>
          <w:rFonts w:ascii="Arial" w:hAnsi="Arial" w:cs="Arial"/>
          <w:b/>
          <w:bCs/>
          <w:sz w:val="22"/>
          <w:szCs w:val="22"/>
        </w:rPr>
        <w:t>Zweite Unterrichtsphase</w:t>
      </w:r>
      <w:r w:rsidR="000729B0" w:rsidRPr="00A3131F">
        <w:rPr>
          <w:rFonts w:ascii="Arial" w:hAnsi="Arial" w:cs="Arial"/>
          <w:b/>
          <w:bCs/>
          <w:sz w:val="22"/>
          <w:szCs w:val="22"/>
        </w:rPr>
        <w:t xml:space="preserve"> – </w:t>
      </w:r>
      <w:r w:rsidRPr="00A3131F">
        <w:rPr>
          <w:rFonts w:ascii="Arial" w:hAnsi="Arial" w:cs="Arial"/>
          <w:b/>
          <w:bCs/>
          <w:sz w:val="22"/>
          <w:szCs w:val="22"/>
        </w:rPr>
        <w:t>Einübung</w:t>
      </w:r>
      <w:r w:rsidR="00527315" w:rsidRPr="00A3131F">
        <w:rPr>
          <w:rFonts w:ascii="Arial" w:hAnsi="Arial" w:cs="Arial"/>
          <w:b/>
          <w:bCs/>
          <w:sz w:val="22"/>
          <w:szCs w:val="22"/>
        </w:rPr>
        <w:t>:</w:t>
      </w:r>
      <w:r w:rsidRPr="00A3131F">
        <w:rPr>
          <w:rFonts w:ascii="Arial" w:hAnsi="Arial" w:cs="Arial"/>
          <w:b/>
          <w:bCs/>
          <w:sz w:val="22"/>
          <w:szCs w:val="22"/>
        </w:rPr>
        <w:t xml:space="preserve"> </w:t>
      </w:r>
      <w:r w:rsidR="00D8036B" w:rsidRPr="00A3131F">
        <w:rPr>
          <w:rFonts w:ascii="Arial" w:hAnsi="Arial" w:cs="Arial"/>
          <w:b/>
          <w:bCs/>
          <w:sz w:val="22"/>
          <w:szCs w:val="22"/>
        </w:rPr>
        <w:t>Verfassen einer Begriffserklärung</w:t>
      </w:r>
    </w:p>
    <w:p w14:paraId="78F36100" w14:textId="77777777" w:rsidR="00494CBD" w:rsidRPr="00A3131F" w:rsidRDefault="00494CBD" w:rsidP="00977918">
      <w:pPr>
        <w:spacing w:line="360" w:lineRule="auto"/>
        <w:contextualSpacing/>
        <w:rPr>
          <w:rFonts w:ascii="Arial" w:hAnsi="Arial" w:cs="Arial"/>
          <w:b/>
          <w:bCs/>
          <w:sz w:val="22"/>
          <w:szCs w:val="22"/>
        </w:rPr>
      </w:pPr>
    </w:p>
    <w:p w14:paraId="7668E19E" w14:textId="263532DF" w:rsidR="00775D20" w:rsidRPr="00A3131F" w:rsidRDefault="000729B0" w:rsidP="009B0D8E">
      <w:pPr>
        <w:spacing w:line="360" w:lineRule="auto"/>
        <w:contextualSpacing/>
        <w:jc w:val="both"/>
        <w:rPr>
          <w:rFonts w:ascii="Arial" w:hAnsi="Arial" w:cs="Arial"/>
          <w:sz w:val="22"/>
          <w:szCs w:val="22"/>
        </w:rPr>
      </w:pPr>
      <w:r w:rsidRPr="00A3131F">
        <w:rPr>
          <w:rFonts w:ascii="Arial" w:hAnsi="Arial" w:cs="Arial"/>
          <w:sz w:val="22"/>
          <w:szCs w:val="22"/>
        </w:rPr>
        <w:t xml:space="preserve">Im nächsten Schritt </w:t>
      </w:r>
      <w:r w:rsidR="00D8036B" w:rsidRPr="00A3131F">
        <w:rPr>
          <w:rFonts w:ascii="Arial" w:hAnsi="Arial" w:cs="Arial"/>
          <w:sz w:val="22"/>
          <w:szCs w:val="22"/>
        </w:rPr>
        <w:t>werden die Schüler (aus der Thematik des laufenden Kurshalbjahres heraus) dazu aufgefordert, einen Begriff kurz zu erklären, der zum domänenspezifischen Wissensbestand gehört.</w:t>
      </w:r>
      <w:r w:rsidR="00824E73" w:rsidRPr="00A3131F">
        <w:rPr>
          <w:rFonts w:ascii="Arial" w:hAnsi="Arial" w:cs="Arial"/>
          <w:sz w:val="22"/>
          <w:szCs w:val="22"/>
        </w:rPr>
        <w:t xml:space="preserve"> </w:t>
      </w:r>
      <w:r w:rsidR="00775D20" w:rsidRPr="00A3131F">
        <w:rPr>
          <w:rFonts w:ascii="Arial" w:hAnsi="Arial" w:cs="Arial"/>
          <w:sz w:val="22"/>
          <w:szCs w:val="22"/>
        </w:rPr>
        <w:t xml:space="preserve">Die Aufgabenstellung bietet eine mögliche </w:t>
      </w:r>
      <w:r w:rsidR="009076CA" w:rsidRPr="00A3131F">
        <w:rPr>
          <w:rFonts w:ascii="Arial" w:hAnsi="Arial" w:cs="Arial"/>
          <w:sz w:val="22"/>
          <w:szCs w:val="22"/>
        </w:rPr>
        <w:t>Auswahl</w:t>
      </w:r>
      <w:r w:rsidR="00775D20" w:rsidRPr="00A3131F">
        <w:rPr>
          <w:rFonts w:ascii="Arial" w:hAnsi="Arial" w:cs="Arial"/>
          <w:sz w:val="22"/>
          <w:szCs w:val="22"/>
        </w:rPr>
        <w:t xml:space="preserve"> an. </w:t>
      </w:r>
    </w:p>
    <w:p w14:paraId="2B364EC0" w14:textId="77777777" w:rsidR="00775D20" w:rsidRPr="00A3131F" w:rsidRDefault="00775D20" w:rsidP="009B0D8E">
      <w:pPr>
        <w:spacing w:line="360" w:lineRule="auto"/>
        <w:contextualSpacing/>
        <w:jc w:val="both"/>
        <w:rPr>
          <w:rFonts w:ascii="Arial" w:hAnsi="Arial" w:cs="Arial"/>
          <w:sz w:val="22"/>
          <w:szCs w:val="22"/>
        </w:rPr>
      </w:pPr>
    </w:p>
    <w:p w14:paraId="178D9135" w14:textId="30A453F9" w:rsidR="003A3B21" w:rsidRPr="00A3131F" w:rsidRDefault="00775D20" w:rsidP="009B0D8E">
      <w:pPr>
        <w:spacing w:line="360" w:lineRule="auto"/>
        <w:contextualSpacing/>
        <w:jc w:val="both"/>
        <w:rPr>
          <w:rFonts w:ascii="Arial" w:hAnsi="Arial" w:cs="Arial"/>
          <w:sz w:val="22"/>
          <w:szCs w:val="22"/>
        </w:rPr>
      </w:pPr>
      <w:r w:rsidRPr="00A3131F">
        <w:rPr>
          <w:rFonts w:ascii="Arial" w:hAnsi="Arial" w:cs="Arial"/>
          <w:sz w:val="22"/>
          <w:szCs w:val="22"/>
        </w:rPr>
        <w:t xml:space="preserve">Denkbar wäre auch die Reduktion auf nur einen Begriff, der sich aus der laufenden Kursthematik ergibt. </w:t>
      </w:r>
    </w:p>
    <w:p w14:paraId="3777E762" w14:textId="77777777" w:rsidR="00775D20" w:rsidRPr="00A3131F" w:rsidRDefault="00775D20" w:rsidP="009B0D8E">
      <w:pPr>
        <w:spacing w:line="360" w:lineRule="auto"/>
        <w:contextualSpacing/>
        <w:jc w:val="both"/>
        <w:rPr>
          <w:rFonts w:ascii="Arial" w:hAnsi="Arial" w:cs="Arial"/>
          <w:sz w:val="22"/>
          <w:szCs w:val="22"/>
        </w:rPr>
      </w:pPr>
    </w:p>
    <w:p w14:paraId="50CB4E3F" w14:textId="173216AB" w:rsidR="00667E5D" w:rsidRPr="00A3131F" w:rsidRDefault="00824E73" w:rsidP="009B0D8E">
      <w:pPr>
        <w:spacing w:line="360" w:lineRule="auto"/>
        <w:contextualSpacing/>
        <w:jc w:val="both"/>
        <w:rPr>
          <w:rFonts w:ascii="Arial" w:hAnsi="Arial" w:cs="Arial"/>
          <w:sz w:val="22"/>
          <w:szCs w:val="22"/>
        </w:rPr>
      </w:pPr>
      <w:r w:rsidRPr="00A3131F">
        <w:rPr>
          <w:rFonts w:ascii="Arial" w:hAnsi="Arial" w:cs="Arial"/>
          <w:sz w:val="22"/>
          <w:szCs w:val="22"/>
        </w:rPr>
        <w:t xml:space="preserve">Weitere Bespiele </w:t>
      </w:r>
      <w:r w:rsidR="007122F4" w:rsidRPr="00A3131F">
        <w:rPr>
          <w:rFonts w:ascii="Arial" w:hAnsi="Arial" w:cs="Arial"/>
          <w:sz w:val="22"/>
          <w:szCs w:val="22"/>
        </w:rPr>
        <w:t xml:space="preserve">ließen </w:t>
      </w:r>
      <w:r w:rsidRPr="00A3131F">
        <w:rPr>
          <w:rFonts w:ascii="Arial" w:hAnsi="Arial" w:cs="Arial"/>
          <w:sz w:val="22"/>
          <w:szCs w:val="22"/>
        </w:rPr>
        <w:t>sich im Bereich Sprache (</w:t>
      </w:r>
      <w:r w:rsidR="00977918">
        <w:rPr>
          <w:rFonts w:ascii="Arial" w:hAnsi="Arial" w:cs="Arial"/>
          <w:sz w:val="22"/>
          <w:szCs w:val="22"/>
        </w:rPr>
        <w:t>z. B.</w:t>
      </w:r>
      <w:r w:rsidRPr="00A3131F">
        <w:rPr>
          <w:rFonts w:ascii="Arial" w:hAnsi="Arial" w:cs="Arial"/>
          <w:sz w:val="22"/>
          <w:szCs w:val="22"/>
        </w:rPr>
        <w:t xml:space="preserve"> Sprachwandel, Varietäten), Medien (</w:t>
      </w:r>
      <w:r w:rsidR="00977918">
        <w:rPr>
          <w:rFonts w:ascii="Arial" w:hAnsi="Arial" w:cs="Arial"/>
          <w:sz w:val="22"/>
          <w:szCs w:val="22"/>
        </w:rPr>
        <w:t>z. B.</w:t>
      </w:r>
      <w:r w:rsidRPr="00A3131F">
        <w:rPr>
          <w:rFonts w:ascii="Arial" w:hAnsi="Arial" w:cs="Arial"/>
          <w:sz w:val="22"/>
          <w:szCs w:val="22"/>
        </w:rPr>
        <w:t xml:space="preserve"> traditionelle Massenmedien, Kommunikation), Literatur (</w:t>
      </w:r>
      <w:r w:rsidR="00977918">
        <w:rPr>
          <w:rFonts w:ascii="Arial" w:hAnsi="Arial" w:cs="Arial"/>
          <w:sz w:val="22"/>
          <w:szCs w:val="22"/>
        </w:rPr>
        <w:t>z. B.</w:t>
      </w:r>
      <w:r w:rsidRPr="00A3131F">
        <w:rPr>
          <w:rFonts w:ascii="Arial" w:hAnsi="Arial" w:cs="Arial"/>
          <w:sz w:val="22"/>
          <w:szCs w:val="22"/>
        </w:rPr>
        <w:t xml:space="preserve"> rhetorische Mittel, </w:t>
      </w:r>
      <w:proofErr w:type="spellStart"/>
      <w:r w:rsidRPr="00A3131F">
        <w:rPr>
          <w:rFonts w:ascii="Arial" w:hAnsi="Arial" w:cs="Arial"/>
          <w:sz w:val="22"/>
          <w:szCs w:val="22"/>
        </w:rPr>
        <w:t>Dystopie</w:t>
      </w:r>
      <w:proofErr w:type="spellEnd"/>
      <w:r w:rsidRPr="00A3131F">
        <w:rPr>
          <w:rFonts w:ascii="Arial" w:hAnsi="Arial" w:cs="Arial"/>
          <w:sz w:val="22"/>
          <w:szCs w:val="22"/>
        </w:rPr>
        <w:t>, Strömung, Parabel)</w:t>
      </w:r>
      <w:r w:rsidR="007122F4" w:rsidRPr="00A3131F">
        <w:rPr>
          <w:rFonts w:ascii="Arial" w:hAnsi="Arial" w:cs="Arial"/>
          <w:sz w:val="22"/>
          <w:szCs w:val="22"/>
        </w:rPr>
        <w:t xml:space="preserve"> finden.</w:t>
      </w:r>
    </w:p>
    <w:p w14:paraId="4A99C2DE" w14:textId="7D83DB96" w:rsidR="000729B0" w:rsidRPr="00A3131F" w:rsidRDefault="000729B0" w:rsidP="00D22352">
      <w:pPr>
        <w:rPr>
          <w:rFonts w:ascii="Arial" w:hAnsi="Arial" w:cs="Arial"/>
          <w:sz w:val="22"/>
          <w:szCs w:val="22"/>
        </w:rPr>
      </w:pPr>
    </w:p>
    <w:p w14:paraId="32D3D30F" w14:textId="6A8AA2B3" w:rsidR="00667E5D" w:rsidRPr="00A3131F" w:rsidRDefault="00667E5D" w:rsidP="009B0D8E">
      <w:pPr>
        <w:contextualSpacing/>
        <w:rPr>
          <w:rFonts w:ascii="Arial" w:hAnsi="Arial" w:cs="Arial"/>
          <w:b/>
          <w:bCs/>
          <w:sz w:val="22"/>
          <w:szCs w:val="22"/>
        </w:rPr>
      </w:pPr>
      <w:r w:rsidRPr="00A3131F">
        <w:rPr>
          <w:rFonts w:ascii="Arial" w:hAnsi="Arial" w:cs="Arial"/>
          <w:b/>
          <w:bCs/>
          <w:sz w:val="22"/>
          <w:szCs w:val="22"/>
        </w:rPr>
        <w:t>T</w:t>
      </w:r>
      <w:r w:rsidR="00B160F7">
        <w:rPr>
          <w:rFonts w:ascii="Arial" w:hAnsi="Arial" w:cs="Arial"/>
          <w:b/>
          <w:bCs/>
          <w:sz w:val="22"/>
          <w:szCs w:val="22"/>
        </w:rPr>
        <w:t>afelbild</w:t>
      </w:r>
      <w:r w:rsidRPr="00A3131F">
        <w:rPr>
          <w:rFonts w:ascii="Arial" w:hAnsi="Arial" w:cs="Arial"/>
          <w:b/>
          <w:bCs/>
          <w:sz w:val="22"/>
          <w:szCs w:val="22"/>
        </w:rPr>
        <w:t xml:space="preserve"> </w:t>
      </w:r>
      <w:r w:rsidR="00321DA4" w:rsidRPr="00A3131F">
        <w:rPr>
          <w:rFonts w:ascii="Arial" w:hAnsi="Arial" w:cs="Arial"/>
          <w:b/>
          <w:bCs/>
          <w:sz w:val="22"/>
          <w:szCs w:val="22"/>
        </w:rPr>
        <w:t>2</w:t>
      </w:r>
    </w:p>
    <w:p w14:paraId="0354A5C5" w14:textId="77777777" w:rsidR="00667E5D" w:rsidRPr="004F47A8" w:rsidRDefault="00667E5D" w:rsidP="005F444E">
      <w:pPr>
        <w:spacing w:before="40"/>
        <w:outlineLvl w:val="1"/>
        <w:rPr>
          <w:rFonts w:ascii="Arial" w:eastAsiaTheme="majorEastAsia" w:hAnsi="Arial" w:cs="Arial"/>
          <w:sz w:val="22"/>
          <w:szCs w:val="22"/>
        </w:rPr>
      </w:pPr>
    </w:p>
    <w:p w14:paraId="09034665" w14:textId="69FC6FEA" w:rsidR="008006E3" w:rsidRPr="00A3131F" w:rsidRDefault="008006E3" w:rsidP="005F444E">
      <w:pPr>
        <w:rPr>
          <w:rFonts w:ascii="Arial" w:eastAsiaTheme="majorEastAsia" w:hAnsi="Arial" w:cs="Arial"/>
          <w:sz w:val="22"/>
          <w:szCs w:val="22"/>
        </w:rPr>
      </w:pPr>
      <w:bookmarkStart w:id="6" w:name="_Hlk133310510"/>
      <w:r w:rsidRPr="00A3131F">
        <w:rPr>
          <w:rFonts w:ascii="Arial" w:eastAsiaTheme="majorEastAsia" w:hAnsi="Arial" w:cs="Arial"/>
          <w:sz w:val="22"/>
          <w:szCs w:val="22"/>
        </w:rPr>
        <w:t>Verfassen Sie zu einem der folgenden Begriffe eine wissenschaftlich formulierte Begriffserklärung</w:t>
      </w:r>
      <w:r w:rsidR="00645536" w:rsidRPr="00A3131F">
        <w:rPr>
          <w:rFonts w:ascii="Arial" w:eastAsiaTheme="majorEastAsia" w:hAnsi="Arial" w:cs="Arial"/>
          <w:sz w:val="22"/>
          <w:szCs w:val="22"/>
        </w:rPr>
        <w:t>. Nutzen Sie ein Textverarbeitungsprogramm und speichern Sie Ihr Arbeitsergebnis ab.</w:t>
      </w:r>
    </w:p>
    <w:p w14:paraId="5DB0491C" w14:textId="77777777" w:rsidR="008006E3" w:rsidRPr="00A3131F" w:rsidRDefault="008006E3" w:rsidP="005F444E">
      <w:pPr>
        <w:pStyle w:val="Listenabsatz"/>
        <w:numPr>
          <w:ilvl w:val="0"/>
          <w:numId w:val="10"/>
        </w:numPr>
        <w:ind w:left="357" w:hanging="357"/>
        <w:rPr>
          <w:rFonts w:ascii="Arial" w:eastAsiaTheme="majorEastAsia" w:hAnsi="Arial" w:cs="Arial"/>
          <w:sz w:val="22"/>
          <w:szCs w:val="22"/>
        </w:rPr>
      </w:pPr>
      <w:bookmarkStart w:id="7" w:name="_Hlk132803615"/>
      <w:r w:rsidRPr="00A3131F">
        <w:rPr>
          <w:rFonts w:ascii="Arial" w:eastAsiaTheme="majorEastAsia" w:hAnsi="Arial" w:cs="Arial"/>
          <w:sz w:val="22"/>
          <w:szCs w:val="22"/>
        </w:rPr>
        <w:t>Literaturepoche</w:t>
      </w:r>
    </w:p>
    <w:p w14:paraId="4EF1AEC2" w14:textId="77777777" w:rsidR="008006E3" w:rsidRPr="00A3131F" w:rsidRDefault="008006E3" w:rsidP="005F444E">
      <w:pPr>
        <w:pStyle w:val="Listenabsatz"/>
        <w:numPr>
          <w:ilvl w:val="0"/>
          <w:numId w:val="10"/>
        </w:numPr>
        <w:ind w:left="357" w:hanging="357"/>
        <w:rPr>
          <w:rFonts w:ascii="Arial" w:eastAsiaTheme="majorEastAsia" w:hAnsi="Arial" w:cs="Arial"/>
          <w:sz w:val="22"/>
          <w:szCs w:val="22"/>
        </w:rPr>
      </w:pPr>
      <w:r w:rsidRPr="00A3131F">
        <w:rPr>
          <w:rFonts w:ascii="Arial" w:eastAsiaTheme="majorEastAsia" w:hAnsi="Arial" w:cs="Arial"/>
          <w:sz w:val="22"/>
          <w:szCs w:val="22"/>
        </w:rPr>
        <w:t>Erörterung</w:t>
      </w:r>
    </w:p>
    <w:p w14:paraId="28CA1E6C" w14:textId="77777777" w:rsidR="008006E3" w:rsidRPr="00A3131F" w:rsidRDefault="008006E3" w:rsidP="005F444E">
      <w:pPr>
        <w:pStyle w:val="Listenabsatz"/>
        <w:numPr>
          <w:ilvl w:val="0"/>
          <w:numId w:val="10"/>
        </w:numPr>
        <w:ind w:left="357" w:hanging="357"/>
        <w:rPr>
          <w:rFonts w:ascii="Arial" w:eastAsiaTheme="majorEastAsia" w:hAnsi="Arial" w:cs="Arial"/>
          <w:sz w:val="22"/>
          <w:szCs w:val="22"/>
        </w:rPr>
      </w:pPr>
      <w:r w:rsidRPr="00A3131F">
        <w:rPr>
          <w:rFonts w:ascii="Arial" w:eastAsiaTheme="majorEastAsia" w:hAnsi="Arial" w:cs="Arial"/>
          <w:sz w:val="22"/>
          <w:szCs w:val="22"/>
        </w:rPr>
        <w:t>Kommunikation</w:t>
      </w:r>
    </w:p>
    <w:bookmarkEnd w:id="6"/>
    <w:bookmarkEnd w:id="7"/>
    <w:p w14:paraId="1B6EC4E1" w14:textId="7ADC9FB1" w:rsidR="00594C7C" w:rsidRPr="00A3131F" w:rsidRDefault="00594C7C" w:rsidP="00D22352">
      <w:pPr>
        <w:spacing w:line="360" w:lineRule="auto"/>
        <w:rPr>
          <w:rFonts w:ascii="Arial" w:hAnsi="Arial" w:cs="Arial"/>
          <w:sz w:val="22"/>
          <w:szCs w:val="22"/>
        </w:rPr>
      </w:pPr>
    </w:p>
    <w:p w14:paraId="5EB23FF8" w14:textId="77777777" w:rsidR="00494CBD" w:rsidRDefault="00494CBD">
      <w:pPr>
        <w:rPr>
          <w:rFonts w:ascii="Arial" w:hAnsi="Arial" w:cs="Arial"/>
          <w:b/>
          <w:sz w:val="22"/>
          <w:szCs w:val="22"/>
        </w:rPr>
      </w:pPr>
      <w:r>
        <w:rPr>
          <w:rFonts w:ascii="Arial" w:hAnsi="Arial" w:cs="Arial"/>
          <w:b/>
          <w:sz w:val="22"/>
          <w:szCs w:val="22"/>
        </w:rPr>
        <w:br w:type="page"/>
      </w:r>
    </w:p>
    <w:p w14:paraId="4D37D522" w14:textId="43326160" w:rsidR="003B6EBD" w:rsidRDefault="00321DA4" w:rsidP="003B6EBD">
      <w:pPr>
        <w:spacing w:line="360" w:lineRule="auto"/>
        <w:rPr>
          <w:rFonts w:ascii="Arial" w:hAnsi="Arial" w:cs="Arial"/>
          <w:b/>
          <w:sz w:val="22"/>
          <w:szCs w:val="22"/>
        </w:rPr>
      </w:pPr>
      <w:r w:rsidRPr="00A3131F">
        <w:rPr>
          <w:rFonts w:ascii="Arial" w:hAnsi="Arial" w:cs="Arial"/>
          <w:b/>
          <w:sz w:val="22"/>
          <w:szCs w:val="22"/>
        </w:rPr>
        <w:t>Dritte Unterrichtsphase</w:t>
      </w:r>
      <w:r w:rsidR="003B6EBD" w:rsidRPr="00A3131F">
        <w:rPr>
          <w:rFonts w:ascii="Arial" w:hAnsi="Arial" w:cs="Arial"/>
          <w:b/>
          <w:sz w:val="22"/>
          <w:szCs w:val="22"/>
        </w:rPr>
        <w:t xml:space="preserve"> – </w:t>
      </w:r>
      <w:r w:rsidR="00561A21" w:rsidRPr="00A3131F">
        <w:rPr>
          <w:rFonts w:ascii="Arial" w:hAnsi="Arial" w:cs="Arial"/>
          <w:b/>
          <w:sz w:val="22"/>
          <w:szCs w:val="22"/>
        </w:rPr>
        <w:t xml:space="preserve">Erarbeitung </w:t>
      </w:r>
      <w:r w:rsidRPr="00A3131F">
        <w:rPr>
          <w:rFonts w:ascii="Arial" w:hAnsi="Arial" w:cs="Arial"/>
          <w:b/>
          <w:sz w:val="22"/>
          <w:szCs w:val="22"/>
        </w:rPr>
        <w:t>(</w:t>
      </w:r>
      <w:r w:rsidR="00561A21" w:rsidRPr="00A3131F">
        <w:rPr>
          <w:rFonts w:ascii="Arial" w:hAnsi="Arial" w:cs="Arial"/>
          <w:b/>
          <w:sz w:val="22"/>
          <w:szCs w:val="22"/>
        </w:rPr>
        <w:t>Fachwissen über computerbasierte Feedbacktechnologien</w:t>
      </w:r>
      <w:r w:rsidRPr="00A3131F">
        <w:rPr>
          <w:rFonts w:ascii="Arial" w:hAnsi="Arial" w:cs="Arial"/>
          <w:b/>
          <w:sz w:val="22"/>
          <w:szCs w:val="22"/>
        </w:rPr>
        <w:t>)</w:t>
      </w:r>
    </w:p>
    <w:p w14:paraId="7ECE8B78" w14:textId="77777777" w:rsidR="00494CBD" w:rsidRPr="00494CBD" w:rsidRDefault="00494CBD" w:rsidP="003B6EBD">
      <w:pPr>
        <w:spacing w:line="360" w:lineRule="auto"/>
        <w:rPr>
          <w:rFonts w:ascii="Arial" w:hAnsi="Arial" w:cs="Arial"/>
          <w:b/>
          <w:sz w:val="16"/>
          <w:szCs w:val="16"/>
        </w:rPr>
      </w:pPr>
    </w:p>
    <w:p w14:paraId="103452A5" w14:textId="77777777" w:rsidR="009076CA" w:rsidRPr="00A3131F" w:rsidRDefault="009076CA" w:rsidP="005F444E">
      <w:pPr>
        <w:pStyle w:val="Kommentartext"/>
        <w:spacing w:line="360" w:lineRule="auto"/>
        <w:jc w:val="both"/>
        <w:rPr>
          <w:rFonts w:ascii="Arial" w:hAnsi="Arial" w:cs="Arial"/>
          <w:sz w:val="22"/>
          <w:szCs w:val="22"/>
        </w:rPr>
      </w:pPr>
      <w:r w:rsidRPr="00A3131F">
        <w:rPr>
          <w:rFonts w:ascii="Arial" w:hAnsi="Arial" w:cs="Arial"/>
          <w:sz w:val="22"/>
          <w:szCs w:val="22"/>
        </w:rPr>
        <w:t>Die dritte Unterrichtsphase sollte mit einer Problematisierung beginnen, die auf den Nutzen computerbasierter Feedbacktechnologien orientiert. So können Schülerinnen und Schüler auf den Unterschied zwischen dem von Lehrkräften unterstützten Lernen an der Schule und der erforderlichen Selbstständigkeit im Studium hingewiesen werden. Die Ankündigung, ein Computerprogramm als textprüfende Instanz nutzen zu lernen, kann motivierend wirken.</w:t>
      </w:r>
    </w:p>
    <w:p w14:paraId="0748AAFF" w14:textId="305B691C" w:rsidR="008006E3" w:rsidRPr="00A3131F" w:rsidRDefault="001D10C5" w:rsidP="005F444E">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jc w:val="both"/>
        <w:rPr>
          <w:rFonts w:ascii="Arial" w:hAnsi="Arial" w:cs="Arial"/>
          <w:sz w:val="22"/>
          <w:szCs w:val="22"/>
        </w:rPr>
      </w:pPr>
      <w:r w:rsidRPr="00A3131F">
        <w:rPr>
          <w:rFonts w:ascii="Arial" w:hAnsi="Arial" w:cs="Arial"/>
          <w:sz w:val="22"/>
          <w:szCs w:val="22"/>
        </w:rPr>
        <w:t>Im Anschluss wird den Schülerinnen und Schülern die Aufgabe gestellt, aus einem pragmatischen Text einen kurzen erklärenden Vortrag zum „</w:t>
      </w:r>
      <w:proofErr w:type="spellStart"/>
      <w:r w:rsidRPr="00A3131F">
        <w:rPr>
          <w:rFonts w:ascii="Arial" w:hAnsi="Arial" w:cs="Arial"/>
          <w:sz w:val="22"/>
          <w:szCs w:val="22"/>
        </w:rPr>
        <w:t>Co</w:t>
      </w:r>
      <w:r w:rsidR="00601A36" w:rsidRPr="00A3131F">
        <w:rPr>
          <w:rFonts w:ascii="Arial" w:hAnsi="Arial" w:cs="Arial"/>
          <w:sz w:val="22"/>
          <w:szCs w:val="22"/>
        </w:rPr>
        <w:t>hV</w:t>
      </w:r>
      <w:r w:rsidRPr="00A3131F">
        <w:rPr>
          <w:rFonts w:ascii="Arial" w:hAnsi="Arial" w:cs="Arial"/>
          <w:sz w:val="22"/>
          <w:szCs w:val="22"/>
        </w:rPr>
        <w:t>iz</w:t>
      </w:r>
      <w:proofErr w:type="spellEnd"/>
      <w:r w:rsidRPr="00A3131F">
        <w:rPr>
          <w:rFonts w:ascii="Arial" w:hAnsi="Arial" w:cs="Arial"/>
          <w:sz w:val="22"/>
          <w:szCs w:val="22"/>
        </w:rPr>
        <w:t>“-Tool zu erarbeiten. Ihnen wird eine konkrete Aufgabe mittels Tafelbildes sowie der pragmatische Text zur Verfügung gestellt.</w:t>
      </w:r>
    </w:p>
    <w:p w14:paraId="18568F2A" w14:textId="0D828C2A" w:rsidR="008F1D11" w:rsidRPr="00A3131F" w:rsidRDefault="008F1D11" w:rsidP="005F444E">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jc w:val="both"/>
        <w:rPr>
          <w:rFonts w:ascii="Arial" w:hAnsi="Arial" w:cs="Arial"/>
          <w:sz w:val="22"/>
          <w:szCs w:val="22"/>
        </w:rPr>
      </w:pPr>
      <w:r w:rsidRPr="00A3131F">
        <w:rPr>
          <w:rFonts w:ascii="Arial" w:hAnsi="Arial" w:cs="Arial"/>
          <w:sz w:val="22"/>
          <w:szCs w:val="22"/>
        </w:rPr>
        <w:t>Über Umfang</w:t>
      </w:r>
      <w:r w:rsidR="004E4194" w:rsidRPr="00A3131F">
        <w:rPr>
          <w:rFonts w:ascii="Arial" w:hAnsi="Arial" w:cs="Arial"/>
          <w:sz w:val="22"/>
          <w:szCs w:val="22"/>
        </w:rPr>
        <w:t xml:space="preserve">, Anzahl, Dauer und Sozialform </w:t>
      </w:r>
      <w:r w:rsidRPr="00A3131F">
        <w:rPr>
          <w:rFonts w:ascii="Arial" w:hAnsi="Arial" w:cs="Arial"/>
          <w:sz w:val="22"/>
          <w:szCs w:val="22"/>
        </w:rPr>
        <w:t xml:space="preserve">der </w:t>
      </w:r>
      <w:r w:rsidR="00F973E9" w:rsidRPr="00A3131F">
        <w:rPr>
          <w:rFonts w:ascii="Arial" w:hAnsi="Arial" w:cs="Arial"/>
          <w:sz w:val="22"/>
          <w:szCs w:val="22"/>
        </w:rPr>
        <w:t xml:space="preserve">Ergebnispräsentation </w:t>
      </w:r>
      <w:r w:rsidRPr="00A3131F">
        <w:rPr>
          <w:rFonts w:ascii="Arial" w:hAnsi="Arial" w:cs="Arial"/>
          <w:sz w:val="22"/>
          <w:szCs w:val="22"/>
        </w:rPr>
        <w:t>entscheidet die Lehrkraft</w:t>
      </w:r>
      <w:r w:rsidR="004E4194" w:rsidRPr="00A3131F">
        <w:rPr>
          <w:rFonts w:ascii="Arial" w:hAnsi="Arial" w:cs="Arial"/>
          <w:sz w:val="22"/>
          <w:szCs w:val="22"/>
        </w:rPr>
        <w:t xml:space="preserve"> in Hinblick auf die Lerngruppe.</w:t>
      </w:r>
    </w:p>
    <w:p w14:paraId="5085A733" w14:textId="090E6324" w:rsidR="00775D20" w:rsidRPr="00A3131F" w:rsidRDefault="00775D20" w:rsidP="005F444E">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jc w:val="both"/>
        <w:rPr>
          <w:rFonts w:ascii="Arial" w:hAnsi="Arial" w:cs="Arial"/>
          <w:sz w:val="22"/>
          <w:szCs w:val="22"/>
        </w:rPr>
      </w:pPr>
      <w:r w:rsidRPr="00A3131F">
        <w:rPr>
          <w:rFonts w:ascii="Arial" w:hAnsi="Arial" w:cs="Arial"/>
          <w:sz w:val="22"/>
          <w:szCs w:val="22"/>
        </w:rPr>
        <w:t>Lösungshinweise finden Sie in den Lösungen zu A</w:t>
      </w:r>
      <w:r w:rsidR="00B160F7">
        <w:rPr>
          <w:rFonts w:ascii="Arial" w:hAnsi="Arial" w:cs="Arial"/>
          <w:sz w:val="22"/>
          <w:szCs w:val="22"/>
        </w:rPr>
        <w:t>rbeitsblatt</w:t>
      </w:r>
      <w:r w:rsidRPr="00A3131F">
        <w:rPr>
          <w:rFonts w:ascii="Arial" w:hAnsi="Arial" w:cs="Arial"/>
          <w:sz w:val="22"/>
          <w:szCs w:val="22"/>
        </w:rPr>
        <w:t xml:space="preserve"> 2</w:t>
      </w:r>
      <w:r w:rsidR="00086F8A" w:rsidRPr="00A3131F">
        <w:rPr>
          <w:rFonts w:ascii="Arial" w:hAnsi="Arial" w:cs="Arial"/>
          <w:sz w:val="22"/>
          <w:szCs w:val="22"/>
        </w:rPr>
        <w:t>. E</w:t>
      </w:r>
      <w:r w:rsidRPr="00A3131F">
        <w:rPr>
          <w:rFonts w:ascii="Arial" w:hAnsi="Arial" w:cs="Arial"/>
          <w:sz w:val="22"/>
          <w:szCs w:val="22"/>
        </w:rPr>
        <w:t xml:space="preserve">ine Veranschaulichung </w:t>
      </w:r>
      <w:r w:rsidR="00086F8A" w:rsidRPr="00A3131F">
        <w:rPr>
          <w:rFonts w:ascii="Arial" w:hAnsi="Arial" w:cs="Arial"/>
          <w:sz w:val="22"/>
          <w:szCs w:val="22"/>
        </w:rPr>
        <w:t xml:space="preserve">der überarbeiteten Begriffserklärung befindet sich </w:t>
      </w:r>
      <w:r w:rsidRPr="00A3131F">
        <w:rPr>
          <w:rFonts w:ascii="Arial" w:hAnsi="Arial" w:cs="Arial"/>
          <w:sz w:val="22"/>
          <w:szCs w:val="22"/>
        </w:rPr>
        <w:t xml:space="preserve">im </w:t>
      </w:r>
      <w:r w:rsidR="00B160F7">
        <w:rPr>
          <w:rFonts w:ascii="Arial" w:hAnsi="Arial" w:cs="Arial"/>
          <w:sz w:val="22"/>
          <w:szCs w:val="22"/>
        </w:rPr>
        <w:t>Kapitel 5 (Lösungserwartungen, S. 8)</w:t>
      </w:r>
      <w:r w:rsidRPr="00A3131F">
        <w:rPr>
          <w:rFonts w:ascii="Arial" w:hAnsi="Arial" w:cs="Arial"/>
          <w:sz w:val="22"/>
          <w:szCs w:val="22"/>
        </w:rPr>
        <w:t>.</w:t>
      </w:r>
    </w:p>
    <w:p w14:paraId="2CDA5451" w14:textId="49580488" w:rsidR="009076CA" w:rsidRPr="00A3131F" w:rsidRDefault="009076CA">
      <w:pPr>
        <w:rPr>
          <w:rFonts w:ascii="Arial" w:hAnsi="Arial" w:cs="Arial"/>
          <w:b/>
          <w:sz w:val="22"/>
          <w:szCs w:val="22"/>
        </w:rPr>
      </w:pPr>
    </w:p>
    <w:p w14:paraId="2AC44682" w14:textId="7A032438" w:rsidR="008006E3" w:rsidRPr="00A3131F" w:rsidRDefault="008006E3" w:rsidP="005F444E">
      <w:pPr>
        <w:spacing w:line="360" w:lineRule="auto"/>
        <w:rPr>
          <w:rFonts w:ascii="Arial" w:hAnsi="Arial" w:cs="Arial"/>
          <w:b/>
          <w:sz w:val="22"/>
          <w:szCs w:val="22"/>
        </w:rPr>
      </w:pPr>
      <w:r w:rsidRPr="00A3131F">
        <w:rPr>
          <w:rFonts w:ascii="Arial" w:hAnsi="Arial" w:cs="Arial"/>
          <w:b/>
          <w:sz w:val="22"/>
          <w:szCs w:val="22"/>
        </w:rPr>
        <w:t>T</w:t>
      </w:r>
      <w:r w:rsidR="005F444E">
        <w:rPr>
          <w:rFonts w:ascii="Arial" w:hAnsi="Arial" w:cs="Arial"/>
          <w:b/>
          <w:sz w:val="22"/>
          <w:szCs w:val="22"/>
        </w:rPr>
        <w:t xml:space="preserve">afelbild </w:t>
      </w:r>
      <w:r w:rsidRPr="00A3131F">
        <w:rPr>
          <w:rFonts w:ascii="Arial" w:hAnsi="Arial" w:cs="Arial"/>
          <w:b/>
          <w:sz w:val="22"/>
          <w:szCs w:val="22"/>
        </w:rPr>
        <w:t>3</w:t>
      </w:r>
    </w:p>
    <w:p w14:paraId="46D1C577" w14:textId="77777777" w:rsidR="008006E3" w:rsidRPr="005F444E" w:rsidRDefault="008006E3" w:rsidP="0097791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hAnsi="Arial" w:cs="Arial"/>
          <w:b/>
          <w:bCs/>
          <w:sz w:val="22"/>
          <w:szCs w:val="22"/>
        </w:rPr>
      </w:pPr>
      <w:r w:rsidRPr="005F444E">
        <w:rPr>
          <w:rFonts w:ascii="Arial" w:hAnsi="Arial" w:cs="Arial"/>
          <w:b/>
          <w:bCs/>
          <w:sz w:val="22"/>
          <w:szCs w:val="22"/>
        </w:rPr>
        <w:t>Erarbeitung und Vorstellung des Tools „</w:t>
      </w:r>
      <w:proofErr w:type="spellStart"/>
      <w:r w:rsidRPr="005F444E">
        <w:rPr>
          <w:rFonts w:ascii="Arial" w:hAnsi="Arial" w:cs="Arial"/>
          <w:b/>
          <w:bCs/>
          <w:sz w:val="22"/>
          <w:szCs w:val="22"/>
        </w:rPr>
        <w:t>CohViz</w:t>
      </w:r>
      <w:proofErr w:type="spellEnd"/>
      <w:r w:rsidRPr="005F444E">
        <w:rPr>
          <w:rFonts w:ascii="Arial" w:hAnsi="Arial" w:cs="Arial"/>
          <w:b/>
          <w:bCs/>
          <w:sz w:val="22"/>
          <w:szCs w:val="22"/>
        </w:rPr>
        <w:t>“ – ABL 2 nutzen</w:t>
      </w:r>
    </w:p>
    <w:p w14:paraId="75067EB8" w14:textId="744CA716" w:rsidR="008006E3" w:rsidRPr="00A3131F" w:rsidRDefault="008006E3" w:rsidP="005F444E">
      <w:pPr>
        <w:pStyle w:val="Listenabsatz"/>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357" w:hanging="357"/>
        <w:rPr>
          <w:rFonts w:ascii="Arial" w:eastAsiaTheme="majorEastAsia" w:hAnsi="Arial" w:cs="Arial"/>
          <w:sz w:val="22"/>
          <w:szCs w:val="22"/>
        </w:rPr>
      </w:pPr>
      <w:r w:rsidRPr="00A3131F">
        <w:rPr>
          <w:rFonts w:ascii="Arial" w:eastAsiaTheme="majorEastAsia" w:hAnsi="Arial" w:cs="Arial"/>
          <w:sz w:val="22"/>
          <w:szCs w:val="22"/>
        </w:rPr>
        <w:t>Erarbeiten Sie einen informierenden Vortrag zur Einführung des Tools „</w:t>
      </w:r>
      <w:proofErr w:type="spellStart"/>
      <w:r w:rsidRPr="00A3131F">
        <w:rPr>
          <w:rFonts w:ascii="Arial" w:eastAsiaTheme="majorEastAsia" w:hAnsi="Arial" w:cs="Arial"/>
          <w:sz w:val="22"/>
          <w:szCs w:val="22"/>
        </w:rPr>
        <w:t>CohViz</w:t>
      </w:r>
      <w:proofErr w:type="spellEnd"/>
      <w:r w:rsidRPr="00A3131F">
        <w:rPr>
          <w:rFonts w:ascii="Arial" w:eastAsiaTheme="majorEastAsia" w:hAnsi="Arial" w:cs="Arial"/>
          <w:sz w:val="22"/>
          <w:szCs w:val="22"/>
        </w:rPr>
        <w:t>“, welches Stu</w:t>
      </w:r>
      <w:r w:rsidR="00CA2B37">
        <w:rPr>
          <w:rFonts w:ascii="Arial" w:eastAsiaTheme="majorEastAsia" w:hAnsi="Arial" w:cs="Arial"/>
          <w:sz w:val="22"/>
          <w:szCs w:val="22"/>
        </w:rPr>
        <w:t xml:space="preserve">dierenden über „Konzeptkarten“ </w:t>
      </w:r>
      <w:r w:rsidRPr="00A3131F">
        <w:rPr>
          <w:rFonts w:ascii="Arial" w:eastAsiaTheme="majorEastAsia" w:hAnsi="Arial" w:cs="Arial"/>
          <w:sz w:val="22"/>
          <w:szCs w:val="22"/>
        </w:rPr>
        <w:t xml:space="preserve">Hilfestellung bei der Textarbeit leistet. </w:t>
      </w:r>
    </w:p>
    <w:p w14:paraId="15385980" w14:textId="77777777" w:rsidR="008006E3" w:rsidRPr="00A3131F" w:rsidRDefault="008006E3" w:rsidP="005F444E">
      <w:pPr>
        <w:pStyle w:val="Listenabsatz"/>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357" w:hanging="357"/>
        <w:rPr>
          <w:rFonts w:ascii="Arial" w:eastAsiaTheme="majorEastAsia" w:hAnsi="Arial" w:cs="Arial"/>
          <w:sz w:val="22"/>
          <w:szCs w:val="22"/>
        </w:rPr>
      </w:pPr>
      <w:r w:rsidRPr="00A3131F">
        <w:rPr>
          <w:rFonts w:ascii="Arial" w:eastAsiaTheme="majorEastAsia" w:hAnsi="Arial" w:cs="Arial"/>
          <w:sz w:val="22"/>
          <w:szCs w:val="22"/>
        </w:rPr>
        <w:t xml:space="preserve">Gehen Sie dabei auf Ziele, die Grundidee, die Arbeitsweise sowie vergleichbare Tools ein. </w:t>
      </w:r>
    </w:p>
    <w:p w14:paraId="2DCE3255" w14:textId="0BB7158A" w:rsidR="008006E3" w:rsidRPr="00A3131F" w:rsidRDefault="008006E3" w:rsidP="005F444E">
      <w:pPr>
        <w:pStyle w:val="Listenabsatz"/>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357" w:hanging="357"/>
        <w:rPr>
          <w:rFonts w:ascii="Arial" w:eastAsiaTheme="majorEastAsia" w:hAnsi="Arial" w:cs="Arial"/>
          <w:sz w:val="22"/>
          <w:szCs w:val="22"/>
        </w:rPr>
      </w:pPr>
      <w:r w:rsidRPr="00A3131F">
        <w:rPr>
          <w:rFonts w:ascii="Arial" w:eastAsiaTheme="majorEastAsia" w:hAnsi="Arial" w:cs="Arial"/>
          <w:sz w:val="22"/>
          <w:szCs w:val="22"/>
        </w:rPr>
        <w:t>Arbeiten Sie mit Fachbegriffen.</w:t>
      </w:r>
    </w:p>
    <w:p w14:paraId="5A6DAE82" w14:textId="4821D677" w:rsidR="008006E3" w:rsidRPr="00A3131F" w:rsidRDefault="005F444E" w:rsidP="005F444E">
      <w:pPr>
        <w:pStyle w:val="Listenabsatz"/>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357" w:hanging="357"/>
        <w:rPr>
          <w:rFonts w:ascii="Arial" w:eastAsiaTheme="majorEastAsia" w:hAnsi="Arial" w:cs="Arial"/>
          <w:sz w:val="22"/>
          <w:szCs w:val="22"/>
        </w:rPr>
      </w:pPr>
      <w:r w:rsidRPr="00A3131F">
        <w:rPr>
          <w:rFonts w:ascii="Arial" w:hAnsi="Arial" w:cs="Arial"/>
          <w:noProof/>
          <w:sz w:val="22"/>
          <w:szCs w:val="22"/>
          <w:lang w:eastAsia="zh-CN"/>
        </w:rPr>
        <w:drawing>
          <wp:anchor distT="0" distB="0" distL="114300" distR="114300" simplePos="0" relativeHeight="251664384" behindDoc="1" locked="0" layoutInCell="1" allowOverlap="1" wp14:anchorId="22CBF940" wp14:editId="51AD30E0">
            <wp:simplePos x="0" y="0"/>
            <wp:positionH relativeFrom="column">
              <wp:posOffset>3810</wp:posOffset>
            </wp:positionH>
            <wp:positionV relativeFrom="paragraph">
              <wp:posOffset>307340</wp:posOffset>
            </wp:positionV>
            <wp:extent cx="5958205" cy="4539615"/>
            <wp:effectExtent l="0" t="0" r="4445" b="0"/>
            <wp:wrapTight wrapText="bothSides">
              <wp:wrapPolygon edited="0">
                <wp:start x="0" y="0"/>
                <wp:lineTo x="0" y="21482"/>
                <wp:lineTo x="21547" y="21482"/>
                <wp:lineTo x="21547" y="0"/>
                <wp:lineTo x="0" y="0"/>
              </wp:wrapPolygon>
            </wp:wrapTight>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rotWithShape="1">
                    <a:blip r:embed="rId8">
                      <a:extLst>
                        <a:ext uri="{28A0092B-C50C-407E-A947-70E740481C1C}">
                          <a14:useLocalDpi xmlns:a14="http://schemas.microsoft.com/office/drawing/2010/main" val="0"/>
                        </a:ext>
                      </a:extLst>
                    </a:blip>
                    <a:srcRect l="13808" r="14659" b="15254"/>
                    <a:stretch/>
                  </pic:blipFill>
                  <pic:spPr bwMode="auto">
                    <a:xfrm>
                      <a:off x="0" y="0"/>
                      <a:ext cx="5958205" cy="4539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06E3" w:rsidRPr="00A3131F">
        <w:rPr>
          <w:rFonts w:ascii="Arial" w:eastAsiaTheme="majorEastAsia" w:hAnsi="Arial" w:cs="Arial"/>
          <w:sz w:val="22"/>
          <w:szCs w:val="22"/>
        </w:rPr>
        <w:t>Erläutern Sie am Beispiel der Konzeptkarte zum Begriff „Osmose“.</w:t>
      </w:r>
    </w:p>
    <w:p w14:paraId="67C6A842" w14:textId="77777777" w:rsidR="00B316FB" w:rsidRPr="00A3131F" w:rsidRDefault="00B316FB" w:rsidP="005F444E">
      <w:pPr>
        <w:ind w:left="426"/>
        <w:rPr>
          <w:rFonts w:ascii="Arial" w:hAnsi="Arial" w:cs="Arial"/>
          <w:sz w:val="22"/>
          <w:szCs w:val="22"/>
        </w:rPr>
      </w:pPr>
      <w:r w:rsidRPr="00A3131F">
        <w:rPr>
          <w:rFonts w:ascii="Arial" w:hAnsi="Arial" w:cs="Arial"/>
          <w:b/>
          <w:sz w:val="22"/>
          <w:szCs w:val="22"/>
        </w:rPr>
        <w:t>Abb. 1</w:t>
      </w:r>
      <w:r w:rsidRPr="00A3131F">
        <w:rPr>
          <w:rFonts w:ascii="Arial" w:hAnsi="Arial" w:cs="Arial"/>
          <w:sz w:val="22"/>
          <w:szCs w:val="22"/>
        </w:rPr>
        <w:t xml:space="preserve">: Beispiel einer in </w:t>
      </w:r>
      <w:proofErr w:type="spellStart"/>
      <w:r w:rsidRPr="00A3131F">
        <w:rPr>
          <w:rFonts w:ascii="Arial" w:hAnsi="Arial" w:cs="Arial"/>
          <w:sz w:val="22"/>
          <w:szCs w:val="22"/>
        </w:rPr>
        <w:t>CohViz</w:t>
      </w:r>
      <w:proofErr w:type="spellEnd"/>
      <w:r w:rsidRPr="00A3131F">
        <w:rPr>
          <w:rFonts w:ascii="Arial" w:hAnsi="Arial" w:cs="Arial"/>
          <w:sz w:val="22"/>
          <w:szCs w:val="22"/>
        </w:rPr>
        <w:t xml:space="preserve"> generierten </w:t>
      </w:r>
      <w:proofErr w:type="spellStart"/>
      <w:r w:rsidRPr="00A3131F">
        <w:rPr>
          <w:rFonts w:ascii="Arial" w:hAnsi="Arial" w:cs="Arial"/>
          <w:sz w:val="22"/>
          <w:szCs w:val="22"/>
        </w:rPr>
        <w:t>Concept</w:t>
      </w:r>
      <w:proofErr w:type="spellEnd"/>
      <w:r w:rsidRPr="00A3131F">
        <w:rPr>
          <w:rFonts w:ascii="Arial" w:hAnsi="Arial" w:cs="Arial"/>
          <w:sz w:val="22"/>
          <w:szCs w:val="22"/>
        </w:rPr>
        <w:t xml:space="preserve"> </w:t>
      </w:r>
      <w:proofErr w:type="spellStart"/>
      <w:r w:rsidRPr="00A3131F">
        <w:rPr>
          <w:rFonts w:ascii="Arial" w:hAnsi="Arial" w:cs="Arial"/>
          <w:sz w:val="22"/>
          <w:szCs w:val="22"/>
        </w:rPr>
        <w:t>Map</w:t>
      </w:r>
      <w:proofErr w:type="spellEnd"/>
      <w:r w:rsidRPr="00A3131F">
        <w:rPr>
          <w:rFonts w:ascii="Arial" w:hAnsi="Arial" w:cs="Arial"/>
          <w:sz w:val="22"/>
          <w:szCs w:val="22"/>
        </w:rPr>
        <w:t xml:space="preserve"> zum Thema Osmose. Oben befindet sich die Instruktion zum Gebrauch der </w:t>
      </w:r>
      <w:proofErr w:type="spellStart"/>
      <w:r w:rsidRPr="00A3131F">
        <w:rPr>
          <w:rFonts w:ascii="Arial" w:hAnsi="Arial" w:cs="Arial"/>
          <w:sz w:val="22"/>
          <w:szCs w:val="22"/>
        </w:rPr>
        <w:t>Concept</w:t>
      </w:r>
      <w:proofErr w:type="spellEnd"/>
      <w:r w:rsidRPr="00A3131F">
        <w:rPr>
          <w:rFonts w:ascii="Arial" w:hAnsi="Arial" w:cs="Arial"/>
          <w:sz w:val="22"/>
          <w:szCs w:val="22"/>
        </w:rPr>
        <w:t xml:space="preserve"> </w:t>
      </w:r>
      <w:proofErr w:type="spellStart"/>
      <w:r w:rsidRPr="00A3131F">
        <w:rPr>
          <w:rFonts w:ascii="Arial" w:hAnsi="Arial" w:cs="Arial"/>
          <w:sz w:val="22"/>
          <w:szCs w:val="22"/>
        </w:rPr>
        <w:t>Map</w:t>
      </w:r>
      <w:proofErr w:type="spellEnd"/>
      <w:r w:rsidRPr="00A3131F">
        <w:rPr>
          <w:rFonts w:ascii="Arial" w:hAnsi="Arial" w:cs="Arial"/>
          <w:sz w:val="22"/>
          <w:szCs w:val="22"/>
        </w:rPr>
        <w:t xml:space="preserve"> inklusive didaktischer Leitfragen. Links unten ist der </w:t>
      </w:r>
      <w:proofErr w:type="spellStart"/>
      <w:r w:rsidRPr="00A3131F">
        <w:rPr>
          <w:rFonts w:ascii="Arial" w:hAnsi="Arial" w:cs="Arial"/>
          <w:sz w:val="22"/>
          <w:szCs w:val="22"/>
        </w:rPr>
        <w:t>Erklärtextentwurf</w:t>
      </w:r>
      <w:proofErr w:type="spellEnd"/>
      <w:r w:rsidRPr="00A3131F">
        <w:rPr>
          <w:rFonts w:ascii="Arial" w:hAnsi="Arial" w:cs="Arial"/>
          <w:sz w:val="22"/>
          <w:szCs w:val="22"/>
        </w:rPr>
        <w:t xml:space="preserve">. Rechts unten befindet sich die dazugehörige </w:t>
      </w:r>
      <w:proofErr w:type="spellStart"/>
      <w:r w:rsidRPr="00A3131F">
        <w:rPr>
          <w:rFonts w:ascii="Arial" w:hAnsi="Arial" w:cs="Arial"/>
          <w:sz w:val="22"/>
          <w:szCs w:val="22"/>
        </w:rPr>
        <w:t>Concept</w:t>
      </w:r>
      <w:proofErr w:type="spellEnd"/>
      <w:r w:rsidRPr="00A3131F">
        <w:rPr>
          <w:rFonts w:ascii="Arial" w:hAnsi="Arial" w:cs="Arial"/>
          <w:sz w:val="22"/>
          <w:szCs w:val="22"/>
        </w:rPr>
        <w:t xml:space="preserve"> </w:t>
      </w:r>
      <w:proofErr w:type="spellStart"/>
      <w:r w:rsidRPr="00A3131F">
        <w:rPr>
          <w:rFonts w:ascii="Arial" w:hAnsi="Arial" w:cs="Arial"/>
          <w:sz w:val="22"/>
          <w:szCs w:val="22"/>
        </w:rPr>
        <w:t>Map</w:t>
      </w:r>
      <w:proofErr w:type="spellEnd"/>
      <w:r w:rsidRPr="00A3131F">
        <w:rPr>
          <w:rFonts w:ascii="Arial" w:hAnsi="Arial" w:cs="Arial"/>
          <w:sz w:val="22"/>
          <w:szCs w:val="22"/>
        </w:rPr>
        <w:t xml:space="preserve">. Kohäsionsbrüche werden sichtbar durch unverbundene Fragmente der </w:t>
      </w:r>
      <w:proofErr w:type="spellStart"/>
      <w:r w:rsidRPr="00A3131F">
        <w:rPr>
          <w:rFonts w:ascii="Arial" w:hAnsi="Arial" w:cs="Arial"/>
          <w:sz w:val="22"/>
          <w:szCs w:val="22"/>
        </w:rPr>
        <w:t>Concept</w:t>
      </w:r>
      <w:proofErr w:type="spellEnd"/>
      <w:r w:rsidRPr="00A3131F">
        <w:rPr>
          <w:rFonts w:ascii="Arial" w:hAnsi="Arial" w:cs="Arial"/>
          <w:sz w:val="22"/>
          <w:szCs w:val="22"/>
        </w:rPr>
        <w:t xml:space="preserve"> </w:t>
      </w:r>
      <w:proofErr w:type="spellStart"/>
      <w:r w:rsidRPr="00A3131F">
        <w:rPr>
          <w:rFonts w:ascii="Arial" w:hAnsi="Arial" w:cs="Arial"/>
          <w:sz w:val="22"/>
          <w:szCs w:val="22"/>
        </w:rPr>
        <w:t>map</w:t>
      </w:r>
      <w:proofErr w:type="spellEnd"/>
      <w:r w:rsidRPr="00A3131F">
        <w:rPr>
          <w:rFonts w:ascii="Arial" w:hAnsi="Arial" w:cs="Arial"/>
          <w:sz w:val="22"/>
          <w:szCs w:val="22"/>
        </w:rPr>
        <w:t>, die unterschiedlich farblich gestaltet werden.</w:t>
      </w:r>
    </w:p>
    <w:p w14:paraId="539660F5" w14:textId="77777777" w:rsidR="005F444E" w:rsidRDefault="005F444E" w:rsidP="004F47A8">
      <w:pPr>
        <w:spacing w:line="360" w:lineRule="auto"/>
        <w:ind w:left="284"/>
        <w:rPr>
          <w:rFonts w:ascii="Arial" w:hAnsi="Arial" w:cs="Arial"/>
          <w:b/>
          <w:sz w:val="22"/>
          <w:szCs w:val="22"/>
        </w:rPr>
      </w:pPr>
    </w:p>
    <w:p w14:paraId="5A40AFB4" w14:textId="7965DB2E" w:rsidR="00B316FB" w:rsidRPr="00494CBD" w:rsidRDefault="00D90BEE" w:rsidP="004F47A8">
      <w:pPr>
        <w:spacing w:line="360" w:lineRule="auto"/>
        <w:ind w:left="284"/>
        <w:rPr>
          <w:rFonts w:ascii="Arial" w:hAnsi="Arial" w:cs="Arial"/>
          <w:sz w:val="22"/>
          <w:szCs w:val="22"/>
        </w:rPr>
      </w:pPr>
      <w:r w:rsidRPr="00494CBD">
        <w:rPr>
          <w:rFonts w:ascii="Arial" w:hAnsi="Arial" w:cs="Arial"/>
          <w:sz w:val="22"/>
          <w:szCs w:val="22"/>
        </w:rPr>
        <w:t>Vgl. A</w:t>
      </w:r>
      <w:r w:rsidR="00CA2B37" w:rsidRPr="00494CBD">
        <w:rPr>
          <w:rFonts w:ascii="Arial" w:hAnsi="Arial" w:cs="Arial"/>
          <w:sz w:val="22"/>
          <w:szCs w:val="22"/>
        </w:rPr>
        <w:t>rbeitsblatt</w:t>
      </w:r>
      <w:r w:rsidRPr="00494CBD">
        <w:rPr>
          <w:rFonts w:ascii="Arial" w:hAnsi="Arial" w:cs="Arial"/>
          <w:sz w:val="22"/>
          <w:szCs w:val="22"/>
        </w:rPr>
        <w:t xml:space="preserve"> 2</w:t>
      </w:r>
    </w:p>
    <w:p w14:paraId="2E8B5E6E" w14:textId="77777777" w:rsidR="00DF3332" w:rsidRPr="00A3131F" w:rsidRDefault="00DF3332">
      <w:pPr>
        <w:rPr>
          <w:rFonts w:ascii="Arial" w:hAnsi="Arial" w:cs="Arial"/>
          <w:b/>
          <w:sz w:val="22"/>
          <w:szCs w:val="22"/>
        </w:rPr>
      </w:pPr>
      <w:r w:rsidRPr="00A3131F">
        <w:rPr>
          <w:rFonts w:ascii="Arial" w:hAnsi="Arial" w:cs="Arial"/>
          <w:b/>
          <w:sz w:val="22"/>
          <w:szCs w:val="22"/>
        </w:rPr>
        <w:br w:type="page"/>
      </w:r>
    </w:p>
    <w:p w14:paraId="6ACC23A7" w14:textId="5AFCB739" w:rsidR="00D04C35" w:rsidRDefault="00321DA4" w:rsidP="00D04C35">
      <w:pPr>
        <w:spacing w:line="360" w:lineRule="auto"/>
        <w:rPr>
          <w:rFonts w:ascii="Arial" w:hAnsi="Arial" w:cs="Arial"/>
          <w:b/>
          <w:sz w:val="22"/>
          <w:szCs w:val="22"/>
        </w:rPr>
      </w:pPr>
      <w:r w:rsidRPr="00A3131F">
        <w:rPr>
          <w:rFonts w:ascii="Arial" w:hAnsi="Arial" w:cs="Arial"/>
          <w:b/>
          <w:sz w:val="22"/>
          <w:szCs w:val="22"/>
        </w:rPr>
        <w:t>Vierte Unterrichtsphase</w:t>
      </w:r>
      <w:r w:rsidR="00D04C35" w:rsidRPr="00A3131F">
        <w:rPr>
          <w:rFonts w:ascii="Arial" w:hAnsi="Arial" w:cs="Arial"/>
          <w:b/>
          <w:sz w:val="22"/>
          <w:szCs w:val="22"/>
        </w:rPr>
        <w:t xml:space="preserve"> –</w:t>
      </w:r>
      <w:r w:rsidR="0068137F" w:rsidRPr="00A3131F">
        <w:rPr>
          <w:rFonts w:ascii="Arial" w:hAnsi="Arial" w:cs="Arial"/>
          <w:b/>
          <w:sz w:val="22"/>
          <w:szCs w:val="22"/>
        </w:rPr>
        <w:t xml:space="preserve"> Erste Anwendung </w:t>
      </w:r>
      <w:r w:rsidR="00871708" w:rsidRPr="00A3131F">
        <w:rPr>
          <w:rFonts w:ascii="Arial" w:hAnsi="Arial" w:cs="Arial"/>
          <w:b/>
          <w:sz w:val="22"/>
          <w:szCs w:val="22"/>
        </w:rPr>
        <w:t>des Tools</w:t>
      </w:r>
      <w:r w:rsidR="0068137F" w:rsidRPr="00A3131F">
        <w:rPr>
          <w:rFonts w:ascii="Arial" w:hAnsi="Arial" w:cs="Arial"/>
          <w:b/>
          <w:sz w:val="22"/>
          <w:szCs w:val="22"/>
        </w:rPr>
        <w:t xml:space="preserve"> „</w:t>
      </w:r>
      <w:proofErr w:type="spellStart"/>
      <w:r w:rsidR="0068137F" w:rsidRPr="00A3131F">
        <w:rPr>
          <w:rFonts w:ascii="Arial" w:hAnsi="Arial" w:cs="Arial"/>
          <w:b/>
          <w:sz w:val="22"/>
          <w:szCs w:val="22"/>
        </w:rPr>
        <w:t>CohViz</w:t>
      </w:r>
      <w:proofErr w:type="spellEnd"/>
      <w:r w:rsidR="0068137F" w:rsidRPr="00A3131F">
        <w:rPr>
          <w:rFonts w:ascii="Arial" w:hAnsi="Arial" w:cs="Arial"/>
          <w:b/>
          <w:sz w:val="22"/>
          <w:szCs w:val="22"/>
        </w:rPr>
        <w:t>“</w:t>
      </w:r>
    </w:p>
    <w:p w14:paraId="2C0DFA86" w14:textId="77777777" w:rsidR="00494CBD" w:rsidRPr="00494CBD" w:rsidRDefault="00494CBD" w:rsidP="00D04C35">
      <w:pPr>
        <w:spacing w:line="360" w:lineRule="auto"/>
        <w:rPr>
          <w:rFonts w:ascii="Arial" w:hAnsi="Arial" w:cs="Arial"/>
          <w:b/>
          <w:sz w:val="16"/>
          <w:szCs w:val="16"/>
        </w:rPr>
      </w:pPr>
    </w:p>
    <w:p w14:paraId="5FCD3BC0" w14:textId="3D1AC38E" w:rsidR="00D04C35" w:rsidRPr="00A3131F" w:rsidRDefault="00D04C35" w:rsidP="00B96471">
      <w:pPr>
        <w:spacing w:line="360" w:lineRule="auto"/>
        <w:jc w:val="both"/>
        <w:rPr>
          <w:rFonts w:ascii="Arial" w:hAnsi="Arial" w:cs="Arial"/>
          <w:sz w:val="22"/>
          <w:szCs w:val="22"/>
        </w:rPr>
      </w:pPr>
      <w:r w:rsidRPr="00A3131F">
        <w:rPr>
          <w:rFonts w:ascii="Arial" w:hAnsi="Arial" w:cs="Arial"/>
          <w:sz w:val="22"/>
          <w:szCs w:val="22"/>
        </w:rPr>
        <w:t>Nachdem die Schüler</w:t>
      </w:r>
      <w:r w:rsidR="00CA2B37">
        <w:rPr>
          <w:rFonts w:ascii="Arial" w:hAnsi="Arial" w:cs="Arial"/>
          <w:sz w:val="22"/>
          <w:szCs w:val="22"/>
        </w:rPr>
        <w:t>innen und Schüler</w:t>
      </w:r>
      <w:r w:rsidRPr="00A3131F">
        <w:rPr>
          <w:rFonts w:ascii="Arial" w:hAnsi="Arial" w:cs="Arial"/>
          <w:sz w:val="22"/>
          <w:szCs w:val="22"/>
        </w:rPr>
        <w:t xml:space="preserve"> die Funktionsweise des Analysetools kennengelernt haben, sollen </w:t>
      </w:r>
      <w:r w:rsidR="0068137F" w:rsidRPr="00A3131F">
        <w:rPr>
          <w:rFonts w:ascii="Arial" w:hAnsi="Arial" w:cs="Arial"/>
          <w:sz w:val="22"/>
          <w:szCs w:val="22"/>
        </w:rPr>
        <w:t xml:space="preserve">sie die am Anfang der Stunde verfassten Begriffserklärungen als </w:t>
      </w:r>
      <w:proofErr w:type="spellStart"/>
      <w:r w:rsidR="0068137F" w:rsidRPr="00A3131F">
        <w:rPr>
          <w:rFonts w:ascii="Arial" w:hAnsi="Arial" w:cs="Arial"/>
          <w:sz w:val="22"/>
          <w:szCs w:val="22"/>
        </w:rPr>
        <w:t>Concept-Map</w:t>
      </w:r>
      <w:proofErr w:type="spellEnd"/>
      <w:r w:rsidR="0068137F" w:rsidRPr="00A3131F">
        <w:rPr>
          <w:rFonts w:ascii="Arial" w:hAnsi="Arial" w:cs="Arial"/>
          <w:sz w:val="22"/>
          <w:szCs w:val="22"/>
        </w:rPr>
        <w:t xml:space="preserve"> „erlesen“ lernen und diese ggf. verbessern.</w:t>
      </w:r>
      <w:r w:rsidR="006B0C55" w:rsidRPr="00A3131F">
        <w:rPr>
          <w:rFonts w:ascii="Arial" w:hAnsi="Arial" w:cs="Arial"/>
          <w:sz w:val="22"/>
          <w:szCs w:val="22"/>
        </w:rPr>
        <w:t xml:space="preserve"> </w:t>
      </w:r>
      <w:r w:rsidR="001E5F3C" w:rsidRPr="00A3131F">
        <w:rPr>
          <w:rFonts w:ascii="Arial" w:hAnsi="Arial" w:cs="Arial"/>
          <w:sz w:val="22"/>
          <w:szCs w:val="22"/>
        </w:rPr>
        <w:t xml:space="preserve">Da das Erlesen der ausgegebenen </w:t>
      </w:r>
      <w:bookmarkStart w:id="8" w:name="_Hlk134080503"/>
      <w:r w:rsidR="001E5F3C" w:rsidRPr="00A3131F">
        <w:rPr>
          <w:rFonts w:ascii="Arial" w:hAnsi="Arial" w:cs="Arial"/>
          <w:sz w:val="22"/>
          <w:szCs w:val="22"/>
        </w:rPr>
        <w:t xml:space="preserve">grafischen Ergebnisse ungewohnt ist, soll auch in dieser Phase die Partnerarbeit Anwendung finden. </w:t>
      </w:r>
      <w:bookmarkEnd w:id="8"/>
      <w:r w:rsidR="00601A36" w:rsidRPr="00A3131F">
        <w:rPr>
          <w:rFonts w:ascii="Arial" w:hAnsi="Arial" w:cs="Arial"/>
          <w:sz w:val="22"/>
          <w:szCs w:val="22"/>
        </w:rPr>
        <w:t xml:space="preserve">Jeweils ein negatives </w:t>
      </w:r>
      <w:r w:rsidR="005C553E" w:rsidRPr="00A3131F">
        <w:rPr>
          <w:rFonts w:ascii="Arial" w:hAnsi="Arial" w:cs="Arial"/>
          <w:sz w:val="22"/>
          <w:szCs w:val="22"/>
        </w:rPr>
        <w:t xml:space="preserve">und </w:t>
      </w:r>
      <w:r w:rsidR="00601A36" w:rsidRPr="00A3131F">
        <w:rPr>
          <w:rFonts w:ascii="Arial" w:hAnsi="Arial" w:cs="Arial"/>
          <w:sz w:val="22"/>
          <w:szCs w:val="22"/>
        </w:rPr>
        <w:t xml:space="preserve">positives Lösungsbeispiel finden Sie </w:t>
      </w:r>
      <w:r w:rsidR="00CA2B37">
        <w:rPr>
          <w:rFonts w:ascii="Arial" w:hAnsi="Arial" w:cs="Arial"/>
          <w:sz w:val="22"/>
          <w:szCs w:val="22"/>
        </w:rPr>
        <w:t xml:space="preserve">sowohl </w:t>
      </w:r>
      <w:r w:rsidR="00601A36" w:rsidRPr="00A3131F">
        <w:rPr>
          <w:rFonts w:ascii="Arial" w:hAnsi="Arial" w:cs="Arial"/>
          <w:sz w:val="22"/>
          <w:szCs w:val="22"/>
        </w:rPr>
        <w:t xml:space="preserve">im </w:t>
      </w:r>
      <w:r w:rsidR="001435B3">
        <w:rPr>
          <w:rFonts w:ascii="Arial" w:hAnsi="Arial" w:cs="Arial"/>
          <w:sz w:val="22"/>
          <w:szCs w:val="22"/>
        </w:rPr>
        <w:t>Abschnitt 5 (Lösungserwartungen Seite 10 – 12)</w:t>
      </w:r>
      <w:r w:rsidR="00CA2B37">
        <w:rPr>
          <w:rFonts w:ascii="Arial" w:hAnsi="Arial" w:cs="Arial"/>
          <w:sz w:val="22"/>
          <w:szCs w:val="22"/>
        </w:rPr>
        <w:t xml:space="preserve"> als auch in der Datei Tafelbilder</w:t>
      </w:r>
      <w:r w:rsidR="00601A36" w:rsidRPr="00A3131F">
        <w:rPr>
          <w:rFonts w:ascii="Arial" w:hAnsi="Arial" w:cs="Arial"/>
          <w:sz w:val="22"/>
          <w:szCs w:val="22"/>
        </w:rPr>
        <w:t>.</w:t>
      </w:r>
    </w:p>
    <w:p w14:paraId="58F0CC5F" w14:textId="77777777" w:rsidR="00775D20" w:rsidRPr="00494CBD" w:rsidRDefault="00775D20" w:rsidP="00913147">
      <w:pPr>
        <w:spacing w:line="360" w:lineRule="auto"/>
        <w:rPr>
          <w:rFonts w:ascii="Arial" w:hAnsi="Arial" w:cs="Arial"/>
          <w:sz w:val="16"/>
          <w:szCs w:val="16"/>
        </w:rPr>
      </w:pPr>
    </w:p>
    <w:p w14:paraId="4386E1BE" w14:textId="7CFC226E" w:rsidR="00913147" w:rsidRPr="00A3131F" w:rsidRDefault="00913147" w:rsidP="005F444E">
      <w:pPr>
        <w:spacing w:line="360" w:lineRule="auto"/>
        <w:rPr>
          <w:rFonts w:ascii="Arial" w:hAnsi="Arial" w:cs="Arial"/>
          <w:b/>
          <w:sz w:val="22"/>
          <w:szCs w:val="22"/>
        </w:rPr>
      </w:pPr>
      <w:r w:rsidRPr="00A3131F">
        <w:rPr>
          <w:rFonts w:ascii="Arial" w:hAnsi="Arial" w:cs="Arial"/>
          <w:b/>
          <w:sz w:val="22"/>
          <w:szCs w:val="22"/>
        </w:rPr>
        <w:t>T</w:t>
      </w:r>
      <w:r w:rsidR="005F444E">
        <w:rPr>
          <w:rFonts w:ascii="Arial" w:hAnsi="Arial" w:cs="Arial"/>
          <w:b/>
          <w:sz w:val="22"/>
          <w:szCs w:val="22"/>
        </w:rPr>
        <w:t xml:space="preserve">afelbild </w:t>
      </w:r>
      <w:r w:rsidR="009E529D" w:rsidRPr="00A3131F">
        <w:rPr>
          <w:rFonts w:ascii="Arial" w:hAnsi="Arial" w:cs="Arial"/>
          <w:b/>
          <w:sz w:val="22"/>
          <w:szCs w:val="22"/>
        </w:rPr>
        <w:t>4</w:t>
      </w:r>
    </w:p>
    <w:p w14:paraId="69F7459F" w14:textId="20CB206D" w:rsidR="008006E3" w:rsidRPr="00A3131F" w:rsidRDefault="008006E3" w:rsidP="001435B3">
      <w:pPr>
        <w:spacing w:line="360" w:lineRule="auto"/>
        <w:rPr>
          <w:rFonts w:ascii="Arial" w:hAnsi="Arial" w:cs="Arial"/>
          <w:b/>
          <w:bCs/>
          <w:sz w:val="22"/>
          <w:szCs w:val="22"/>
        </w:rPr>
      </w:pPr>
      <w:r w:rsidRPr="00A3131F">
        <w:rPr>
          <w:rFonts w:ascii="Arial" w:hAnsi="Arial" w:cs="Arial"/>
          <w:b/>
          <w:bCs/>
          <w:sz w:val="22"/>
          <w:szCs w:val="22"/>
        </w:rPr>
        <w:t>Anwendung I</w:t>
      </w:r>
    </w:p>
    <w:p w14:paraId="2879A63E" w14:textId="4AAD5324" w:rsidR="008006E3" w:rsidRPr="00A3131F" w:rsidRDefault="008006E3" w:rsidP="005F444E">
      <w:pPr>
        <w:pStyle w:val="Listenabsatz"/>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357" w:hanging="357"/>
        <w:rPr>
          <w:rFonts w:ascii="Arial" w:eastAsiaTheme="majorEastAsia" w:hAnsi="Arial" w:cs="Arial"/>
          <w:sz w:val="22"/>
          <w:szCs w:val="22"/>
        </w:rPr>
      </w:pPr>
      <w:bookmarkStart w:id="9" w:name="_Hlk132805015"/>
      <w:r w:rsidRPr="00A3131F">
        <w:rPr>
          <w:rFonts w:ascii="Arial" w:eastAsiaTheme="majorEastAsia" w:hAnsi="Arial" w:cs="Arial"/>
          <w:sz w:val="22"/>
          <w:szCs w:val="22"/>
        </w:rPr>
        <w:t>Überprüfen Sie die von Ihnen verfassten Erklärungen zu den Begriffen „Literaturepoche, Erörterung oder Kommunikation“ unter Nutzung des Tools „</w:t>
      </w:r>
      <w:proofErr w:type="spellStart"/>
      <w:r w:rsidRPr="00A3131F">
        <w:rPr>
          <w:rFonts w:ascii="Arial" w:eastAsiaTheme="majorEastAsia" w:hAnsi="Arial" w:cs="Arial"/>
          <w:sz w:val="22"/>
          <w:szCs w:val="22"/>
        </w:rPr>
        <w:t>Co</w:t>
      </w:r>
      <w:r w:rsidR="004E4194" w:rsidRPr="00A3131F">
        <w:rPr>
          <w:rFonts w:ascii="Arial" w:eastAsiaTheme="majorEastAsia" w:hAnsi="Arial" w:cs="Arial"/>
          <w:sz w:val="22"/>
          <w:szCs w:val="22"/>
        </w:rPr>
        <w:t>hV</w:t>
      </w:r>
      <w:r w:rsidRPr="00A3131F">
        <w:rPr>
          <w:rFonts w:ascii="Arial" w:eastAsiaTheme="majorEastAsia" w:hAnsi="Arial" w:cs="Arial"/>
          <w:sz w:val="22"/>
          <w:szCs w:val="22"/>
        </w:rPr>
        <w:t>iz</w:t>
      </w:r>
      <w:proofErr w:type="spellEnd"/>
      <w:r w:rsidRPr="00A3131F">
        <w:rPr>
          <w:rFonts w:ascii="Arial" w:eastAsiaTheme="majorEastAsia" w:hAnsi="Arial" w:cs="Arial"/>
          <w:sz w:val="22"/>
          <w:szCs w:val="22"/>
        </w:rPr>
        <w:t>“ auf ihre kohärente Darstellung.</w:t>
      </w:r>
    </w:p>
    <w:p w14:paraId="5DEB7030" w14:textId="7DEF9578" w:rsidR="008006E3" w:rsidRPr="00A3131F" w:rsidRDefault="008006E3" w:rsidP="005F444E">
      <w:pPr>
        <w:pStyle w:val="Listenabsatz"/>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357" w:hanging="357"/>
        <w:rPr>
          <w:rFonts w:ascii="Arial" w:eastAsiaTheme="majorEastAsia" w:hAnsi="Arial" w:cs="Arial"/>
          <w:sz w:val="22"/>
          <w:szCs w:val="22"/>
        </w:rPr>
      </w:pPr>
      <w:r w:rsidRPr="00A3131F">
        <w:rPr>
          <w:rFonts w:ascii="Arial" w:eastAsiaTheme="majorEastAsia" w:hAnsi="Arial" w:cs="Arial"/>
          <w:sz w:val="22"/>
          <w:szCs w:val="22"/>
        </w:rPr>
        <w:t>Arbeiten Sie mit einem Partner zusammen. Gehen Sie wie folgt vor:</w:t>
      </w:r>
    </w:p>
    <w:p w14:paraId="7DE7F78A" w14:textId="470BF326" w:rsidR="008006E3" w:rsidRPr="00A3131F" w:rsidRDefault="008006E3" w:rsidP="005F444E">
      <w:pPr>
        <w:pStyle w:val="Listenabsatz"/>
        <w:numPr>
          <w:ilvl w:val="1"/>
          <w:numId w:val="12"/>
        </w:numPr>
        <w:spacing w:line="360" w:lineRule="auto"/>
        <w:ind w:left="714" w:hanging="357"/>
        <w:rPr>
          <w:rFonts w:ascii="Arial" w:eastAsiaTheme="majorEastAsia" w:hAnsi="Arial" w:cs="Arial"/>
          <w:sz w:val="22"/>
          <w:szCs w:val="22"/>
        </w:rPr>
      </w:pPr>
      <w:r w:rsidRPr="00A3131F">
        <w:rPr>
          <w:rFonts w:ascii="Arial" w:eastAsiaTheme="majorEastAsia" w:hAnsi="Arial" w:cs="Arial"/>
          <w:sz w:val="22"/>
          <w:szCs w:val="22"/>
        </w:rPr>
        <w:t>Geben Sie Ihre verfassten Begriffserklärungen in „</w:t>
      </w:r>
      <w:proofErr w:type="spellStart"/>
      <w:r w:rsidRPr="00A3131F">
        <w:rPr>
          <w:rFonts w:ascii="Arial" w:eastAsiaTheme="majorEastAsia" w:hAnsi="Arial" w:cs="Arial"/>
          <w:sz w:val="22"/>
          <w:szCs w:val="22"/>
        </w:rPr>
        <w:t>CohViz</w:t>
      </w:r>
      <w:proofErr w:type="spellEnd"/>
      <w:r w:rsidRPr="00A3131F">
        <w:rPr>
          <w:rFonts w:ascii="Arial" w:eastAsiaTheme="majorEastAsia" w:hAnsi="Arial" w:cs="Arial"/>
          <w:sz w:val="22"/>
          <w:szCs w:val="22"/>
        </w:rPr>
        <w:t xml:space="preserve">“ </w:t>
      </w:r>
      <w:r w:rsidR="009076CA" w:rsidRPr="00A3131F">
        <w:rPr>
          <w:rFonts w:ascii="Arial" w:eastAsiaTheme="majorEastAsia" w:hAnsi="Arial" w:cs="Arial"/>
          <w:sz w:val="22"/>
          <w:szCs w:val="22"/>
        </w:rPr>
        <w:t>(</w:t>
      </w:r>
      <w:hyperlink r:id="rId9" w:history="1">
        <w:r w:rsidR="009076CA" w:rsidRPr="00A3131F">
          <w:rPr>
            <w:rStyle w:val="Hyperlink"/>
            <w:rFonts w:ascii="Arial" w:hAnsi="Arial" w:cs="Arial"/>
            <w:sz w:val="22"/>
            <w:szCs w:val="22"/>
          </w:rPr>
          <w:t>http://www.cohviz.uni-tuebingen.de/</w:t>
        </w:r>
      </w:hyperlink>
      <w:r w:rsidR="009076CA" w:rsidRPr="00A3131F">
        <w:rPr>
          <w:rStyle w:val="Hyperlink"/>
          <w:rFonts w:ascii="Arial" w:hAnsi="Arial" w:cs="Arial"/>
          <w:sz w:val="22"/>
          <w:szCs w:val="22"/>
        </w:rPr>
        <w:t xml:space="preserve">) </w:t>
      </w:r>
      <w:r w:rsidRPr="00A3131F">
        <w:rPr>
          <w:rFonts w:ascii="Arial" w:eastAsiaTheme="majorEastAsia" w:hAnsi="Arial" w:cs="Arial"/>
          <w:sz w:val="22"/>
          <w:szCs w:val="22"/>
        </w:rPr>
        <w:t xml:space="preserve">ein und erstellen Sie die </w:t>
      </w:r>
      <w:proofErr w:type="spellStart"/>
      <w:r w:rsidRPr="00A3131F">
        <w:rPr>
          <w:rFonts w:ascii="Arial" w:eastAsiaTheme="majorEastAsia" w:hAnsi="Arial" w:cs="Arial"/>
          <w:sz w:val="22"/>
          <w:szCs w:val="22"/>
        </w:rPr>
        <w:t>Concept-Map</w:t>
      </w:r>
      <w:proofErr w:type="spellEnd"/>
      <w:r w:rsidRPr="00A3131F">
        <w:rPr>
          <w:rFonts w:ascii="Arial" w:eastAsiaTheme="majorEastAsia" w:hAnsi="Arial" w:cs="Arial"/>
          <w:sz w:val="22"/>
          <w:szCs w:val="22"/>
        </w:rPr>
        <w:t xml:space="preserve">. Speichern Sie einen Screen dieser </w:t>
      </w:r>
      <w:proofErr w:type="spellStart"/>
      <w:r w:rsidRPr="00A3131F">
        <w:rPr>
          <w:rFonts w:ascii="Arial" w:eastAsiaTheme="majorEastAsia" w:hAnsi="Arial" w:cs="Arial"/>
          <w:sz w:val="22"/>
          <w:szCs w:val="22"/>
        </w:rPr>
        <w:t>Map</w:t>
      </w:r>
      <w:proofErr w:type="spellEnd"/>
      <w:r w:rsidRPr="00A3131F">
        <w:rPr>
          <w:rFonts w:ascii="Arial" w:eastAsiaTheme="majorEastAsia" w:hAnsi="Arial" w:cs="Arial"/>
          <w:sz w:val="22"/>
          <w:szCs w:val="22"/>
        </w:rPr>
        <w:t xml:space="preserve"> unter Ihrem Text. Erlesen Sie die </w:t>
      </w:r>
      <w:proofErr w:type="spellStart"/>
      <w:r w:rsidRPr="00A3131F">
        <w:rPr>
          <w:rFonts w:ascii="Arial" w:eastAsiaTheme="majorEastAsia" w:hAnsi="Arial" w:cs="Arial"/>
          <w:sz w:val="22"/>
          <w:szCs w:val="22"/>
        </w:rPr>
        <w:t>Map</w:t>
      </w:r>
      <w:proofErr w:type="spellEnd"/>
      <w:r w:rsidRPr="00A3131F">
        <w:rPr>
          <w:rFonts w:ascii="Arial" w:eastAsiaTheme="majorEastAsia" w:hAnsi="Arial" w:cs="Arial"/>
          <w:sz w:val="22"/>
          <w:szCs w:val="22"/>
        </w:rPr>
        <w:t xml:space="preserve"> mit Ihrem Partner</w:t>
      </w:r>
      <w:r w:rsidR="00143399" w:rsidRPr="00A3131F">
        <w:rPr>
          <w:rFonts w:ascii="Arial" w:eastAsiaTheme="majorEastAsia" w:hAnsi="Arial" w:cs="Arial"/>
          <w:sz w:val="22"/>
          <w:szCs w:val="22"/>
        </w:rPr>
        <w:t>.</w:t>
      </w:r>
    </w:p>
    <w:p w14:paraId="4532561D" w14:textId="0B2D26EF" w:rsidR="008006E3" w:rsidRPr="00A3131F" w:rsidRDefault="008006E3" w:rsidP="005F444E">
      <w:pPr>
        <w:pStyle w:val="Listenabsatz"/>
        <w:numPr>
          <w:ilvl w:val="1"/>
          <w:numId w:val="12"/>
        </w:numPr>
        <w:spacing w:line="360" w:lineRule="auto"/>
        <w:ind w:left="714" w:hanging="357"/>
        <w:rPr>
          <w:rFonts w:ascii="Arial" w:eastAsiaTheme="majorEastAsia" w:hAnsi="Arial" w:cs="Arial"/>
          <w:sz w:val="22"/>
          <w:szCs w:val="22"/>
        </w:rPr>
      </w:pPr>
      <w:r w:rsidRPr="00A3131F">
        <w:rPr>
          <w:rFonts w:ascii="Arial" w:eastAsiaTheme="majorEastAsia" w:hAnsi="Arial" w:cs="Arial"/>
          <w:sz w:val="22"/>
          <w:szCs w:val="22"/>
        </w:rPr>
        <w:t>Verbessern</w:t>
      </w:r>
      <w:r w:rsidR="00143399" w:rsidRPr="00A3131F">
        <w:rPr>
          <w:rFonts w:ascii="Arial" w:eastAsiaTheme="majorEastAsia" w:hAnsi="Arial" w:cs="Arial"/>
          <w:sz w:val="22"/>
          <w:szCs w:val="22"/>
        </w:rPr>
        <w:t xml:space="preserve"> und </w:t>
      </w:r>
      <w:r w:rsidRPr="00A3131F">
        <w:rPr>
          <w:rFonts w:ascii="Arial" w:eastAsiaTheme="majorEastAsia" w:hAnsi="Arial" w:cs="Arial"/>
          <w:sz w:val="22"/>
          <w:szCs w:val="22"/>
        </w:rPr>
        <w:t>überarbeiten Sie gemeinsam die Kohäsionsschwächen. Wenden Sie dazu auch Ihre Kenntnisse vom Stundenbeginn an.</w:t>
      </w:r>
    </w:p>
    <w:p w14:paraId="2C3BCF35" w14:textId="59425966" w:rsidR="008006E3" w:rsidRPr="005F444E" w:rsidRDefault="000325CC" w:rsidP="005F444E">
      <w:pPr>
        <w:pStyle w:val="Listenabsatz"/>
        <w:numPr>
          <w:ilvl w:val="1"/>
          <w:numId w:val="12"/>
        </w:numPr>
        <w:spacing w:line="360" w:lineRule="auto"/>
        <w:ind w:left="714" w:hanging="357"/>
        <w:rPr>
          <w:rFonts w:ascii="Arial" w:eastAsiaTheme="majorEastAsia" w:hAnsi="Arial" w:cs="Arial"/>
          <w:sz w:val="22"/>
          <w:szCs w:val="22"/>
        </w:rPr>
      </w:pPr>
      <w:r w:rsidRPr="00A3131F">
        <w:rPr>
          <w:rFonts w:ascii="Arial" w:eastAsiaTheme="majorEastAsia" w:hAnsi="Arial" w:cs="Arial"/>
          <w:sz w:val="22"/>
          <w:szCs w:val="22"/>
        </w:rPr>
        <w:t xml:space="preserve">Dokumentieren Sie die Verbesserungen anhand eines Screenshots des überarbeiteten Textes in </w:t>
      </w:r>
      <w:proofErr w:type="spellStart"/>
      <w:r w:rsidRPr="00A3131F">
        <w:rPr>
          <w:rFonts w:ascii="Arial" w:eastAsiaTheme="majorEastAsia" w:hAnsi="Arial" w:cs="Arial"/>
          <w:sz w:val="22"/>
          <w:szCs w:val="22"/>
        </w:rPr>
        <w:t>CohViz</w:t>
      </w:r>
      <w:proofErr w:type="spellEnd"/>
      <w:r w:rsidRPr="00A3131F">
        <w:rPr>
          <w:rFonts w:ascii="Arial" w:eastAsiaTheme="majorEastAsia" w:hAnsi="Arial" w:cs="Arial"/>
          <w:sz w:val="22"/>
          <w:szCs w:val="22"/>
        </w:rPr>
        <w:t>.</w:t>
      </w:r>
      <w:bookmarkEnd w:id="9"/>
    </w:p>
    <w:p w14:paraId="23AFA4D0" w14:textId="77777777" w:rsidR="001435B3" w:rsidRPr="005F444E" w:rsidRDefault="001435B3" w:rsidP="005F444E">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eastAsiaTheme="majorEastAsia" w:hAnsi="Arial" w:cs="Arial"/>
          <w:sz w:val="22"/>
          <w:szCs w:val="22"/>
        </w:rPr>
      </w:pPr>
    </w:p>
    <w:p w14:paraId="3480B93A" w14:textId="0C235C57" w:rsidR="00D04C35" w:rsidRPr="00A3131F" w:rsidRDefault="009E529D" w:rsidP="00D04C35">
      <w:pPr>
        <w:spacing w:line="360" w:lineRule="auto"/>
        <w:rPr>
          <w:rFonts w:ascii="Arial" w:hAnsi="Arial" w:cs="Arial"/>
          <w:b/>
          <w:sz w:val="22"/>
          <w:szCs w:val="22"/>
        </w:rPr>
      </w:pPr>
      <w:r w:rsidRPr="00A3131F">
        <w:rPr>
          <w:rFonts w:ascii="Arial" w:hAnsi="Arial" w:cs="Arial"/>
          <w:b/>
          <w:sz w:val="22"/>
          <w:szCs w:val="22"/>
        </w:rPr>
        <w:t>Fünfte Unterrichtsphase</w:t>
      </w:r>
      <w:r w:rsidR="00D04C35" w:rsidRPr="00A3131F">
        <w:rPr>
          <w:rFonts w:ascii="Arial" w:hAnsi="Arial" w:cs="Arial"/>
          <w:b/>
          <w:sz w:val="22"/>
          <w:szCs w:val="22"/>
        </w:rPr>
        <w:t xml:space="preserve"> – </w:t>
      </w:r>
      <w:r w:rsidR="00EE5834" w:rsidRPr="00A3131F">
        <w:rPr>
          <w:rFonts w:ascii="Arial" w:hAnsi="Arial" w:cs="Arial"/>
          <w:b/>
          <w:sz w:val="22"/>
          <w:szCs w:val="22"/>
        </w:rPr>
        <w:t xml:space="preserve">Vertiefende </w:t>
      </w:r>
      <w:r w:rsidR="00D04C35" w:rsidRPr="00A3131F">
        <w:rPr>
          <w:rFonts w:ascii="Arial" w:hAnsi="Arial" w:cs="Arial"/>
          <w:b/>
          <w:sz w:val="22"/>
          <w:szCs w:val="22"/>
        </w:rPr>
        <w:t xml:space="preserve">Anwendung </w:t>
      </w:r>
      <w:r w:rsidRPr="00A3131F">
        <w:rPr>
          <w:rFonts w:ascii="Arial" w:hAnsi="Arial" w:cs="Arial"/>
          <w:b/>
          <w:sz w:val="22"/>
          <w:szCs w:val="22"/>
        </w:rPr>
        <w:t>(</w:t>
      </w:r>
      <w:r w:rsidR="00D04C35" w:rsidRPr="00A3131F">
        <w:rPr>
          <w:rFonts w:ascii="Arial" w:hAnsi="Arial" w:cs="Arial"/>
          <w:b/>
          <w:sz w:val="22"/>
          <w:szCs w:val="22"/>
        </w:rPr>
        <w:t>Textüberarbeitung mittels Online-Tools</w:t>
      </w:r>
      <w:r w:rsidRPr="00A3131F">
        <w:rPr>
          <w:rFonts w:ascii="Arial" w:hAnsi="Arial" w:cs="Arial"/>
          <w:b/>
          <w:sz w:val="22"/>
          <w:szCs w:val="22"/>
        </w:rPr>
        <w:t>)</w:t>
      </w:r>
    </w:p>
    <w:p w14:paraId="064FB712" w14:textId="5066B35E" w:rsidR="00913147" w:rsidRPr="00A3131F" w:rsidRDefault="004E4194" w:rsidP="00B96471">
      <w:pPr>
        <w:spacing w:line="360" w:lineRule="auto"/>
        <w:jc w:val="both"/>
        <w:rPr>
          <w:rFonts w:ascii="Arial" w:hAnsi="Arial" w:cs="Arial"/>
          <w:b/>
          <w:sz w:val="22"/>
          <w:szCs w:val="22"/>
        </w:rPr>
      </w:pPr>
      <w:r w:rsidRPr="00A3131F">
        <w:rPr>
          <w:rFonts w:ascii="Arial" w:hAnsi="Arial" w:cs="Arial"/>
          <w:sz w:val="22"/>
          <w:szCs w:val="22"/>
        </w:rPr>
        <w:t>Diese Unterrichtsphase dient der Festigung und Einübung des Umganges mit dem Online-Tool. Sie zielt auf die Einsicht ab, dass unabhängig vom schulischen Kontext die Verwendung für Studierende aller Fachrichtungen interessant ist. Eine Vorbereitung auf diese Phase könnte in häuslicher Arbeit erfolgen, indem man die erste Aufgabe als vorbereitende Hausaufgabe vorab stellt.</w:t>
      </w:r>
      <w:r w:rsidR="00D278CC" w:rsidRPr="00A3131F">
        <w:rPr>
          <w:rFonts w:ascii="Arial" w:hAnsi="Arial" w:cs="Arial"/>
          <w:sz w:val="22"/>
          <w:szCs w:val="22"/>
        </w:rPr>
        <w:t xml:space="preserve"> Zur Steigerung der Effektivität und Simulation studentischen Arbeitens wird nun Einzelarbeit präferiert.</w:t>
      </w:r>
    </w:p>
    <w:p w14:paraId="55EC7671" w14:textId="77777777" w:rsidR="00977918" w:rsidRPr="00494CBD" w:rsidRDefault="00977918" w:rsidP="005F444E">
      <w:pPr>
        <w:spacing w:line="360" w:lineRule="auto"/>
        <w:rPr>
          <w:rFonts w:ascii="Arial" w:hAnsi="Arial" w:cs="Arial"/>
          <w:b/>
          <w:sz w:val="16"/>
          <w:szCs w:val="16"/>
        </w:rPr>
      </w:pPr>
    </w:p>
    <w:p w14:paraId="01108690" w14:textId="66CCB299" w:rsidR="00A576B3" w:rsidRPr="00A3131F" w:rsidRDefault="00A576B3" w:rsidP="005F444E">
      <w:pPr>
        <w:spacing w:line="360" w:lineRule="auto"/>
        <w:rPr>
          <w:rFonts w:ascii="Arial" w:hAnsi="Arial" w:cs="Arial"/>
          <w:b/>
          <w:sz w:val="22"/>
          <w:szCs w:val="22"/>
        </w:rPr>
      </w:pPr>
      <w:r w:rsidRPr="00A3131F">
        <w:rPr>
          <w:rFonts w:ascii="Arial" w:hAnsi="Arial" w:cs="Arial"/>
          <w:b/>
          <w:sz w:val="22"/>
          <w:szCs w:val="22"/>
        </w:rPr>
        <w:t>T</w:t>
      </w:r>
      <w:r w:rsidR="005F444E">
        <w:rPr>
          <w:rFonts w:ascii="Arial" w:hAnsi="Arial" w:cs="Arial"/>
          <w:b/>
          <w:sz w:val="22"/>
          <w:szCs w:val="22"/>
        </w:rPr>
        <w:t xml:space="preserve">afelbild </w:t>
      </w:r>
      <w:r w:rsidRPr="00A3131F">
        <w:rPr>
          <w:rFonts w:ascii="Arial" w:hAnsi="Arial" w:cs="Arial"/>
          <w:b/>
          <w:sz w:val="22"/>
          <w:szCs w:val="22"/>
        </w:rPr>
        <w:t>5</w:t>
      </w:r>
    </w:p>
    <w:p w14:paraId="7206E4DA" w14:textId="77777777" w:rsidR="00A576B3" w:rsidRPr="005F444E" w:rsidRDefault="00A576B3" w:rsidP="0097791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Arial" w:hAnsi="Arial" w:cs="Arial"/>
          <w:b/>
          <w:bCs/>
          <w:sz w:val="22"/>
          <w:szCs w:val="22"/>
        </w:rPr>
      </w:pPr>
      <w:r w:rsidRPr="005F444E">
        <w:rPr>
          <w:rFonts w:ascii="Arial" w:hAnsi="Arial" w:cs="Arial"/>
          <w:b/>
          <w:bCs/>
          <w:sz w:val="22"/>
          <w:szCs w:val="22"/>
        </w:rPr>
        <w:t>Anwendung II – Nutzbarkeit für andere Fächer prüfen</w:t>
      </w:r>
    </w:p>
    <w:p w14:paraId="7A4E3AB9" w14:textId="43B3CF17" w:rsidR="00A576B3" w:rsidRPr="00A3131F" w:rsidRDefault="00A576B3" w:rsidP="00977918">
      <w:pPr>
        <w:pStyle w:val="Listenabsatz"/>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357" w:hanging="357"/>
        <w:rPr>
          <w:rFonts w:ascii="Arial" w:eastAsiaTheme="majorEastAsia" w:hAnsi="Arial" w:cs="Arial"/>
          <w:sz w:val="22"/>
          <w:szCs w:val="22"/>
        </w:rPr>
      </w:pPr>
      <w:r w:rsidRPr="00A3131F">
        <w:rPr>
          <w:rFonts w:ascii="Arial" w:eastAsiaTheme="majorEastAsia" w:hAnsi="Arial" w:cs="Arial"/>
          <w:sz w:val="22"/>
          <w:szCs w:val="22"/>
        </w:rPr>
        <w:t>Suchen Sie erklärende Texte, die Sie in anderen Fächern (</w:t>
      </w:r>
      <w:r w:rsidR="00977918">
        <w:rPr>
          <w:rFonts w:ascii="Arial" w:eastAsiaTheme="majorEastAsia" w:hAnsi="Arial" w:cs="Arial"/>
          <w:sz w:val="22"/>
          <w:szCs w:val="22"/>
        </w:rPr>
        <w:t>z. B.</w:t>
      </w:r>
      <w:r w:rsidRPr="00A3131F">
        <w:rPr>
          <w:rFonts w:ascii="Arial" w:eastAsiaTheme="majorEastAsia" w:hAnsi="Arial" w:cs="Arial"/>
          <w:sz w:val="22"/>
          <w:szCs w:val="22"/>
        </w:rPr>
        <w:t xml:space="preserve"> </w:t>
      </w:r>
      <w:proofErr w:type="spellStart"/>
      <w:r w:rsidRPr="00A3131F">
        <w:rPr>
          <w:rFonts w:ascii="Arial" w:eastAsiaTheme="majorEastAsia" w:hAnsi="Arial" w:cs="Arial"/>
          <w:sz w:val="22"/>
          <w:szCs w:val="22"/>
        </w:rPr>
        <w:t>S</w:t>
      </w:r>
      <w:r w:rsidR="000325CC" w:rsidRPr="00A3131F">
        <w:rPr>
          <w:rFonts w:ascii="Arial" w:eastAsiaTheme="majorEastAsia" w:hAnsi="Arial" w:cs="Arial"/>
          <w:sz w:val="22"/>
          <w:szCs w:val="22"/>
        </w:rPr>
        <w:t>k</w:t>
      </w:r>
      <w:proofErr w:type="spellEnd"/>
      <w:r w:rsidR="000325CC" w:rsidRPr="00A3131F">
        <w:rPr>
          <w:rFonts w:ascii="Arial" w:eastAsiaTheme="majorEastAsia" w:hAnsi="Arial" w:cs="Arial"/>
          <w:sz w:val="22"/>
          <w:szCs w:val="22"/>
        </w:rPr>
        <w:t>,</w:t>
      </w:r>
      <w:r w:rsidRPr="00A3131F">
        <w:rPr>
          <w:rFonts w:ascii="Arial" w:eastAsiaTheme="majorEastAsia" w:hAnsi="Arial" w:cs="Arial"/>
          <w:sz w:val="22"/>
          <w:szCs w:val="22"/>
        </w:rPr>
        <w:t xml:space="preserve"> </w:t>
      </w:r>
      <w:proofErr w:type="spellStart"/>
      <w:r w:rsidRPr="00A3131F">
        <w:rPr>
          <w:rFonts w:ascii="Arial" w:eastAsiaTheme="majorEastAsia" w:hAnsi="Arial" w:cs="Arial"/>
          <w:sz w:val="22"/>
          <w:szCs w:val="22"/>
        </w:rPr>
        <w:t>Geo</w:t>
      </w:r>
      <w:proofErr w:type="spellEnd"/>
      <w:r w:rsidRPr="00A3131F">
        <w:rPr>
          <w:rFonts w:ascii="Arial" w:eastAsiaTheme="majorEastAsia" w:hAnsi="Arial" w:cs="Arial"/>
          <w:sz w:val="22"/>
          <w:szCs w:val="22"/>
        </w:rPr>
        <w:t xml:space="preserve">, Bio, </w:t>
      </w:r>
      <w:proofErr w:type="spellStart"/>
      <w:r w:rsidRPr="00A3131F">
        <w:rPr>
          <w:rFonts w:ascii="Arial" w:eastAsiaTheme="majorEastAsia" w:hAnsi="Arial" w:cs="Arial"/>
          <w:sz w:val="22"/>
          <w:szCs w:val="22"/>
        </w:rPr>
        <w:t>Ch</w:t>
      </w:r>
      <w:r w:rsidR="00B96471" w:rsidRPr="00A3131F">
        <w:rPr>
          <w:rFonts w:ascii="Arial" w:eastAsiaTheme="majorEastAsia" w:hAnsi="Arial" w:cs="Arial"/>
          <w:sz w:val="22"/>
          <w:szCs w:val="22"/>
        </w:rPr>
        <w:t>e</w:t>
      </w:r>
      <w:proofErr w:type="spellEnd"/>
      <w:r w:rsidRPr="00A3131F">
        <w:rPr>
          <w:rFonts w:ascii="Arial" w:eastAsiaTheme="majorEastAsia" w:hAnsi="Arial" w:cs="Arial"/>
          <w:sz w:val="22"/>
          <w:szCs w:val="22"/>
        </w:rPr>
        <w:t xml:space="preserve">, </w:t>
      </w:r>
      <w:proofErr w:type="spellStart"/>
      <w:r w:rsidRPr="00A3131F">
        <w:rPr>
          <w:rFonts w:ascii="Arial" w:eastAsiaTheme="majorEastAsia" w:hAnsi="Arial" w:cs="Arial"/>
          <w:sz w:val="22"/>
          <w:szCs w:val="22"/>
        </w:rPr>
        <w:t>Eth</w:t>
      </w:r>
      <w:proofErr w:type="spellEnd"/>
      <w:r w:rsidRPr="00A3131F">
        <w:rPr>
          <w:rFonts w:ascii="Arial" w:eastAsiaTheme="majorEastAsia" w:hAnsi="Arial" w:cs="Arial"/>
          <w:sz w:val="22"/>
          <w:szCs w:val="22"/>
        </w:rPr>
        <w:t xml:space="preserve">, </w:t>
      </w:r>
      <w:proofErr w:type="spellStart"/>
      <w:r w:rsidRPr="00A3131F">
        <w:rPr>
          <w:rFonts w:ascii="Arial" w:eastAsiaTheme="majorEastAsia" w:hAnsi="Arial" w:cs="Arial"/>
          <w:sz w:val="22"/>
          <w:szCs w:val="22"/>
        </w:rPr>
        <w:t>Rel</w:t>
      </w:r>
      <w:proofErr w:type="spellEnd"/>
      <w:r w:rsidRPr="00A3131F">
        <w:rPr>
          <w:rFonts w:ascii="Arial" w:eastAsiaTheme="majorEastAsia" w:hAnsi="Arial" w:cs="Arial"/>
          <w:sz w:val="22"/>
          <w:szCs w:val="22"/>
        </w:rPr>
        <w:t>, Mu</w:t>
      </w:r>
      <w:r w:rsidR="00B96471" w:rsidRPr="00A3131F">
        <w:rPr>
          <w:rFonts w:ascii="Arial" w:eastAsiaTheme="majorEastAsia" w:hAnsi="Arial" w:cs="Arial"/>
          <w:sz w:val="22"/>
          <w:szCs w:val="22"/>
        </w:rPr>
        <w:t>s</w:t>
      </w:r>
      <w:r w:rsidRPr="00A3131F">
        <w:rPr>
          <w:rFonts w:ascii="Arial" w:eastAsiaTheme="majorEastAsia" w:hAnsi="Arial" w:cs="Arial"/>
          <w:sz w:val="22"/>
          <w:szCs w:val="22"/>
        </w:rPr>
        <w:t>) verfass</w:t>
      </w:r>
      <w:r w:rsidR="00D278CC" w:rsidRPr="00A3131F">
        <w:rPr>
          <w:rFonts w:ascii="Arial" w:eastAsiaTheme="majorEastAsia" w:hAnsi="Arial" w:cs="Arial"/>
          <w:sz w:val="22"/>
          <w:szCs w:val="22"/>
        </w:rPr>
        <w:t>t haben</w:t>
      </w:r>
      <w:r w:rsidRPr="00A3131F">
        <w:rPr>
          <w:rFonts w:ascii="Arial" w:eastAsiaTheme="majorEastAsia" w:hAnsi="Arial" w:cs="Arial"/>
          <w:sz w:val="22"/>
          <w:szCs w:val="22"/>
        </w:rPr>
        <w:t>.</w:t>
      </w:r>
    </w:p>
    <w:p w14:paraId="262FB6CE" w14:textId="70BE5162" w:rsidR="00A576B3" w:rsidRPr="00A3131F" w:rsidRDefault="00A576B3" w:rsidP="00977918">
      <w:pPr>
        <w:pStyle w:val="Listenabsatz"/>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357" w:hanging="357"/>
        <w:rPr>
          <w:rFonts w:ascii="Arial" w:eastAsiaTheme="majorEastAsia" w:hAnsi="Arial" w:cs="Arial"/>
          <w:sz w:val="22"/>
          <w:szCs w:val="22"/>
        </w:rPr>
      </w:pPr>
      <w:r w:rsidRPr="00A3131F">
        <w:rPr>
          <w:rFonts w:ascii="Arial" w:eastAsiaTheme="majorEastAsia" w:hAnsi="Arial" w:cs="Arial"/>
          <w:sz w:val="22"/>
          <w:szCs w:val="22"/>
        </w:rPr>
        <w:t xml:space="preserve">Überprüfen Sie </w:t>
      </w:r>
      <w:r w:rsidR="000325CC" w:rsidRPr="00A3131F">
        <w:rPr>
          <w:rFonts w:ascii="Arial" w:eastAsiaTheme="majorEastAsia" w:hAnsi="Arial" w:cs="Arial"/>
          <w:sz w:val="22"/>
          <w:szCs w:val="22"/>
        </w:rPr>
        <w:t>mindestens zwei dieser Texte</w:t>
      </w:r>
      <w:r w:rsidRPr="00A3131F">
        <w:rPr>
          <w:rFonts w:ascii="Arial" w:eastAsiaTheme="majorEastAsia" w:hAnsi="Arial" w:cs="Arial"/>
          <w:sz w:val="22"/>
          <w:szCs w:val="22"/>
        </w:rPr>
        <w:t xml:space="preserve"> unter Nutzung des Tools „</w:t>
      </w:r>
      <w:proofErr w:type="spellStart"/>
      <w:r w:rsidRPr="00A3131F">
        <w:rPr>
          <w:rFonts w:ascii="Arial" w:eastAsiaTheme="majorEastAsia" w:hAnsi="Arial" w:cs="Arial"/>
          <w:sz w:val="22"/>
          <w:szCs w:val="22"/>
        </w:rPr>
        <w:t>Co</w:t>
      </w:r>
      <w:r w:rsidR="00D278CC" w:rsidRPr="00A3131F">
        <w:rPr>
          <w:rFonts w:ascii="Arial" w:eastAsiaTheme="majorEastAsia" w:hAnsi="Arial" w:cs="Arial"/>
          <w:sz w:val="22"/>
          <w:szCs w:val="22"/>
        </w:rPr>
        <w:t>hV</w:t>
      </w:r>
      <w:r w:rsidRPr="00A3131F">
        <w:rPr>
          <w:rFonts w:ascii="Arial" w:eastAsiaTheme="majorEastAsia" w:hAnsi="Arial" w:cs="Arial"/>
          <w:sz w:val="22"/>
          <w:szCs w:val="22"/>
        </w:rPr>
        <w:t>iz</w:t>
      </w:r>
      <w:proofErr w:type="spellEnd"/>
      <w:r w:rsidRPr="00A3131F">
        <w:rPr>
          <w:rFonts w:ascii="Arial" w:eastAsiaTheme="majorEastAsia" w:hAnsi="Arial" w:cs="Arial"/>
          <w:sz w:val="22"/>
          <w:szCs w:val="22"/>
        </w:rPr>
        <w:t>“</w:t>
      </w:r>
      <w:r w:rsidR="004E4194" w:rsidRPr="00A3131F">
        <w:rPr>
          <w:rFonts w:ascii="Arial" w:eastAsiaTheme="majorEastAsia" w:hAnsi="Arial" w:cs="Arial"/>
          <w:sz w:val="22"/>
          <w:szCs w:val="22"/>
        </w:rPr>
        <w:t xml:space="preserve"> </w:t>
      </w:r>
      <w:r w:rsidRPr="00A3131F">
        <w:rPr>
          <w:rFonts w:ascii="Arial" w:eastAsiaTheme="majorEastAsia" w:hAnsi="Arial" w:cs="Arial"/>
          <w:sz w:val="22"/>
          <w:szCs w:val="22"/>
        </w:rPr>
        <w:t>auf ihre kohärente Darstellung.</w:t>
      </w:r>
    </w:p>
    <w:p w14:paraId="0F84D062" w14:textId="77777777" w:rsidR="00A576B3" w:rsidRPr="00A3131F" w:rsidRDefault="00A576B3" w:rsidP="00977918">
      <w:pPr>
        <w:pStyle w:val="Listenabsatz"/>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357" w:hanging="357"/>
        <w:rPr>
          <w:rFonts w:ascii="Arial" w:eastAsiaTheme="majorEastAsia" w:hAnsi="Arial" w:cs="Arial"/>
          <w:sz w:val="22"/>
          <w:szCs w:val="22"/>
        </w:rPr>
      </w:pPr>
      <w:r w:rsidRPr="00A3131F">
        <w:rPr>
          <w:rFonts w:ascii="Arial" w:eastAsiaTheme="majorEastAsia" w:hAnsi="Arial" w:cs="Arial"/>
          <w:sz w:val="22"/>
          <w:szCs w:val="22"/>
        </w:rPr>
        <w:t>Arbeiten Sie selbstständig. Analysieren Sie die Ergebnisausgaben des Tools.</w:t>
      </w:r>
    </w:p>
    <w:p w14:paraId="753B0761" w14:textId="24E9FEEC" w:rsidR="00A576B3" w:rsidRDefault="00A576B3" w:rsidP="00977918">
      <w:pPr>
        <w:pStyle w:val="Listenabsatz"/>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357" w:hanging="357"/>
        <w:rPr>
          <w:rFonts w:ascii="Arial" w:eastAsiaTheme="majorEastAsia" w:hAnsi="Arial" w:cs="Arial"/>
          <w:sz w:val="22"/>
          <w:szCs w:val="22"/>
        </w:rPr>
      </w:pPr>
      <w:r w:rsidRPr="00A3131F">
        <w:rPr>
          <w:rFonts w:ascii="Arial" w:eastAsiaTheme="majorEastAsia" w:hAnsi="Arial" w:cs="Arial"/>
          <w:sz w:val="22"/>
          <w:szCs w:val="22"/>
        </w:rPr>
        <w:t>Verbessern Sie unter Nutzung der Ergebnisse Ihre Begriffserklärungen.</w:t>
      </w:r>
    </w:p>
    <w:p w14:paraId="494EADC7" w14:textId="422B01AD" w:rsidR="00D04C35" w:rsidRDefault="009E529D" w:rsidP="00D04C35">
      <w:pPr>
        <w:spacing w:line="360" w:lineRule="auto"/>
        <w:rPr>
          <w:rFonts w:ascii="Arial" w:hAnsi="Arial" w:cs="Arial"/>
          <w:b/>
          <w:sz w:val="22"/>
          <w:szCs w:val="22"/>
        </w:rPr>
      </w:pPr>
      <w:r w:rsidRPr="00A3131F">
        <w:rPr>
          <w:rFonts w:ascii="Arial" w:hAnsi="Arial" w:cs="Arial"/>
          <w:b/>
          <w:sz w:val="22"/>
          <w:szCs w:val="22"/>
        </w:rPr>
        <w:t>Sechste Unterrichtsphase</w:t>
      </w:r>
      <w:r w:rsidR="00D04C35" w:rsidRPr="00A3131F">
        <w:rPr>
          <w:rFonts w:ascii="Arial" w:hAnsi="Arial" w:cs="Arial"/>
          <w:b/>
          <w:sz w:val="22"/>
          <w:szCs w:val="22"/>
        </w:rPr>
        <w:t xml:space="preserve"> – </w:t>
      </w:r>
      <w:r w:rsidRPr="00A3131F">
        <w:rPr>
          <w:rFonts w:ascii="Arial" w:hAnsi="Arial" w:cs="Arial"/>
          <w:b/>
          <w:sz w:val="22"/>
          <w:szCs w:val="22"/>
        </w:rPr>
        <w:t>Abschlussreflexion (</w:t>
      </w:r>
      <w:r w:rsidR="00D04C35" w:rsidRPr="00A3131F">
        <w:rPr>
          <w:rFonts w:ascii="Arial" w:hAnsi="Arial" w:cs="Arial"/>
          <w:b/>
          <w:sz w:val="22"/>
          <w:szCs w:val="22"/>
        </w:rPr>
        <w:t>Feedback zu</w:t>
      </w:r>
      <w:r w:rsidR="004120A0" w:rsidRPr="00A3131F">
        <w:rPr>
          <w:rFonts w:ascii="Arial" w:hAnsi="Arial" w:cs="Arial"/>
          <w:b/>
          <w:sz w:val="22"/>
          <w:szCs w:val="22"/>
        </w:rPr>
        <w:t xml:space="preserve"> allen </w:t>
      </w:r>
      <w:r w:rsidR="00D04C35" w:rsidRPr="00A3131F">
        <w:rPr>
          <w:rFonts w:ascii="Arial" w:hAnsi="Arial" w:cs="Arial"/>
          <w:b/>
          <w:sz w:val="22"/>
          <w:szCs w:val="22"/>
        </w:rPr>
        <w:t>Überarbeitung</w:t>
      </w:r>
      <w:r w:rsidR="004120A0" w:rsidRPr="00A3131F">
        <w:rPr>
          <w:rFonts w:ascii="Arial" w:hAnsi="Arial" w:cs="Arial"/>
          <w:b/>
          <w:sz w:val="22"/>
          <w:szCs w:val="22"/>
        </w:rPr>
        <w:t>sstrategien aus dem Kurs Klasse 5-12</w:t>
      </w:r>
      <w:r w:rsidRPr="00A3131F">
        <w:rPr>
          <w:rFonts w:ascii="Arial" w:hAnsi="Arial" w:cs="Arial"/>
          <w:b/>
          <w:sz w:val="22"/>
          <w:szCs w:val="22"/>
        </w:rPr>
        <w:t>)</w:t>
      </w:r>
    </w:p>
    <w:p w14:paraId="06EC189A" w14:textId="77777777" w:rsidR="00494CBD" w:rsidRPr="00A3131F" w:rsidRDefault="00494CBD" w:rsidP="00D04C35">
      <w:pPr>
        <w:spacing w:line="360" w:lineRule="auto"/>
        <w:rPr>
          <w:rFonts w:ascii="Arial" w:hAnsi="Arial" w:cs="Arial"/>
          <w:b/>
          <w:sz w:val="22"/>
          <w:szCs w:val="22"/>
        </w:rPr>
      </w:pPr>
    </w:p>
    <w:p w14:paraId="3AA71D77" w14:textId="62E555C6" w:rsidR="00D278CC" w:rsidRPr="00A3131F" w:rsidRDefault="00D278CC" w:rsidP="008B052A">
      <w:pPr>
        <w:spacing w:line="360" w:lineRule="auto"/>
        <w:jc w:val="both"/>
        <w:rPr>
          <w:rFonts w:ascii="Arial" w:hAnsi="Arial" w:cs="Arial"/>
          <w:sz w:val="22"/>
          <w:szCs w:val="22"/>
        </w:rPr>
      </w:pPr>
      <w:r w:rsidRPr="00A3131F">
        <w:rPr>
          <w:rFonts w:ascii="Arial" w:hAnsi="Arial" w:cs="Arial"/>
          <w:sz w:val="22"/>
          <w:szCs w:val="22"/>
        </w:rPr>
        <w:t xml:space="preserve">Über den Einsatz dieser Unterrichtsphase entscheidet die Lehrkraft in Abhängigkeit der bisher erfolgten </w:t>
      </w:r>
      <w:r w:rsidR="001C3FD1" w:rsidRPr="00A3131F">
        <w:rPr>
          <w:rFonts w:ascii="Arial" w:hAnsi="Arial" w:cs="Arial"/>
          <w:sz w:val="22"/>
          <w:szCs w:val="22"/>
        </w:rPr>
        <w:t xml:space="preserve">Vermittlung digitaler Textüberarbeitungsstrategien </w:t>
      </w:r>
      <w:r w:rsidRPr="00A3131F">
        <w:rPr>
          <w:rFonts w:ascii="Arial" w:hAnsi="Arial" w:cs="Arial"/>
          <w:sz w:val="22"/>
          <w:szCs w:val="22"/>
        </w:rPr>
        <w:t xml:space="preserve">sowie der möglichen Nutzbarkeit der Reflexion: </w:t>
      </w:r>
    </w:p>
    <w:p w14:paraId="3A2D54E4" w14:textId="1EB06394" w:rsidR="00A42042" w:rsidRPr="00A3131F" w:rsidRDefault="009E529D" w:rsidP="008B052A">
      <w:pPr>
        <w:spacing w:line="360" w:lineRule="auto"/>
        <w:jc w:val="both"/>
        <w:rPr>
          <w:rFonts w:ascii="Arial" w:hAnsi="Arial" w:cs="Arial"/>
          <w:sz w:val="22"/>
          <w:szCs w:val="22"/>
        </w:rPr>
      </w:pPr>
      <w:r w:rsidRPr="00A3131F">
        <w:rPr>
          <w:rFonts w:ascii="Arial" w:hAnsi="Arial" w:cs="Arial"/>
          <w:sz w:val="22"/>
          <w:szCs w:val="22"/>
        </w:rPr>
        <w:t>Die Schülerinnen und Schüler haben in jedem Doppeljahrgang mindestens ein digitales Hilfsmittel zur Überarbeitung von Texten kennen gelernt: Rechtschreibprüfung/Autokorrektur in Textverarbeitungsprogrammen, „rechtschreibprüfung24.de“, „wortliga</w:t>
      </w:r>
      <w:r w:rsidR="00993C41" w:rsidRPr="00A3131F">
        <w:rPr>
          <w:rFonts w:ascii="Arial" w:hAnsi="Arial" w:cs="Arial"/>
          <w:sz w:val="22"/>
          <w:szCs w:val="22"/>
        </w:rPr>
        <w:t>.de</w:t>
      </w:r>
      <w:r w:rsidRPr="00A3131F">
        <w:rPr>
          <w:rFonts w:ascii="Arial" w:hAnsi="Arial" w:cs="Arial"/>
          <w:sz w:val="22"/>
          <w:szCs w:val="22"/>
        </w:rPr>
        <w:t>“ sowie „</w:t>
      </w:r>
      <w:proofErr w:type="spellStart"/>
      <w:r w:rsidRPr="00A3131F">
        <w:rPr>
          <w:rFonts w:ascii="Arial" w:hAnsi="Arial" w:cs="Arial"/>
          <w:sz w:val="22"/>
          <w:szCs w:val="22"/>
        </w:rPr>
        <w:t>CohViz</w:t>
      </w:r>
      <w:proofErr w:type="spellEnd"/>
      <w:r w:rsidRPr="00A3131F">
        <w:rPr>
          <w:rFonts w:ascii="Arial" w:hAnsi="Arial" w:cs="Arial"/>
          <w:sz w:val="22"/>
          <w:szCs w:val="22"/>
        </w:rPr>
        <w:t xml:space="preserve">“. Abschließend sollen Sie sich dieser Möglichkeiten noch einmal </w:t>
      </w:r>
      <w:proofErr w:type="gramStart"/>
      <w:r w:rsidRPr="00A3131F">
        <w:rPr>
          <w:rFonts w:ascii="Arial" w:hAnsi="Arial" w:cs="Arial"/>
          <w:sz w:val="22"/>
          <w:szCs w:val="22"/>
        </w:rPr>
        <w:t>bewusst werden</w:t>
      </w:r>
      <w:proofErr w:type="gramEnd"/>
      <w:r w:rsidRPr="00A3131F">
        <w:rPr>
          <w:rFonts w:ascii="Arial" w:hAnsi="Arial" w:cs="Arial"/>
          <w:sz w:val="22"/>
          <w:szCs w:val="22"/>
        </w:rPr>
        <w:t xml:space="preserve"> und reflektieren, welche sie zur Überarbeitung von Texten in Ihrem Alltag nutzen. Ein abschließendes Unterrichtsgespräch könnte nochmals </w:t>
      </w:r>
      <w:proofErr w:type="gramStart"/>
      <w:r w:rsidRPr="00A3131F">
        <w:rPr>
          <w:rFonts w:ascii="Arial" w:hAnsi="Arial" w:cs="Arial"/>
          <w:sz w:val="22"/>
          <w:szCs w:val="22"/>
        </w:rPr>
        <w:t xml:space="preserve">denjenigen </w:t>
      </w:r>
      <w:r w:rsidR="00D278CC" w:rsidRPr="00A3131F">
        <w:rPr>
          <w:rFonts w:ascii="Arial" w:hAnsi="Arial" w:cs="Arial"/>
          <w:sz w:val="22"/>
          <w:szCs w:val="22"/>
        </w:rPr>
        <w:t>Impulse</w:t>
      </w:r>
      <w:proofErr w:type="gramEnd"/>
      <w:r w:rsidR="00D278CC" w:rsidRPr="00A3131F">
        <w:rPr>
          <w:rFonts w:ascii="Arial" w:hAnsi="Arial" w:cs="Arial"/>
          <w:sz w:val="22"/>
          <w:szCs w:val="22"/>
        </w:rPr>
        <w:t xml:space="preserve"> </w:t>
      </w:r>
      <w:r w:rsidRPr="00A3131F">
        <w:rPr>
          <w:rFonts w:ascii="Arial" w:hAnsi="Arial" w:cs="Arial"/>
          <w:sz w:val="22"/>
          <w:szCs w:val="22"/>
        </w:rPr>
        <w:t>geben, die bisher nur selten die digitalen Mittel nutzen.</w:t>
      </w:r>
    </w:p>
    <w:p w14:paraId="7F78F86E" w14:textId="77777777" w:rsidR="009E529D" w:rsidRPr="00A3131F" w:rsidRDefault="009E529D" w:rsidP="00D22352">
      <w:pPr>
        <w:spacing w:line="360" w:lineRule="auto"/>
        <w:rPr>
          <w:rFonts w:ascii="Arial" w:hAnsi="Arial" w:cs="Arial"/>
          <w:sz w:val="22"/>
          <w:szCs w:val="22"/>
        </w:rPr>
      </w:pPr>
    </w:p>
    <w:p w14:paraId="4462B155" w14:textId="7BCF7732" w:rsidR="00A42042" w:rsidRPr="00A3131F" w:rsidRDefault="009E529D" w:rsidP="00977918">
      <w:pPr>
        <w:spacing w:line="360" w:lineRule="auto"/>
        <w:rPr>
          <w:rFonts w:ascii="Arial" w:hAnsi="Arial" w:cs="Arial"/>
          <w:b/>
          <w:sz w:val="22"/>
          <w:szCs w:val="22"/>
        </w:rPr>
      </w:pPr>
      <w:r w:rsidRPr="00A3131F">
        <w:rPr>
          <w:rFonts w:ascii="Arial" w:hAnsi="Arial" w:cs="Arial"/>
          <w:b/>
          <w:sz w:val="22"/>
          <w:szCs w:val="22"/>
        </w:rPr>
        <w:t>T</w:t>
      </w:r>
      <w:r w:rsidR="00977918">
        <w:rPr>
          <w:rFonts w:ascii="Arial" w:hAnsi="Arial" w:cs="Arial"/>
          <w:b/>
          <w:sz w:val="22"/>
          <w:szCs w:val="22"/>
        </w:rPr>
        <w:t>afelbild</w:t>
      </w:r>
      <w:r w:rsidRPr="00A3131F">
        <w:rPr>
          <w:rFonts w:ascii="Arial" w:hAnsi="Arial" w:cs="Arial"/>
          <w:b/>
          <w:sz w:val="22"/>
          <w:szCs w:val="22"/>
        </w:rPr>
        <w:t xml:space="preserve"> 6</w:t>
      </w:r>
    </w:p>
    <w:p w14:paraId="6F6B3F2E" w14:textId="77777777" w:rsidR="00E04595" w:rsidRPr="00A3131F" w:rsidRDefault="00E04595" w:rsidP="00977918">
      <w:pPr>
        <w:pStyle w:val="Listenabsatz"/>
        <w:numPr>
          <w:ilvl w:val="0"/>
          <w:numId w:val="14"/>
        </w:numPr>
        <w:spacing w:line="360" w:lineRule="auto"/>
        <w:ind w:left="357" w:hanging="357"/>
        <w:rPr>
          <w:rFonts w:ascii="Arial" w:eastAsiaTheme="majorEastAsia" w:hAnsi="Arial" w:cs="Arial"/>
          <w:sz w:val="22"/>
          <w:szCs w:val="22"/>
        </w:rPr>
      </w:pPr>
      <w:r w:rsidRPr="00A3131F">
        <w:rPr>
          <w:rFonts w:ascii="Arial" w:eastAsiaTheme="majorEastAsia" w:hAnsi="Arial" w:cs="Arial"/>
          <w:sz w:val="22"/>
          <w:szCs w:val="22"/>
        </w:rPr>
        <w:t xml:space="preserve">Reflektieren Sie kritisch, inwiefern Sie Programme nutzen, um selbst verfasste Texte zu verbessern. </w:t>
      </w:r>
    </w:p>
    <w:p w14:paraId="15E3F645" w14:textId="77777777" w:rsidR="005A555C" w:rsidRPr="00A3131F" w:rsidRDefault="005A555C" w:rsidP="00977918">
      <w:pPr>
        <w:pStyle w:val="Listenabsatz"/>
        <w:numPr>
          <w:ilvl w:val="0"/>
          <w:numId w:val="14"/>
        </w:numPr>
        <w:spacing w:line="360" w:lineRule="auto"/>
        <w:ind w:left="357" w:hanging="357"/>
        <w:rPr>
          <w:rFonts w:ascii="Arial" w:eastAsiaTheme="majorEastAsia" w:hAnsi="Arial" w:cs="Arial"/>
          <w:sz w:val="22"/>
          <w:szCs w:val="22"/>
        </w:rPr>
      </w:pPr>
      <w:r w:rsidRPr="00A3131F">
        <w:rPr>
          <w:rFonts w:ascii="Arial" w:eastAsiaTheme="majorEastAsia" w:hAnsi="Arial" w:cs="Arial"/>
          <w:sz w:val="22"/>
          <w:szCs w:val="22"/>
        </w:rPr>
        <w:t>Füllen Sie dazu den Fragebogen aus.</w:t>
      </w:r>
    </w:p>
    <w:p w14:paraId="5F39BF7F" w14:textId="656B5F8C" w:rsidR="00A576B3" w:rsidRPr="00A3131F" w:rsidRDefault="00A576B3" w:rsidP="00977918">
      <w:pPr>
        <w:pStyle w:val="Listenabsatz"/>
        <w:ind w:left="357" w:hanging="357"/>
        <w:rPr>
          <w:rFonts w:ascii="Arial" w:eastAsiaTheme="majorEastAsia" w:hAnsi="Arial" w:cs="Arial"/>
          <w:sz w:val="22"/>
          <w:szCs w:val="22"/>
        </w:rPr>
      </w:pPr>
    </w:p>
    <w:p w14:paraId="2F4F7891" w14:textId="1C5C6579" w:rsidR="00871708" w:rsidRPr="00494CBD" w:rsidRDefault="00D90BEE" w:rsidP="00977918">
      <w:pPr>
        <w:spacing w:line="360" w:lineRule="auto"/>
        <w:rPr>
          <w:rFonts w:ascii="Arial" w:hAnsi="Arial" w:cs="Arial"/>
          <w:bCs/>
          <w:sz w:val="22"/>
          <w:szCs w:val="22"/>
        </w:rPr>
      </w:pPr>
      <w:r w:rsidRPr="00494CBD">
        <w:rPr>
          <w:rFonts w:ascii="Arial" w:hAnsi="Arial" w:cs="Arial"/>
          <w:bCs/>
          <w:sz w:val="22"/>
          <w:szCs w:val="22"/>
        </w:rPr>
        <w:t xml:space="preserve">Vgl. </w:t>
      </w:r>
      <w:r w:rsidR="001435B3" w:rsidRPr="00494CBD">
        <w:rPr>
          <w:rFonts w:ascii="Arial" w:hAnsi="Arial" w:cs="Arial"/>
          <w:bCs/>
          <w:sz w:val="22"/>
          <w:szCs w:val="22"/>
        </w:rPr>
        <w:t xml:space="preserve">Arbeitsblatt </w:t>
      </w:r>
      <w:r w:rsidR="009E529D" w:rsidRPr="00494CBD">
        <w:rPr>
          <w:rFonts w:ascii="Arial" w:hAnsi="Arial" w:cs="Arial"/>
          <w:bCs/>
          <w:sz w:val="22"/>
          <w:szCs w:val="22"/>
        </w:rPr>
        <w:t>3</w:t>
      </w:r>
    </w:p>
    <w:p w14:paraId="1FEB6196" w14:textId="29EA5621" w:rsidR="0061442A" w:rsidRDefault="0061442A" w:rsidP="00D22352">
      <w:pPr>
        <w:spacing w:line="360" w:lineRule="auto"/>
        <w:rPr>
          <w:rFonts w:ascii="Arial" w:hAnsi="Arial" w:cs="Arial"/>
          <w:sz w:val="22"/>
          <w:szCs w:val="22"/>
        </w:rPr>
      </w:pPr>
    </w:p>
    <w:p w14:paraId="292512B3" w14:textId="4A8D0AC6" w:rsidR="00494CBD" w:rsidRPr="00A3131F" w:rsidRDefault="00494CBD" w:rsidP="00D22352">
      <w:pPr>
        <w:spacing w:line="360" w:lineRule="auto"/>
        <w:rPr>
          <w:rFonts w:ascii="Arial" w:hAnsi="Arial" w:cs="Arial"/>
          <w:sz w:val="22"/>
          <w:szCs w:val="22"/>
        </w:rPr>
      </w:pPr>
    </w:p>
    <w:p w14:paraId="7B01BB92" w14:textId="11383B1E" w:rsidR="00527315" w:rsidRPr="00A3131F" w:rsidRDefault="00527315" w:rsidP="00977918">
      <w:pPr>
        <w:pStyle w:val="berschrift2"/>
        <w:numPr>
          <w:ilvl w:val="0"/>
          <w:numId w:val="1"/>
        </w:numPr>
        <w:spacing w:before="120" w:after="120"/>
        <w:ind w:left="357" w:hanging="357"/>
        <w:rPr>
          <w:rFonts w:ascii="Arial" w:hAnsi="Arial" w:cs="Arial"/>
          <w:b/>
          <w:color w:val="auto"/>
          <w:sz w:val="22"/>
          <w:szCs w:val="22"/>
        </w:rPr>
      </w:pPr>
      <w:r w:rsidRPr="00A3131F">
        <w:rPr>
          <w:rFonts w:ascii="Arial" w:hAnsi="Arial" w:cs="Arial"/>
          <w:b/>
          <w:color w:val="auto"/>
          <w:sz w:val="22"/>
          <w:szCs w:val="22"/>
        </w:rPr>
        <w:t>Variations- und Differenzierungsmöglichkeiten</w:t>
      </w:r>
    </w:p>
    <w:p w14:paraId="6B1B139D" w14:textId="241B6FCA" w:rsidR="007D2418" w:rsidRPr="00A3131F" w:rsidRDefault="009076CA" w:rsidP="001435B3">
      <w:pPr>
        <w:spacing w:line="360" w:lineRule="auto"/>
        <w:rPr>
          <w:rFonts w:ascii="Arial" w:hAnsi="Arial" w:cs="Arial"/>
          <w:sz w:val="22"/>
          <w:szCs w:val="22"/>
        </w:rPr>
      </w:pPr>
      <w:r w:rsidRPr="00A3131F">
        <w:rPr>
          <w:rFonts w:ascii="Arial" w:hAnsi="Arial" w:cs="Arial"/>
          <w:sz w:val="22"/>
          <w:szCs w:val="22"/>
        </w:rPr>
        <w:t>Je nach Sicherheit im Umgang mit Kohäsionsmitteln in Texten kann der erste Arbeitsauftrag</w:t>
      </w:r>
      <w:r w:rsidR="001435B3">
        <w:rPr>
          <w:rFonts w:ascii="Arial" w:hAnsi="Arial" w:cs="Arial"/>
          <w:sz w:val="22"/>
          <w:szCs w:val="22"/>
        </w:rPr>
        <w:t xml:space="preserve"> </w:t>
      </w:r>
      <w:r w:rsidRPr="00A3131F">
        <w:rPr>
          <w:rFonts w:ascii="Arial" w:hAnsi="Arial" w:cs="Arial"/>
          <w:sz w:val="22"/>
          <w:szCs w:val="22"/>
        </w:rPr>
        <w:t>durch eine Feedbackmöglichkeit erweitert werden. So können Einzelbeispiele vorgelesen oder für eine Minikorrekturrunde im Urzeigersinn an andere Arbeitsgruppen weitergegeben werden.</w:t>
      </w:r>
    </w:p>
    <w:p w14:paraId="347525D3" w14:textId="0BABE3A9" w:rsidR="00527315" w:rsidRDefault="00527315" w:rsidP="00527315">
      <w:pPr>
        <w:rPr>
          <w:rFonts w:ascii="Arial" w:hAnsi="Arial" w:cs="Arial"/>
          <w:sz w:val="22"/>
          <w:szCs w:val="22"/>
        </w:rPr>
      </w:pPr>
    </w:p>
    <w:p w14:paraId="5C497BC5" w14:textId="77777777" w:rsidR="00494CBD" w:rsidRPr="00A3131F" w:rsidRDefault="00494CBD" w:rsidP="00527315">
      <w:pPr>
        <w:rPr>
          <w:rFonts w:ascii="Arial" w:hAnsi="Arial" w:cs="Arial"/>
          <w:sz w:val="22"/>
          <w:szCs w:val="22"/>
        </w:rPr>
      </w:pPr>
    </w:p>
    <w:p w14:paraId="45467A44" w14:textId="10323D6F" w:rsidR="00527315" w:rsidRPr="00A3131F" w:rsidRDefault="00C4538E" w:rsidP="00977918">
      <w:pPr>
        <w:pStyle w:val="berschrift2"/>
        <w:numPr>
          <w:ilvl w:val="0"/>
          <w:numId w:val="1"/>
        </w:numPr>
        <w:spacing w:before="120" w:after="120"/>
        <w:ind w:left="357" w:hanging="357"/>
        <w:rPr>
          <w:rFonts w:ascii="Arial" w:hAnsi="Arial" w:cs="Arial"/>
          <w:b/>
          <w:color w:val="auto"/>
          <w:sz w:val="22"/>
          <w:szCs w:val="22"/>
        </w:rPr>
      </w:pPr>
      <w:r w:rsidRPr="00A3131F">
        <w:rPr>
          <w:rFonts w:ascii="Arial" w:hAnsi="Arial" w:cs="Arial"/>
          <w:b/>
          <w:color w:val="auto"/>
          <w:sz w:val="22"/>
          <w:szCs w:val="22"/>
        </w:rPr>
        <w:t>Mögliche Probleme bei der Umsetzung</w:t>
      </w:r>
    </w:p>
    <w:p w14:paraId="567E9129" w14:textId="1ECD2EE6" w:rsidR="002363B0" w:rsidRPr="00A3131F" w:rsidRDefault="0018559E" w:rsidP="001435B3">
      <w:pPr>
        <w:spacing w:line="360" w:lineRule="auto"/>
        <w:rPr>
          <w:rFonts w:ascii="Arial" w:hAnsi="Arial" w:cs="Arial"/>
          <w:sz w:val="22"/>
          <w:szCs w:val="22"/>
        </w:rPr>
      </w:pPr>
      <w:r w:rsidRPr="00A3131F">
        <w:rPr>
          <w:rFonts w:ascii="Arial" w:hAnsi="Arial" w:cs="Arial"/>
          <w:sz w:val="22"/>
          <w:szCs w:val="22"/>
        </w:rPr>
        <w:t>Da das Tool fortlaufend optimiert wird, muss im Vorfeld der Unterrichtsstunde kontrolliert werden</w:t>
      </w:r>
      <w:r w:rsidR="002363B0" w:rsidRPr="00A3131F">
        <w:rPr>
          <w:rFonts w:ascii="Arial" w:hAnsi="Arial" w:cs="Arial"/>
          <w:sz w:val="22"/>
          <w:szCs w:val="22"/>
        </w:rPr>
        <w:t xml:space="preserve">, dass der Link </w:t>
      </w:r>
      <w:r w:rsidRPr="00A3131F">
        <w:rPr>
          <w:rFonts w:ascii="Arial" w:hAnsi="Arial" w:cs="Arial"/>
          <w:sz w:val="22"/>
          <w:szCs w:val="22"/>
        </w:rPr>
        <w:t>zu „</w:t>
      </w:r>
      <w:proofErr w:type="spellStart"/>
      <w:r w:rsidRPr="00A3131F">
        <w:rPr>
          <w:rFonts w:ascii="Arial" w:hAnsi="Arial" w:cs="Arial"/>
          <w:sz w:val="22"/>
          <w:szCs w:val="22"/>
        </w:rPr>
        <w:t>Coh-Viz</w:t>
      </w:r>
      <w:proofErr w:type="spellEnd"/>
      <w:r w:rsidRPr="00A3131F">
        <w:rPr>
          <w:rFonts w:ascii="Arial" w:hAnsi="Arial" w:cs="Arial"/>
          <w:sz w:val="22"/>
          <w:szCs w:val="22"/>
        </w:rPr>
        <w:t>“ aktiv ist</w:t>
      </w:r>
      <w:r w:rsidR="002363B0" w:rsidRPr="00A3131F">
        <w:rPr>
          <w:rFonts w:ascii="Arial" w:hAnsi="Arial" w:cs="Arial"/>
          <w:sz w:val="22"/>
          <w:szCs w:val="22"/>
        </w:rPr>
        <w:t>.</w:t>
      </w:r>
      <w:r w:rsidR="006131CA" w:rsidRPr="00A3131F">
        <w:rPr>
          <w:rFonts w:ascii="Arial" w:hAnsi="Arial" w:cs="Arial"/>
          <w:sz w:val="22"/>
          <w:szCs w:val="22"/>
        </w:rPr>
        <w:t xml:space="preserve"> </w:t>
      </w:r>
    </w:p>
    <w:p w14:paraId="31162212" w14:textId="29162BD4" w:rsidR="00256916" w:rsidRPr="00A3131F" w:rsidRDefault="00256916" w:rsidP="001435B3">
      <w:pPr>
        <w:spacing w:line="360" w:lineRule="auto"/>
        <w:rPr>
          <w:rFonts w:ascii="Arial" w:hAnsi="Arial" w:cs="Arial"/>
          <w:sz w:val="22"/>
          <w:szCs w:val="22"/>
        </w:rPr>
      </w:pPr>
    </w:p>
    <w:p w14:paraId="529C32C4" w14:textId="58D9FCC8" w:rsidR="00256916" w:rsidRPr="00A3131F" w:rsidRDefault="00256916" w:rsidP="001435B3">
      <w:pPr>
        <w:spacing w:line="360" w:lineRule="auto"/>
        <w:rPr>
          <w:rFonts w:ascii="Arial" w:hAnsi="Arial" w:cs="Arial"/>
          <w:sz w:val="22"/>
          <w:szCs w:val="22"/>
        </w:rPr>
      </w:pPr>
      <w:r w:rsidRPr="00A3131F">
        <w:rPr>
          <w:rFonts w:ascii="Arial" w:hAnsi="Arial" w:cs="Arial"/>
          <w:sz w:val="22"/>
          <w:szCs w:val="22"/>
        </w:rPr>
        <w:t xml:space="preserve">Die Dauer des Analysevorgangs in </w:t>
      </w:r>
      <w:proofErr w:type="spellStart"/>
      <w:r w:rsidRPr="00A3131F">
        <w:rPr>
          <w:rFonts w:ascii="Arial" w:hAnsi="Arial" w:cs="Arial"/>
          <w:sz w:val="22"/>
          <w:szCs w:val="22"/>
        </w:rPr>
        <w:t>CohViz</w:t>
      </w:r>
      <w:proofErr w:type="spellEnd"/>
      <w:r w:rsidRPr="00A3131F">
        <w:rPr>
          <w:rFonts w:ascii="Arial" w:hAnsi="Arial" w:cs="Arial"/>
          <w:sz w:val="22"/>
          <w:szCs w:val="22"/>
        </w:rPr>
        <w:t xml:space="preserve"> ist abhängig von der Textlänge. Darauf sollte hingewiesen werden, damit es nicht zu Irritationen kommt.</w:t>
      </w:r>
    </w:p>
    <w:p w14:paraId="343571EC" w14:textId="0F787990" w:rsidR="001435B3" w:rsidRDefault="001435B3">
      <w:pPr>
        <w:rPr>
          <w:rFonts w:ascii="Arial" w:hAnsi="Arial" w:cs="Arial"/>
          <w:sz w:val="22"/>
          <w:szCs w:val="22"/>
        </w:rPr>
      </w:pPr>
      <w:r>
        <w:rPr>
          <w:rFonts w:ascii="Arial" w:hAnsi="Arial" w:cs="Arial"/>
          <w:sz w:val="22"/>
          <w:szCs w:val="22"/>
        </w:rPr>
        <w:br w:type="page"/>
      </w:r>
    </w:p>
    <w:p w14:paraId="13074265" w14:textId="2747983E" w:rsidR="00D64AD7" w:rsidRPr="00A3131F" w:rsidRDefault="00594C7C" w:rsidP="00977918">
      <w:pPr>
        <w:pStyle w:val="berschrift2"/>
        <w:numPr>
          <w:ilvl w:val="0"/>
          <w:numId w:val="1"/>
        </w:numPr>
        <w:spacing w:before="120" w:after="120"/>
        <w:ind w:left="357" w:hanging="357"/>
        <w:rPr>
          <w:rFonts w:ascii="Arial" w:hAnsi="Arial" w:cs="Arial"/>
          <w:b/>
          <w:color w:val="auto"/>
          <w:sz w:val="22"/>
          <w:szCs w:val="22"/>
        </w:rPr>
      </w:pPr>
      <w:r w:rsidRPr="00A3131F">
        <w:rPr>
          <w:rFonts w:ascii="Arial" w:hAnsi="Arial" w:cs="Arial"/>
          <w:b/>
          <w:color w:val="auto"/>
          <w:sz w:val="22"/>
          <w:szCs w:val="22"/>
        </w:rPr>
        <w:t xml:space="preserve">Lösungserwartungen </w:t>
      </w:r>
    </w:p>
    <w:p w14:paraId="7B51008E" w14:textId="1E5E2991" w:rsidR="00337CCB" w:rsidRPr="00A3131F" w:rsidRDefault="00337CCB" w:rsidP="00977918">
      <w:pPr>
        <w:spacing w:before="120" w:after="120"/>
        <w:rPr>
          <w:rFonts w:ascii="Arial" w:hAnsi="Arial" w:cs="Arial"/>
          <w:b/>
          <w:bCs/>
          <w:sz w:val="22"/>
          <w:szCs w:val="22"/>
        </w:rPr>
      </w:pPr>
      <w:r w:rsidRPr="00A3131F">
        <w:rPr>
          <w:rFonts w:ascii="Arial" w:hAnsi="Arial" w:cs="Arial"/>
          <w:b/>
          <w:bCs/>
          <w:sz w:val="22"/>
          <w:szCs w:val="22"/>
        </w:rPr>
        <w:t>A</w:t>
      </w:r>
      <w:r w:rsidR="001435B3">
        <w:rPr>
          <w:rFonts w:ascii="Arial" w:hAnsi="Arial" w:cs="Arial"/>
          <w:b/>
          <w:bCs/>
          <w:sz w:val="22"/>
          <w:szCs w:val="22"/>
        </w:rPr>
        <w:t>rbeitsblatt</w:t>
      </w:r>
      <w:r w:rsidRPr="00A3131F">
        <w:rPr>
          <w:rFonts w:ascii="Arial" w:hAnsi="Arial" w:cs="Arial"/>
          <w:b/>
          <w:bCs/>
          <w:sz w:val="22"/>
          <w:szCs w:val="22"/>
        </w:rPr>
        <w:t xml:space="preserve"> 1 – Mögliche Lösung:</w:t>
      </w:r>
    </w:p>
    <w:p w14:paraId="55781702" w14:textId="77777777" w:rsidR="00337CCB" w:rsidRPr="00A3131F" w:rsidRDefault="00337CCB" w:rsidP="00337CCB">
      <w:pPr>
        <w:rPr>
          <w:rFonts w:ascii="Arial" w:hAnsi="Arial" w:cs="Arial"/>
          <w:b/>
          <w:bCs/>
          <w:sz w:val="22"/>
          <w:szCs w:val="22"/>
        </w:rPr>
      </w:pPr>
    </w:p>
    <w:p w14:paraId="1F4D7926" w14:textId="69B0E24D" w:rsidR="00337CCB" w:rsidRPr="00A3131F" w:rsidRDefault="00337CCB" w:rsidP="00977918">
      <w:pPr>
        <w:spacing w:line="360" w:lineRule="auto"/>
        <w:jc w:val="both"/>
        <w:rPr>
          <w:rFonts w:ascii="Arial" w:hAnsi="Arial" w:cs="Arial"/>
          <w:sz w:val="22"/>
          <w:szCs w:val="22"/>
        </w:rPr>
      </w:pPr>
      <w:r w:rsidRPr="00A3131F">
        <w:rPr>
          <w:rFonts w:ascii="Arial" w:hAnsi="Arial" w:cs="Arial"/>
          <w:sz w:val="22"/>
          <w:szCs w:val="22"/>
        </w:rPr>
        <w:t xml:space="preserve">Sozialisation ist ein multidimensionaler Prozess, bei dem Individuen durch soziale Interaktionen, institutionelle Strukturen und kulturelle Werte und Normen beeinflusst werden. Dieser Prozess beginnt in der frühen Kindheit und setzt sich im Laufe des gesamten Lebens fort, wobei verschiedene Faktoren wie die Familie, die Bildungseinrichtungen, die Peer-Gruppen, die Medien und die Arbeitswelt eine Rolle spielen. Diese Einflüsse der Sozialisation bedingen die kognitive, emotionale und Verhaltensentwicklung des Individuums, was wiederum Auswirkungen </w:t>
      </w:r>
      <w:r w:rsidR="001C3FD1" w:rsidRPr="00A3131F">
        <w:rPr>
          <w:rFonts w:ascii="Arial" w:hAnsi="Arial" w:cs="Arial"/>
          <w:sz w:val="22"/>
          <w:szCs w:val="22"/>
        </w:rPr>
        <w:t xml:space="preserve">hat </w:t>
      </w:r>
      <w:r w:rsidRPr="00A3131F">
        <w:rPr>
          <w:rFonts w:ascii="Arial" w:hAnsi="Arial" w:cs="Arial"/>
          <w:sz w:val="22"/>
          <w:szCs w:val="22"/>
        </w:rPr>
        <w:t>auf die Persönlichkeitsentwicklung, die Identitätsbildung und die Fähigkeit hat, in einer Gesellschaft zu leben. </w:t>
      </w:r>
    </w:p>
    <w:p w14:paraId="09E534B7" w14:textId="77777777" w:rsidR="001A6404" w:rsidRPr="00A3131F" w:rsidRDefault="001A6404" w:rsidP="001A6404">
      <w:pPr>
        <w:rPr>
          <w:rFonts w:ascii="Arial" w:hAnsi="Arial" w:cs="Arial"/>
          <w:b/>
          <w:bCs/>
          <w:sz w:val="22"/>
          <w:szCs w:val="22"/>
        </w:rPr>
      </w:pPr>
    </w:p>
    <w:p w14:paraId="4385DBC9" w14:textId="3F48DA96" w:rsidR="001A6404" w:rsidRPr="00A3131F" w:rsidRDefault="001A6404" w:rsidP="001A6404">
      <w:pPr>
        <w:rPr>
          <w:rFonts w:ascii="Arial" w:hAnsi="Arial" w:cs="Arial"/>
          <w:b/>
          <w:bCs/>
          <w:sz w:val="22"/>
          <w:szCs w:val="22"/>
        </w:rPr>
      </w:pPr>
      <w:bookmarkStart w:id="10" w:name="_Hlk110860351"/>
      <w:r w:rsidRPr="00A3131F">
        <w:rPr>
          <w:rFonts w:ascii="Arial" w:hAnsi="Arial" w:cs="Arial"/>
          <w:b/>
          <w:bCs/>
          <w:sz w:val="22"/>
          <w:szCs w:val="22"/>
        </w:rPr>
        <w:t>Mögliche Veranschaulichungsbeispiele für die dritte Unterrichtsphase:</w:t>
      </w:r>
    </w:p>
    <w:p w14:paraId="4A13449C" w14:textId="77777777" w:rsidR="001A6404" w:rsidRPr="00A3131F" w:rsidRDefault="001A6404" w:rsidP="001A6404">
      <w:pPr>
        <w:rPr>
          <w:rFonts w:ascii="Arial" w:hAnsi="Arial" w:cs="Arial"/>
          <w:b/>
          <w:bCs/>
          <w:sz w:val="22"/>
          <w:szCs w:val="22"/>
        </w:rPr>
      </w:pPr>
    </w:p>
    <w:p w14:paraId="7470DDD2" w14:textId="5F7FD3C7" w:rsidR="001A6404" w:rsidRPr="00A3131F" w:rsidRDefault="001A6404" w:rsidP="001A6404">
      <w:pPr>
        <w:rPr>
          <w:rFonts w:ascii="Arial" w:hAnsi="Arial" w:cs="Arial"/>
          <w:b/>
          <w:bCs/>
          <w:sz w:val="22"/>
          <w:szCs w:val="22"/>
        </w:rPr>
      </w:pPr>
      <w:r w:rsidRPr="00A3131F">
        <w:rPr>
          <w:rFonts w:ascii="Arial" w:hAnsi="Arial" w:cs="Arial"/>
          <w:noProof/>
          <w:sz w:val="22"/>
          <w:szCs w:val="22"/>
          <w:lang w:eastAsia="zh-CN"/>
        </w:rPr>
        <w:drawing>
          <wp:inline distT="0" distB="0" distL="0" distR="0" wp14:anchorId="0A38B8B9" wp14:editId="79DF83D9">
            <wp:extent cx="6116320" cy="4010025"/>
            <wp:effectExtent l="0" t="0" r="0" b="9525"/>
            <wp:docPr id="44354085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6320" cy="4010025"/>
                    </a:xfrm>
                    <a:prstGeom prst="rect">
                      <a:avLst/>
                    </a:prstGeom>
                    <a:noFill/>
                    <a:ln>
                      <a:noFill/>
                    </a:ln>
                  </pic:spPr>
                </pic:pic>
              </a:graphicData>
            </a:graphic>
          </wp:inline>
        </w:drawing>
      </w:r>
    </w:p>
    <w:p w14:paraId="2D6980FB" w14:textId="17206ED2" w:rsidR="001A6404" w:rsidRDefault="003A57EE" w:rsidP="00D64AD7">
      <w:pPr>
        <w:rPr>
          <w:rFonts w:ascii="Arial" w:hAnsi="Arial" w:cs="Arial"/>
          <w:b/>
          <w:bCs/>
          <w:sz w:val="22"/>
          <w:szCs w:val="22"/>
        </w:rPr>
      </w:pPr>
      <w:r w:rsidRPr="007D2418">
        <w:rPr>
          <w:noProof/>
          <w:lang w:eastAsia="zh-CN"/>
        </w:rPr>
        <w:drawing>
          <wp:anchor distT="0" distB="0" distL="114300" distR="114300" simplePos="0" relativeHeight="251661312" behindDoc="1" locked="0" layoutInCell="1" allowOverlap="1" wp14:anchorId="544D1A1E" wp14:editId="512FE412">
            <wp:simplePos x="0" y="0"/>
            <wp:positionH relativeFrom="margin">
              <wp:posOffset>-635</wp:posOffset>
            </wp:positionH>
            <wp:positionV relativeFrom="paragraph">
              <wp:posOffset>136525</wp:posOffset>
            </wp:positionV>
            <wp:extent cx="6096000" cy="3815715"/>
            <wp:effectExtent l="0" t="0" r="0" b="0"/>
            <wp:wrapTight wrapText="bothSides">
              <wp:wrapPolygon edited="0">
                <wp:start x="0" y="0"/>
                <wp:lineTo x="0" y="21460"/>
                <wp:lineTo x="21533" y="21460"/>
                <wp:lineTo x="21533" y="0"/>
                <wp:lineTo x="0" y="0"/>
              </wp:wrapPolygon>
            </wp:wrapTight>
            <wp:docPr id="266792028" name="Grafik 26679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0" cy="38157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E5F473" w14:textId="1E1B4485" w:rsidR="001A6404" w:rsidRDefault="001A6404" w:rsidP="00D64AD7">
      <w:pPr>
        <w:rPr>
          <w:rFonts w:ascii="Arial" w:hAnsi="Arial" w:cs="Arial"/>
          <w:b/>
          <w:bCs/>
          <w:sz w:val="22"/>
          <w:szCs w:val="22"/>
        </w:rPr>
      </w:pPr>
    </w:p>
    <w:p w14:paraId="69B3E6B5" w14:textId="3FCB03B8" w:rsidR="001A6404" w:rsidRDefault="001A6404" w:rsidP="00D64AD7">
      <w:pPr>
        <w:rPr>
          <w:rFonts w:ascii="Arial" w:hAnsi="Arial" w:cs="Arial"/>
          <w:b/>
          <w:bCs/>
          <w:sz w:val="22"/>
          <w:szCs w:val="22"/>
        </w:rPr>
      </w:pPr>
      <w:r w:rsidRPr="007D2418">
        <w:rPr>
          <w:noProof/>
          <w:lang w:eastAsia="zh-CN"/>
        </w:rPr>
        <w:drawing>
          <wp:anchor distT="0" distB="0" distL="114300" distR="114300" simplePos="0" relativeHeight="251663360" behindDoc="1" locked="0" layoutInCell="1" allowOverlap="1" wp14:anchorId="6A5A725F" wp14:editId="3CBB1825">
            <wp:simplePos x="0" y="0"/>
            <wp:positionH relativeFrom="column">
              <wp:posOffset>0</wp:posOffset>
            </wp:positionH>
            <wp:positionV relativeFrom="paragraph">
              <wp:posOffset>133350</wp:posOffset>
            </wp:positionV>
            <wp:extent cx="5833110" cy="3714750"/>
            <wp:effectExtent l="0" t="0" r="0" b="0"/>
            <wp:wrapTight wrapText="bothSides">
              <wp:wrapPolygon edited="0">
                <wp:start x="0" y="0"/>
                <wp:lineTo x="0" y="21489"/>
                <wp:lineTo x="21515" y="21489"/>
                <wp:lineTo x="21515" y="0"/>
                <wp:lineTo x="0" y="0"/>
              </wp:wrapPolygon>
            </wp:wrapTight>
            <wp:docPr id="617612024" name="Grafik 61761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33110" cy="3714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7188FA" w14:textId="77777777" w:rsidR="001A6404" w:rsidRDefault="001A6404" w:rsidP="00D64AD7">
      <w:pPr>
        <w:rPr>
          <w:rFonts w:ascii="Arial" w:hAnsi="Arial" w:cs="Arial"/>
          <w:b/>
          <w:bCs/>
          <w:sz w:val="22"/>
          <w:szCs w:val="22"/>
        </w:rPr>
      </w:pPr>
    </w:p>
    <w:p w14:paraId="114F5A4C" w14:textId="77777777" w:rsidR="001A6404" w:rsidRDefault="001A6404" w:rsidP="00D64AD7">
      <w:pPr>
        <w:rPr>
          <w:rFonts w:ascii="Arial" w:hAnsi="Arial" w:cs="Arial"/>
          <w:b/>
          <w:bCs/>
          <w:sz w:val="22"/>
          <w:szCs w:val="22"/>
        </w:rPr>
      </w:pPr>
    </w:p>
    <w:p w14:paraId="64CED34B" w14:textId="4C5B9832" w:rsidR="00601A36" w:rsidRDefault="00D64AD7" w:rsidP="00D64AD7">
      <w:pPr>
        <w:rPr>
          <w:rFonts w:ascii="Arial" w:hAnsi="Arial" w:cs="Arial"/>
          <w:b/>
          <w:bCs/>
          <w:sz w:val="22"/>
          <w:szCs w:val="22"/>
        </w:rPr>
      </w:pPr>
      <w:r w:rsidRPr="00D64AD7">
        <w:rPr>
          <w:rFonts w:ascii="Arial" w:hAnsi="Arial" w:cs="Arial"/>
          <w:b/>
          <w:bCs/>
          <w:sz w:val="22"/>
          <w:szCs w:val="22"/>
        </w:rPr>
        <w:t>Mögliche Lösung</w:t>
      </w:r>
      <w:bookmarkEnd w:id="10"/>
      <w:r w:rsidR="00601A36">
        <w:rPr>
          <w:rFonts w:ascii="Arial" w:hAnsi="Arial" w:cs="Arial"/>
          <w:b/>
          <w:bCs/>
          <w:sz w:val="22"/>
          <w:szCs w:val="22"/>
        </w:rPr>
        <w:t>sbeispiele für die vierte Unterrichtsphase</w:t>
      </w:r>
      <w:r w:rsidRPr="00D64AD7">
        <w:rPr>
          <w:rFonts w:ascii="Arial" w:hAnsi="Arial" w:cs="Arial"/>
          <w:b/>
          <w:bCs/>
          <w:sz w:val="22"/>
          <w:szCs w:val="22"/>
        </w:rPr>
        <w:t>:</w:t>
      </w:r>
    </w:p>
    <w:p w14:paraId="4B960177" w14:textId="77777777" w:rsidR="00601A36" w:rsidRDefault="00601A36" w:rsidP="00D64AD7">
      <w:pPr>
        <w:rPr>
          <w:rFonts w:ascii="Arial" w:hAnsi="Arial" w:cs="Arial"/>
          <w:b/>
          <w:bCs/>
          <w:sz w:val="22"/>
          <w:szCs w:val="22"/>
        </w:rPr>
      </w:pPr>
    </w:p>
    <w:p w14:paraId="4CD06755" w14:textId="45229218" w:rsidR="00977918" w:rsidRDefault="00FC0201" w:rsidP="00977918">
      <w:pPr>
        <w:rPr>
          <w:rFonts w:ascii="Arial" w:hAnsi="Arial" w:cs="Arial"/>
          <w:sz w:val="22"/>
          <w:szCs w:val="22"/>
        </w:rPr>
      </w:pPr>
      <w:r>
        <w:rPr>
          <w:noProof/>
          <w:lang w:eastAsia="zh-CN"/>
        </w:rPr>
        <w:drawing>
          <wp:inline distT="0" distB="0" distL="0" distR="0" wp14:anchorId="7E69605F" wp14:editId="08EAF894">
            <wp:extent cx="6116320" cy="4077335"/>
            <wp:effectExtent l="0" t="0" r="0" b="0"/>
            <wp:docPr id="1358718374"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6320" cy="4077335"/>
                    </a:xfrm>
                    <a:prstGeom prst="rect">
                      <a:avLst/>
                    </a:prstGeom>
                    <a:noFill/>
                    <a:ln>
                      <a:noFill/>
                    </a:ln>
                  </pic:spPr>
                </pic:pic>
              </a:graphicData>
            </a:graphic>
          </wp:inline>
        </w:drawing>
      </w:r>
      <w:r>
        <w:rPr>
          <w:noProof/>
          <w:lang w:eastAsia="zh-CN"/>
        </w:rPr>
        <w:drawing>
          <wp:inline distT="0" distB="0" distL="0" distR="0" wp14:anchorId="2BA31FF1" wp14:editId="35A61BD5">
            <wp:extent cx="6116320" cy="4077335"/>
            <wp:effectExtent l="0" t="0" r="0" b="0"/>
            <wp:docPr id="1718858153" name="Grafik 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858153" name="Grafik 5" descr="Ein Bild, das Text enthält.&#10;&#10;Automatisch generierte Beschreibu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6320" cy="4077335"/>
                    </a:xfrm>
                    <a:prstGeom prst="rect">
                      <a:avLst/>
                    </a:prstGeom>
                    <a:noFill/>
                    <a:ln>
                      <a:noFill/>
                    </a:ln>
                  </pic:spPr>
                </pic:pic>
              </a:graphicData>
            </a:graphic>
          </wp:inline>
        </w:drawing>
      </w:r>
      <w:r>
        <w:rPr>
          <w:noProof/>
          <w:lang w:eastAsia="zh-CN"/>
        </w:rPr>
        <w:drawing>
          <wp:inline distT="0" distB="0" distL="0" distR="0" wp14:anchorId="2C0D1BAC" wp14:editId="5A2C3B94">
            <wp:extent cx="6116320" cy="4077335"/>
            <wp:effectExtent l="0" t="0" r="0" b="0"/>
            <wp:docPr id="66440719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6320" cy="4077335"/>
                    </a:xfrm>
                    <a:prstGeom prst="rect">
                      <a:avLst/>
                    </a:prstGeom>
                    <a:noFill/>
                    <a:ln>
                      <a:noFill/>
                    </a:ln>
                  </pic:spPr>
                </pic:pic>
              </a:graphicData>
            </a:graphic>
          </wp:inline>
        </w:drawing>
      </w:r>
      <w:r>
        <w:rPr>
          <w:noProof/>
          <w:lang w:eastAsia="zh-CN"/>
        </w:rPr>
        <w:drawing>
          <wp:inline distT="0" distB="0" distL="0" distR="0" wp14:anchorId="0DEB5507" wp14:editId="07591AC7">
            <wp:extent cx="6116320" cy="4077335"/>
            <wp:effectExtent l="0" t="0" r="0" b="0"/>
            <wp:docPr id="1254433452" name="Grafik 3"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433452" name="Grafik 3" descr="Ein Bild, das Diagramm enthält.&#10;&#10;Automatisch generierte Beschreibu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6320" cy="4077335"/>
                    </a:xfrm>
                    <a:prstGeom prst="rect">
                      <a:avLst/>
                    </a:prstGeom>
                    <a:noFill/>
                    <a:ln>
                      <a:noFill/>
                    </a:ln>
                  </pic:spPr>
                </pic:pic>
              </a:graphicData>
            </a:graphic>
          </wp:inline>
        </w:drawing>
      </w:r>
      <w:r>
        <w:rPr>
          <w:noProof/>
          <w:lang w:eastAsia="zh-CN"/>
        </w:rPr>
        <w:drawing>
          <wp:inline distT="0" distB="0" distL="0" distR="0" wp14:anchorId="1829A238" wp14:editId="598384FE">
            <wp:extent cx="6116320" cy="4077335"/>
            <wp:effectExtent l="0" t="0" r="0" b="0"/>
            <wp:docPr id="159725894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6320" cy="4077335"/>
                    </a:xfrm>
                    <a:prstGeom prst="rect">
                      <a:avLst/>
                    </a:prstGeom>
                    <a:noFill/>
                    <a:ln>
                      <a:noFill/>
                    </a:ln>
                  </pic:spPr>
                </pic:pic>
              </a:graphicData>
            </a:graphic>
          </wp:inline>
        </w:drawing>
      </w:r>
      <w:r>
        <w:rPr>
          <w:noProof/>
          <w:lang w:eastAsia="zh-CN"/>
        </w:rPr>
        <w:drawing>
          <wp:inline distT="0" distB="0" distL="0" distR="0" wp14:anchorId="10410C6C" wp14:editId="28BBB0B7">
            <wp:extent cx="6116320" cy="4077335"/>
            <wp:effectExtent l="0" t="0" r="0" b="0"/>
            <wp:docPr id="186820210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6320" cy="4077335"/>
                    </a:xfrm>
                    <a:prstGeom prst="rect">
                      <a:avLst/>
                    </a:prstGeom>
                    <a:noFill/>
                    <a:ln>
                      <a:noFill/>
                    </a:ln>
                  </pic:spPr>
                </pic:pic>
              </a:graphicData>
            </a:graphic>
          </wp:inline>
        </w:drawing>
      </w:r>
      <w:r w:rsidR="00D64AD7">
        <w:rPr>
          <w:rFonts w:ascii="Arial" w:hAnsi="Arial" w:cs="Arial"/>
          <w:b/>
          <w:bCs/>
          <w:sz w:val="22"/>
          <w:szCs w:val="22"/>
        </w:rPr>
        <w:br/>
      </w:r>
    </w:p>
    <w:p w14:paraId="5A4B8433" w14:textId="77777777" w:rsidR="00977918" w:rsidRDefault="00977918">
      <w:pPr>
        <w:rPr>
          <w:rFonts w:ascii="Arial" w:hAnsi="Arial" w:cs="Arial"/>
          <w:sz w:val="22"/>
          <w:szCs w:val="22"/>
        </w:rPr>
      </w:pPr>
      <w:r>
        <w:rPr>
          <w:rFonts w:ascii="Arial" w:hAnsi="Arial" w:cs="Arial"/>
          <w:sz w:val="22"/>
          <w:szCs w:val="22"/>
        </w:rPr>
        <w:br w:type="page"/>
      </w:r>
    </w:p>
    <w:p w14:paraId="509B94DA" w14:textId="2C389F35" w:rsidR="00594C7C" w:rsidRPr="001A617A" w:rsidRDefault="00B06623" w:rsidP="00977918">
      <w:pPr>
        <w:pStyle w:val="berschrift2"/>
        <w:numPr>
          <w:ilvl w:val="0"/>
          <w:numId w:val="1"/>
        </w:numPr>
        <w:spacing w:before="120" w:after="120"/>
        <w:ind w:left="357" w:hanging="357"/>
        <w:rPr>
          <w:rFonts w:ascii="Arial" w:hAnsi="Arial" w:cs="Arial"/>
          <w:b/>
          <w:color w:val="auto"/>
          <w:sz w:val="22"/>
          <w:szCs w:val="22"/>
        </w:rPr>
      </w:pPr>
      <w:r w:rsidRPr="001A617A">
        <w:rPr>
          <w:rFonts w:ascii="Arial" w:hAnsi="Arial" w:cs="Arial"/>
          <w:b/>
          <w:color w:val="auto"/>
          <w:sz w:val="22"/>
          <w:szCs w:val="22"/>
        </w:rPr>
        <w:t xml:space="preserve">Literatur- und </w:t>
      </w:r>
      <w:r w:rsidR="00594C7C" w:rsidRPr="001A617A">
        <w:rPr>
          <w:rFonts w:ascii="Arial" w:hAnsi="Arial" w:cs="Arial"/>
          <w:b/>
          <w:color w:val="auto"/>
          <w:sz w:val="22"/>
          <w:szCs w:val="22"/>
        </w:rPr>
        <w:t>Quellenverzeichnis</w:t>
      </w:r>
    </w:p>
    <w:p w14:paraId="60A670D4" w14:textId="666AD2DA" w:rsidR="00594C7C" w:rsidRPr="001A617A" w:rsidRDefault="00594C7C">
      <w:pPr>
        <w:rPr>
          <w:rFonts w:ascii="Arial" w:hAnsi="Arial" w:cs="Arial"/>
          <w:sz w:val="22"/>
          <w:szCs w:val="22"/>
        </w:rPr>
      </w:pPr>
    </w:p>
    <w:p w14:paraId="0C40DF17" w14:textId="1AEC0636" w:rsidR="00445A62" w:rsidRPr="004F47A8" w:rsidRDefault="001C3FD1" w:rsidP="00445A62">
      <w:pPr>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val="en-GB"/>
        </w:rPr>
      </w:pPr>
      <w:r w:rsidRPr="001435B3">
        <w:rPr>
          <w:rFonts w:ascii="Arial" w:hAnsi="Arial" w:cs="Arial"/>
          <w:sz w:val="22"/>
          <w:szCs w:val="22"/>
        </w:rPr>
        <w:t xml:space="preserve">Wagner, S; </w:t>
      </w:r>
      <w:r w:rsidR="00445A62" w:rsidRPr="001435B3">
        <w:rPr>
          <w:rFonts w:ascii="Arial" w:hAnsi="Arial" w:cs="Arial"/>
          <w:sz w:val="22"/>
          <w:szCs w:val="22"/>
        </w:rPr>
        <w:t>Lachner, A.:</w:t>
      </w:r>
      <w:r w:rsidR="00445A62" w:rsidRPr="001435B3">
        <w:rPr>
          <w:rFonts w:ascii="Arial" w:hAnsi="Arial" w:cs="Arial"/>
          <w:b/>
          <w:bCs/>
          <w:sz w:val="22"/>
          <w:szCs w:val="22"/>
        </w:rPr>
        <w:t xml:space="preserve"> </w:t>
      </w:r>
      <w:r w:rsidR="00445A62" w:rsidRPr="001435B3">
        <w:rPr>
          <w:rFonts w:ascii="Arial" w:hAnsi="Arial" w:cs="Arial"/>
          <w:sz w:val="22"/>
          <w:szCs w:val="22"/>
        </w:rPr>
        <w:t xml:space="preserve">Feedback – Ja, klar?! Digitale Medien zur Förderung von Schreibkompetenzen. </w:t>
      </w:r>
      <w:r w:rsidR="00445A62" w:rsidRPr="004F47A8">
        <w:rPr>
          <w:rFonts w:ascii="Arial" w:hAnsi="Arial" w:cs="Arial"/>
          <w:sz w:val="22"/>
          <w:szCs w:val="22"/>
          <w:lang w:val="en-GB"/>
        </w:rPr>
        <w:t xml:space="preserve">URL: </w:t>
      </w:r>
      <w:hyperlink r:id="rId19" w:history="1">
        <w:r w:rsidRPr="004F47A8">
          <w:rPr>
            <w:rStyle w:val="Hyperlink"/>
            <w:rFonts w:ascii="Arial" w:hAnsi="Arial" w:cs="Arial"/>
            <w:sz w:val="22"/>
            <w:szCs w:val="22"/>
            <w:lang w:val="en-GB"/>
          </w:rPr>
          <w:t>https://www.leseforum.ch/sysModules/obxLeseforum/Artikel/741/2021_3_de_wagner_lachner.pdf</w:t>
        </w:r>
      </w:hyperlink>
      <w:r w:rsidR="00445A62" w:rsidRPr="004F47A8">
        <w:rPr>
          <w:rFonts w:ascii="Arial" w:hAnsi="Arial" w:cs="Arial"/>
          <w:sz w:val="22"/>
          <w:szCs w:val="22"/>
          <w:lang w:val="en-GB"/>
        </w:rPr>
        <w:t xml:space="preserve"> (</w:t>
      </w:r>
      <w:proofErr w:type="gramStart"/>
      <w:r w:rsidR="00445A62" w:rsidRPr="004F47A8">
        <w:rPr>
          <w:rFonts w:ascii="Arial" w:hAnsi="Arial" w:cs="Arial"/>
          <w:sz w:val="22"/>
          <w:szCs w:val="22"/>
          <w:lang w:val="en-GB"/>
        </w:rPr>
        <w:t>Stand:</w:t>
      </w:r>
      <w:proofErr w:type="gramEnd"/>
      <w:r w:rsidR="00445A62" w:rsidRPr="004F47A8">
        <w:rPr>
          <w:rFonts w:ascii="Arial" w:hAnsi="Arial" w:cs="Arial"/>
          <w:sz w:val="22"/>
          <w:szCs w:val="22"/>
          <w:lang w:val="en-GB"/>
        </w:rPr>
        <w:t xml:space="preserve"> </w:t>
      </w:r>
      <w:r w:rsidRPr="004F47A8">
        <w:rPr>
          <w:rFonts w:ascii="Arial" w:hAnsi="Arial" w:cs="Arial"/>
          <w:sz w:val="22"/>
          <w:szCs w:val="22"/>
          <w:lang w:val="en-GB"/>
        </w:rPr>
        <w:t>04</w:t>
      </w:r>
      <w:r w:rsidR="00445A62" w:rsidRPr="004F47A8">
        <w:rPr>
          <w:rFonts w:ascii="Arial" w:hAnsi="Arial" w:cs="Arial"/>
          <w:sz w:val="22"/>
          <w:szCs w:val="22"/>
          <w:lang w:val="en-GB"/>
        </w:rPr>
        <w:t>.07.202</w:t>
      </w:r>
      <w:r w:rsidRPr="004F47A8">
        <w:rPr>
          <w:rFonts w:ascii="Arial" w:hAnsi="Arial" w:cs="Arial"/>
          <w:sz w:val="22"/>
          <w:szCs w:val="22"/>
          <w:lang w:val="en-GB"/>
        </w:rPr>
        <w:t>3</w:t>
      </w:r>
      <w:r w:rsidR="00445A62" w:rsidRPr="004F47A8">
        <w:rPr>
          <w:rFonts w:ascii="Arial" w:hAnsi="Arial" w:cs="Arial"/>
          <w:sz w:val="22"/>
          <w:szCs w:val="22"/>
          <w:lang w:val="en-GB"/>
        </w:rPr>
        <w:t>)</w:t>
      </w:r>
      <w:r w:rsidR="001435B3" w:rsidRPr="004F47A8">
        <w:rPr>
          <w:rFonts w:ascii="Arial" w:hAnsi="Arial" w:cs="Arial"/>
          <w:sz w:val="22"/>
          <w:szCs w:val="22"/>
          <w:lang w:val="en-GB"/>
        </w:rPr>
        <w:t>.</w:t>
      </w:r>
    </w:p>
    <w:p w14:paraId="79F4D66F" w14:textId="2652805E" w:rsidR="002E085B" w:rsidRPr="004F47A8" w:rsidRDefault="002E085B" w:rsidP="00B06623">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val="en-GB"/>
        </w:rPr>
      </w:pPr>
    </w:p>
    <w:p w14:paraId="1136AC86" w14:textId="2C62C41F" w:rsidR="002E085B" w:rsidRPr="001435B3" w:rsidRDefault="002E085B" w:rsidP="00977918">
      <w:pPr>
        <w:pStyle w:val="berschrift2"/>
        <w:numPr>
          <w:ilvl w:val="0"/>
          <w:numId w:val="1"/>
        </w:numPr>
        <w:spacing w:before="120" w:after="120"/>
        <w:ind w:left="357" w:hanging="357"/>
        <w:rPr>
          <w:rFonts w:ascii="Arial" w:hAnsi="Arial" w:cs="Arial"/>
          <w:b/>
          <w:color w:val="auto"/>
          <w:sz w:val="22"/>
          <w:szCs w:val="22"/>
        </w:rPr>
      </w:pPr>
      <w:r w:rsidRPr="001435B3">
        <w:rPr>
          <w:rFonts w:ascii="Arial" w:hAnsi="Arial" w:cs="Arial"/>
          <w:b/>
          <w:color w:val="auto"/>
          <w:sz w:val="22"/>
          <w:szCs w:val="22"/>
        </w:rPr>
        <w:t>Hinweise zu Lizenzrechten von digitalen Werkzeuge</w:t>
      </w:r>
      <w:r w:rsidR="005E6F77" w:rsidRPr="001435B3">
        <w:rPr>
          <w:rFonts w:ascii="Arial" w:hAnsi="Arial" w:cs="Arial"/>
          <w:b/>
          <w:color w:val="auto"/>
          <w:sz w:val="22"/>
          <w:szCs w:val="22"/>
        </w:rPr>
        <w:t>n</w:t>
      </w:r>
    </w:p>
    <w:p w14:paraId="25BFD902" w14:textId="5EBA3EDA" w:rsidR="005E6F77" w:rsidRPr="001435B3" w:rsidRDefault="005E6F77" w:rsidP="005E6F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rPr>
      </w:pPr>
    </w:p>
    <w:tbl>
      <w:tblPr>
        <w:tblStyle w:val="Tabellenraster"/>
        <w:tblW w:w="9645" w:type="dxa"/>
        <w:tblLook w:val="04A0" w:firstRow="1" w:lastRow="0" w:firstColumn="1" w:lastColumn="0" w:noHBand="0" w:noVBand="1"/>
      </w:tblPr>
      <w:tblGrid>
        <w:gridCol w:w="2357"/>
        <w:gridCol w:w="1687"/>
        <w:gridCol w:w="2356"/>
        <w:gridCol w:w="3245"/>
      </w:tblGrid>
      <w:tr w:rsidR="005E6F77" w:rsidRPr="001435B3" w14:paraId="495CA86A" w14:textId="67FA9464" w:rsidTr="00494CBD">
        <w:tc>
          <w:tcPr>
            <w:tcW w:w="2357" w:type="dxa"/>
          </w:tcPr>
          <w:p w14:paraId="3E52D0BF" w14:textId="220694F4" w:rsidR="005E6F77" w:rsidRPr="001435B3" w:rsidRDefault="005E6F77" w:rsidP="005E6F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rPr>
            </w:pPr>
            <w:r w:rsidRPr="001435B3">
              <w:rPr>
                <w:rFonts w:ascii="Arial" w:eastAsia="Times New Roman" w:hAnsi="Arial" w:cs="Arial"/>
                <w:sz w:val="22"/>
                <w:szCs w:val="22"/>
              </w:rPr>
              <w:t>Name Herausgeber</w:t>
            </w:r>
          </w:p>
        </w:tc>
        <w:tc>
          <w:tcPr>
            <w:tcW w:w="1687" w:type="dxa"/>
          </w:tcPr>
          <w:p w14:paraId="0A1F17C4" w14:textId="3FF99936" w:rsidR="005E6F77" w:rsidRPr="001435B3" w:rsidRDefault="005E6F77" w:rsidP="005E6F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rPr>
            </w:pPr>
            <w:r w:rsidRPr="001435B3">
              <w:rPr>
                <w:rFonts w:ascii="Arial" w:eastAsia="Times New Roman" w:hAnsi="Arial" w:cs="Arial"/>
                <w:sz w:val="22"/>
                <w:szCs w:val="22"/>
              </w:rPr>
              <w:t>Bezeichnung</w:t>
            </w:r>
          </w:p>
        </w:tc>
        <w:tc>
          <w:tcPr>
            <w:tcW w:w="2356" w:type="dxa"/>
          </w:tcPr>
          <w:p w14:paraId="65DF7A1D" w14:textId="7034B3B2" w:rsidR="005E6F77" w:rsidRPr="001435B3" w:rsidRDefault="005E6F77" w:rsidP="005E6F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rPr>
            </w:pPr>
            <w:r w:rsidRPr="001435B3">
              <w:rPr>
                <w:rFonts w:ascii="Arial" w:eastAsia="Times New Roman" w:hAnsi="Arial" w:cs="Arial"/>
                <w:sz w:val="22"/>
                <w:szCs w:val="22"/>
              </w:rPr>
              <w:t>Link</w:t>
            </w:r>
          </w:p>
        </w:tc>
        <w:tc>
          <w:tcPr>
            <w:tcW w:w="3245" w:type="dxa"/>
          </w:tcPr>
          <w:p w14:paraId="131BA316" w14:textId="510267F9" w:rsidR="005E6F77" w:rsidRPr="001435B3" w:rsidRDefault="005E6F77" w:rsidP="005E6F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rPr>
            </w:pPr>
            <w:r w:rsidRPr="001435B3">
              <w:rPr>
                <w:rFonts w:ascii="Arial" w:eastAsia="Times New Roman" w:hAnsi="Arial" w:cs="Arial"/>
                <w:sz w:val="22"/>
                <w:szCs w:val="22"/>
              </w:rPr>
              <w:t>Lizenzform</w:t>
            </w:r>
          </w:p>
        </w:tc>
      </w:tr>
      <w:tr w:rsidR="005E6F77" w:rsidRPr="001435B3" w14:paraId="6E53C08F" w14:textId="64131E91" w:rsidTr="00494CBD">
        <w:tc>
          <w:tcPr>
            <w:tcW w:w="2357" w:type="dxa"/>
          </w:tcPr>
          <w:p w14:paraId="02B5CA58" w14:textId="001FC77D" w:rsidR="005E6F77" w:rsidRPr="001435B3" w:rsidRDefault="00123D44" w:rsidP="005E6F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rPr>
            </w:pPr>
            <w:r w:rsidRPr="001435B3">
              <w:rPr>
                <w:rFonts w:ascii="Arial" w:eastAsia="Times New Roman" w:hAnsi="Arial" w:cs="Arial"/>
                <w:sz w:val="22"/>
                <w:szCs w:val="22"/>
              </w:rPr>
              <w:t>Universität Tübingen</w:t>
            </w:r>
          </w:p>
        </w:tc>
        <w:tc>
          <w:tcPr>
            <w:tcW w:w="1687" w:type="dxa"/>
          </w:tcPr>
          <w:p w14:paraId="132051A9" w14:textId="64B9D825" w:rsidR="005E6F77" w:rsidRPr="001435B3" w:rsidRDefault="00123D44" w:rsidP="005E6F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rPr>
            </w:pPr>
            <w:proofErr w:type="spellStart"/>
            <w:r w:rsidRPr="001435B3">
              <w:rPr>
                <w:rFonts w:ascii="Arial" w:eastAsia="Times New Roman" w:hAnsi="Arial" w:cs="Arial"/>
                <w:sz w:val="22"/>
                <w:szCs w:val="22"/>
              </w:rPr>
              <w:t>CohViz</w:t>
            </w:r>
            <w:proofErr w:type="spellEnd"/>
          </w:p>
        </w:tc>
        <w:tc>
          <w:tcPr>
            <w:tcW w:w="2356" w:type="dxa"/>
          </w:tcPr>
          <w:p w14:paraId="59E98302" w14:textId="4A52FFC1" w:rsidR="005E6F77" w:rsidRPr="001435B3" w:rsidRDefault="00123D44" w:rsidP="00123D44">
            <w:pPr>
              <w:rPr>
                <w:rFonts w:ascii="Arial" w:hAnsi="Arial" w:cs="Arial"/>
                <w:sz w:val="22"/>
                <w:szCs w:val="22"/>
              </w:rPr>
            </w:pPr>
            <w:r w:rsidRPr="001435B3">
              <w:rPr>
                <w:rFonts w:ascii="Arial" w:hAnsi="Arial" w:cs="Arial"/>
                <w:sz w:val="22"/>
                <w:szCs w:val="22"/>
              </w:rPr>
              <w:t>http://www.cohviz.uni-tuebingen.de/</w:t>
            </w:r>
          </w:p>
        </w:tc>
        <w:tc>
          <w:tcPr>
            <w:tcW w:w="3245" w:type="dxa"/>
          </w:tcPr>
          <w:p w14:paraId="4C8895B7" w14:textId="77777777" w:rsidR="005E6F77" w:rsidRPr="001435B3" w:rsidRDefault="005E6F77" w:rsidP="005E6F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rPr>
            </w:pPr>
          </w:p>
        </w:tc>
      </w:tr>
    </w:tbl>
    <w:p w14:paraId="24FDCB40" w14:textId="546EF88E" w:rsidR="00B06623" w:rsidRPr="001A617A" w:rsidRDefault="00B06623" w:rsidP="00B0662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rPr>
      </w:pPr>
    </w:p>
    <w:sectPr w:rsidR="00B06623" w:rsidRPr="001A617A" w:rsidSect="004F47A8">
      <w:headerReference w:type="default" r:id="rId20"/>
      <w:footerReference w:type="default" r:id="rId21"/>
      <w:pgSz w:w="11900" w:h="16840" w:code="9"/>
      <w:pgMar w:top="1588" w:right="1134" w:bottom="1247" w:left="1134" w:header="964" w:footer="851"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44413B" w16cex:dateUtc="2023-06-26T14:54:00Z"/>
  <w16cex:commentExtensible w16cex:durableId="284442A3" w16cex:dateUtc="2023-06-26T15:00:00Z"/>
  <w16cex:commentExtensible w16cex:durableId="284442D4" w16cex:dateUtc="2023-06-26T15:01:00Z"/>
  <w16cex:commentExtensible w16cex:durableId="28444318" w16cex:dateUtc="2023-06-26T15:02:00Z"/>
  <w16cex:commentExtensible w16cex:durableId="28444334" w16cex:dateUtc="2023-06-26T15:02:00Z"/>
  <w16cex:commentExtensible w16cex:durableId="28444371" w16cex:dateUtc="2023-06-26T15:03:00Z"/>
  <w16cex:commentExtensible w16cex:durableId="284443A8" w16cex:dateUtc="2023-06-26T15:04:00Z"/>
  <w16cex:commentExtensible w16cex:durableId="2844440B" w16cex:dateUtc="2023-06-26T15:06:00Z"/>
  <w16cex:commentExtensible w16cex:durableId="28444426" w16cex:dateUtc="2023-06-26T15:06:00Z"/>
  <w16cex:commentExtensible w16cex:durableId="284444CA" w16cex:dateUtc="2023-06-26T15:09:00Z"/>
  <w16cex:commentExtensible w16cex:durableId="28444507" w16cex:dateUtc="2023-06-26T15:10:00Z"/>
  <w16cex:commentExtensible w16cex:durableId="2844453E" w16cex:dateUtc="2023-06-26T15: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300AE0A" w16cid:durableId="28444102"/>
  <w16cid:commentId w16cid:paraId="747C0137" w16cid:durableId="2844413B"/>
  <w16cid:commentId w16cid:paraId="4F72BB1F" w16cid:durableId="28444103"/>
  <w16cid:commentId w16cid:paraId="0E3D0893" w16cid:durableId="284442A3"/>
  <w16cid:commentId w16cid:paraId="16CDB02C" w16cid:durableId="28444104"/>
  <w16cid:commentId w16cid:paraId="021C47DE" w16cid:durableId="284442D4"/>
  <w16cid:commentId w16cid:paraId="489FDA39" w16cid:durableId="28444105"/>
  <w16cid:commentId w16cid:paraId="0C6C417E" w16cid:durableId="28444318"/>
  <w16cid:commentId w16cid:paraId="2790AD4A" w16cid:durableId="28444106"/>
  <w16cid:commentId w16cid:paraId="2598A585" w16cid:durableId="28444334"/>
  <w16cid:commentId w16cid:paraId="4B56557D" w16cid:durableId="28444107"/>
  <w16cid:commentId w16cid:paraId="2D991683" w16cid:durableId="28444371"/>
  <w16cid:commentId w16cid:paraId="03092A76" w16cid:durableId="28444108"/>
  <w16cid:commentId w16cid:paraId="0FED8E51" w16cid:durableId="284443A8"/>
  <w16cid:commentId w16cid:paraId="013D41F9" w16cid:durableId="28444109"/>
  <w16cid:commentId w16cid:paraId="68B19B66" w16cid:durableId="2844440B"/>
  <w16cid:commentId w16cid:paraId="3C3DF1AD" w16cid:durableId="2844410A"/>
  <w16cid:commentId w16cid:paraId="455D6519" w16cid:durableId="28444426"/>
  <w16cid:commentId w16cid:paraId="31406707" w16cid:durableId="2844410B"/>
  <w16cid:commentId w16cid:paraId="0BEEDAD4" w16cid:durableId="284444CA"/>
  <w16cid:commentId w16cid:paraId="021AA1F8" w16cid:durableId="2844410C"/>
  <w16cid:commentId w16cid:paraId="0EA4C299" w16cid:durableId="28444507"/>
  <w16cid:commentId w16cid:paraId="557A4F39" w16cid:durableId="2844410D"/>
  <w16cid:commentId w16cid:paraId="68E875D0" w16cid:durableId="2844453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3A996A" w14:textId="77777777" w:rsidR="006F1FAA" w:rsidRDefault="006F1FAA">
      <w:r>
        <w:separator/>
      </w:r>
    </w:p>
  </w:endnote>
  <w:endnote w:type="continuationSeparator" w:id="0">
    <w:p w14:paraId="31B0EF51" w14:textId="77777777" w:rsidR="006F1FAA" w:rsidRDefault="006F1F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Helvetica Neue">
    <w:altName w:val="Corbel"/>
    <w:charset w:val="00"/>
    <w:family w:val="roman"/>
    <w:pitch w:val="default"/>
  </w:font>
  <w:font w:name="Arial Unicode MS">
    <w:altName w:val="Malgun Gothic Semilight"/>
    <w:panose1 w:val="020B0604020202020204"/>
    <w:charset w:val="80"/>
    <w:family w:val="swiss"/>
    <w:pitch w:val="variable"/>
    <w:sig w:usb0="00000000"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1649490"/>
      <w:docPartObj>
        <w:docPartGallery w:val="Page Numbers (Bottom of Page)"/>
        <w:docPartUnique/>
      </w:docPartObj>
    </w:sdtPr>
    <w:sdtEndPr>
      <w:rPr>
        <w:rFonts w:ascii="Arial" w:hAnsi="Arial" w:cs="Arial"/>
        <w:sz w:val="20"/>
        <w:szCs w:val="20"/>
      </w:rPr>
    </w:sdtEndPr>
    <w:sdtContent>
      <w:p w14:paraId="241D5403" w14:textId="77777777" w:rsidR="004D7893" w:rsidRPr="009C5BAE" w:rsidRDefault="004D7893" w:rsidP="004D7893">
        <w:pPr>
          <w:pStyle w:val="Fuzeile"/>
          <w:pBdr>
            <w:top w:val="single" w:sz="4" w:space="1" w:color="auto"/>
          </w:pBdr>
          <w:tabs>
            <w:tab w:val="clear" w:pos="9072"/>
          </w:tabs>
          <w:ind w:right="-2"/>
          <w:rPr>
            <w:rFonts w:ascii="Arial" w:hAnsi="Arial" w:cs="Arial"/>
            <w:sz w:val="16"/>
            <w:szCs w:val="16"/>
          </w:rPr>
        </w:pPr>
        <w:r w:rsidRPr="009C5BAE">
          <w:rPr>
            <w:rFonts w:ascii="Arial" w:hAnsi="Arial" w:cs="Arial"/>
            <w:sz w:val="16"/>
            <w:szCs w:val="16"/>
          </w:rPr>
          <w:t xml:space="preserve">Quelle: </w:t>
        </w:r>
        <w:r w:rsidRPr="009C5BAE">
          <w:rPr>
            <w:rFonts w:ascii="Arial" w:hAnsi="Arial" w:cs="Arial"/>
            <w:sz w:val="16"/>
            <w:szCs w:val="16"/>
            <w:lang w:eastAsia="de-DE"/>
          </w:rPr>
          <w:t>Landesinstitut für Schulqualität und Lehrerbildung Sachsen-Anhalt (LISA)</w:t>
        </w:r>
        <w:r w:rsidRPr="009C5BAE">
          <w:rPr>
            <w:rFonts w:ascii="Arial" w:hAnsi="Arial" w:cs="Arial"/>
            <w:sz w:val="16"/>
            <w:szCs w:val="16"/>
          </w:rPr>
          <w:t xml:space="preserve"> (http://www.bildung-lsa.de) | Lizenz: (CC BY-SA 4.0)</w:t>
        </w:r>
      </w:p>
      <w:p w14:paraId="590AEB0A" w14:textId="4D14B4EA" w:rsidR="00A10359" w:rsidRPr="00FC045F" w:rsidRDefault="00A10359" w:rsidP="00FC045F">
        <w:pPr>
          <w:pStyle w:val="Fuzeile"/>
          <w:spacing w:before="120"/>
          <w:jc w:val="center"/>
          <w:rPr>
            <w:rFonts w:ascii="Arial" w:hAnsi="Arial" w:cs="Arial"/>
            <w:sz w:val="20"/>
            <w:szCs w:val="20"/>
          </w:rPr>
        </w:pPr>
        <w:r w:rsidRPr="002E1E4D">
          <w:rPr>
            <w:rFonts w:ascii="Arial" w:hAnsi="Arial" w:cs="Arial"/>
            <w:sz w:val="20"/>
            <w:szCs w:val="20"/>
          </w:rPr>
          <w:fldChar w:fldCharType="begin"/>
        </w:r>
        <w:r w:rsidRPr="002E1E4D">
          <w:rPr>
            <w:rFonts w:ascii="Arial" w:hAnsi="Arial" w:cs="Arial"/>
            <w:sz w:val="20"/>
            <w:szCs w:val="20"/>
          </w:rPr>
          <w:instrText>PAGE   \* MERGEFORMAT</w:instrText>
        </w:r>
        <w:r w:rsidRPr="002E1E4D">
          <w:rPr>
            <w:rFonts w:ascii="Arial" w:hAnsi="Arial" w:cs="Arial"/>
            <w:sz w:val="20"/>
            <w:szCs w:val="20"/>
          </w:rPr>
          <w:fldChar w:fldCharType="separate"/>
        </w:r>
        <w:r w:rsidR="004D7893">
          <w:rPr>
            <w:rFonts w:ascii="Arial" w:hAnsi="Arial" w:cs="Arial"/>
            <w:noProof/>
            <w:sz w:val="20"/>
            <w:szCs w:val="20"/>
          </w:rPr>
          <w:t>13</w:t>
        </w:r>
        <w:r w:rsidRPr="002E1E4D">
          <w:rPr>
            <w:rFonts w:ascii="Arial" w:hAnsi="Arial" w:cs="Arial"/>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30E114" w14:textId="77777777" w:rsidR="006F1FAA" w:rsidRDefault="006F1FAA">
      <w:r>
        <w:separator/>
      </w:r>
    </w:p>
  </w:footnote>
  <w:footnote w:type="continuationSeparator" w:id="0">
    <w:p w14:paraId="3A0BC61B" w14:textId="77777777" w:rsidR="006F1FAA" w:rsidRDefault="006F1F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DF779" w14:textId="4511472E" w:rsidR="00A10359" w:rsidRPr="00BF3F12" w:rsidRDefault="00A10359" w:rsidP="00BF3F12">
    <w:pPr>
      <w:pStyle w:val="Kopfzeile"/>
      <w:pBdr>
        <w:bottom w:val="single" w:sz="4" w:space="1" w:color="auto"/>
      </w:pBdr>
      <w:tabs>
        <w:tab w:val="clear" w:pos="9072"/>
        <w:tab w:val="right" w:pos="9639"/>
      </w:tabs>
      <w:ind w:right="-7"/>
      <w:rPr>
        <w:rFonts w:ascii="Arial" w:hAnsi="Arial" w:cs="Arial"/>
        <w:sz w:val="20"/>
        <w:szCs w:val="20"/>
      </w:rPr>
    </w:pPr>
    <w:r>
      <w:rPr>
        <w:rFonts w:ascii="Arial" w:hAnsi="Arial" w:cs="Arial"/>
        <w:sz w:val="20"/>
        <w:szCs w:val="20"/>
      </w:rPr>
      <w:t xml:space="preserve">Niveaubestimmende Aufgabe Gymnasium </w:t>
    </w:r>
    <w:r w:rsidRPr="004F47A8">
      <w:rPr>
        <w:rFonts w:ascii="Arial" w:hAnsi="Arial" w:cs="Arial"/>
        <w:sz w:val="20"/>
        <w:szCs w:val="20"/>
      </w:rPr>
      <w:t>Deutsch,</w:t>
    </w:r>
    <w:r>
      <w:rPr>
        <w:rFonts w:ascii="Arial" w:hAnsi="Arial" w:cs="Arial"/>
        <w:sz w:val="20"/>
        <w:szCs w:val="20"/>
      </w:rPr>
      <w:t xml:space="preserve"> </w:t>
    </w:r>
    <w:proofErr w:type="spellStart"/>
    <w:r>
      <w:rPr>
        <w:rFonts w:ascii="Arial" w:hAnsi="Arial" w:cs="Arial"/>
        <w:sz w:val="20"/>
        <w:szCs w:val="20"/>
      </w:rPr>
      <w:t>Sjg</w:t>
    </w:r>
    <w:proofErr w:type="spellEnd"/>
    <w:r>
      <w:rPr>
        <w:rFonts w:ascii="Arial" w:hAnsi="Arial" w:cs="Arial"/>
        <w:sz w:val="20"/>
        <w:szCs w:val="20"/>
      </w:rPr>
      <w:t>. 11/12</w:t>
    </w:r>
    <w:r w:rsidRPr="0008773C">
      <w:rPr>
        <w:rFonts w:ascii="Arial" w:hAnsi="Arial" w:cs="Arial"/>
        <w:sz w:val="20"/>
        <w:szCs w:val="20"/>
      </w:rPr>
      <w:t xml:space="preserve"> </w:t>
    </w:r>
    <w:r>
      <w:rPr>
        <w:rFonts w:ascii="Arial" w:hAnsi="Arial" w:cs="Arial"/>
        <w:sz w:val="20"/>
        <w:szCs w:val="20"/>
      </w:rPr>
      <w:tab/>
      <w:t xml:space="preserve">Hinweise für Lehrkräfte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5A5A53"/>
    <w:multiLevelType w:val="hybridMultilevel"/>
    <w:tmpl w:val="C8C859E0"/>
    <w:lvl w:ilvl="0" w:tplc="04070015">
      <w:start w:val="1"/>
      <w:numFmt w:val="decimal"/>
      <w:lvlText w:val="(%1)"/>
      <w:lvlJc w:val="left"/>
      <w:pPr>
        <w:ind w:left="578" w:hanging="360"/>
      </w:pPr>
      <w:rPr>
        <w:rFonts w:hint="default"/>
      </w:rPr>
    </w:lvl>
    <w:lvl w:ilvl="1" w:tplc="FFFFFFFF" w:tentative="1">
      <w:start w:val="1"/>
      <w:numFmt w:val="lowerLetter"/>
      <w:lvlText w:val="%2."/>
      <w:lvlJc w:val="left"/>
      <w:pPr>
        <w:ind w:left="1298" w:hanging="360"/>
      </w:pPr>
    </w:lvl>
    <w:lvl w:ilvl="2" w:tplc="FFFFFFFF" w:tentative="1">
      <w:start w:val="1"/>
      <w:numFmt w:val="lowerRoman"/>
      <w:lvlText w:val="%3."/>
      <w:lvlJc w:val="right"/>
      <w:pPr>
        <w:ind w:left="2018" w:hanging="180"/>
      </w:pPr>
    </w:lvl>
    <w:lvl w:ilvl="3" w:tplc="FFFFFFFF" w:tentative="1">
      <w:start w:val="1"/>
      <w:numFmt w:val="decimal"/>
      <w:lvlText w:val="%4."/>
      <w:lvlJc w:val="left"/>
      <w:pPr>
        <w:ind w:left="2738" w:hanging="360"/>
      </w:pPr>
    </w:lvl>
    <w:lvl w:ilvl="4" w:tplc="FFFFFFFF" w:tentative="1">
      <w:start w:val="1"/>
      <w:numFmt w:val="lowerLetter"/>
      <w:lvlText w:val="%5."/>
      <w:lvlJc w:val="left"/>
      <w:pPr>
        <w:ind w:left="3458" w:hanging="360"/>
      </w:pPr>
    </w:lvl>
    <w:lvl w:ilvl="5" w:tplc="FFFFFFFF" w:tentative="1">
      <w:start w:val="1"/>
      <w:numFmt w:val="lowerRoman"/>
      <w:lvlText w:val="%6."/>
      <w:lvlJc w:val="right"/>
      <w:pPr>
        <w:ind w:left="4178" w:hanging="180"/>
      </w:pPr>
    </w:lvl>
    <w:lvl w:ilvl="6" w:tplc="FFFFFFFF" w:tentative="1">
      <w:start w:val="1"/>
      <w:numFmt w:val="decimal"/>
      <w:lvlText w:val="%7."/>
      <w:lvlJc w:val="left"/>
      <w:pPr>
        <w:ind w:left="4898" w:hanging="360"/>
      </w:pPr>
    </w:lvl>
    <w:lvl w:ilvl="7" w:tplc="FFFFFFFF" w:tentative="1">
      <w:start w:val="1"/>
      <w:numFmt w:val="lowerLetter"/>
      <w:lvlText w:val="%8."/>
      <w:lvlJc w:val="left"/>
      <w:pPr>
        <w:ind w:left="5618" w:hanging="360"/>
      </w:pPr>
    </w:lvl>
    <w:lvl w:ilvl="8" w:tplc="FFFFFFFF" w:tentative="1">
      <w:start w:val="1"/>
      <w:numFmt w:val="lowerRoman"/>
      <w:lvlText w:val="%9."/>
      <w:lvlJc w:val="right"/>
      <w:pPr>
        <w:ind w:left="6338" w:hanging="180"/>
      </w:pPr>
    </w:lvl>
  </w:abstractNum>
  <w:abstractNum w:abstractNumId="1" w15:restartNumberingAfterBreak="0">
    <w:nsid w:val="181D3C71"/>
    <w:multiLevelType w:val="hybridMultilevel"/>
    <w:tmpl w:val="4D62229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B820FB9"/>
    <w:multiLevelType w:val="hybridMultilevel"/>
    <w:tmpl w:val="CA222BB4"/>
    <w:lvl w:ilvl="0" w:tplc="14C0474A">
      <w:numFmt w:val="bullet"/>
      <w:lvlText w:val="–"/>
      <w:lvlJc w:val="left"/>
      <w:pPr>
        <w:ind w:left="720" w:hanging="360"/>
      </w:pPr>
      <w:rPr>
        <w:rFonts w:ascii="Arial" w:eastAsia="Times New Roman" w:hAnsi="Arial"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C9944C6"/>
    <w:multiLevelType w:val="hybridMultilevel"/>
    <w:tmpl w:val="E9249F1C"/>
    <w:lvl w:ilvl="0" w:tplc="14C0474A">
      <w:numFmt w:val="bullet"/>
      <w:lvlText w:val="–"/>
      <w:lvlJc w:val="left"/>
      <w:pPr>
        <w:ind w:left="720" w:hanging="360"/>
      </w:pPr>
      <w:rPr>
        <w:rFonts w:ascii="Arial" w:eastAsia="Times New Roman" w:hAnsi="Arial" w:hint="default"/>
        <w:sz w:val="22"/>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D3D5D07"/>
    <w:multiLevelType w:val="hybridMultilevel"/>
    <w:tmpl w:val="0CC8CC3A"/>
    <w:lvl w:ilvl="0" w:tplc="04070015">
      <w:start w:val="1"/>
      <w:numFmt w:val="decimal"/>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5" w15:restartNumberingAfterBreak="0">
    <w:nsid w:val="273604E7"/>
    <w:multiLevelType w:val="hybridMultilevel"/>
    <w:tmpl w:val="2F80AE4A"/>
    <w:lvl w:ilvl="0" w:tplc="E3B8A7D6">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28395303"/>
    <w:multiLevelType w:val="hybridMultilevel"/>
    <w:tmpl w:val="8F9E1C9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FE949FA"/>
    <w:multiLevelType w:val="hybridMultilevel"/>
    <w:tmpl w:val="6DF4B6E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4CD54C8"/>
    <w:multiLevelType w:val="hybridMultilevel"/>
    <w:tmpl w:val="8F565BA2"/>
    <w:lvl w:ilvl="0" w:tplc="98E65A28">
      <w:start w:val="1"/>
      <w:numFmt w:val="bullet"/>
      <w:lvlText w:val="–"/>
      <w:lvlJc w:val="left"/>
      <w:pPr>
        <w:ind w:left="720" w:hanging="360"/>
      </w:pPr>
      <w:rPr>
        <w:rFonts w:ascii="Arial" w:eastAsia="Arial" w:hAnsi="Arial" w:cs="Arial"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E931954"/>
    <w:multiLevelType w:val="hybridMultilevel"/>
    <w:tmpl w:val="DF74163A"/>
    <w:lvl w:ilvl="0" w:tplc="E3B8A7D6">
      <w:start w:val="1"/>
      <w:numFmt w:val="decimal"/>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0" w15:restartNumberingAfterBreak="0">
    <w:nsid w:val="6DC322E6"/>
    <w:multiLevelType w:val="hybridMultilevel"/>
    <w:tmpl w:val="34483EE6"/>
    <w:lvl w:ilvl="0" w:tplc="7130B49C">
      <w:start w:val="2"/>
      <w:numFmt w:val="bullet"/>
      <w:lvlText w:val="-"/>
      <w:lvlJc w:val="left"/>
      <w:pPr>
        <w:ind w:left="360" w:hanging="360"/>
      </w:pPr>
      <w:rPr>
        <w:rFonts w:ascii="Calibri" w:eastAsiaTheme="minorHAns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6E4053C0"/>
    <w:multiLevelType w:val="hybridMultilevel"/>
    <w:tmpl w:val="4C4A2E26"/>
    <w:lvl w:ilvl="0" w:tplc="14C0474A">
      <w:numFmt w:val="bullet"/>
      <w:lvlText w:val="–"/>
      <w:lvlJc w:val="left"/>
      <w:pPr>
        <w:ind w:left="1428" w:hanging="360"/>
      </w:pPr>
      <w:rPr>
        <w:rFonts w:ascii="Arial" w:eastAsia="Times New Roman" w:hAnsi="Arial" w:hint="default"/>
        <w:sz w:val="22"/>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2" w15:restartNumberingAfterBreak="0">
    <w:nsid w:val="6FE31E2A"/>
    <w:multiLevelType w:val="hybridMultilevel"/>
    <w:tmpl w:val="F3909B28"/>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776B1BD7"/>
    <w:multiLevelType w:val="hybridMultilevel"/>
    <w:tmpl w:val="05D63028"/>
    <w:lvl w:ilvl="0" w:tplc="14C0474A">
      <w:numFmt w:val="bullet"/>
      <w:lvlText w:val="–"/>
      <w:lvlJc w:val="left"/>
      <w:pPr>
        <w:ind w:left="360" w:hanging="360"/>
      </w:pPr>
      <w:rPr>
        <w:rFonts w:ascii="Arial" w:eastAsia="Times New Roman" w:hAnsi="Arial" w:hint="default"/>
        <w:sz w:val="22"/>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7DB60605"/>
    <w:multiLevelType w:val="hybridMultilevel"/>
    <w:tmpl w:val="D40ED6A6"/>
    <w:lvl w:ilvl="0" w:tplc="04070015">
      <w:start w:val="1"/>
      <w:numFmt w:val="decimal"/>
      <w:lvlText w:val="(%1)"/>
      <w:lvlJc w:val="left"/>
      <w:pPr>
        <w:ind w:left="1080" w:hanging="360"/>
      </w:pPr>
    </w:lvl>
    <w:lvl w:ilvl="1" w:tplc="04070019">
      <w:start w:val="1"/>
      <w:numFmt w:val="lowerLetter"/>
      <w:lvlText w:val="%2."/>
      <w:lvlJc w:val="left"/>
      <w:pPr>
        <w:ind w:left="192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5" w15:restartNumberingAfterBreak="0">
    <w:nsid w:val="7F971752"/>
    <w:multiLevelType w:val="hybridMultilevel"/>
    <w:tmpl w:val="C1403D9A"/>
    <w:lvl w:ilvl="0" w:tplc="04070015">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abstractNumId w:val="1"/>
  </w:num>
  <w:num w:numId="2">
    <w:abstractNumId w:val="3"/>
  </w:num>
  <w:num w:numId="3">
    <w:abstractNumId w:val="8"/>
  </w:num>
  <w:num w:numId="4">
    <w:abstractNumId w:val="5"/>
  </w:num>
  <w:num w:numId="5">
    <w:abstractNumId w:val="0"/>
  </w:num>
  <w:num w:numId="6">
    <w:abstractNumId w:val="10"/>
  </w:num>
  <w:num w:numId="7">
    <w:abstractNumId w:val="6"/>
  </w:num>
  <w:num w:numId="8">
    <w:abstractNumId w:val="9"/>
  </w:num>
  <w:num w:numId="9">
    <w:abstractNumId w:val="13"/>
  </w:num>
  <w:num w:numId="10">
    <w:abstractNumId w:val="11"/>
  </w:num>
  <w:num w:numId="11">
    <w:abstractNumId w:val="4"/>
  </w:num>
  <w:num w:numId="12">
    <w:abstractNumId w:val="14"/>
  </w:num>
  <w:num w:numId="13">
    <w:abstractNumId w:val="15"/>
  </w:num>
  <w:num w:numId="14">
    <w:abstractNumId w:val="12"/>
  </w:num>
  <w:num w:numId="15">
    <w:abstractNumId w:val="7"/>
  </w:num>
  <w:num w:numId="16">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proofState w:spelling="clean" w:grammar="clean"/>
  <w:defaultTabStop w:val="720"/>
  <w:autoHyphenation/>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19A2"/>
    <w:rsid w:val="0002109D"/>
    <w:rsid w:val="000325CC"/>
    <w:rsid w:val="00040578"/>
    <w:rsid w:val="00044CC2"/>
    <w:rsid w:val="000705EC"/>
    <w:rsid w:val="000729B0"/>
    <w:rsid w:val="0007540C"/>
    <w:rsid w:val="00081212"/>
    <w:rsid w:val="00086F8A"/>
    <w:rsid w:val="0008773C"/>
    <w:rsid w:val="000B54E8"/>
    <w:rsid w:val="000C6979"/>
    <w:rsid w:val="000D27E6"/>
    <w:rsid w:val="000D5DDC"/>
    <w:rsid w:val="000E7CAC"/>
    <w:rsid w:val="000F2A34"/>
    <w:rsid w:val="00102CA1"/>
    <w:rsid w:val="00111954"/>
    <w:rsid w:val="00113F69"/>
    <w:rsid w:val="0012333D"/>
    <w:rsid w:val="00123D44"/>
    <w:rsid w:val="00124EAE"/>
    <w:rsid w:val="00133F25"/>
    <w:rsid w:val="00143399"/>
    <w:rsid w:val="001435B3"/>
    <w:rsid w:val="001447F1"/>
    <w:rsid w:val="00160BE2"/>
    <w:rsid w:val="0018129B"/>
    <w:rsid w:val="00182FAB"/>
    <w:rsid w:val="0018559E"/>
    <w:rsid w:val="001969A5"/>
    <w:rsid w:val="001A209C"/>
    <w:rsid w:val="001A617A"/>
    <w:rsid w:val="001A6404"/>
    <w:rsid w:val="001A754A"/>
    <w:rsid w:val="001B37AC"/>
    <w:rsid w:val="001C3FD1"/>
    <w:rsid w:val="001C75AA"/>
    <w:rsid w:val="001D10C5"/>
    <w:rsid w:val="001D1312"/>
    <w:rsid w:val="001E3918"/>
    <w:rsid w:val="001E5F3C"/>
    <w:rsid w:val="001F6C96"/>
    <w:rsid w:val="00206B83"/>
    <w:rsid w:val="00213618"/>
    <w:rsid w:val="002234C0"/>
    <w:rsid w:val="002271CD"/>
    <w:rsid w:val="0023228B"/>
    <w:rsid w:val="002322D9"/>
    <w:rsid w:val="002327D6"/>
    <w:rsid w:val="002345AC"/>
    <w:rsid w:val="002363B0"/>
    <w:rsid w:val="002462BF"/>
    <w:rsid w:val="00250084"/>
    <w:rsid w:val="00256916"/>
    <w:rsid w:val="0026173A"/>
    <w:rsid w:val="00263AE1"/>
    <w:rsid w:val="002719A2"/>
    <w:rsid w:val="002724B9"/>
    <w:rsid w:val="00281B48"/>
    <w:rsid w:val="00283B07"/>
    <w:rsid w:val="0028419B"/>
    <w:rsid w:val="002A4D0D"/>
    <w:rsid w:val="002B3C15"/>
    <w:rsid w:val="002D2449"/>
    <w:rsid w:val="002D7A83"/>
    <w:rsid w:val="002E085B"/>
    <w:rsid w:val="002E26CD"/>
    <w:rsid w:val="002F438E"/>
    <w:rsid w:val="002F5A52"/>
    <w:rsid w:val="00300906"/>
    <w:rsid w:val="003139A1"/>
    <w:rsid w:val="00321DA4"/>
    <w:rsid w:val="003260B9"/>
    <w:rsid w:val="00337CCB"/>
    <w:rsid w:val="00340D51"/>
    <w:rsid w:val="00370AB3"/>
    <w:rsid w:val="0037544A"/>
    <w:rsid w:val="00375BF6"/>
    <w:rsid w:val="00382C57"/>
    <w:rsid w:val="00387499"/>
    <w:rsid w:val="003A0E98"/>
    <w:rsid w:val="003A3B21"/>
    <w:rsid w:val="003A57EE"/>
    <w:rsid w:val="003A639B"/>
    <w:rsid w:val="003B0109"/>
    <w:rsid w:val="003B6003"/>
    <w:rsid w:val="003B6EBD"/>
    <w:rsid w:val="003C40B6"/>
    <w:rsid w:val="003C41B1"/>
    <w:rsid w:val="003C7696"/>
    <w:rsid w:val="003D2D77"/>
    <w:rsid w:val="003D453C"/>
    <w:rsid w:val="003D48A9"/>
    <w:rsid w:val="003E26B1"/>
    <w:rsid w:val="003E3098"/>
    <w:rsid w:val="003E7730"/>
    <w:rsid w:val="003F7B3E"/>
    <w:rsid w:val="00407FD9"/>
    <w:rsid w:val="004120A0"/>
    <w:rsid w:val="00417C12"/>
    <w:rsid w:val="00417F06"/>
    <w:rsid w:val="004213FD"/>
    <w:rsid w:val="00436AA6"/>
    <w:rsid w:val="00436D8B"/>
    <w:rsid w:val="00445A62"/>
    <w:rsid w:val="00446A20"/>
    <w:rsid w:val="004479DD"/>
    <w:rsid w:val="00457E4B"/>
    <w:rsid w:val="004626C3"/>
    <w:rsid w:val="00465DFA"/>
    <w:rsid w:val="00494CBD"/>
    <w:rsid w:val="004C6387"/>
    <w:rsid w:val="004D7893"/>
    <w:rsid w:val="004E0DF8"/>
    <w:rsid w:val="004E4194"/>
    <w:rsid w:val="004F47A8"/>
    <w:rsid w:val="004F6DFE"/>
    <w:rsid w:val="005049B1"/>
    <w:rsid w:val="005077EF"/>
    <w:rsid w:val="00507DA5"/>
    <w:rsid w:val="00513549"/>
    <w:rsid w:val="00521D5A"/>
    <w:rsid w:val="0052462B"/>
    <w:rsid w:val="00527315"/>
    <w:rsid w:val="00536668"/>
    <w:rsid w:val="005602FA"/>
    <w:rsid w:val="00561A21"/>
    <w:rsid w:val="00571970"/>
    <w:rsid w:val="0057485E"/>
    <w:rsid w:val="00576754"/>
    <w:rsid w:val="00594C7C"/>
    <w:rsid w:val="005A555C"/>
    <w:rsid w:val="005B15D4"/>
    <w:rsid w:val="005C3011"/>
    <w:rsid w:val="005C3B92"/>
    <w:rsid w:val="005C553E"/>
    <w:rsid w:val="005C7042"/>
    <w:rsid w:val="005D58CE"/>
    <w:rsid w:val="005E61A6"/>
    <w:rsid w:val="005E6F77"/>
    <w:rsid w:val="005F444E"/>
    <w:rsid w:val="005F46CB"/>
    <w:rsid w:val="00601A36"/>
    <w:rsid w:val="006131CA"/>
    <w:rsid w:val="0061442A"/>
    <w:rsid w:val="0062441E"/>
    <w:rsid w:val="00632329"/>
    <w:rsid w:val="006400B6"/>
    <w:rsid w:val="00643828"/>
    <w:rsid w:val="00645536"/>
    <w:rsid w:val="00667E5D"/>
    <w:rsid w:val="0068137F"/>
    <w:rsid w:val="00685CA9"/>
    <w:rsid w:val="00695783"/>
    <w:rsid w:val="00696D43"/>
    <w:rsid w:val="006A5DD2"/>
    <w:rsid w:val="006B0C55"/>
    <w:rsid w:val="006E47E0"/>
    <w:rsid w:val="006E5A83"/>
    <w:rsid w:val="006F1FAA"/>
    <w:rsid w:val="00707C22"/>
    <w:rsid w:val="007122F4"/>
    <w:rsid w:val="00724A9C"/>
    <w:rsid w:val="00730CE9"/>
    <w:rsid w:val="00737316"/>
    <w:rsid w:val="007422B6"/>
    <w:rsid w:val="007746B2"/>
    <w:rsid w:val="00775D20"/>
    <w:rsid w:val="0078141A"/>
    <w:rsid w:val="00786119"/>
    <w:rsid w:val="0079630D"/>
    <w:rsid w:val="007A5D52"/>
    <w:rsid w:val="007B11C4"/>
    <w:rsid w:val="007B4D21"/>
    <w:rsid w:val="007C352D"/>
    <w:rsid w:val="007D2418"/>
    <w:rsid w:val="007D40AC"/>
    <w:rsid w:val="007E16D3"/>
    <w:rsid w:val="007E4572"/>
    <w:rsid w:val="007E63B4"/>
    <w:rsid w:val="007F5F7D"/>
    <w:rsid w:val="008006E3"/>
    <w:rsid w:val="0080561B"/>
    <w:rsid w:val="00824E73"/>
    <w:rsid w:val="00842E9E"/>
    <w:rsid w:val="00855EF1"/>
    <w:rsid w:val="008646D4"/>
    <w:rsid w:val="00871708"/>
    <w:rsid w:val="00874CAE"/>
    <w:rsid w:val="00876AC1"/>
    <w:rsid w:val="008971F4"/>
    <w:rsid w:val="008B052A"/>
    <w:rsid w:val="008E0652"/>
    <w:rsid w:val="008E6C37"/>
    <w:rsid w:val="008E7016"/>
    <w:rsid w:val="008F1D11"/>
    <w:rsid w:val="008F2D05"/>
    <w:rsid w:val="008F31E7"/>
    <w:rsid w:val="009076CA"/>
    <w:rsid w:val="00913147"/>
    <w:rsid w:val="00914549"/>
    <w:rsid w:val="0094060F"/>
    <w:rsid w:val="00957830"/>
    <w:rsid w:val="00970323"/>
    <w:rsid w:val="009740EF"/>
    <w:rsid w:val="00977918"/>
    <w:rsid w:val="0099137D"/>
    <w:rsid w:val="00993C41"/>
    <w:rsid w:val="009A6AEC"/>
    <w:rsid w:val="009B0D8E"/>
    <w:rsid w:val="009B274A"/>
    <w:rsid w:val="009B49D6"/>
    <w:rsid w:val="009B4E9C"/>
    <w:rsid w:val="009C2742"/>
    <w:rsid w:val="009D7B9F"/>
    <w:rsid w:val="009E2E8B"/>
    <w:rsid w:val="009E529D"/>
    <w:rsid w:val="009E6BEF"/>
    <w:rsid w:val="009F30D2"/>
    <w:rsid w:val="00A01343"/>
    <w:rsid w:val="00A07CC0"/>
    <w:rsid w:val="00A10359"/>
    <w:rsid w:val="00A11152"/>
    <w:rsid w:val="00A210D1"/>
    <w:rsid w:val="00A247CC"/>
    <w:rsid w:val="00A3131F"/>
    <w:rsid w:val="00A360DD"/>
    <w:rsid w:val="00A42042"/>
    <w:rsid w:val="00A4695C"/>
    <w:rsid w:val="00A51A50"/>
    <w:rsid w:val="00A576B3"/>
    <w:rsid w:val="00A6247A"/>
    <w:rsid w:val="00A62C17"/>
    <w:rsid w:val="00A64B57"/>
    <w:rsid w:val="00AA45C5"/>
    <w:rsid w:val="00AA4C8F"/>
    <w:rsid w:val="00AB7F2E"/>
    <w:rsid w:val="00AF0FDB"/>
    <w:rsid w:val="00AF10EE"/>
    <w:rsid w:val="00B01265"/>
    <w:rsid w:val="00B06623"/>
    <w:rsid w:val="00B160F7"/>
    <w:rsid w:val="00B169FB"/>
    <w:rsid w:val="00B30DAF"/>
    <w:rsid w:val="00B316FB"/>
    <w:rsid w:val="00B50FE9"/>
    <w:rsid w:val="00B631A8"/>
    <w:rsid w:val="00B67784"/>
    <w:rsid w:val="00B80692"/>
    <w:rsid w:val="00B9340C"/>
    <w:rsid w:val="00B96471"/>
    <w:rsid w:val="00BA3F02"/>
    <w:rsid w:val="00BA7E6D"/>
    <w:rsid w:val="00BB5F36"/>
    <w:rsid w:val="00BC312E"/>
    <w:rsid w:val="00BD074C"/>
    <w:rsid w:val="00BD6ACD"/>
    <w:rsid w:val="00BF27E0"/>
    <w:rsid w:val="00BF3F12"/>
    <w:rsid w:val="00C05900"/>
    <w:rsid w:val="00C10B0E"/>
    <w:rsid w:val="00C2025A"/>
    <w:rsid w:val="00C255C7"/>
    <w:rsid w:val="00C4538E"/>
    <w:rsid w:val="00C91041"/>
    <w:rsid w:val="00CA0104"/>
    <w:rsid w:val="00CA0DA3"/>
    <w:rsid w:val="00CA2B37"/>
    <w:rsid w:val="00CB310D"/>
    <w:rsid w:val="00CB4319"/>
    <w:rsid w:val="00CB6BE4"/>
    <w:rsid w:val="00D04C35"/>
    <w:rsid w:val="00D16296"/>
    <w:rsid w:val="00D17EFD"/>
    <w:rsid w:val="00D22352"/>
    <w:rsid w:val="00D278CC"/>
    <w:rsid w:val="00D352A9"/>
    <w:rsid w:val="00D35621"/>
    <w:rsid w:val="00D42481"/>
    <w:rsid w:val="00D50631"/>
    <w:rsid w:val="00D50655"/>
    <w:rsid w:val="00D6078E"/>
    <w:rsid w:val="00D64AD7"/>
    <w:rsid w:val="00D676B1"/>
    <w:rsid w:val="00D8036B"/>
    <w:rsid w:val="00D864E5"/>
    <w:rsid w:val="00D90BEE"/>
    <w:rsid w:val="00DA2207"/>
    <w:rsid w:val="00DD24AE"/>
    <w:rsid w:val="00DE0317"/>
    <w:rsid w:val="00DE4A42"/>
    <w:rsid w:val="00DE502C"/>
    <w:rsid w:val="00DE7B4D"/>
    <w:rsid w:val="00DF3332"/>
    <w:rsid w:val="00E0186B"/>
    <w:rsid w:val="00E018E6"/>
    <w:rsid w:val="00E04595"/>
    <w:rsid w:val="00E04A89"/>
    <w:rsid w:val="00E2037F"/>
    <w:rsid w:val="00E25105"/>
    <w:rsid w:val="00E25E51"/>
    <w:rsid w:val="00E30A94"/>
    <w:rsid w:val="00E315B6"/>
    <w:rsid w:val="00E3331B"/>
    <w:rsid w:val="00E371E8"/>
    <w:rsid w:val="00E443CF"/>
    <w:rsid w:val="00E70D31"/>
    <w:rsid w:val="00E746EF"/>
    <w:rsid w:val="00E87A8A"/>
    <w:rsid w:val="00EB64A3"/>
    <w:rsid w:val="00EB655D"/>
    <w:rsid w:val="00EB72A0"/>
    <w:rsid w:val="00EC0E7A"/>
    <w:rsid w:val="00EE5834"/>
    <w:rsid w:val="00EF0E54"/>
    <w:rsid w:val="00EF7236"/>
    <w:rsid w:val="00F041B3"/>
    <w:rsid w:val="00F06BB2"/>
    <w:rsid w:val="00F25598"/>
    <w:rsid w:val="00F504D8"/>
    <w:rsid w:val="00F52082"/>
    <w:rsid w:val="00F57893"/>
    <w:rsid w:val="00F86200"/>
    <w:rsid w:val="00F973E9"/>
    <w:rsid w:val="00FA0DAF"/>
    <w:rsid w:val="00FA2B18"/>
    <w:rsid w:val="00FA412B"/>
    <w:rsid w:val="00FB2911"/>
    <w:rsid w:val="00FC0201"/>
    <w:rsid w:val="00FC045F"/>
    <w:rsid w:val="00FC0756"/>
    <w:rsid w:val="00FE38C2"/>
    <w:rsid w:val="00FF7C9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5D98FEA"/>
  <w15:docId w15:val="{4A9F842E-4DFE-4DE0-8C88-9F3F54B2F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sid w:val="00667E5D"/>
    <w:rPr>
      <w:sz w:val="24"/>
      <w:szCs w:val="24"/>
      <w:lang w:eastAsia="en-US"/>
    </w:rPr>
  </w:style>
  <w:style w:type="paragraph" w:styleId="berschrift1">
    <w:name w:val="heading 1"/>
    <w:basedOn w:val="Standard"/>
    <w:next w:val="Standard"/>
    <w:link w:val="berschrift1Zchn"/>
    <w:uiPriority w:val="9"/>
    <w:qFormat/>
    <w:rsid w:val="00BF3F12"/>
    <w:pPr>
      <w:keepNext/>
      <w:keepLines/>
      <w:spacing w:before="240"/>
      <w:outlineLvl w:val="0"/>
    </w:pPr>
    <w:rPr>
      <w:rFonts w:asciiTheme="majorHAnsi" w:eastAsiaTheme="majorEastAsia" w:hAnsiTheme="majorHAnsi" w:cstheme="majorBidi"/>
      <w:color w:val="0079BF" w:themeColor="accent1" w:themeShade="BF"/>
      <w:sz w:val="32"/>
      <w:szCs w:val="32"/>
    </w:rPr>
  </w:style>
  <w:style w:type="paragraph" w:styleId="berschrift2">
    <w:name w:val="heading 2"/>
    <w:basedOn w:val="Standard"/>
    <w:next w:val="Standard"/>
    <w:link w:val="berschrift2Zchn"/>
    <w:uiPriority w:val="9"/>
    <w:unhideWhenUsed/>
    <w:qFormat/>
    <w:rsid w:val="00594C7C"/>
    <w:pPr>
      <w:keepNext/>
      <w:keepLines/>
      <w:spacing w:before="40"/>
      <w:outlineLvl w:val="1"/>
    </w:pPr>
    <w:rPr>
      <w:rFonts w:asciiTheme="majorHAnsi" w:eastAsiaTheme="majorEastAsia" w:hAnsiTheme="majorHAnsi" w:cstheme="majorBidi"/>
      <w:color w:val="0079BF"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Default">
    <w:name w:val="Default"/>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Pr>
      <w:rFonts w:cs="Arial Unicode MS"/>
      <w:color w:val="000000"/>
      <w:sz w:val="24"/>
      <w:szCs w:val="24"/>
      <w:u w:color="000000"/>
      <w14:textOutline w14:w="12700" w14:cap="flat" w14:cmpd="sng" w14:algn="ctr">
        <w14:noFill/>
        <w14:prstDash w14:val="solid"/>
        <w14:miter w14:lim="400000"/>
      </w14:textOutline>
    </w:rPr>
  </w:style>
  <w:style w:type="paragraph" w:customStyle="1" w:styleId="Body">
    <w:name w:val="Body"/>
    <w:rPr>
      <w:rFonts w:cs="Arial Unicode MS"/>
      <w:color w:val="000000"/>
      <w:sz w:val="24"/>
      <w:szCs w:val="24"/>
      <w:u w:color="000000"/>
      <w:lang w:val="en-US"/>
      <w14:textOutline w14:w="0" w14:cap="flat" w14:cmpd="sng" w14:algn="ctr">
        <w14:noFill/>
        <w14:prstDash w14:val="solid"/>
        <w14:bevel/>
      </w14:textOutline>
    </w:rPr>
  </w:style>
  <w:style w:type="paragraph" w:styleId="Funotentext">
    <w:name w:val="footnote text"/>
    <w:basedOn w:val="Standard"/>
    <w:link w:val="FunotentextZchn"/>
    <w:uiPriority w:val="99"/>
    <w:semiHidden/>
    <w:unhideWhenUsed/>
    <w:rsid w:val="00340D51"/>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0"/>
      <w:szCs w:val="20"/>
      <w:bdr w:val="none" w:sz="0" w:space="0" w:color="auto"/>
    </w:rPr>
  </w:style>
  <w:style w:type="character" w:customStyle="1" w:styleId="FunotentextZchn">
    <w:name w:val="Fußnotentext Zchn"/>
    <w:basedOn w:val="Absatz-Standardschriftart"/>
    <w:link w:val="Funotentext"/>
    <w:uiPriority w:val="99"/>
    <w:semiHidden/>
    <w:rsid w:val="00340D51"/>
    <w:rPr>
      <w:rFonts w:asciiTheme="minorHAnsi" w:eastAsiaTheme="minorHAnsi" w:hAnsiTheme="minorHAnsi" w:cstheme="minorBidi"/>
      <w:bdr w:val="none" w:sz="0" w:space="0" w:color="auto"/>
      <w:lang w:eastAsia="en-US"/>
    </w:rPr>
  </w:style>
  <w:style w:type="character" w:styleId="Funotenzeichen">
    <w:name w:val="footnote reference"/>
    <w:basedOn w:val="Absatz-Standardschriftart"/>
    <w:uiPriority w:val="99"/>
    <w:semiHidden/>
    <w:unhideWhenUsed/>
    <w:rsid w:val="00340D51"/>
    <w:rPr>
      <w:vertAlign w:val="superscript"/>
    </w:rPr>
  </w:style>
  <w:style w:type="paragraph" w:styleId="Listenabsatz">
    <w:name w:val="List Paragraph"/>
    <w:basedOn w:val="Standard"/>
    <w:uiPriority w:val="34"/>
    <w:qFormat/>
    <w:rsid w:val="00340D51"/>
    <w:pPr>
      <w:ind w:left="720"/>
      <w:contextualSpacing/>
    </w:pPr>
  </w:style>
  <w:style w:type="table" w:styleId="Tabellenraster">
    <w:name w:val="Table Grid"/>
    <w:basedOn w:val="NormaleTabelle"/>
    <w:uiPriority w:val="39"/>
    <w:rsid w:val="002500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59"/>
    <w:rsid w:val="005D58CE"/>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8F2D05"/>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8971F4"/>
    <w:rPr>
      <w:color w:val="605E5C"/>
      <w:shd w:val="clear" w:color="auto" w:fill="E1DFDD"/>
    </w:rPr>
  </w:style>
  <w:style w:type="paragraph" w:styleId="Sprechblasentext">
    <w:name w:val="Balloon Text"/>
    <w:basedOn w:val="Standard"/>
    <w:link w:val="SprechblasentextZchn"/>
    <w:uiPriority w:val="99"/>
    <w:semiHidden/>
    <w:unhideWhenUsed/>
    <w:rsid w:val="002B3C15"/>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B3C15"/>
    <w:rPr>
      <w:rFonts w:ascii="Segoe UI" w:hAnsi="Segoe UI" w:cs="Segoe UI"/>
      <w:sz w:val="18"/>
      <w:szCs w:val="18"/>
      <w:lang w:val="en-US" w:eastAsia="en-US"/>
    </w:rPr>
  </w:style>
  <w:style w:type="character" w:styleId="Kommentarzeichen">
    <w:name w:val="annotation reference"/>
    <w:basedOn w:val="Absatz-Standardschriftart"/>
    <w:uiPriority w:val="99"/>
    <w:unhideWhenUsed/>
    <w:rsid w:val="007D40AC"/>
    <w:rPr>
      <w:sz w:val="16"/>
      <w:szCs w:val="16"/>
    </w:rPr>
  </w:style>
  <w:style w:type="paragraph" w:styleId="Kommentartext">
    <w:name w:val="annotation text"/>
    <w:basedOn w:val="Standard"/>
    <w:link w:val="KommentartextZchn"/>
    <w:uiPriority w:val="99"/>
    <w:unhideWhenUsed/>
    <w:rsid w:val="007D40AC"/>
    <w:rPr>
      <w:sz w:val="20"/>
      <w:szCs w:val="20"/>
    </w:rPr>
  </w:style>
  <w:style w:type="character" w:customStyle="1" w:styleId="KommentartextZchn">
    <w:name w:val="Kommentartext Zchn"/>
    <w:basedOn w:val="Absatz-Standardschriftart"/>
    <w:link w:val="Kommentartext"/>
    <w:uiPriority w:val="99"/>
    <w:rsid w:val="007D40AC"/>
    <w:rPr>
      <w:lang w:val="en-US" w:eastAsia="en-US"/>
    </w:rPr>
  </w:style>
  <w:style w:type="paragraph" w:styleId="Kommentarthema">
    <w:name w:val="annotation subject"/>
    <w:basedOn w:val="Kommentartext"/>
    <w:next w:val="Kommentartext"/>
    <w:link w:val="KommentarthemaZchn"/>
    <w:uiPriority w:val="99"/>
    <w:semiHidden/>
    <w:unhideWhenUsed/>
    <w:rsid w:val="007D40AC"/>
    <w:rPr>
      <w:b/>
      <w:bCs/>
    </w:rPr>
  </w:style>
  <w:style w:type="character" w:customStyle="1" w:styleId="KommentarthemaZchn">
    <w:name w:val="Kommentarthema Zchn"/>
    <w:basedOn w:val="KommentartextZchn"/>
    <w:link w:val="Kommentarthema"/>
    <w:uiPriority w:val="99"/>
    <w:semiHidden/>
    <w:rsid w:val="007D40AC"/>
    <w:rPr>
      <w:b/>
      <w:bCs/>
      <w:lang w:val="en-US" w:eastAsia="en-US"/>
    </w:rPr>
  </w:style>
  <w:style w:type="paragraph" w:styleId="Kopfzeile">
    <w:name w:val="header"/>
    <w:basedOn w:val="Standard"/>
    <w:link w:val="KopfzeileZchn"/>
    <w:uiPriority w:val="99"/>
    <w:unhideWhenUsed/>
    <w:rsid w:val="00FC045F"/>
    <w:pPr>
      <w:tabs>
        <w:tab w:val="center" w:pos="4536"/>
        <w:tab w:val="right" w:pos="9072"/>
      </w:tabs>
    </w:pPr>
  </w:style>
  <w:style w:type="character" w:customStyle="1" w:styleId="KopfzeileZchn">
    <w:name w:val="Kopfzeile Zchn"/>
    <w:basedOn w:val="Absatz-Standardschriftart"/>
    <w:link w:val="Kopfzeile"/>
    <w:uiPriority w:val="99"/>
    <w:rsid w:val="00FC045F"/>
    <w:rPr>
      <w:sz w:val="24"/>
      <w:szCs w:val="24"/>
      <w:lang w:val="en-US" w:eastAsia="en-US"/>
    </w:rPr>
  </w:style>
  <w:style w:type="paragraph" w:styleId="Fuzeile">
    <w:name w:val="footer"/>
    <w:basedOn w:val="Standard"/>
    <w:link w:val="FuzeileZchn"/>
    <w:uiPriority w:val="99"/>
    <w:unhideWhenUsed/>
    <w:rsid w:val="00FC045F"/>
    <w:pPr>
      <w:tabs>
        <w:tab w:val="center" w:pos="4536"/>
        <w:tab w:val="right" w:pos="9072"/>
      </w:tabs>
    </w:pPr>
  </w:style>
  <w:style w:type="character" w:customStyle="1" w:styleId="FuzeileZchn">
    <w:name w:val="Fußzeile Zchn"/>
    <w:basedOn w:val="Absatz-Standardschriftart"/>
    <w:link w:val="Fuzeile"/>
    <w:uiPriority w:val="99"/>
    <w:rsid w:val="00FC045F"/>
    <w:rPr>
      <w:sz w:val="24"/>
      <w:szCs w:val="24"/>
      <w:lang w:val="en-US" w:eastAsia="en-US"/>
    </w:rPr>
  </w:style>
  <w:style w:type="table" w:customStyle="1" w:styleId="Tabellenraster3">
    <w:name w:val="Tabellenraster3"/>
    <w:basedOn w:val="NormaleTabelle"/>
    <w:next w:val="Tabellenraster"/>
    <w:uiPriority w:val="59"/>
    <w:rsid w:val="002345AC"/>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pPr>
    <w:rPr>
      <w:rFonts w:eastAsia="Times New Roman"/>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52462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pPr>
    <w:rPr>
      <w:rFonts w:eastAsia="Times New Roman"/>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BF3F12"/>
    <w:rPr>
      <w:rFonts w:asciiTheme="majorHAnsi" w:eastAsiaTheme="majorEastAsia" w:hAnsiTheme="majorHAnsi" w:cstheme="majorBidi"/>
      <w:color w:val="0079BF" w:themeColor="accent1" w:themeShade="BF"/>
      <w:sz w:val="32"/>
      <w:szCs w:val="32"/>
      <w:lang w:val="en-US" w:eastAsia="en-US"/>
    </w:rPr>
  </w:style>
  <w:style w:type="character" w:customStyle="1" w:styleId="berschrift2Zchn">
    <w:name w:val="Überschrift 2 Zchn"/>
    <w:basedOn w:val="Absatz-Standardschriftart"/>
    <w:link w:val="berschrift2"/>
    <w:uiPriority w:val="9"/>
    <w:rsid w:val="00594C7C"/>
    <w:rPr>
      <w:rFonts w:asciiTheme="majorHAnsi" w:eastAsiaTheme="majorEastAsia" w:hAnsiTheme="majorHAnsi" w:cstheme="majorBidi"/>
      <w:color w:val="0079BF" w:themeColor="accent1" w:themeShade="BF"/>
      <w:sz w:val="26"/>
      <w:szCs w:val="26"/>
      <w:lang w:val="en-US" w:eastAsia="en-US"/>
    </w:rPr>
  </w:style>
  <w:style w:type="character" w:customStyle="1" w:styleId="cf01">
    <w:name w:val="cf01"/>
    <w:basedOn w:val="Absatz-Standardschriftart"/>
    <w:rsid w:val="00576754"/>
    <w:rPr>
      <w:rFonts w:ascii="Segoe UI" w:hAnsi="Segoe UI" w:cs="Segoe UI" w:hint="default"/>
      <w:sz w:val="18"/>
      <w:szCs w:val="18"/>
    </w:rPr>
  </w:style>
  <w:style w:type="character" w:customStyle="1" w:styleId="NichtaufgelsteErwhnung2">
    <w:name w:val="Nicht aufgelöste Erwähnung2"/>
    <w:basedOn w:val="Absatz-Standardschriftart"/>
    <w:uiPriority w:val="99"/>
    <w:semiHidden/>
    <w:unhideWhenUsed/>
    <w:rsid w:val="00445A62"/>
    <w:rPr>
      <w:color w:val="605E5C"/>
      <w:shd w:val="clear" w:color="auto" w:fill="E1DFDD"/>
    </w:rPr>
  </w:style>
  <w:style w:type="paragraph" w:styleId="berarbeitung">
    <w:name w:val="Revision"/>
    <w:hidden/>
    <w:uiPriority w:val="99"/>
    <w:semiHidden/>
    <w:rsid w:val="002F438E"/>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54138">
      <w:bodyDiv w:val="1"/>
      <w:marLeft w:val="0"/>
      <w:marRight w:val="0"/>
      <w:marTop w:val="0"/>
      <w:marBottom w:val="0"/>
      <w:divBdr>
        <w:top w:val="none" w:sz="0" w:space="0" w:color="auto"/>
        <w:left w:val="none" w:sz="0" w:space="0" w:color="auto"/>
        <w:bottom w:val="none" w:sz="0" w:space="0" w:color="auto"/>
        <w:right w:val="none" w:sz="0" w:space="0" w:color="auto"/>
      </w:divBdr>
    </w:div>
    <w:div w:id="289943015">
      <w:bodyDiv w:val="1"/>
      <w:marLeft w:val="0"/>
      <w:marRight w:val="0"/>
      <w:marTop w:val="0"/>
      <w:marBottom w:val="0"/>
      <w:divBdr>
        <w:top w:val="none" w:sz="0" w:space="0" w:color="auto"/>
        <w:left w:val="none" w:sz="0" w:space="0" w:color="auto"/>
        <w:bottom w:val="none" w:sz="0" w:space="0" w:color="auto"/>
        <w:right w:val="none" w:sz="0" w:space="0" w:color="auto"/>
      </w:divBdr>
    </w:div>
    <w:div w:id="456219678">
      <w:bodyDiv w:val="1"/>
      <w:marLeft w:val="0"/>
      <w:marRight w:val="0"/>
      <w:marTop w:val="0"/>
      <w:marBottom w:val="0"/>
      <w:divBdr>
        <w:top w:val="none" w:sz="0" w:space="0" w:color="auto"/>
        <w:left w:val="none" w:sz="0" w:space="0" w:color="auto"/>
        <w:bottom w:val="none" w:sz="0" w:space="0" w:color="auto"/>
        <w:right w:val="none" w:sz="0" w:space="0" w:color="auto"/>
      </w:divBdr>
    </w:div>
    <w:div w:id="1277760454">
      <w:bodyDiv w:val="1"/>
      <w:marLeft w:val="0"/>
      <w:marRight w:val="0"/>
      <w:marTop w:val="0"/>
      <w:marBottom w:val="0"/>
      <w:divBdr>
        <w:top w:val="none" w:sz="0" w:space="0" w:color="auto"/>
        <w:left w:val="none" w:sz="0" w:space="0" w:color="auto"/>
        <w:bottom w:val="none" w:sz="0" w:space="0" w:color="auto"/>
        <w:right w:val="none" w:sz="0" w:space="0" w:color="auto"/>
      </w:divBdr>
    </w:div>
    <w:div w:id="15791734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1.xml"/><Relationship Id="rId29" Type="http://schemas.microsoft.com/office/2016/09/relationships/commentsIds" Target="commentsId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28" Type="http://schemas.microsoft.com/office/2018/08/relationships/commentsExtensible" Target="commentsExtensible.xml"/><Relationship Id="rId10" Type="http://schemas.openxmlformats.org/officeDocument/2006/relationships/image" Target="media/image3.jpeg"/><Relationship Id="rId19" Type="http://schemas.openxmlformats.org/officeDocument/2006/relationships/hyperlink" Target="https://www.leseforum.ch/sysModules/obxLeseforum/Artikel/741/2021_3_de_wagner_lachner.pdf" TargetMode="External"/><Relationship Id="rId4" Type="http://schemas.openxmlformats.org/officeDocument/2006/relationships/webSettings" Target="webSettings.xml"/><Relationship Id="rId9" Type="http://schemas.openxmlformats.org/officeDocument/2006/relationships/hyperlink" Target="http://www.cohviz.uni-tuebingen.de/" TargetMode="External"/><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1639</Words>
  <Characters>10328</Characters>
  <Application>Microsoft Office Word</Application>
  <DocSecurity>0</DocSecurity>
  <Lines>86</Lines>
  <Paragraphs>23</Paragraphs>
  <ScaleCrop>false</ScaleCrop>
  <HeadingPairs>
    <vt:vector size="2" baseType="variant">
      <vt:variant>
        <vt:lpstr>Titel</vt:lpstr>
      </vt:variant>
      <vt:variant>
        <vt:i4>1</vt:i4>
      </vt:variant>
    </vt:vector>
  </HeadingPairs>
  <TitlesOfParts>
    <vt:vector size="1" baseType="lpstr">
      <vt:lpstr/>
    </vt:vector>
  </TitlesOfParts>
  <Company>LISA</Company>
  <LinksUpToDate>false</LinksUpToDate>
  <CharactersWithSpaces>11944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Piornak-Sommerweiß, Heike</dc:creator>
  <cp:lastModifiedBy>Reinpold, Carmen</cp:lastModifiedBy>
  <cp:revision>3</cp:revision>
  <cp:lastPrinted>2023-03-30T09:14:00Z</cp:lastPrinted>
  <dcterms:created xsi:type="dcterms:W3CDTF">2023-09-22T10:40:00Z</dcterms:created>
  <dcterms:modified xsi:type="dcterms:W3CDTF">2024-02-29T12:58:00Z</dcterms:modified>
</cp:coreProperties>
</file>