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6344DA" w14:textId="7072EA2E" w:rsidR="00C57CC6" w:rsidRPr="00C57CC6" w:rsidRDefault="00C57CC6" w:rsidP="000C3467">
      <w:pPr>
        <w:rPr>
          <w:b/>
          <w:sz w:val="28"/>
          <w:szCs w:val="28"/>
        </w:rPr>
      </w:pPr>
      <w:r w:rsidRPr="00C57CC6">
        <w:rPr>
          <w:b/>
          <w:sz w:val="28"/>
          <w:szCs w:val="28"/>
        </w:rPr>
        <w:t>Aufgabe „Porträt 2.0“</w:t>
      </w:r>
    </w:p>
    <w:p w14:paraId="038EE0B3" w14:textId="0D93B1FD" w:rsidR="00C57CC6" w:rsidRPr="00C57CC6" w:rsidRDefault="00C57CC6" w:rsidP="000C3467">
      <w:pPr>
        <w:rPr>
          <w:bCs/>
          <w:sz w:val="28"/>
          <w:szCs w:val="28"/>
        </w:rPr>
      </w:pPr>
      <w:r w:rsidRPr="00C57CC6">
        <w:rPr>
          <w:bCs/>
          <w:sz w:val="28"/>
          <w:szCs w:val="28"/>
        </w:rPr>
        <w:t>(Schuljahrg</w:t>
      </w:r>
      <w:r w:rsidR="00B2299E">
        <w:rPr>
          <w:bCs/>
          <w:sz w:val="28"/>
          <w:szCs w:val="28"/>
        </w:rPr>
        <w:t>ä</w:t>
      </w:r>
      <w:r w:rsidRPr="00C57CC6">
        <w:rPr>
          <w:bCs/>
          <w:sz w:val="28"/>
          <w:szCs w:val="28"/>
        </w:rPr>
        <w:t>ng</w:t>
      </w:r>
      <w:r w:rsidR="00B2299E">
        <w:rPr>
          <w:bCs/>
          <w:sz w:val="28"/>
          <w:szCs w:val="28"/>
        </w:rPr>
        <w:t>e</w:t>
      </w:r>
      <w:r w:rsidRPr="00C57CC6">
        <w:rPr>
          <w:bCs/>
          <w:sz w:val="28"/>
          <w:szCs w:val="28"/>
        </w:rPr>
        <w:t xml:space="preserve"> 9/10</w:t>
      </w:r>
      <w:bookmarkStart w:id="0" w:name="_GoBack"/>
      <w:bookmarkEnd w:id="0"/>
      <w:r w:rsidRPr="00C57CC6">
        <w:rPr>
          <w:bCs/>
          <w:sz w:val="28"/>
          <w:szCs w:val="28"/>
        </w:rPr>
        <w:t>)</w:t>
      </w:r>
    </w:p>
    <w:p w14:paraId="4935A9C5" w14:textId="77777777" w:rsidR="00C57CC6" w:rsidRDefault="00C57CC6" w:rsidP="000C3467">
      <w:pPr>
        <w:rPr>
          <w:b/>
          <w:sz w:val="24"/>
          <w:szCs w:val="24"/>
        </w:rPr>
      </w:pPr>
    </w:p>
    <w:p w14:paraId="32BCC2D0" w14:textId="1B5A6862" w:rsidR="00DC2D6D" w:rsidRPr="000C3467" w:rsidRDefault="00D25BFF" w:rsidP="000C3467">
      <w:pPr>
        <w:rPr>
          <w:b/>
          <w:sz w:val="24"/>
          <w:szCs w:val="24"/>
        </w:rPr>
      </w:pPr>
      <w:r>
        <w:rPr>
          <w:b/>
          <w:sz w:val="24"/>
          <w:szCs w:val="24"/>
        </w:rPr>
        <w:t>Teilaufgabe 1</w:t>
      </w:r>
    </w:p>
    <w:p w14:paraId="0E8A62B5" w14:textId="77777777" w:rsidR="00DC2D6D" w:rsidRDefault="00DC2D6D" w:rsidP="00DC2D6D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AB7A26" wp14:editId="6379CF41">
                <wp:simplePos x="0" y="0"/>
                <wp:positionH relativeFrom="margin">
                  <wp:align>right</wp:align>
                </wp:positionH>
                <wp:positionV relativeFrom="paragraph">
                  <wp:posOffset>81280</wp:posOffset>
                </wp:positionV>
                <wp:extent cx="6086475" cy="1403985"/>
                <wp:effectExtent l="0" t="0" r="28575" b="1714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414AF7" w14:textId="77777777" w:rsidR="00DC2D6D" w:rsidRPr="00DC2D6D" w:rsidRDefault="008233DF" w:rsidP="00DC2D6D">
                            <w:pPr>
                              <w:spacing w:before="6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Setze</w:t>
                            </w:r>
                            <w:r w:rsidR="0032322C">
                              <w:rPr>
                                <w:b/>
                              </w:rPr>
                              <w:t>n Sie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32322C">
                              <w:rPr>
                                <w:b/>
                              </w:rPr>
                              <w:t>s</w:t>
                            </w:r>
                            <w:r>
                              <w:rPr>
                                <w:b/>
                              </w:rPr>
                              <w:t xml:space="preserve">ich mit </w:t>
                            </w:r>
                            <w:r w:rsidR="0032322C">
                              <w:rPr>
                                <w:b/>
                              </w:rPr>
                              <w:t>den Möglichkeiten digitaler Porträtbearbeitung</w:t>
                            </w:r>
                            <w:r>
                              <w:rPr>
                                <w:b/>
                              </w:rPr>
                              <w:t xml:space="preserve"> auseinander</w:t>
                            </w:r>
                            <w:r w:rsidR="00DC2D6D" w:rsidRPr="00DC2D6D"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DA8BF6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428.05pt;margin-top:6.4pt;width:479.25pt;height:110.55pt;z-index:251679744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HJeOQIAAGkEAAAOAAAAZHJzL2Uyb0RvYy54bWysVNuO0zAQfUfiHyy/06QlvWzUdLV0KUJa&#10;LtIuH+DYTmLhG7bbpHw9Y6dbAvuGeLE8nsmZM2dmsr0dlEQn7rwwusLzWY4R19QwodsKf3s6vNlg&#10;5APRjEijeYXP3OPb3etX296WfGE6Ixl3CEC0L3tb4S4EW2aZpx1XxM+M5RqcjXGKBDBdmzFHekBX&#10;Mlvk+SrrjWPWGcq9h9f70Yl3Cb9pOA1fmsbzgGSFgVtIp0tnHc9styVl64jtBL3QIP/AQhGhIekV&#10;6p4Ego5OvIBSgjrjTRNm1KjMNI2gPNUA1czzv6p57IjlqRYQx9urTP7/wdLPp68OCVbhAiNNFLTo&#10;iQ+h4ZKhRVSnt76EoEcLYWF4ZwbocqrU2wdDv3ukzb4juuV3zpm+44QBu3n8Mpt8OuL4CFL3nwyD&#10;NOQYTAIaGqeidCAGAnTo0vnaGaCCKDyu8s2qWC8xouCbF/nbm80y5SDl8+fW+fCBG4XipcIOWp/g&#10;yenBh0iHlM8hMZs3UrCDkDIZcdz4Xjp0IjAodTuWKI8KuI5vm2Wep3EBnDSdMTyh/oEkNeqB4WIN&#10;wS/TuLa+JgG4CeKUjRIBdkIKVeHNNYiUUdv3mqWJDUTI8Q50pL6IHfUdlQ5DPVyaVxt2BtmdGWcf&#10;dhUunXE/Meph7ivsfxyJ4xjJjxpadzMvirgoySiW6wUYbuqppx6iKUBVOGA0XvchLVcq3d5Biw8i&#10;iR9nYWRy4QrznNS77F5cmKmdon7/IXa/AAAA//8DAFBLAwQUAAYACAAAACEAqzhb69oAAAAHAQAA&#10;DwAAAGRycy9kb3ducmV2LnhtbEyPwU7DMBBE70j8g7VI3KhDSlET4lSABDeQCEhct/GSRMR2sDdt&#10;+HuWExx3ZjTzttotblQHimkI3sDlKgNFvg128J2Bt9eHiy2oxOgtjsGTgW9KsKtPTyosbTj6Fzo0&#10;3Ckp8alEAz3zVGqd2p4cplWYyIv3EaJDljN22kY8SrkbdZ5l19rh4GWhx4nue2o/m9kZeHazvmrc&#10;I2NyX3fxPeepoCdjzs+W2xtQTAv/heEXX9ChFqZ9mL1NajQgj7CoufCLW2y2G1B7A/l6XYCuK/2f&#10;v/4BAAD//wMAUEsBAi0AFAAGAAgAAAAhALaDOJL+AAAA4QEAABMAAAAAAAAAAAAAAAAAAAAAAFtD&#10;b250ZW50X1R5cGVzXS54bWxQSwECLQAUAAYACAAAACEAOP0h/9YAAACUAQAACwAAAAAAAAAAAAAA&#10;AAAvAQAAX3JlbHMvLnJlbHNQSwECLQAUAAYACAAAACEAYxByXjkCAABpBAAADgAAAAAAAAAAAAAA&#10;AAAuAgAAZHJzL2Uyb0RvYy54bWxQSwECLQAUAAYACAAAACEAqzhb69oAAAAHAQAADwAAAAAAAAAA&#10;AAAAAACTBAAAZHJzL2Rvd25yZXYueG1sUEsFBgAAAAAEAAQA8wAAAJoFAAAAAA==&#10;" fillcolor="#d8d8d8 [2732]" strokeweight="1pt">
                <v:textbox style="mso-fit-shape-to-text:t">
                  <w:txbxContent>
                    <w:p w:rsidR="00DC2D6D" w:rsidRPr="00DC2D6D" w:rsidRDefault="008233DF" w:rsidP="00DC2D6D">
                      <w:pPr>
                        <w:spacing w:before="6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Setze</w:t>
                      </w:r>
                      <w:r w:rsidR="0032322C">
                        <w:rPr>
                          <w:b/>
                        </w:rPr>
                        <w:t>n Sie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32322C">
                        <w:rPr>
                          <w:b/>
                        </w:rPr>
                        <w:t>s</w:t>
                      </w:r>
                      <w:r>
                        <w:rPr>
                          <w:b/>
                        </w:rPr>
                        <w:t xml:space="preserve">ich mit </w:t>
                      </w:r>
                      <w:r w:rsidR="0032322C">
                        <w:rPr>
                          <w:b/>
                        </w:rPr>
                        <w:t>den Möglichkeiten digitaler Porträtbearbeitung</w:t>
                      </w:r>
                      <w:r>
                        <w:rPr>
                          <w:b/>
                        </w:rPr>
                        <w:t xml:space="preserve"> auseinander</w:t>
                      </w:r>
                      <w:r w:rsidR="00DC2D6D" w:rsidRPr="00DC2D6D">
                        <w:rPr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F9759E" w14:textId="77777777" w:rsidR="00DC2D6D" w:rsidRPr="00DC2D6D" w:rsidRDefault="00DC2D6D" w:rsidP="00DC2D6D"/>
    <w:p w14:paraId="162233A0" w14:textId="77777777" w:rsidR="008A38F8" w:rsidRDefault="00F71763" w:rsidP="005D7767">
      <w:pPr>
        <w:pStyle w:val="Listenabsatz"/>
        <w:numPr>
          <w:ilvl w:val="1"/>
          <w:numId w:val="20"/>
        </w:numPr>
        <w:spacing w:before="120"/>
      </w:pPr>
      <w:r>
        <w:rPr>
          <w:noProof/>
          <w:lang w:eastAsia="de-DE"/>
        </w:rPr>
        <w:drawing>
          <wp:anchor distT="0" distB="0" distL="114300" distR="114300" simplePos="0" relativeHeight="251683840" behindDoc="0" locked="0" layoutInCell="1" allowOverlap="1" wp14:anchorId="5310ED71" wp14:editId="4B71F96B">
            <wp:simplePos x="0" y="0"/>
            <wp:positionH relativeFrom="column">
              <wp:posOffset>4356734</wp:posOffset>
            </wp:positionH>
            <wp:positionV relativeFrom="paragraph">
              <wp:posOffset>523241</wp:posOffset>
            </wp:positionV>
            <wp:extent cx="1744345" cy="2424276"/>
            <wp:effectExtent l="0" t="0" r="8255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31px-Amedeo_Modigliani_-_Madame_Kisling_(ca.1917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790" cy="2436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322C">
        <w:t>a)</w:t>
      </w:r>
      <w:r w:rsidR="0032322C">
        <w:tab/>
        <w:t xml:space="preserve">Beschreiben Sie die Verfremdungstechniken bei der Porträtgestaltung in den </w:t>
      </w:r>
      <w:r>
        <w:tab/>
      </w:r>
      <w:r>
        <w:tab/>
      </w:r>
      <w:r>
        <w:tab/>
        <w:t xml:space="preserve">abgebildeten </w:t>
      </w:r>
      <w:r w:rsidR="0032322C">
        <w:t>Beispielgemälden</w:t>
      </w:r>
      <w:r w:rsidR="007F0206">
        <w:t>.</w:t>
      </w:r>
    </w:p>
    <w:p w14:paraId="3923331A" w14:textId="77777777" w:rsidR="00F71763" w:rsidRDefault="007B00F8" w:rsidP="00F71763">
      <w:pPr>
        <w:spacing w:before="120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6E7A50E4" wp14:editId="657E1E8E">
                <wp:simplePos x="0" y="0"/>
                <wp:positionH relativeFrom="column">
                  <wp:posOffset>1946910</wp:posOffset>
                </wp:positionH>
                <wp:positionV relativeFrom="paragraph">
                  <wp:posOffset>88900</wp:posOffset>
                </wp:positionV>
                <wp:extent cx="1924050" cy="1404620"/>
                <wp:effectExtent l="0" t="0" r="0" b="444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FD9035" w14:textId="77777777" w:rsidR="00F71763" w:rsidRPr="007B00F8" w:rsidRDefault="00F7176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B00F8">
                              <w:rPr>
                                <w:i/>
                                <w:sz w:val="20"/>
                                <w:szCs w:val="20"/>
                              </w:rPr>
                              <w:t>links:</w:t>
                            </w:r>
                            <w:r w:rsidRPr="007B00F8">
                              <w:rPr>
                                <w:sz w:val="20"/>
                                <w:szCs w:val="20"/>
                              </w:rPr>
                              <w:t xml:space="preserve"> Giuseppe Arcimboldo (1526-1593): Porträt Kaiser Rudolf II: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id="_x0000_s1027" type="#_x0000_t202" style="position:absolute;margin-left:153.3pt;margin-top:7pt;width:151.5pt;height:110.6pt;z-index:251685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PWJAIAACUEAAAOAAAAZHJzL2Uyb0RvYy54bWysU11v2yAUfZ+0/4B4X/yhpG2sOFWXLtOk&#10;rpvU7gdgjGM04DIgsbNfvwtO06h7m+YHBL73Hs4997C6HbUiB+G8BFPTYpZTIgyHVppdTX88bz/c&#10;UOIDMy1TYERNj8LT2/X7d6vBVqKEHlQrHEEQ46vB1rQPwVZZ5nkvNPMzsMJgsAOnWcCj22WtYwOi&#10;a5WVeX6VDeBa64AL7/Hv/RSk64TfdYKHb13nRSCqpsgtpNWltYlrtl6xaueY7SU/0WD/wEIzafDS&#10;M9Q9C4zsnfwLSkvuwEMXZhx0Bl0nuUg9YDdF/qabp55ZkXpBcbw9y+T/Hyx/PHx3RLY1LYtrSgzT&#10;OKRnMYZOqJaUUZ/B+grTniwmhvEjjDjn1Ku3D8B/emJg0zOzE3fOwdAL1iK/IlZmF6UTjo8gzfAV&#10;WryG7QMkoLFzOoqHchBExzkdz7NBKoTHK5flPF9giGOsmOfzqzJNL2PVS7l1PnwWoEnc1NTh8BM8&#10;Ozz4EOmw6iUl3uZByXYrlUoHt2s2ypEDQ6Ns05c6eJOmDBlqulyUi4RsINYnD2kZ0MhK6pre5PGb&#10;rBXl+GTalBKYVNMemShz0idKMokTxmZMo0jiRe0aaI8omIPJt/jOcNOD+03JgJ6tqf+1Z05Qor4Y&#10;FH1ZzOfR5OkwX1yjQsRdRprLCDMcoWoaKJm2m5AeRpLD3uFwtjLJ9srkRBm9mNQ8vZto9stzynp9&#10;3es/AAAA//8DAFBLAwQUAAYACAAAACEAbA27wt4AAAAKAQAADwAAAGRycy9kb3ducmV2LnhtbEyP&#10;wU7DMBBE70j8g7VI3KhNSiMa4lQVFRcOSBQkenRjJ46I15btpuHvWU70uDNPszP1ZnYjm0xMg0cJ&#10;9wsBzGDr9YC9hM+Pl7tHYCkr1Gr0aCT8mASb5vqqVpX2Z3w30z73jEIwVUqCzTlUnKfWGqfSwgeD&#10;5HU+OpXpjD3XUZ0p3I28EKLkTg1IH6wK5tma9nt/chK+nB30Lr4dOj1Ou9duuwpzDFLe3szbJ2DZ&#10;zPkfhr/6VB0a6nT0J9SJjRKWoiwJJeOBNhFQijUJRwnFclUAb2p+OaH5BQAA//8DAFBLAQItABQA&#10;BgAIAAAAIQC2gziS/gAAAOEBAAATAAAAAAAAAAAAAAAAAAAAAABbQ29udGVudF9UeXBlc10ueG1s&#10;UEsBAi0AFAAGAAgAAAAhADj9If/WAAAAlAEAAAsAAAAAAAAAAAAAAAAALwEAAF9yZWxzLy5yZWxz&#10;UEsBAi0AFAAGAAgAAAAhAIpq89YkAgAAJQQAAA4AAAAAAAAAAAAAAAAALgIAAGRycy9lMm9Eb2Mu&#10;eG1sUEsBAi0AFAAGAAgAAAAhAGwNu8LeAAAACgEAAA8AAAAAAAAAAAAAAAAAfgQAAGRycy9kb3du&#10;cmV2LnhtbFBLBQYAAAAABAAEAPMAAACJBQAAAAA=&#10;" stroked="f">
                <v:textbox style="mso-fit-shape-to-text:t">
                  <w:txbxContent>
                    <w:p w:rsidR="00F71763" w:rsidRPr="007B00F8" w:rsidRDefault="00F71763">
                      <w:pPr>
                        <w:rPr>
                          <w:sz w:val="20"/>
                          <w:szCs w:val="20"/>
                        </w:rPr>
                      </w:pPr>
                      <w:r w:rsidRPr="007B00F8">
                        <w:rPr>
                          <w:i/>
                          <w:sz w:val="20"/>
                          <w:szCs w:val="20"/>
                        </w:rPr>
                        <w:t>links:</w:t>
                      </w:r>
                      <w:r w:rsidRPr="007B00F8">
                        <w:rPr>
                          <w:sz w:val="20"/>
                          <w:szCs w:val="20"/>
                        </w:rPr>
                        <w:t xml:space="preserve"> Giuseppe Arcimboldo (1526-1593): Porträt Kaiser Rudolf II: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79DC">
        <w:rPr>
          <w:noProof/>
          <w:lang w:eastAsia="de-DE"/>
        </w:rPr>
        <w:drawing>
          <wp:anchor distT="0" distB="0" distL="114300" distR="114300" simplePos="0" relativeHeight="251688960" behindDoc="0" locked="0" layoutInCell="1" allowOverlap="1" wp14:anchorId="326724CC" wp14:editId="39FB7F93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1835150" cy="2276475"/>
            <wp:effectExtent l="0" t="0" r="0" b="9525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ssy-page1-483px-Vertumnus_årstidernas_gud_målad_av_Giuseppe_Arcimboldo_1591_-_Skoklosters_slott_-_91503.tiff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51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6C4C35" w14:textId="77777777" w:rsidR="00F71763" w:rsidRDefault="00F71763" w:rsidP="00F71763">
      <w:pPr>
        <w:spacing w:before="120"/>
      </w:pPr>
    </w:p>
    <w:p w14:paraId="53B445F9" w14:textId="77777777" w:rsidR="00F71763" w:rsidRDefault="00F71763" w:rsidP="00F71763">
      <w:pPr>
        <w:spacing w:before="120"/>
      </w:pPr>
    </w:p>
    <w:p w14:paraId="45ED4E8D" w14:textId="77777777" w:rsidR="00F71763" w:rsidRDefault="00F71763" w:rsidP="00F71763">
      <w:pPr>
        <w:spacing w:before="120"/>
      </w:pPr>
    </w:p>
    <w:p w14:paraId="3BEB630C" w14:textId="77777777" w:rsidR="00F71763" w:rsidRDefault="00C679DC" w:rsidP="00F71763">
      <w:pPr>
        <w:spacing w:before="120"/>
      </w:pPr>
      <w:r>
        <w:rPr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0059FF9A" wp14:editId="17AF5837">
                <wp:simplePos x="0" y="0"/>
                <wp:positionH relativeFrom="column">
                  <wp:posOffset>2314575</wp:posOffset>
                </wp:positionH>
                <wp:positionV relativeFrom="paragraph">
                  <wp:posOffset>296545</wp:posOffset>
                </wp:positionV>
                <wp:extent cx="1924050" cy="1404620"/>
                <wp:effectExtent l="0" t="0" r="0" b="4445"/>
                <wp:wrapSquare wrapText="bothSides"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40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51006E" w14:textId="77777777" w:rsidR="00C679DC" w:rsidRPr="007B00F8" w:rsidRDefault="00C679DC" w:rsidP="007B00F8">
                            <w:pPr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 w:rsidRPr="007B00F8">
                              <w:rPr>
                                <w:i/>
                                <w:sz w:val="20"/>
                                <w:szCs w:val="20"/>
                              </w:rPr>
                              <w:t>rechts:</w:t>
                            </w:r>
                            <w:r w:rsidRPr="007B00F8">
                              <w:rPr>
                                <w:sz w:val="20"/>
                                <w:szCs w:val="20"/>
                              </w:rPr>
                              <w:t xml:space="preserve"> Amadeo Modigliani (1884-1920): Madame Kisling (ca. 1917)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C6AB3E8" id="_x0000_s1028" type="#_x0000_t202" style="position:absolute;margin-left:182.25pt;margin-top:23.35pt;width:151.5pt;height:110.6pt;z-index:251687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VqmIgIAACQEAAAOAAAAZHJzL2Uyb0RvYy54bWysU11v2yAUfZ+0/4B4X/whp2usOFWXLtOk&#10;rpvU7gdgwDEa5jIgsbtfvwtOs6h7m+YHBL73Hu4957C+mQZNjtJ5BaahxSKnRBoOQpl9Q78/7d5d&#10;U+IDM4JpMLKhz9LTm83bN+vR1rKEHrSQjiCI8fVoG9qHYOss87yXA/MLsNJgsAM3sIBHt8+EYyOi&#10;Dzor8/wqG8EJ64BL7/Hv3Rykm4TfdZKHr13nZSC6odhbSKtLaxvXbLNm9d4x2yt+aoP9QxcDUwYv&#10;PUPdscDIwam/oAbFHXjowoLDkEHXKS7TDDhNkb+a5rFnVqZZkBxvzzT5/wfLH47fHFECtSsoMWxA&#10;jZ7kFDqpBSkjPaP1NWY9WswL0weYMDWN6u098B+eGNj2zOzlrXMw9pIJbK+IldlF6YzjI0g7fgGB&#10;17BDgAQ0dW6I3CEbBNFRpuezNNgK4fHKVVnlSwxxjBVVXl2VSbyM1S/l1vnwScJA4qahDrVP8Ox4&#10;70Nsh9UvKfE2D1qJndI6Hdy+3WpHjgx9sktfmuBVmjZkbOhqWS4TsoFYnyw0qIA+1mpo6HUev9lZ&#10;kY6PRqSUwJSe99iJNid+IiUzOWFqp6TEmfYWxDMS5mC2LT4z3PTgflEyomUb6n8emJOU6M8GSV8V&#10;VRU9ng7V8j0yRNxlpL2MMMMRqqGBknm7DeldJDrsLYqzU4m2qOLcyalltGJi8/Rsotcvzynrz+Pe&#10;/AYAAP//AwBQSwMEFAAGAAgAAAAhAH/8MazfAAAACgEAAA8AAABkcnMvZG93bnJldi54bWxMj8FO&#10;wzAMhu9IvENkJG4sZWwplKbTxMSFAxIDCY5ZkzYViVMlWVfeHnNiR9uffn9/vZm9Y5OJaQgo4XZR&#10;ADPYBj1gL+Hj/fnmHljKCrVyAY2EH5Ng01xe1KrS4YRvZtrnnlEIpkpJsDmPFeeptcartAijQbp1&#10;IXqVaYw911GdKNw7viwKwb0akD5YNZona9rv/dFL+PR20Lv4+tVpN+1euu16nOMo5fXVvH0Els2c&#10;/2H40yd1aMjpEI6oE3MS7sRqTaiElSiBESBESYuDhKUoH4A3NT+v0PwCAAD//wMAUEsBAi0AFAAG&#10;AAgAAAAhALaDOJL+AAAA4QEAABMAAAAAAAAAAAAAAAAAAAAAAFtDb250ZW50X1R5cGVzXS54bWxQ&#10;SwECLQAUAAYACAAAACEAOP0h/9YAAACUAQAACwAAAAAAAAAAAAAAAAAvAQAAX3JlbHMvLnJlbHNQ&#10;SwECLQAUAAYACAAAACEAmKVapiICAAAkBAAADgAAAAAAAAAAAAAAAAAuAgAAZHJzL2Uyb0RvYy54&#10;bWxQSwECLQAUAAYACAAAACEAf/wxrN8AAAAKAQAADwAAAAAAAAAAAAAAAAB8BAAAZHJzL2Rvd25y&#10;ZXYueG1sUEsFBgAAAAAEAAQA8wAAAIgFAAAAAA==&#10;" stroked="f">
                <v:textbox style="mso-fit-shape-to-text:t">
                  <w:txbxContent>
                    <w:p w:rsidR="00C679DC" w:rsidRPr="007B00F8" w:rsidRDefault="00C679DC" w:rsidP="007B00F8">
                      <w:pPr>
                        <w:jc w:val="right"/>
                        <w:rPr>
                          <w:sz w:val="20"/>
                          <w:szCs w:val="20"/>
                        </w:rPr>
                      </w:pPr>
                      <w:r w:rsidRPr="007B00F8">
                        <w:rPr>
                          <w:i/>
                          <w:sz w:val="20"/>
                          <w:szCs w:val="20"/>
                        </w:rPr>
                        <w:t>rechts:</w:t>
                      </w:r>
                      <w:r w:rsidRPr="007B00F8">
                        <w:rPr>
                          <w:sz w:val="20"/>
                          <w:szCs w:val="20"/>
                        </w:rPr>
                        <w:t xml:space="preserve"> Amadeo Modigliani (1884-1920): Madame Kisling (ca. 1917)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438572" w14:textId="77777777" w:rsidR="00F71763" w:rsidRDefault="00F71763" w:rsidP="00F71763">
      <w:pPr>
        <w:spacing w:before="120"/>
      </w:pPr>
    </w:p>
    <w:p w14:paraId="49634832" w14:textId="77777777" w:rsidR="00F71763" w:rsidRDefault="00F71763" w:rsidP="00F71763">
      <w:pPr>
        <w:spacing w:before="120"/>
      </w:pPr>
    </w:p>
    <w:p w14:paraId="00D58195" w14:textId="77777777" w:rsidR="00F71763" w:rsidRDefault="00F71763" w:rsidP="00F71763">
      <w:pPr>
        <w:spacing w:before="120"/>
      </w:pPr>
    </w:p>
    <w:p w14:paraId="19D8D552" w14:textId="77777777" w:rsidR="005D7767" w:rsidRDefault="0032322C" w:rsidP="0032322C">
      <w:pPr>
        <w:spacing w:before="120"/>
        <w:ind w:left="709"/>
      </w:pPr>
      <w:r>
        <w:t>b)</w:t>
      </w:r>
      <w:r>
        <w:tab/>
        <w:t xml:space="preserve">Ordnen Sie beide </w:t>
      </w:r>
      <w:r w:rsidR="00F71763">
        <w:t>G</w:t>
      </w:r>
      <w:r>
        <w:t>emälde</w:t>
      </w:r>
      <w:r w:rsidR="00F71763">
        <w:t xml:space="preserve"> </w:t>
      </w:r>
      <w:r>
        <w:t xml:space="preserve">den jeweiligen </w:t>
      </w:r>
      <w:r w:rsidR="00F71763">
        <w:t xml:space="preserve">Kunstepochen zu und vergleichen Sie </w:t>
      </w:r>
      <w:r w:rsidR="00F71763">
        <w:tab/>
        <w:t>die Varianten analoger Verfremdung.</w:t>
      </w:r>
    </w:p>
    <w:p w14:paraId="2E7C7A5E" w14:textId="77777777" w:rsidR="008233DF" w:rsidRDefault="008A38F8" w:rsidP="00B466F3">
      <w:pPr>
        <w:spacing w:before="120"/>
        <w:ind w:left="709" w:hanging="709"/>
      </w:pPr>
      <w:r>
        <w:t>1.2</w:t>
      </w:r>
      <w:r>
        <w:tab/>
      </w:r>
      <w:r w:rsidR="00B466F3">
        <w:t>Beschreiben Sie die Verfremdungstechniken durch digitale Bildbearbeitung.</w:t>
      </w:r>
    </w:p>
    <w:p w14:paraId="786F2360" w14:textId="77777777" w:rsidR="00B466F3" w:rsidRDefault="00F951F4" w:rsidP="00B466F3">
      <w:pPr>
        <w:spacing w:before="120"/>
        <w:ind w:left="709" w:hanging="709"/>
      </w:pPr>
      <w:r>
        <w:rPr>
          <w:noProof/>
          <w:lang w:eastAsia="de-DE"/>
        </w:rPr>
        <w:drawing>
          <wp:anchor distT="0" distB="0" distL="114300" distR="114300" simplePos="0" relativeHeight="251694080" behindDoc="0" locked="0" layoutInCell="1" allowOverlap="1" wp14:anchorId="3CD80256" wp14:editId="45DE629B">
            <wp:simplePos x="0" y="0"/>
            <wp:positionH relativeFrom="margin">
              <wp:align>right</wp:align>
            </wp:positionH>
            <wp:positionV relativeFrom="paragraph">
              <wp:posOffset>84455</wp:posOffset>
            </wp:positionV>
            <wp:extent cx="1971675" cy="2565551"/>
            <wp:effectExtent l="0" t="0" r="0" b="635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805_Runge_Pauline_im_grünen_Kleid_anagoria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GlowEdges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565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92032" behindDoc="0" locked="0" layoutInCell="1" allowOverlap="1" wp14:anchorId="7F79BDA7" wp14:editId="7C6DBEB4">
            <wp:simplePos x="0" y="0"/>
            <wp:positionH relativeFrom="margin">
              <wp:align>center</wp:align>
            </wp:positionH>
            <wp:positionV relativeFrom="paragraph">
              <wp:posOffset>88265</wp:posOffset>
            </wp:positionV>
            <wp:extent cx="1971675" cy="2565551"/>
            <wp:effectExtent l="0" t="0" r="0" b="635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805_Runge_Pauline_im_grünen_Kleid_anagoria.JPG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artisticPencilGrayscale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565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6F3">
        <w:rPr>
          <w:noProof/>
          <w:lang w:eastAsia="de-DE"/>
        </w:rPr>
        <w:drawing>
          <wp:anchor distT="0" distB="0" distL="114300" distR="114300" simplePos="0" relativeHeight="251689984" behindDoc="0" locked="0" layoutInCell="1" allowOverlap="1" wp14:anchorId="1939F628" wp14:editId="5FA50C42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1971675" cy="2565551"/>
            <wp:effectExtent l="0" t="0" r="0" b="635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805_Runge_Pauline_im_grünen_Kleid_anagori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2565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AD1D69" w14:textId="77777777" w:rsidR="00B466F3" w:rsidRDefault="00B466F3" w:rsidP="00B466F3">
      <w:pPr>
        <w:spacing w:before="120"/>
        <w:ind w:left="709" w:hanging="709"/>
      </w:pPr>
    </w:p>
    <w:p w14:paraId="3E4E2D38" w14:textId="77777777" w:rsidR="00B466F3" w:rsidRDefault="00B466F3" w:rsidP="00B466F3">
      <w:pPr>
        <w:spacing w:before="120"/>
        <w:ind w:left="709" w:hanging="709"/>
      </w:pPr>
    </w:p>
    <w:p w14:paraId="5829A2A5" w14:textId="77777777" w:rsidR="00B466F3" w:rsidRDefault="00B466F3" w:rsidP="00B466F3">
      <w:pPr>
        <w:spacing w:before="120"/>
        <w:ind w:left="709" w:hanging="709"/>
      </w:pPr>
    </w:p>
    <w:p w14:paraId="505183F5" w14:textId="77777777" w:rsidR="00B466F3" w:rsidRDefault="00B466F3" w:rsidP="00B466F3">
      <w:pPr>
        <w:spacing w:before="120"/>
        <w:ind w:left="709" w:hanging="709"/>
      </w:pPr>
    </w:p>
    <w:p w14:paraId="62403D0C" w14:textId="77777777" w:rsidR="00B466F3" w:rsidRDefault="00B466F3" w:rsidP="00B466F3">
      <w:pPr>
        <w:spacing w:before="120"/>
        <w:ind w:left="709" w:hanging="709"/>
      </w:pPr>
    </w:p>
    <w:p w14:paraId="5572D68A" w14:textId="77777777" w:rsidR="00B466F3" w:rsidRDefault="00B466F3" w:rsidP="00B466F3">
      <w:pPr>
        <w:spacing w:before="120"/>
        <w:ind w:left="709" w:hanging="709"/>
      </w:pPr>
    </w:p>
    <w:p w14:paraId="319D5C87" w14:textId="77777777" w:rsidR="00B466F3" w:rsidRDefault="00B466F3" w:rsidP="00B466F3">
      <w:pPr>
        <w:spacing w:before="120"/>
        <w:ind w:left="709" w:hanging="709"/>
      </w:pPr>
    </w:p>
    <w:p w14:paraId="7CF36C33" w14:textId="77777777" w:rsidR="008A38F8" w:rsidRDefault="00F951F4" w:rsidP="00F951F4">
      <w:pPr>
        <w:pStyle w:val="Listenabsatz"/>
        <w:spacing w:before="120"/>
        <w:ind w:left="1065"/>
      </w:pPr>
      <w:r>
        <w:tab/>
      </w:r>
    </w:p>
    <w:p w14:paraId="218AD378" w14:textId="77777777" w:rsidR="00F951F4" w:rsidRDefault="00F951F4" w:rsidP="00F951F4">
      <w:pPr>
        <w:pStyle w:val="Listenabsatz"/>
        <w:numPr>
          <w:ilvl w:val="1"/>
          <w:numId w:val="23"/>
        </w:numPr>
        <w:spacing w:before="120"/>
        <w:ind w:left="567" w:hanging="567"/>
      </w:pPr>
      <w:r>
        <w:t xml:space="preserve"> Vergleichen Sie analoge und digitale Verfremdungstechniken.</w:t>
      </w:r>
    </w:p>
    <w:p w14:paraId="65DF6EA5" w14:textId="77777777" w:rsidR="00F951F4" w:rsidRDefault="00F951F4" w:rsidP="00F951F4">
      <w:pPr>
        <w:pStyle w:val="Listenabsatz"/>
        <w:spacing w:before="120"/>
        <w:ind w:left="705"/>
      </w:pPr>
    </w:p>
    <w:p w14:paraId="47A497CB" w14:textId="77777777" w:rsidR="00F951F4" w:rsidRDefault="00F951F4" w:rsidP="00F951F4">
      <w:pPr>
        <w:pStyle w:val="Listenabsatz"/>
        <w:numPr>
          <w:ilvl w:val="1"/>
          <w:numId w:val="23"/>
        </w:numPr>
        <w:spacing w:before="120"/>
        <w:ind w:left="567" w:hanging="567"/>
      </w:pPr>
      <w:r>
        <w:lastRenderedPageBreak/>
        <w:t>Setzen Sie sich kritisch mit „geschönten“ Porträts in aktuellen analogen und digitalen Medien auseinander.</w:t>
      </w:r>
    </w:p>
    <w:p w14:paraId="10601726" w14:textId="77777777" w:rsidR="00F951F4" w:rsidRDefault="00F951F4" w:rsidP="00F951F4">
      <w:pPr>
        <w:pStyle w:val="Listenabsatz"/>
        <w:numPr>
          <w:ilvl w:val="0"/>
          <w:numId w:val="24"/>
        </w:numPr>
        <w:spacing w:before="120"/>
      </w:pPr>
      <w:r>
        <w:t xml:space="preserve">Finden Sie ein „geschöntes“ Porträt aus </w:t>
      </w:r>
      <w:r w:rsidR="007B00F8">
        <w:t xml:space="preserve">einem </w:t>
      </w:r>
      <w:r>
        <w:t>Internetportal oder</w:t>
      </w:r>
      <w:r w:rsidR="007B00F8">
        <w:t xml:space="preserve"> einer </w:t>
      </w:r>
      <w:r>
        <w:t>Illustrierten (z. B. Titelbild, Werbeanzeige) und benennen Sie die vermutlichen Veränderungen der Realität.</w:t>
      </w:r>
    </w:p>
    <w:p w14:paraId="5164BC75" w14:textId="77777777" w:rsidR="007B00F8" w:rsidRDefault="007B00F8" w:rsidP="00F951F4">
      <w:pPr>
        <w:pStyle w:val="Listenabsatz"/>
        <w:numPr>
          <w:ilvl w:val="0"/>
          <w:numId w:val="24"/>
        </w:numPr>
        <w:spacing w:before="120"/>
      </w:pPr>
      <w:r>
        <w:t>Erörtern Sie Vor- und Nachteile digitaler Bildbearbeitung.</w:t>
      </w:r>
    </w:p>
    <w:p w14:paraId="209EC26D" w14:textId="77777777" w:rsidR="006E4583" w:rsidRDefault="006E4583" w:rsidP="008A38F8">
      <w:pPr>
        <w:ind w:left="284" w:hanging="284"/>
      </w:pPr>
    </w:p>
    <w:p w14:paraId="059594FC" w14:textId="77777777" w:rsidR="00256C78" w:rsidRDefault="00256C78" w:rsidP="00EF57F3">
      <w:pPr>
        <w:ind w:left="1418" w:hanging="1418"/>
        <w:rPr>
          <w:b/>
          <w:sz w:val="24"/>
          <w:szCs w:val="24"/>
        </w:rPr>
      </w:pPr>
    </w:p>
    <w:p w14:paraId="568142AA" w14:textId="77777777" w:rsidR="00EF57F3" w:rsidRDefault="00EF57F3" w:rsidP="00EF57F3">
      <w:pPr>
        <w:ind w:left="1418" w:hanging="1418"/>
        <w:rPr>
          <w:b/>
          <w:sz w:val="24"/>
          <w:szCs w:val="24"/>
        </w:rPr>
      </w:pPr>
      <w:r>
        <w:rPr>
          <w:b/>
          <w:sz w:val="24"/>
          <w:szCs w:val="24"/>
        </w:rPr>
        <w:t>Teila</w:t>
      </w:r>
      <w:r w:rsidRPr="00B855F9">
        <w:rPr>
          <w:b/>
          <w:sz w:val="24"/>
          <w:szCs w:val="24"/>
        </w:rPr>
        <w:t>ufgabe</w:t>
      </w:r>
      <w:r>
        <w:rPr>
          <w:b/>
          <w:sz w:val="24"/>
          <w:szCs w:val="24"/>
        </w:rPr>
        <w:t xml:space="preserve"> 2</w:t>
      </w:r>
    </w:p>
    <w:p w14:paraId="37E759A9" w14:textId="77777777" w:rsidR="00EF57F3" w:rsidRDefault="00EF57F3" w:rsidP="00EF57F3">
      <w:pPr>
        <w:ind w:left="1418" w:hanging="1418"/>
        <w:rPr>
          <w:b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9D434DD" wp14:editId="3CFCE9E9">
                <wp:simplePos x="0" y="0"/>
                <wp:positionH relativeFrom="column">
                  <wp:posOffset>-4445</wp:posOffset>
                </wp:positionH>
                <wp:positionV relativeFrom="paragraph">
                  <wp:posOffset>8890</wp:posOffset>
                </wp:positionV>
                <wp:extent cx="6029325" cy="1403985"/>
                <wp:effectExtent l="0" t="0" r="28575" b="17145"/>
                <wp:wrapNone/>
                <wp:docPr id="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82FA33" w14:textId="77777777" w:rsidR="00EF57F3" w:rsidRPr="00DC2D6D" w:rsidRDefault="007B00F8" w:rsidP="00EF57F3">
                            <w:pPr>
                              <w:spacing w:before="60"/>
                              <w:ind w:left="1418" w:hanging="1418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Gestalten Sie einen Bildblock „Porträt 2.0“.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5CB929" id="_x0000_s1029" type="#_x0000_t202" style="position:absolute;left:0;text-align:left;margin-left:-.35pt;margin-top:.7pt;width:474.75pt;height:110.55pt;z-index:2516817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cINPAIAAHAEAAAOAAAAZHJzL2Uyb0RvYy54bWysVNtu2zAMfR+wfxD0vthxkjYx4hRdugwD&#10;ugvQ7gNkSY6F6TZJiZ19fSk5ybz1bdiLIIr04eEh6fVdryQ6cueF0RWeTnKMuKaGCb2v8Pfn3bsl&#10;Rj4QzYg0mlf4xD2+27x9s+5syQvTGsm4QwCifdnZCrch2DLLPG25In5iLNfgbIxTJIDp9hlzpAN0&#10;JbMiz2+yzjhmnaHce3h9GJx4k/CbhtPwtWk8D0hWGLiFdLp01vHMNmtS7h2xraBnGuQfWCgiNCS9&#10;Qj2QQNDBiVdQSlBnvGnChBqVmaYRlKcaoJpp/lc1Ty2xPNUC4nh7lcn/P1j65fjNIcEqvMBIEwUt&#10;euZ9aLhkqIjqdNaXEPRkISz0700PXU6Vevto6A+PtNm2RO/5vXOmazlhwG4av8xGnw44PoLU3WfD&#10;IA05BJOA+sapKB2IgQAdunS6dgaoIAqPN3mxmhVAkYJvOs9nq+Ui5SDl5XPrfPjIjULxUmEHrU/w&#10;5PjoQ6RDyktIzOaNFGwnpExGHDe+lQ4dCQxKvR9KlAcFXIe35SLP07gATprOGJ5Q/0CSGnXAsLiF&#10;4Ndp3L6+JgG4EeKYjRIBdkIKVeHlNYiUUdsPmqWJDUTI4Q50pD6LHfUdlA593aeuzi49rA07gfrO&#10;DCsAKwuX1rhfGHUw/hX2Pw/EcYzkJw0dXE3n87gvyZgvbgsw3NhTjz1EU4CqcMBouG5D2rGkgL2H&#10;Tu9E6kEciYHJmTKMdRLxvIJxb8Z2ivr9o9i8AAAA//8DAFBLAwQUAAYACAAAACEACF2TydoAAAAH&#10;AQAADwAAAGRycy9kb3ducmV2LnhtbEyPwU7DMBBE70j8g7VI3FoHK0Ab4lSABDeQCEhct8mSRMTr&#10;YDtt+HuWExxnZzTzttwtblQHCnHwbOFinYEibnw7cGfh7fVhtQEVE3KLo2ey8E0RdtXpSYlF64/8&#10;Qoc6dUpKOBZooU9pKrSOTU8O49pPxOJ9+OAwiQydbgMepdyN2mTZlXY4sCz0ONF9T81nPTsLz27W&#10;ee0eE0b3dRfeTZq29GTt+dlyewMq0ZL+wvCLL+hQCdPez9xGNVpYXUtQzjkocbf5Rh7ZWzDGXIKu&#10;Sv2fv/oBAAD//wMAUEsBAi0AFAAGAAgAAAAhALaDOJL+AAAA4QEAABMAAAAAAAAAAAAAAAAAAAAA&#10;AFtDb250ZW50X1R5cGVzXS54bWxQSwECLQAUAAYACAAAACEAOP0h/9YAAACUAQAACwAAAAAAAAAA&#10;AAAAAAAvAQAAX3JlbHMvLnJlbHNQSwECLQAUAAYACAAAACEAFVnCDTwCAABwBAAADgAAAAAAAAAA&#10;AAAAAAAuAgAAZHJzL2Uyb0RvYy54bWxQSwECLQAUAAYACAAAACEACF2TydoAAAAHAQAADwAAAAAA&#10;AAAAAAAAAACWBAAAZHJzL2Rvd25yZXYueG1sUEsFBgAAAAAEAAQA8wAAAJ0FAAAAAA==&#10;" fillcolor="#d8d8d8 [2732]" strokeweight="1pt">
                <v:textbox style="mso-fit-shape-to-text:t">
                  <w:txbxContent>
                    <w:p w:rsidR="00EF57F3" w:rsidRPr="00DC2D6D" w:rsidRDefault="007B00F8" w:rsidP="00EF57F3">
                      <w:pPr>
                        <w:spacing w:before="60"/>
                        <w:ind w:left="1418" w:hanging="1418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Gestalten Sie einen Bildblock „Porträt 2.0“.</w:t>
                      </w:r>
                    </w:p>
                  </w:txbxContent>
                </v:textbox>
              </v:shape>
            </w:pict>
          </mc:Fallback>
        </mc:AlternateContent>
      </w:r>
    </w:p>
    <w:p w14:paraId="4167836F" w14:textId="77777777" w:rsidR="00EF57F3" w:rsidRPr="00A51CFD" w:rsidRDefault="00EF57F3" w:rsidP="00EF57F3">
      <w:pPr>
        <w:ind w:left="1418" w:hanging="1418"/>
        <w:rPr>
          <w:b/>
        </w:rPr>
      </w:pPr>
    </w:p>
    <w:p w14:paraId="3B2A0766" w14:textId="77777777" w:rsidR="00EF57F3" w:rsidRDefault="00EF57F3" w:rsidP="00EF57F3">
      <w:pPr>
        <w:tabs>
          <w:tab w:val="left" w:pos="709"/>
        </w:tabs>
        <w:spacing w:before="120"/>
      </w:pPr>
      <w:r>
        <w:t>2.1</w:t>
      </w:r>
      <w:r>
        <w:tab/>
      </w:r>
      <w:r w:rsidR="007B00F8">
        <w:t xml:space="preserve">Recherchiere im Internet geeignete Porträts mit einer Lizenz, die eine kostenfreie </w:t>
      </w:r>
      <w:r w:rsidR="007B00F8">
        <w:tab/>
        <w:t>Bearbeitung erlaubt (am besten: gemeinfrei)</w:t>
      </w:r>
      <w:r>
        <w:t>.</w:t>
      </w:r>
    </w:p>
    <w:p w14:paraId="566AB83C" w14:textId="77777777" w:rsidR="00253661" w:rsidRDefault="00EF57F3" w:rsidP="007B00F8">
      <w:pPr>
        <w:tabs>
          <w:tab w:val="left" w:pos="709"/>
        </w:tabs>
        <w:spacing w:before="120"/>
      </w:pPr>
      <w:r>
        <w:t xml:space="preserve">2.2 </w:t>
      </w:r>
      <w:r>
        <w:tab/>
      </w:r>
      <w:r w:rsidR="007B00F8">
        <w:t xml:space="preserve">Legen Sie eine Materialsammlung an und wählen Sie ein Porträt aus, das für eine kreative </w:t>
      </w:r>
      <w:r w:rsidR="007B00F8">
        <w:tab/>
        <w:t>digitale Bildbearbeitung viele Möglichkeiten bietet.</w:t>
      </w:r>
      <w:r w:rsidR="00253661">
        <w:tab/>
      </w:r>
    </w:p>
    <w:p w14:paraId="572AAA04" w14:textId="77777777" w:rsidR="00003DCF" w:rsidRDefault="00EF57F3" w:rsidP="007B00F8">
      <w:pPr>
        <w:tabs>
          <w:tab w:val="left" w:pos="709"/>
        </w:tabs>
        <w:spacing w:before="120"/>
      </w:pPr>
      <w:r>
        <w:t>2.3</w:t>
      </w:r>
      <w:r>
        <w:tab/>
      </w:r>
      <w:r w:rsidR="007B00F8">
        <w:t xml:space="preserve">Bearbeiten Sie (offline) das ausgewählte Porträt mit den Möglichkeiten digitaler </w:t>
      </w:r>
      <w:r w:rsidR="007B00F8">
        <w:tab/>
        <w:t>Bildbearbeitung in vier Varianten und ordnen Sie diese zu einem Bilderblock an.</w:t>
      </w:r>
    </w:p>
    <w:p w14:paraId="1AC93B97" w14:textId="77777777" w:rsidR="004273F7" w:rsidRDefault="004273F7" w:rsidP="00E54B96">
      <w:pPr>
        <w:tabs>
          <w:tab w:val="left" w:pos="709"/>
        </w:tabs>
        <w:spacing w:before="120"/>
      </w:pPr>
      <w:r>
        <w:t>2.4</w:t>
      </w:r>
      <w:r>
        <w:tab/>
      </w:r>
      <w:r w:rsidR="007B00F8">
        <w:t>Reflektieren Sie die Wirkung der unterschiedlichen Bearbeitungsvarianten.</w:t>
      </w:r>
    </w:p>
    <w:p w14:paraId="34FFC50E" w14:textId="77777777" w:rsidR="008A38F8" w:rsidRPr="0012772D" w:rsidRDefault="008A38F8" w:rsidP="006E4583">
      <w:r>
        <w:tab/>
      </w:r>
      <w:r>
        <w:tab/>
      </w:r>
      <w:r>
        <w:tab/>
      </w:r>
      <w:r>
        <w:tab/>
      </w:r>
      <w:r>
        <w:tab/>
      </w:r>
    </w:p>
    <w:p w14:paraId="53378293" w14:textId="77777777" w:rsidR="008A38F8" w:rsidRPr="00003DCF" w:rsidRDefault="00003DCF" w:rsidP="008A38F8">
      <w:pPr>
        <w:rPr>
          <w:b/>
        </w:rPr>
      </w:pPr>
      <w:r>
        <w:rPr>
          <w:b/>
        </w:rPr>
        <w:t>Material</w:t>
      </w:r>
    </w:p>
    <w:p w14:paraId="13992F1A" w14:textId="77777777" w:rsidR="00003DCF" w:rsidRDefault="00256C78" w:rsidP="00003DCF">
      <w:pPr>
        <w:pStyle w:val="Listenabsatz"/>
        <w:numPr>
          <w:ilvl w:val="0"/>
          <w:numId w:val="10"/>
        </w:numPr>
      </w:pPr>
      <w:r>
        <w:t>verschiedene Porträts aus der Internetrecherche (möglichst gemeinfrei bzw. C-Lizenz)</w:t>
      </w:r>
    </w:p>
    <w:p w14:paraId="76B0A8EC" w14:textId="77777777" w:rsidR="00003DCF" w:rsidRDefault="00256C78" w:rsidP="00003DCF">
      <w:pPr>
        <w:pStyle w:val="Listenabsatz"/>
        <w:numPr>
          <w:ilvl w:val="0"/>
          <w:numId w:val="10"/>
        </w:numPr>
      </w:pPr>
      <w:r>
        <w:t>Porträts aus Printmedien</w:t>
      </w:r>
    </w:p>
    <w:p w14:paraId="724D5394" w14:textId="77777777" w:rsidR="00256C78" w:rsidRDefault="00256C78" w:rsidP="00003DCF">
      <w:pPr>
        <w:pStyle w:val="Listenabsatz"/>
        <w:numPr>
          <w:ilvl w:val="0"/>
          <w:numId w:val="10"/>
        </w:numPr>
      </w:pPr>
      <w:r>
        <w:t>PC mit einfachem Bildbearbeitungsprogramm (offline)</w:t>
      </w:r>
    </w:p>
    <w:p w14:paraId="1B8C39B2" w14:textId="77777777" w:rsidR="004273F7" w:rsidRDefault="006E3492" w:rsidP="00003DCF">
      <w:pPr>
        <w:pStyle w:val="Listenabsatz"/>
        <w:numPr>
          <w:ilvl w:val="0"/>
          <w:numId w:val="10"/>
        </w:numPr>
      </w:pPr>
      <w:r>
        <w:t>Farbdrucker, wenn möglich</w:t>
      </w:r>
      <w:r w:rsidR="00256C78">
        <w:t xml:space="preserve"> (wenn Ausstellung mit den Unterrichtsergebnissen geplant)</w:t>
      </w:r>
    </w:p>
    <w:p w14:paraId="6D8E2EEA" w14:textId="5CFE8196" w:rsidR="004273F7" w:rsidRDefault="00F01D7F" w:rsidP="00003DCF">
      <w:pPr>
        <w:pStyle w:val="Listenabsatz"/>
        <w:numPr>
          <w:ilvl w:val="0"/>
          <w:numId w:val="10"/>
        </w:numPr>
      </w:pPr>
      <w:r>
        <w:t>PC/Beamer zur Präsentation der Unterrichtsergebnisse</w:t>
      </w:r>
    </w:p>
    <w:p w14:paraId="2ABE395A" w14:textId="77777777" w:rsidR="00C57CC6" w:rsidRDefault="00C57CC6" w:rsidP="00C57CC6">
      <w:pPr>
        <w:pStyle w:val="Listenabsatz"/>
      </w:pPr>
    </w:p>
    <w:p w14:paraId="48FA351D" w14:textId="77777777" w:rsidR="00F71763" w:rsidRPr="00F71763" w:rsidRDefault="00F71763" w:rsidP="00EF57F3">
      <w:pPr>
        <w:spacing w:before="240"/>
        <w:rPr>
          <w:b/>
          <w:lang w:val="en-US"/>
        </w:rPr>
      </w:pPr>
      <w:r w:rsidRPr="00F71763">
        <w:rPr>
          <w:b/>
          <w:lang w:val="en-US"/>
        </w:rPr>
        <w:t>Bildquellen:</w:t>
      </w:r>
    </w:p>
    <w:p w14:paraId="41D46D9B" w14:textId="77777777" w:rsidR="00F71763" w:rsidRPr="00C57CC6" w:rsidRDefault="00F71763" w:rsidP="00C57CC6">
      <w:pPr>
        <w:pStyle w:val="Listenabsatz"/>
        <w:numPr>
          <w:ilvl w:val="0"/>
          <w:numId w:val="21"/>
        </w:numPr>
        <w:ind w:left="714" w:hanging="357"/>
        <w:rPr>
          <w:sz w:val="18"/>
          <w:szCs w:val="18"/>
        </w:rPr>
      </w:pPr>
      <w:r w:rsidRPr="00C57CC6">
        <w:rPr>
          <w:sz w:val="18"/>
          <w:szCs w:val="18"/>
        </w:rPr>
        <w:t xml:space="preserve">Giuseppe Arcimboldo (1526-1593): Porträt Kaiser Rudolf II:  </w:t>
      </w:r>
      <w:hyperlink r:id="rId14" w:history="1">
        <w:r w:rsidRPr="00C57CC6">
          <w:rPr>
            <w:rStyle w:val="Hyperlink"/>
            <w:rFonts w:ascii="Arial" w:hAnsi="Arial" w:cstheme="minorBidi"/>
            <w:sz w:val="18"/>
            <w:szCs w:val="18"/>
          </w:rPr>
          <w:t>https://de.wikipedia.org/wiki/Giuseppe_Arcimboldo</w:t>
        </w:r>
      </w:hyperlink>
      <w:r w:rsidRPr="00C57CC6">
        <w:rPr>
          <w:sz w:val="18"/>
          <w:szCs w:val="18"/>
        </w:rPr>
        <w:t xml:space="preserve"> (abgerufen am 11.03.2020)- Lizenz: gemeinfrei</w:t>
      </w:r>
    </w:p>
    <w:p w14:paraId="0D7DA582" w14:textId="77777777" w:rsidR="00C679DC" w:rsidRPr="00C57CC6" w:rsidRDefault="00C679DC" w:rsidP="00C679DC">
      <w:pPr>
        <w:pStyle w:val="Listenabsatz"/>
        <w:numPr>
          <w:ilvl w:val="0"/>
          <w:numId w:val="21"/>
        </w:numPr>
        <w:spacing w:before="240"/>
        <w:rPr>
          <w:sz w:val="18"/>
          <w:szCs w:val="18"/>
        </w:rPr>
      </w:pPr>
      <w:r w:rsidRPr="00C57CC6">
        <w:rPr>
          <w:sz w:val="18"/>
          <w:szCs w:val="18"/>
        </w:rPr>
        <w:t xml:space="preserve">Amadeo Modigliani (1884-1920): Porträt Madame Kisling (ca. 1917): </w:t>
      </w:r>
      <w:hyperlink r:id="rId15" w:history="1">
        <w:r w:rsidRPr="00C57CC6">
          <w:rPr>
            <w:rStyle w:val="Hyperlink"/>
            <w:rFonts w:ascii="Arial" w:hAnsi="Arial" w:cstheme="minorBidi"/>
            <w:sz w:val="18"/>
            <w:szCs w:val="18"/>
          </w:rPr>
          <w:t>https://commons.wikimedia.org/wiki/File:Amedeo_Modigliani_-_Madame_Kisling_(ca.1917).jpg</w:t>
        </w:r>
      </w:hyperlink>
      <w:r w:rsidRPr="00C57CC6">
        <w:rPr>
          <w:sz w:val="18"/>
          <w:szCs w:val="18"/>
        </w:rPr>
        <w:t xml:space="preserve">  (abgerufen am 10.03.2020) Lizenz </w:t>
      </w:r>
      <w:r w:rsidR="00B466F3" w:rsidRPr="00C57CC6">
        <w:rPr>
          <w:sz w:val="18"/>
          <w:szCs w:val="18"/>
        </w:rPr>
        <w:t>–</w:t>
      </w:r>
      <w:r w:rsidRPr="00C57CC6">
        <w:rPr>
          <w:sz w:val="18"/>
          <w:szCs w:val="18"/>
        </w:rPr>
        <w:t xml:space="preserve"> gemeinfrei</w:t>
      </w:r>
    </w:p>
    <w:p w14:paraId="284329AB" w14:textId="77777777" w:rsidR="00B466F3" w:rsidRPr="00C57CC6" w:rsidRDefault="00B466F3" w:rsidP="00B466F3">
      <w:pPr>
        <w:pStyle w:val="Listenabsatz"/>
        <w:numPr>
          <w:ilvl w:val="0"/>
          <w:numId w:val="21"/>
        </w:numPr>
        <w:spacing w:before="240"/>
        <w:rPr>
          <w:sz w:val="18"/>
          <w:szCs w:val="18"/>
        </w:rPr>
      </w:pPr>
      <w:r w:rsidRPr="00C57CC6">
        <w:rPr>
          <w:sz w:val="18"/>
          <w:szCs w:val="18"/>
        </w:rPr>
        <w:t xml:space="preserve">Philipp Otto Runge (1777-1810): Pauline Runge im grünen Kleid </w:t>
      </w:r>
      <w:hyperlink r:id="rId16" w:anchor="/media/Datei:1805_Runge_Pauline_im_gr%C3%BCnen_Kleid_anagoria.JPG" w:history="1">
        <w:r w:rsidRPr="00C57CC6">
          <w:rPr>
            <w:rStyle w:val="Hyperlink"/>
            <w:rFonts w:ascii="Arial" w:hAnsi="Arial" w:cstheme="minorBidi"/>
            <w:sz w:val="18"/>
            <w:szCs w:val="18"/>
          </w:rPr>
          <w:t>https://de.wikipedia.org/wiki/Philipp_Otto_Runge#/media/Datei:1805_Runge_Pauline_im_gr%C3%BCnen_Kleid_anagoria.JPG</w:t>
        </w:r>
      </w:hyperlink>
      <w:r w:rsidRPr="00C57CC6">
        <w:rPr>
          <w:sz w:val="18"/>
          <w:szCs w:val="18"/>
        </w:rPr>
        <w:t xml:space="preserve"> (abgerufen am 11.03.2020) – Lizenz - gemeinfrei</w:t>
      </w:r>
    </w:p>
    <w:sectPr w:rsidR="00B466F3" w:rsidRPr="00C57CC6" w:rsidSect="009A7A6C">
      <w:footerReference w:type="default" r:id="rId17"/>
      <w:pgSz w:w="11906" w:h="16838" w:code="9"/>
      <w:pgMar w:top="1588" w:right="1134" w:bottom="1247" w:left="1134" w:header="964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41B096" w14:textId="77777777" w:rsidR="002D2F4F" w:rsidRDefault="002D2F4F" w:rsidP="00BE0FC0">
      <w:pPr>
        <w:spacing w:line="240" w:lineRule="auto"/>
      </w:pPr>
      <w:r>
        <w:separator/>
      </w:r>
    </w:p>
  </w:endnote>
  <w:endnote w:type="continuationSeparator" w:id="0">
    <w:p w14:paraId="72D90353" w14:textId="77777777" w:rsidR="002D2F4F" w:rsidRDefault="002D2F4F" w:rsidP="00BE0F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742052833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2759BD5" w14:textId="5D7BB7FE" w:rsidR="00743B91" w:rsidRPr="004A27D6" w:rsidRDefault="00743B91" w:rsidP="00B2299E">
        <w:pPr>
          <w:pStyle w:val="Fuzeile"/>
          <w:pBdr>
            <w:top w:val="single" w:sz="4" w:space="4" w:color="auto"/>
          </w:pBdr>
          <w:tabs>
            <w:tab w:val="clear" w:pos="4536"/>
            <w:tab w:val="clear" w:pos="9072"/>
            <w:tab w:val="center" w:pos="4820"/>
            <w:tab w:val="right" w:pos="8280"/>
          </w:tabs>
          <w:spacing w:before="120"/>
          <w:jc w:val="center"/>
          <w:rPr>
            <w:sz w:val="20"/>
            <w:szCs w:val="20"/>
          </w:rPr>
        </w:pPr>
        <w:r w:rsidRPr="004A27D6">
          <w:rPr>
            <w:sz w:val="20"/>
            <w:szCs w:val="20"/>
          </w:rPr>
          <w:fldChar w:fldCharType="begin"/>
        </w:r>
        <w:r w:rsidRPr="004A27D6">
          <w:rPr>
            <w:sz w:val="20"/>
            <w:szCs w:val="20"/>
          </w:rPr>
          <w:instrText>PAGE   \* MERGEFORMAT</w:instrText>
        </w:r>
        <w:r w:rsidRPr="004A27D6">
          <w:rPr>
            <w:sz w:val="20"/>
            <w:szCs w:val="20"/>
          </w:rPr>
          <w:fldChar w:fldCharType="separate"/>
        </w:r>
        <w:r w:rsidR="00B2299E">
          <w:rPr>
            <w:noProof/>
            <w:sz w:val="20"/>
            <w:szCs w:val="20"/>
          </w:rPr>
          <w:t>2</w:t>
        </w:r>
        <w:r w:rsidRPr="004A27D6">
          <w:rPr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D0BB27" w14:textId="77777777" w:rsidR="002D2F4F" w:rsidRDefault="002D2F4F" w:rsidP="00BE0FC0">
      <w:pPr>
        <w:spacing w:line="240" w:lineRule="auto"/>
      </w:pPr>
      <w:r>
        <w:separator/>
      </w:r>
    </w:p>
  </w:footnote>
  <w:footnote w:type="continuationSeparator" w:id="0">
    <w:p w14:paraId="028C5A0D" w14:textId="77777777" w:rsidR="002D2F4F" w:rsidRDefault="002D2F4F" w:rsidP="00BE0FC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2A2F4D"/>
    <w:multiLevelType w:val="multilevel"/>
    <w:tmpl w:val="BD2829CE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FA73873"/>
    <w:multiLevelType w:val="hybridMultilevel"/>
    <w:tmpl w:val="84E85BC0"/>
    <w:lvl w:ilvl="0" w:tplc="60B0AEAA">
      <w:start w:val="1"/>
      <w:numFmt w:val="bullet"/>
      <w:pStyle w:val="TabellePunkt"/>
      <w:lvlText w:val="•"/>
      <w:lvlJc w:val="left"/>
      <w:pPr>
        <w:ind w:left="1077" w:hanging="360"/>
      </w:pPr>
      <w:rPr>
        <w:rFonts w:ascii="Arial" w:hAnsi="Arial" w:hint="default"/>
        <w:b w:val="0"/>
        <w:i w:val="0"/>
        <w:sz w:val="22"/>
      </w:rPr>
    </w:lvl>
    <w:lvl w:ilvl="1" w:tplc="0407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" w15:restartNumberingAfterBreak="0">
    <w:nsid w:val="18617FCB"/>
    <w:multiLevelType w:val="hybridMultilevel"/>
    <w:tmpl w:val="A440D2A6"/>
    <w:lvl w:ilvl="0" w:tplc="7B7475A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B561E6"/>
    <w:multiLevelType w:val="hybridMultilevel"/>
    <w:tmpl w:val="14F2E698"/>
    <w:lvl w:ilvl="0" w:tplc="7B7475A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C53C9A"/>
    <w:multiLevelType w:val="hybridMultilevel"/>
    <w:tmpl w:val="36CEE284"/>
    <w:lvl w:ilvl="0" w:tplc="91ACF160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3AE1122"/>
    <w:multiLevelType w:val="hybridMultilevel"/>
    <w:tmpl w:val="CE008BA4"/>
    <w:lvl w:ilvl="0" w:tplc="CEAC5606">
      <w:start w:val="1"/>
      <w:numFmt w:val="bullet"/>
      <w:lvlText w:val="―"/>
      <w:lvlJc w:val="left"/>
      <w:pPr>
        <w:tabs>
          <w:tab w:val="num" w:pos="284"/>
        </w:tabs>
        <w:ind w:left="284" w:hanging="284"/>
      </w:pPr>
      <w:rPr>
        <w:rFonts w:ascii="Arial Narrow" w:hAnsi="Arial Narrow" w:hint="default"/>
        <w:b w:val="0"/>
        <w:i w:val="0"/>
        <w:caps w:val="0"/>
        <w:strike w:val="0"/>
        <w:dstrike w:val="0"/>
        <w:vanish w:val="0"/>
        <w:color w:val="auto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1A2146"/>
    <w:multiLevelType w:val="hybridMultilevel"/>
    <w:tmpl w:val="6ADAB434"/>
    <w:lvl w:ilvl="0" w:tplc="91ACF160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D1923E6"/>
    <w:multiLevelType w:val="hybridMultilevel"/>
    <w:tmpl w:val="B98E23F6"/>
    <w:lvl w:ilvl="0" w:tplc="7B7475A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505870"/>
    <w:multiLevelType w:val="hybridMultilevel"/>
    <w:tmpl w:val="6632070A"/>
    <w:lvl w:ilvl="0" w:tplc="9ADC705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E760647"/>
    <w:multiLevelType w:val="hybridMultilevel"/>
    <w:tmpl w:val="7E3AE874"/>
    <w:lvl w:ilvl="0" w:tplc="91ACF160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352643"/>
    <w:multiLevelType w:val="hybridMultilevel"/>
    <w:tmpl w:val="4E824454"/>
    <w:lvl w:ilvl="0" w:tplc="B448A7A2">
      <w:start w:val="1"/>
      <w:numFmt w:val="bullet"/>
      <w:pStyle w:val="TabelleStrich"/>
      <w:lvlText w:val="–"/>
      <w:lvlJc w:val="left"/>
      <w:pPr>
        <w:ind w:left="720" w:hanging="360"/>
      </w:pPr>
      <w:rPr>
        <w:rFonts w:ascii="Arial" w:hAnsi="Arial" w:hint="default"/>
        <w:b w:val="0"/>
        <w:i w:val="0"/>
        <w:sz w:val="22"/>
      </w:rPr>
    </w:lvl>
    <w:lvl w:ilvl="1" w:tplc="A72CBFF8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E55695"/>
    <w:multiLevelType w:val="hybridMultilevel"/>
    <w:tmpl w:val="87DC8712"/>
    <w:lvl w:ilvl="0" w:tplc="BD94800A">
      <w:start w:val="2"/>
      <w:numFmt w:val="bullet"/>
      <w:lvlText w:val="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75857"/>
    <w:multiLevelType w:val="hybridMultilevel"/>
    <w:tmpl w:val="7ECCBE44"/>
    <w:lvl w:ilvl="0" w:tplc="47CCC40A">
      <w:start w:val="1"/>
      <w:numFmt w:val="bullet"/>
      <w:lvlText w:val="–"/>
      <w:lvlJc w:val="left"/>
      <w:pPr>
        <w:tabs>
          <w:tab w:val="num" w:pos="284"/>
        </w:tabs>
        <w:ind w:left="284" w:hanging="284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7855C35"/>
    <w:multiLevelType w:val="hybridMultilevel"/>
    <w:tmpl w:val="3910906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FD036F"/>
    <w:multiLevelType w:val="hybridMultilevel"/>
    <w:tmpl w:val="A2529C84"/>
    <w:lvl w:ilvl="0" w:tplc="91ACF160">
      <w:start w:val="1"/>
      <w:numFmt w:val="bullet"/>
      <w:lvlText w:val="–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25512F"/>
    <w:multiLevelType w:val="hybridMultilevel"/>
    <w:tmpl w:val="6C989FE6"/>
    <w:lvl w:ilvl="0" w:tplc="CEAC5606">
      <w:start w:val="1"/>
      <w:numFmt w:val="bullet"/>
      <w:lvlText w:val="―"/>
      <w:lvlJc w:val="left"/>
      <w:pPr>
        <w:tabs>
          <w:tab w:val="num" w:pos="284"/>
        </w:tabs>
        <w:ind w:left="284" w:hanging="284"/>
      </w:pPr>
      <w:rPr>
        <w:rFonts w:ascii="Arial Narrow" w:hAnsi="Arial Narrow" w:hint="default"/>
        <w:b w:val="0"/>
        <w:i w:val="0"/>
        <w:caps w:val="0"/>
        <w:strike w:val="0"/>
        <w:dstrike w:val="0"/>
        <w:vanish w:val="0"/>
        <w:color w:val="auto"/>
        <w:sz w:val="22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145421"/>
    <w:multiLevelType w:val="hybridMultilevel"/>
    <w:tmpl w:val="72B4FAF8"/>
    <w:lvl w:ilvl="0" w:tplc="91ACF160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72002907"/>
    <w:multiLevelType w:val="hybridMultilevel"/>
    <w:tmpl w:val="15FE173A"/>
    <w:lvl w:ilvl="0" w:tplc="91ACF160">
      <w:start w:val="1"/>
      <w:numFmt w:val="bullet"/>
      <w:lvlText w:val="–"/>
      <w:lvlJc w:val="left"/>
      <w:pPr>
        <w:ind w:left="144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51044CC"/>
    <w:multiLevelType w:val="multilevel"/>
    <w:tmpl w:val="EEE6B7C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75685C71"/>
    <w:multiLevelType w:val="hybridMultilevel"/>
    <w:tmpl w:val="47B0A5F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7141C8C"/>
    <w:multiLevelType w:val="multilevel"/>
    <w:tmpl w:val="DB4A31F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abstractNum w:abstractNumId="21" w15:restartNumberingAfterBreak="0">
    <w:nsid w:val="7A25374E"/>
    <w:multiLevelType w:val="hybridMultilevel"/>
    <w:tmpl w:val="2F925B88"/>
    <w:lvl w:ilvl="0" w:tplc="7B7475AE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2F5E82"/>
    <w:multiLevelType w:val="hybridMultilevel"/>
    <w:tmpl w:val="B96A9B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1034E7"/>
    <w:multiLevelType w:val="multilevel"/>
    <w:tmpl w:val="9F5886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6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3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7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40" w:hanging="1800"/>
      </w:pPr>
      <w:rPr>
        <w:rFonts w:hint="default"/>
      </w:rPr>
    </w:lvl>
  </w:abstractNum>
  <w:num w:numId="1">
    <w:abstractNumId w:val="1"/>
  </w:num>
  <w:num w:numId="2">
    <w:abstractNumId w:val="10"/>
  </w:num>
  <w:num w:numId="3">
    <w:abstractNumId w:val="12"/>
  </w:num>
  <w:num w:numId="4">
    <w:abstractNumId w:val="15"/>
  </w:num>
  <w:num w:numId="5">
    <w:abstractNumId w:val="5"/>
  </w:num>
  <w:num w:numId="6">
    <w:abstractNumId w:val="19"/>
  </w:num>
  <w:num w:numId="7">
    <w:abstractNumId w:val="8"/>
  </w:num>
  <w:num w:numId="8">
    <w:abstractNumId w:val="9"/>
  </w:num>
  <w:num w:numId="9">
    <w:abstractNumId w:val="18"/>
  </w:num>
  <w:num w:numId="10">
    <w:abstractNumId w:val="22"/>
  </w:num>
  <w:num w:numId="11">
    <w:abstractNumId w:val="21"/>
  </w:num>
  <w:num w:numId="12">
    <w:abstractNumId w:val="11"/>
  </w:num>
  <w:num w:numId="13">
    <w:abstractNumId w:val="14"/>
  </w:num>
  <w:num w:numId="14">
    <w:abstractNumId w:val="17"/>
  </w:num>
  <w:num w:numId="15">
    <w:abstractNumId w:val="4"/>
  </w:num>
  <w:num w:numId="16">
    <w:abstractNumId w:val="6"/>
  </w:num>
  <w:num w:numId="17">
    <w:abstractNumId w:val="16"/>
  </w:num>
  <w:num w:numId="18">
    <w:abstractNumId w:val="2"/>
  </w:num>
  <w:num w:numId="19">
    <w:abstractNumId w:val="7"/>
  </w:num>
  <w:num w:numId="20">
    <w:abstractNumId w:val="0"/>
  </w:num>
  <w:num w:numId="21">
    <w:abstractNumId w:val="3"/>
  </w:num>
  <w:num w:numId="22">
    <w:abstractNumId w:val="20"/>
  </w:num>
  <w:num w:numId="23">
    <w:abstractNumId w:val="23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97A"/>
    <w:rsid w:val="00003DCF"/>
    <w:rsid w:val="0003485B"/>
    <w:rsid w:val="00035A21"/>
    <w:rsid w:val="00095D81"/>
    <w:rsid w:val="000C3467"/>
    <w:rsid w:val="000F3834"/>
    <w:rsid w:val="00161628"/>
    <w:rsid w:val="00191B48"/>
    <w:rsid w:val="001A3B08"/>
    <w:rsid w:val="001B55C9"/>
    <w:rsid w:val="001F3E4B"/>
    <w:rsid w:val="00253661"/>
    <w:rsid w:val="00256C78"/>
    <w:rsid w:val="00256FCB"/>
    <w:rsid w:val="0026400D"/>
    <w:rsid w:val="002C268D"/>
    <w:rsid w:val="002C5FD0"/>
    <w:rsid w:val="002D2F4F"/>
    <w:rsid w:val="0032322C"/>
    <w:rsid w:val="00332640"/>
    <w:rsid w:val="003327B4"/>
    <w:rsid w:val="00347B91"/>
    <w:rsid w:val="00350D8A"/>
    <w:rsid w:val="003D12DB"/>
    <w:rsid w:val="00406F0D"/>
    <w:rsid w:val="004273F7"/>
    <w:rsid w:val="00433E8B"/>
    <w:rsid w:val="004537B8"/>
    <w:rsid w:val="00495245"/>
    <w:rsid w:val="004A07AC"/>
    <w:rsid w:val="004A27D6"/>
    <w:rsid w:val="00530E76"/>
    <w:rsid w:val="005365DA"/>
    <w:rsid w:val="005566CF"/>
    <w:rsid w:val="005B238A"/>
    <w:rsid w:val="005B480F"/>
    <w:rsid w:val="005D5512"/>
    <w:rsid w:val="005D7767"/>
    <w:rsid w:val="005F44FF"/>
    <w:rsid w:val="006356A0"/>
    <w:rsid w:val="00653A8E"/>
    <w:rsid w:val="00666956"/>
    <w:rsid w:val="006774D7"/>
    <w:rsid w:val="00692DD7"/>
    <w:rsid w:val="006B0C69"/>
    <w:rsid w:val="006B7024"/>
    <w:rsid w:val="006D7E08"/>
    <w:rsid w:val="006E3492"/>
    <w:rsid w:val="006E4583"/>
    <w:rsid w:val="006F3C75"/>
    <w:rsid w:val="00700D25"/>
    <w:rsid w:val="00701C77"/>
    <w:rsid w:val="00713A40"/>
    <w:rsid w:val="00743B91"/>
    <w:rsid w:val="0075178A"/>
    <w:rsid w:val="0077112D"/>
    <w:rsid w:val="007B00F8"/>
    <w:rsid w:val="007E4614"/>
    <w:rsid w:val="007F0206"/>
    <w:rsid w:val="008233DF"/>
    <w:rsid w:val="00825F8C"/>
    <w:rsid w:val="00853376"/>
    <w:rsid w:val="0088611F"/>
    <w:rsid w:val="008A38F8"/>
    <w:rsid w:val="009209A7"/>
    <w:rsid w:val="00954CAF"/>
    <w:rsid w:val="009723ED"/>
    <w:rsid w:val="009A7A6C"/>
    <w:rsid w:val="009B7B9D"/>
    <w:rsid w:val="009C1493"/>
    <w:rsid w:val="009F3764"/>
    <w:rsid w:val="00A00020"/>
    <w:rsid w:val="00A05C67"/>
    <w:rsid w:val="00A35E09"/>
    <w:rsid w:val="00A45FAC"/>
    <w:rsid w:val="00A62662"/>
    <w:rsid w:val="00AA4C6A"/>
    <w:rsid w:val="00AD358F"/>
    <w:rsid w:val="00AD7492"/>
    <w:rsid w:val="00AE04B0"/>
    <w:rsid w:val="00B2299E"/>
    <w:rsid w:val="00B466F3"/>
    <w:rsid w:val="00B5479F"/>
    <w:rsid w:val="00B600DB"/>
    <w:rsid w:val="00B649B7"/>
    <w:rsid w:val="00B86851"/>
    <w:rsid w:val="00B93395"/>
    <w:rsid w:val="00B961E1"/>
    <w:rsid w:val="00B97F7A"/>
    <w:rsid w:val="00BA3883"/>
    <w:rsid w:val="00BA4C95"/>
    <w:rsid w:val="00BB791A"/>
    <w:rsid w:val="00BE0FC0"/>
    <w:rsid w:val="00C00AE8"/>
    <w:rsid w:val="00C32830"/>
    <w:rsid w:val="00C57CC6"/>
    <w:rsid w:val="00C679DC"/>
    <w:rsid w:val="00C9497A"/>
    <w:rsid w:val="00CA0426"/>
    <w:rsid w:val="00D25733"/>
    <w:rsid w:val="00D25BFF"/>
    <w:rsid w:val="00D76A90"/>
    <w:rsid w:val="00D94E81"/>
    <w:rsid w:val="00DA1EE8"/>
    <w:rsid w:val="00DC2D6D"/>
    <w:rsid w:val="00DE550A"/>
    <w:rsid w:val="00E26A57"/>
    <w:rsid w:val="00E54B96"/>
    <w:rsid w:val="00EE0EE9"/>
    <w:rsid w:val="00EE3EAF"/>
    <w:rsid w:val="00EF57F3"/>
    <w:rsid w:val="00F01D7F"/>
    <w:rsid w:val="00F2530C"/>
    <w:rsid w:val="00F34804"/>
    <w:rsid w:val="00F71763"/>
    <w:rsid w:val="00F8207E"/>
    <w:rsid w:val="00F951F4"/>
    <w:rsid w:val="00FB27C4"/>
    <w:rsid w:val="00FC4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38140C3"/>
  <w15:docId w15:val="{E68A6C4B-6857-47E2-BDD6-C2A99A55E5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B55C9"/>
    <w:pPr>
      <w:spacing w:after="0" w:line="36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B55C9"/>
    <w:pPr>
      <w:keepNext/>
      <w:keepLines/>
      <w:spacing w:after="240" w:line="240" w:lineRule="auto"/>
      <w:ind w:left="851" w:hanging="851"/>
      <w:outlineLvl w:val="0"/>
    </w:pPr>
    <w:rPr>
      <w:rFonts w:eastAsiaTheme="majorEastAsia" w:cstheme="majorBidi"/>
      <w:b/>
      <w:bCs/>
      <w:color w:val="000000" w:themeColor="text1"/>
      <w:sz w:val="32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B55C9"/>
    <w:pPr>
      <w:keepNext/>
      <w:keepLines/>
      <w:spacing w:line="240" w:lineRule="auto"/>
      <w:ind w:left="851" w:hanging="851"/>
      <w:outlineLvl w:val="1"/>
    </w:pPr>
    <w:rPr>
      <w:rFonts w:eastAsiaTheme="majorEastAsia" w:cstheme="majorBidi"/>
      <w:b/>
      <w:bCs/>
      <w:color w:val="000000" w:themeColor="text1"/>
      <w:sz w:val="28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B55C9"/>
    <w:pPr>
      <w:keepNext/>
      <w:keepLines/>
      <w:spacing w:after="240" w:line="240" w:lineRule="auto"/>
      <w:outlineLvl w:val="2"/>
    </w:pPr>
    <w:rPr>
      <w:rFonts w:eastAsiaTheme="majorEastAsia" w:cstheme="majorBidi"/>
      <w:b/>
      <w:bCs/>
      <w:color w:val="000000" w:themeColor="text1"/>
      <w:sz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B55C9"/>
    <w:rPr>
      <w:rFonts w:ascii="Arial" w:eastAsiaTheme="majorEastAsia" w:hAnsi="Arial" w:cstheme="majorBidi"/>
      <w:b/>
      <w:bCs/>
      <w:color w:val="000000" w:themeColor="text1"/>
      <w:sz w:val="32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1B55C9"/>
    <w:rPr>
      <w:rFonts w:ascii="Arial" w:eastAsiaTheme="majorEastAsia" w:hAnsi="Arial" w:cstheme="majorBidi"/>
      <w:b/>
      <w:bCs/>
      <w:color w:val="000000" w:themeColor="text1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1B55C9"/>
    <w:rPr>
      <w:rFonts w:ascii="Arial" w:eastAsiaTheme="majorEastAsia" w:hAnsi="Arial" w:cstheme="majorBidi"/>
      <w:b/>
      <w:bCs/>
      <w:color w:val="000000" w:themeColor="text1"/>
      <w:sz w:val="26"/>
    </w:rPr>
  </w:style>
  <w:style w:type="paragraph" w:customStyle="1" w:styleId="TabellePunkt">
    <w:name w:val="Tabelle Punkt"/>
    <w:basedOn w:val="Standard"/>
    <w:qFormat/>
    <w:rsid w:val="00B649B7"/>
    <w:pPr>
      <w:numPr>
        <w:numId w:val="1"/>
      </w:numPr>
    </w:pPr>
    <w:rPr>
      <w:rFonts w:eastAsia="Times New Roman" w:cs="Times New Roman"/>
      <w:szCs w:val="24"/>
      <w:lang w:eastAsia="de-DE"/>
    </w:rPr>
  </w:style>
  <w:style w:type="paragraph" w:customStyle="1" w:styleId="TabelleStrich">
    <w:name w:val="Tabelle Strich"/>
    <w:basedOn w:val="Standard"/>
    <w:qFormat/>
    <w:rsid w:val="00B649B7"/>
    <w:pPr>
      <w:numPr>
        <w:numId w:val="2"/>
      </w:numPr>
    </w:pPr>
    <w:rPr>
      <w:rFonts w:eastAsia="Times New Roman" w:cs="Times New Roman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00020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00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0020"/>
    <w:rPr>
      <w:rFonts w:ascii="Tahoma" w:hAnsi="Tahoma" w:cs="Tahoma"/>
      <w:sz w:val="16"/>
      <w:szCs w:val="16"/>
    </w:rPr>
  </w:style>
  <w:style w:type="paragraph" w:styleId="Funotentext">
    <w:name w:val="footnote text"/>
    <w:basedOn w:val="Standard"/>
    <w:link w:val="FunotentextZchn"/>
    <w:semiHidden/>
    <w:rsid w:val="00BE0FC0"/>
    <w:pPr>
      <w:spacing w:before="60" w:after="60" w:line="240" w:lineRule="auto"/>
      <w:ind w:left="397" w:hanging="397"/>
    </w:pPr>
    <w:rPr>
      <w:rFonts w:eastAsia="Times New Roman" w:cs="Times New Roman"/>
      <w:sz w:val="20"/>
      <w:szCs w:val="20"/>
      <w:lang w:eastAsia="de-DE"/>
    </w:rPr>
  </w:style>
  <w:style w:type="character" w:customStyle="1" w:styleId="FunotentextZchn">
    <w:name w:val="Fußnotentext Zchn"/>
    <w:basedOn w:val="Absatz-Standardschriftart"/>
    <w:link w:val="Funotentext"/>
    <w:semiHidden/>
    <w:rsid w:val="00BE0FC0"/>
    <w:rPr>
      <w:rFonts w:ascii="Arial" w:eastAsia="Times New Roman" w:hAnsi="Arial" w:cs="Times New Roman"/>
      <w:sz w:val="20"/>
      <w:szCs w:val="20"/>
      <w:lang w:eastAsia="de-DE"/>
    </w:rPr>
  </w:style>
  <w:style w:type="character" w:styleId="Funotenzeichen">
    <w:name w:val="footnote reference"/>
    <w:semiHidden/>
    <w:rsid w:val="00BE0FC0"/>
    <w:rPr>
      <w:vertAlign w:val="superscript"/>
    </w:rPr>
  </w:style>
  <w:style w:type="paragraph" w:styleId="Kopfzeile">
    <w:name w:val="header"/>
    <w:basedOn w:val="Standard"/>
    <w:link w:val="KopfzeileZchn"/>
    <w:uiPriority w:val="99"/>
    <w:unhideWhenUsed/>
    <w:rsid w:val="00743B91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43B91"/>
    <w:rPr>
      <w:rFonts w:ascii="Arial" w:hAnsi="Arial"/>
    </w:rPr>
  </w:style>
  <w:style w:type="paragraph" w:styleId="Fuzeile">
    <w:name w:val="footer"/>
    <w:basedOn w:val="Standard"/>
    <w:link w:val="FuzeileZchn"/>
    <w:unhideWhenUsed/>
    <w:rsid w:val="00743B91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rsid w:val="00743B91"/>
    <w:rPr>
      <w:rFonts w:ascii="Arial" w:hAnsi="Arial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9723E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9723E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723ED"/>
    <w:rPr>
      <w:rFonts w:ascii="Arial" w:hAnsi="Arial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9723E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723ED"/>
    <w:rPr>
      <w:rFonts w:ascii="Arial" w:hAnsi="Arial"/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9723ED"/>
    <w:pPr>
      <w:spacing w:after="0" w:line="240" w:lineRule="auto"/>
    </w:pPr>
    <w:rPr>
      <w:rFonts w:ascii="Arial" w:hAnsi="Arial"/>
    </w:rPr>
  </w:style>
  <w:style w:type="table" w:styleId="Tabellenraster">
    <w:name w:val="Table Grid"/>
    <w:basedOn w:val="NormaleTabelle"/>
    <w:uiPriority w:val="59"/>
    <w:rsid w:val="00A45F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332640"/>
    <w:rPr>
      <w:rFonts w:ascii="Times New Roman" w:hAnsi="Times New Roman" w:cs="Times New Roman" w:hint="default"/>
      <w:color w:val="0000FF"/>
      <w:u w:val="single"/>
    </w:rPr>
  </w:style>
  <w:style w:type="paragraph" w:styleId="Listenabsatz">
    <w:name w:val="List Paragraph"/>
    <w:basedOn w:val="Standard"/>
    <w:uiPriority w:val="34"/>
    <w:qFormat/>
    <w:rsid w:val="00A05C67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FB27C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5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32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de.wikipedia.org/wiki/Philipp_Otto_Run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5" Type="http://schemas.openxmlformats.org/officeDocument/2006/relationships/webSettings" Target="webSettings.xml"/><Relationship Id="rId15" Type="http://schemas.openxmlformats.org/officeDocument/2006/relationships/hyperlink" Target="https://commons.wikimedia.org/wiki/File:Amedeo_Modigliani_-_Madame_Kisling_(ca.1917).jpg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hyperlink" Target="https://de.wikipedia.org/wiki/Giuseppe_Arcimboldo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0C9B8D-D744-4058-83C3-0CF1120BC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351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LISA</Company>
  <LinksUpToDate>false</LinksUpToDate>
  <CharactersWithSpaces>2559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Both, Siegfried</dc:creator>
  <cp:lastModifiedBy>Neubauer, Andrea</cp:lastModifiedBy>
  <cp:revision>4</cp:revision>
  <cp:lastPrinted>2020-03-19T07:20:00Z</cp:lastPrinted>
  <dcterms:created xsi:type="dcterms:W3CDTF">2020-05-27T12:18:00Z</dcterms:created>
  <dcterms:modified xsi:type="dcterms:W3CDTF">2020-12-18T08:07:00Z</dcterms:modified>
</cp:coreProperties>
</file>