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D5" w:rsidRPr="00C64773" w:rsidRDefault="00E972ED" w:rsidP="005E40AF">
      <w:pPr>
        <w:widowControl w:val="0"/>
        <w:spacing w:before="120" w:after="240"/>
        <w:jc w:val="center"/>
        <w:rPr>
          <w:rFonts w:ascii="Arial" w:hAnsi="Arial" w:cs="Arial"/>
          <w:b/>
          <w:sz w:val="24"/>
          <w:lang w:val="ru-RU"/>
        </w:rPr>
      </w:pPr>
      <w:r w:rsidRPr="00C64773">
        <w:rPr>
          <w:rFonts w:ascii="Arial" w:hAnsi="Arial" w:cs="Arial"/>
          <w:b/>
          <w:sz w:val="24"/>
          <w:lang w:val="ru-RU"/>
        </w:rPr>
        <w:t xml:space="preserve">Checkliste zur Vorbereitung auf die schriftliche Abiturprüfung </w:t>
      </w:r>
      <w:r w:rsidR="005E40AF" w:rsidRPr="00C64773">
        <w:rPr>
          <w:rFonts w:ascii="Arial" w:hAnsi="Arial" w:cs="Arial"/>
          <w:b/>
          <w:sz w:val="24"/>
          <w:lang w:val="ru-RU"/>
        </w:rPr>
        <w:br/>
      </w:r>
      <w:r w:rsidRPr="00C64773">
        <w:rPr>
          <w:rFonts w:ascii="Arial" w:hAnsi="Arial" w:cs="Arial"/>
          <w:b/>
          <w:sz w:val="24"/>
          <w:lang w:val="ru-RU"/>
        </w:rPr>
        <w:t xml:space="preserve">im Fach </w:t>
      </w:r>
      <w:r w:rsidR="00831722" w:rsidRPr="00C64773">
        <w:rPr>
          <w:rFonts w:ascii="Arial" w:hAnsi="Arial" w:cs="Arial"/>
          <w:b/>
          <w:sz w:val="24"/>
          <w:lang w:val="ru-RU"/>
        </w:rPr>
        <w:t>Russisch</w:t>
      </w:r>
    </w:p>
    <w:p w:rsidR="00FE16BC" w:rsidRPr="00C64773" w:rsidRDefault="00FE16BC" w:rsidP="00F76D1D">
      <w:pPr>
        <w:widowControl w:val="0"/>
        <w:jc w:val="both"/>
        <w:rPr>
          <w:rFonts w:ascii="Arial" w:hAnsi="Arial" w:cs="Arial"/>
          <w:lang w:val="ru-RU"/>
        </w:rPr>
      </w:pPr>
      <w:r w:rsidRPr="00C64773">
        <w:rPr>
          <w:rFonts w:ascii="Arial" w:hAnsi="Arial" w:cs="Arial"/>
          <w:lang w:val="ru-RU"/>
        </w:rPr>
        <w:t>Die folgende Auswahl an Operatoren und Formulierungen ist nicht abschließend, sondern exemplarisch. Andere gleichbedeutende Operatoren und Wendungen können ebenfalls zum Einsatz kommen.</w:t>
      </w:r>
    </w:p>
    <w:tbl>
      <w:tblPr>
        <w:tblStyle w:val="Tabellenraster"/>
        <w:tblW w:w="928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2979"/>
        <w:gridCol w:w="5321"/>
      </w:tblGrid>
      <w:tr w:rsidR="00894A93" w:rsidRPr="00C64773" w:rsidTr="005E40AF"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:rsidR="00583AFE" w:rsidRPr="00C64773" w:rsidRDefault="00583AFE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>Prüfungsteil 1</w:t>
            </w:r>
          </w:p>
          <w:p w:rsidR="00894A93" w:rsidRPr="00C64773" w:rsidRDefault="00894A93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Hörverstehen</w:t>
            </w:r>
          </w:p>
        </w:tc>
        <w:tc>
          <w:tcPr>
            <w:tcW w:w="2979" w:type="dxa"/>
            <w:vAlign w:val="center"/>
          </w:tcPr>
          <w:p w:rsidR="00894A93" w:rsidRPr="00C64773" w:rsidRDefault="00894A93" w:rsidP="00F76D1D">
            <w:pPr>
              <w:widowControl w:val="0"/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Aufgabentypen</w:t>
            </w:r>
          </w:p>
        </w:tc>
        <w:tc>
          <w:tcPr>
            <w:tcW w:w="5321" w:type="dxa"/>
            <w:vAlign w:val="center"/>
          </w:tcPr>
          <w:p w:rsidR="00894A93" w:rsidRPr="00C64773" w:rsidRDefault="00894A93" w:rsidP="00F76D1D">
            <w:pPr>
              <w:widowControl w:val="0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 xml:space="preserve">(Bitte hier vermerken, in welchem Zusammenhang </w:t>
            </w:r>
            <w:r w:rsidR="00813FCA" w:rsidRPr="00C64773">
              <w:rPr>
                <w:rFonts w:ascii="Arial" w:hAnsi="Arial" w:cs="Arial"/>
                <w:lang w:val="ru-RU"/>
              </w:rPr>
              <w:t>der Aufgabentyp Unterrichtsgegenstand war.)</w:t>
            </w:r>
          </w:p>
        </w:tc>
      </w:tr>
      <w:tr w:rsidR="00894A93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894A93" w:rsidRPr="00C64773" w:rsidRDefault="00894A93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953660" w:rsidRPr="00C64773" w:rsidRDefault="00CB746E" w:rsidP="00953660">
            <w:pPr>
              <w:widowControl w:val="0"/>
              <w:rPr>
                <w:rFonts w:ascii="Arial" w:hAnsi="Arial" w:cs="Arial"/>
                <w:i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Отметьте значком (x</w:t>
            </w:r>
            <w:r w:rsidR="007841B1" w:rsidRPr="00C64773">
              <w:rPr>
                <w:rFonts w:ascii="Arial" w:hAnsi="Arial" w:cs="Arial"/>
                <w:iCs/>
                <w:lang w:val="ru-RU"/>
              </w:rPr>
              <w:t xml:space="preserve">), </w:t>
            </w:r>
            <w:r w:rsidR="00A95D6B" w:rsidRPr="00C64773">
              <w:rPr>
                <w:rFonts w:ascii="Arial" w:hAnsi="Arial" w:cs="Arial"/>
                <w:iCs/>
                <w:lang w:val="ru-RU"/>
              </w:rPr>
              <w:t>какое</w:t>
            </w:r>
            <w:r w:rsidR="007841B1" w:rsidRPr="00C64773">
              <w:rPr>
                <w:rFonts w:ascii="Arial" w:hAnsi="Arial" w:cs="Arial"/>
                <w:iCs/>
                <w:lang w:val="ru-RU"/>
              </w:rPr>
              <w:t xml:space="preserve"> одно высказывание подходи</w:t>
            </w:r>
            <w:r w:rsidRPr="00C64773">
              <w:rPr>
                <w:rFonts w:ascii="Arial" w:hAnsi="Arial" w:cs="Arial"/>
                <w:iCs/>
                <w:lang w:val="ru-RU"/>
              </w:rPr>
              <w:t>т к </w:t>
            </w:r>
            <w:r w:rsidR="007841B1" w:rsidRPr="00C64773">
              <w:rPr>
                <w:rFonts w:ascii="Arial" w:hAnsi="Arial" w:cs="Arial"/>
                <w:iCs/>
                <w:lang w:val="ru-RU"/>
              </w:rPr>
              <w:t>тексту</w:t>
            </w:r>
            <w:r w:rsidRPr="00C64773">
              <w:rPr>
                <w:rFonts w:ascii="Arial" w:hAnsi="Arial" w:cs="Arial"/>
                <w:iCs/>
                <w:lang w:val="ru-RU"/>
              </w:rPr>
              <w:t xml:space="preserve"> № 1 и № 2. /</w:t>
            </w:r>
            <w:r w:rsidR="00143FF1" w:rsidRPr="00C64773">
              <w:rPr>
                <w:rFonts w:ascii="Arial" w:hAnsi="Arial" w:cs="Arial"/>
                <w:iCs/>
                <w:lang w:val="ru-RU"/>
              </w:rPr>
              <w:t xml:space="preserve"> </w:t>
            </w:r>
            <w:r w:rsidRPr="00C64773">
              <w:rPr>
                <w:rFonts w:ascii="Arial" w:hAnsi="Arial" w:cs="Arial"/>
                <w:iCs/>
                <w:lang w:val="ru-RU"/>
              </w:rPr>
              <w:t>… к </w:t>
            </w:r>
            <w:r w:rsidR="007841B1" w:rsidRPr="00C64773">
              <w:rPr>
                <w:rFonts w:ascii="Arial" w:hAnsi="Arial" w:cs="Arial"/>
                <w:iCs/>
                <w:lang w:val="ru-RU"/>
              </w:rPr>
              <w:t>тексту</w:t>
            </w:r>
            <w:r w:rsidRPr="00C64773">
              <w:rPr>
                <w:rFonts w:ascii="Arial" w:hAnsi="Arial" w:cs="Arial"/>
                <w:iCs/>
                <w:lang w:val="ru-RU"/>
              </w:rPr>
              <w:t xml:space="preserve"> № 1, № 2 и № 3.</w:t>
            </w:r>
            <w:r w:rsidR="00953660" w:rsidRPr="00C64773"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894A93" w:rsidRPr="00C64773" w:rsidRDefault="00953660" w:rsidP="00953660">
            <w:pPr>
              <w:widowControl w:val="0"/>
              <w:rPr>
                <w:rFonts w:ascii="Arial" w:hAnsi="Arial" w:cs="Arial"/>
                <w:i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(Multiple-Matching-Aufgabe)</w:t>
            </w:r>
          </w:p>
        </w:tc>
        <w:sdt>
          <w:sdtPr>
            <w:rPr>
              <w:rFonts w:ascii="Arial" w:hAnsi="Arial" w:cs="Arial"/>
              <w:lang w:val="ru-RU"/>
            </w:rPr>
            <w:id w:val="3396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1" w:type="dxa"/>
                <w:vAlign w:val="center"/>
              </w:tcPr>
              <w:p w:rsidR="00894A93" w:rsidRPr="00C64773" w:rsidRDefault="00813FCA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Отметьте значком (x), какие два высказывания подходят к каждому из текстов № 1 и № 2. / … к каждому из текстов № 1, № 2 и № 3.</w:t>
            </w:r>
            <w:r w:rsidRPr="00C64773"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(Multiple-Matching-Aufgabe)</w:t>
            </w:r>
          </w:p>
        </w:tc>
        <w:sdt>
          <w:sdtPr>
            <w:rPr>
              <w:rFonts w:ascii="Arial" w:hAnsi="Arial" w:cs="Arial"/>
              <w:lang w:val="ru-RU"/>
            </w:rPr>
            <w:id w:val="4450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1" w:type="dxa"/>
                <w:vAlign w:val="center"/>
              </w:tcPr>
              <w:p w:rsidR="007841B1" w:rsidRPr="00C64773" w:rsidRDefault="0093723A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Отметьте значком (x) одну подходящую по содержанию формулировку к тексту, а, б или в.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(Multiple-Choice-Aufgabe)</w:t>
            </w:r>
          </w:p>
        </w:tc>
        <w:sdt>
          <w:sdtPr>
            <w:rPr>
              <w:rFonts w:ascii="Arial" w:hAnsi="Arial" w:cs="Arial"/>
              <w:lang w:val="ru-RU"/>
            </w:rPr>
            <w:id w:val="-137353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1" w:type="dxa"/>
                <w:vAlign w:val="center"/>
              </w:tcPr>
              <w:p w:rsidR="007841B1" w:rsidRPr="00C64773" w:rsidRDefault="0093723A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Дополните предложения и отметьте значком (x) только одно правильное высказывание, а, б или в.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(Multiple-Choice-Aufgabe)</w:t>
            </w:r>
          </w:p>
        </w:tc>
        <w:sdt>
          <w:sdtPr>
            <w:rPr>
              <w:rFonts w:ascii="Arial" w:hAnsi="Arial" w:cs="Arial"/>
              <w:lang w:val="ru-RU"/>
            </w:rPr>
            <w:id w:val="-9365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1" w:type="dxa"/>
                <w:vAlign w:val="center"/>
              </w:tcPr>
              <w:p w:rsidR="007841B1" w:rsidRPr="00C64773" w:rsidRDefault="007841B1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Ответьте (коротко/одним предложением) на вопросы к тексту.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(Kurzantwort-Aufgabe)</w:t>
            </w:r>
          </w:p>
        </w:tc>
        <w:sdt>
          <w:sdtPr>
            <w:rPr>
              <w:rFonts w:ascii="Arial" w:hAnsi="Arial" w:cs="Arial"/>
              <w:lang w:val="ru-RU"/>
            </w:rPr>
            <w:id w:val="-97783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1" w:type="dxa"/>
                <w:vAlign w:val="center"/>
              </w:tcPr>
              <w:p w:rsidR="007841B1" w:rsidRPr="00C64773" w:rsidRDefault="0093723A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eastAsia="Wingdings" w:hAnsi="Arial" w:cs="Arial"/>
                <w:lang w:val="ru-RU"/>
              </w:rPr>
            </w:pPr>
            <w:r w:rsidRPr="00C64773">
              <w:rPr>
                <w:rFonts w:ascii="Arial" w:eastAsia="Wingdings" w:hAnsi="Arial" w:cs="Arial"/>
                <w:lang w:val="ru-RU"/>
              </w:rPr>
              <w:t>Дополните текст.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  <w:r w:rsidRPr="00C64773">
              <w:rPr>
                <w:rFonts w:ascii="Arial" w:eastAsia="Wingdings" w:hAnsi="Arial" w:cs="Arial"/>
                <w:sz w:val="20"/>
                <w:lang w:val="ru-RU"/>
              </w:rPr>
              <w:t>(</w:t>
            </w:r>
            <w:r w:rsidRPr="00C64773">
              <w:rPr>
                <w:rFonts w:ascii="Arial" w:hAnsi="Arial" w:cs="Arial"/>
                <w:i/>
                <w:sz w:val="20"/>
                <w:lang w:val="ru-RU"/>
              </w:rPr>
              <w:t>Lückentext-Aufgabe)</w:t>
            </w:r>
          </w:p>
        </w:tc>
        <w:sdt>
          <w:sdtPr>
            <w:rPr>
              <w:rFonts w:ascii="Arial" w:hAnsi="Arial" w:cs="Arial"/>
              <w:lang w:val="ru-RU"/>
            </w:rPr>
            <w:id w:val="45299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1" w:type="dxa"/>
                <w:vAlign w:val="center"/>
              </w:tcPr>
              <w:p w:rsidR="007841B1" w:rsidRPr="00C64773" w:rsidRDefault="0093723A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79" w:type="dxa"/>
            <w:vAlign w:val="center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Дополните таблицу.</w:t>
            </w:r>
          </w:p>
          <w:p w:rsidR="007841B1" w:rsidRPr="00C64773" w:rsidRDefault="007841B1" w:rsidP="007841B1">
            <w:pPr>
              <w:widowControl w:val="0"/>
              <w:rPr>
                <w:rFonts w:ascii="Arial" w:hAnsi="Arial" w:cs="Arial"/>
                <w:i/>
                <w:lang w:val="ru-RU"/>
              </w:rPr>
            </w:pPr>
            <w:r w:rsidRPr="00C64773">
              <w:rPr>
                <w:rFonts w:ascii="Arial" w:hAnsi="Arial" w:cs="Arial"/>
                <w:i/>
                <w:sz w:val="20"/>
                <w:lang w:val="ru-RU"/>
              </w:rPr>
              <w:t>(Tabellenergänzungsaufgabe)</w:t>
            </w:r>
          </w:p>
        </w:tc>
        <w:sdt>
          <w:sdtPr>
            <w:rPr>
              <w:rFonts w:ascii="Arial" w:hAnsi="Arial" w:cs="Arial"/>
              <w:lang w:val="ru-RU"/>
            </w:rPr>
            <w:id w:val="1481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1" w:type="dxa"/>
                <w:vAlign w:val="center"/>
              </w:tcPr>
              <w:p w:rsidR="007841B1" w:rsidRPr="00C64773" w:rsidRDefault="007841B1" w:rsidP="007841B1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841B1" w:rsidRPr="00C64773" w:rsidTr="005E40AF">
        <w:tc>
          <w:tcPr>
            <w:tcW w:w="988" w:type="dxa"/>
            <w:vMerge/>
            <w:shd w:val="clear" w:color="auto" w:fill="F2F2F2" w:themeFill="background1" w:themeFillShade="F2"/>
          </w:tcPr>
          <w:p w:rsidR="007841B1" w:rsidRPr="00C64773" w:rsidRDefault="007841B1" w:rsidP="007841B1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300" w:type="dxa"/>
            <w:gridSpan w:val="2"/>
          </w:tcPr>
          <w:p w:rsidR="007841B1" w:rsidRPr="00C64773" w:rsidRDefault="007841B1" w:rsidP="007841B1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 xml:space="preserve">Die Bewältigung der Aufgabentypen erfordert die Anwendung </w:t>
            </w:r>
            <w:r w:rsidRPr="00C64773">
              <w:rPr>
                <w:rFonts w:ascii="Arial" w:hAnsi="Arial" w:cs="Arial"/>
                <w:b/>
                <w:lang w:val="ru-RU"/>
              </w:rPr>
              <w:t>unterschiedlicher Hörstile</w:t>
            </w:r>
            <w:r w:rsidRPr="00C64773">
              <w:rPr>
                <w:rFonts w:ascii="Arial" w:hAnsi="Arial" w:cs="Arial"/>
                <w:lang w:val="ru-RU"/>
              </w:rPr>
              <w:t xml:space="preserve">, insbesondere globales, selektives oder detailliertes Hören, im erhöhten Anforderungsniveau auch inferierendes Hören.  </w:t>
            </w:r>
          </w:p>
        </w:tc>
      </w:tr>
    </w:tbl>
    <w:p w:rsidR="00F76D1D" w:rsidRPr="00C64773" w:rsidRDefault="00F76D1D" w:rsidP="00F76D1D">
      <w:pPr>
        <w:widowControl w:val="0"/>
        <w:rPr>
          <w:rFonts w:ascii="Arial" w:hAnsi="Arial" w:cs="Arial"/>
          <w:lang w:val="ru-RU"/>
        </w:rPr>
      </w:pPr>
    </w:p>
    <w:p w:rsidR="00F76D1D" w:rsidRPr="00C64773" w:rsidRDefault="00F76D1D">
      <w:pPr>
        <w:rPr>
          <w:rFonts w:ascii="Arial" w:hAnsi="Arial" w:cs="Arial"/>
          <w:lang w:val="ru-RU"/>
        </w:rPr>
      </w:pPr>
      <w:r w:rsidRPr="00C64773">
        <w:rPr>
          <w:rFonts w:ascii="Arial" w:hAnsi="Arial" w:cs="Arial"/>
          <w:lang w:val="ru-RU"/>
        </w:rPr>
        <w:br w:type="page"/>
      </w:r>
    </w:p>
    <w:p w:rsidR="00F76D1D" w:rsidRPr="00C64773" w:rsidRDefault="00F76D1D" w:rsidP="00F76D1D">
      <w:pPr>
        <w:widowControl w:val="0"/>
        <w:rPr>
          <w:rFonts w:ascii="Arial" w:hAnsi="Arial" w:cs="Arial"/>
          <w:lang w:val="ru-RU"/>
        </w:rPr>
      </w:pPr>
    </w:p>
    <w:tbl>
      <w:tblPr>
        <w:tblStyle w:val="Tabellenraster"/>
        <w:tblW w:w="928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2981"/>
        <w:gridCol w:w="5319"/>
      </w:tblGrid>
      <w:tr w:rsidR="00BF6C79" w:rsidRPr="00C64773" w:rsidTr="005E40AF"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:rsidR="00BF6C79" w:rsidRPr="00C64773" w:rsidRDefault="00BF6C79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>Prüfungsteil 2</w:t>
            </w:r>
          </w:p>
          <w:p w:rsidR="00BF6C79" w:rsidRPr="00C64773" w:rsidRDefault="00BF6C79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Schreiben mit integriertem Leseverstehen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BF6C79" w:rsidRPr="00C64773" w:rsidRDefault="00BF6C79" w:rsidP="00EC576D">
            <w:pPr>
              <w:widowControl w:val="0"/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Teilaufgaben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>(Bitte hier vermerken, in welchem Zusammenhang der Aufgabentyp Unterrichtsgegenstand war.)</w:t>
            </w:r>
          </w:p>
        </w:tc>
      </w:tr>
      <w:tr w:rsidR="00BF6C79" w:rsidRPr="00C64773" w:rsidTr="005E40AF">
        <w:trPr>
          <w:trHeight w:val="3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1" w:type="dxa"/>
            <w:tcBorders>
              <w:right w:val="nil"/>
            </w:tcBorders>
            <w:vAlign w:val="center"/>
          </w:tcPr>
          <w:p w:rsidR="00BF6C79" w:rsidRPr="00C64773" w:rsidRDefault="00BF6C79" w:rsidP="00F76D1D">
            <w:pPr>
              <w:widowControl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64773">
              <w:rPr>
                <w:rFonts w:ascii="Arial" w:hAnsi="Arial" w:cs="Arial"/>
                <w:b/>
                <w:lang w:val="ru-RU"/>
              </w:rPr>
              <w:t>Textverständnis</w:t>
            </w:r>
          </w:p>
        </w:tc>
        <w:tc>
          <w:tcPr>
            <w:tcW w:w="5319" w:type="dxa"/>
            <w:tcBorders>
              <w:left w:val="nil"/>
            </w:tcBorders>
            <w:vAlign w:val="center"/>
          </w:tcPr>
          <w:p w:rsidR="0031457B" w:rsidRPr="00C64773" w:rsidRDefault="0031457B" w:rsidP="0031457B">
            <w:pPr>
              <w:rPr>
                <w:rFonts w:ascii="Arial" w:hAnsi="Arial" w:cs="Arial"/>
                <w:lang w:val="ru-RU"/>
              </w:rPr>
            </w:pPr>
          </w:p>
          <w:p w:rsidR="00BF6C79" w:rsidRPr="00C64773" w:rsidRDefault="00BF6C79" w:rsidP="0031457B">
            <w:pPr>
              <w:widowControl w:val="0"/>
              <w:tabs>
                <w:tab w:val="left" w:pos="-3060"/>
                <w:tab w:val="left" w:pos="567"/>
              </w:tabs>
              <w:rPr>
                <w:rFonts w:ascii="Arial" w:hAnsi="Arial" w:cs="Arial"/>
                <w:i/>
                <w:lang w:val="ru-RU"/>
              </w:rPr>
            </w:pPr>
          </w:p>
        </w:tc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на основе текста, что Вы узнали о …</w:t>
            </w:r>
          </w:p>
        </w:tc>
        <w:sdt>
          <w:sdtPr>
            <w:rPr>
              <w:rFonts w:ascii="Arial" w:hAnsi="Arial" w:cs="Arial"/>
              <w:lang w:val="ru-RU"/>
            </w:rPr>
            <w:id w:val="-1917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Опишите … на основе текста.</w:t>
            </w:r>
          </w:p>
        </w:tc>
        <w:sdt>
          <w:sdtPr>
            <w:rPr>
              <w:rFonts w:ascii="Arial" w:hAnsi="Arial" w:cs="Arial"/>
              <w:lang w:val="ru-RU"/>
            </w:rPr>
            <w:id w:val="-17151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Выпишите из текста информацию о том, как …</w:t>
            </w:r>
          </w:p>
        </w:tc>
        <w:sdt>
          <w:sdtPr>
            <w:rPr>
              <w:rFonts w:ascii="Arial" w:hAnsi="Arial" w:cs="Arial"/>
              <w:lang w:val="ru-RU"/>
            </w:rPr>
            <w:id w:val="-19113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tcBorders>
                  <w:bottom w:val="single" w:sz="4" w:space="0" w:color="auto"/>
                </w:tcBorders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31457B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31457B" w:rsidRPr="00C64773" w:rsidRDefault="0031457B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31457B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Докажите на основе текста, что …</w:t>
            </w:r>
          </w:p>
        </w:tc>
        <w:sdt>
          <w:sdtPr>
            <w:rPr>
              <w:rFonts w:ascii="Arial" w:hAnsi="Arial" w:cs="Arial"/>
              <w:lang w:val="ru-RU"/>
            </w:rPr>
            <w:id w:val="-20922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tcBorders>
                  <w:bottom w:val="single" w:sz="4" w:space="0" w:color="auto"/>
                </w:tcBorders>
                <w:vAlign w:val="center"/>
              </w:tcPr>
              <w:p w:rsidR="0031457B" w:rsidRPr="00C64773" w:rsidRDefault="0031457B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3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tcBorders>
              <w:right w:val="nil"/>
            </w:tcBorders>
            <w:vAlign w:val="center"/>
          </w:tcPr>
          <w:p w:rsidR="00BF6C79" w:rsidRPr="00C64773" w:rsidRDefault="00BF6C79" w:rsidP="00F76D1D">
            <w:pPr>
              <w:widowControl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64773">
              <w:rPr>
                <w:rFonts w:ascii="Arial" w:hAnsi="Arial" w:cs="Arial"/>
                <w:b/>
                <w:lang w:val="ru-RU"/>
              </w:rPr>
              <w:t xml:space="preserve">Textanalyse  </w:t>
            </w:r>
          </w:p>
        </w:tc>
        <w:tc>
          <w:tcPr>
            <w:tcW w:w="5319" w:type="dxa"/>
            <w:tcBorders>
              <w:left w:val="nil"/>
            </w:tcBorders>
          </w:tcPr>
          <w:p w:rsidR="00BF6C79" w:rsidRPr="00C64773" w:rsidRDefault="00BF6C79" w:rsidP="0031457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31457B" w:rsidRPr="00C64773" w:rsidRDefault="0031457B" w:rsidP="0031457B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 xml:space="preserve">Составьте резюме данного текста. </w:t>
            </w:r>
          </w:p>
          <w:p w:rsidR="00BF6C79" w:rsidRPr="00C64773" w:rsidRDefault="0031457B" w:rsidP="0031457B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(literarischer Text)</w:t>
            </w:r>
          </w:p>
        </w:tc>
        <w:sdt>
          <w:sdtPr>
            <w:rPr>
              <w:rFonts w:ascii="Arial" w:hAnsi="Arial" w:cs="Arial"/>
              <w:lang w:val="ru-RU"/>
            </w:rPr>
            <w:id w:val="-14352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 xml:space="preserve">Напишите, о чём говорится в данном тексте. </w:t>
            </w:r>
            <w:r w:rsidRPr="00C64773">
              <w:rPr>
                <w:rFonts w:ascii="Arial" w:hAnsi="Arial" w:cs="Arial"/>
                <w:i/>
                <w:sz w:val="20"/>
                <w:szCs w:val="20"/>
                <w:lang w:val="ru-RU"/>
              </w:rPr>
              <w:t>(Sachtext)</w:t>
            </w:r>
          </w:p>
        </w:tc>
        <w:sdt>
          <w:sdtPr>
            <w:rPr>
              <w:rFonts w:ascii="Arial" w:hAnsi="Arial" w:cs="Arial"/>
              <w:lang w:val="ru-RU"/>
            </w:rPr>
            <w:id w:val="-15747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Охарактеризуйте ...</w:t>
            </w:r>
          </w:p>
        </w:tc>
        <w:sdt>
          <w:sdtPr>
            <w:rPr>
              <w:rFonts w:ascii="Arial" w:hAnsi="Arial" w:cs="Arial"/>
              <w:lang w:val="ru-RU"/>
            </w:rPr>
            <w:id w:val="16104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BF6C79" w:rsidRPr="00C64773" w:rsidRDefault="0031457B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Сравните ...</w:t>
            </w:r>
          </w:p>
        </w:tc>
        <w:sdt>
          <w:sdtPr>
            <w:rPr>
              <w:rFonts w:ascii="Arial" w:hAnsi="Arial" w:cs="Arial"/>
              <w:lang w:val="ru-RU"/>
            </w:rPr>
            <w:id w:val="-171819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tcBorders>
                  <w:bottom w:val="single" w:sz="4" w:space="0" w:color="auto"/>
                </w:tcBorders>
                <w:vAlign w:val="center"/>
              </w:tcPr>
              <w:p w:rsidR="00BF6C79" w:rsidRPr="00C64773" w:rsidRDefault="0031457B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3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tcBorders>
              <w:right w:val="nil"/>
            </w:tcBorders>
            <w:vAlign w:val="center"/>
          </w:tcPr>
          <w:p w:rsidR="00741C4E" w:rsidRPr="00C64773" w:rsidRDefault="00741C4E" w:rsidP="00F76D1D">
            <w:pPr>
              <w:widowControl w:val="0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C64773">
              <w:rPr>
                <w:rFonts w:ascii="Arial" w:hAnsi="Arial" w:cs="Arial"/>
                <w:b/>
                <w:lang w:val="ru-RU"/>
              </w:rPr>
              <w:t>Textproduktion</w:t>
            </w:r>
          </w:p>
        </w:tc>
        <w:tc>
          <w:tcPr>
            <w:tcW w:w="5319" w:type="dxa"/>
            <w:tcBorders>
              <w:left w:val="nil"/>
            </w:tcBorders>
          </w:tcPr>
          <w:p w:rsidR="00741C4E" w:rsidRPr="00C64773" w:rsidRDefault="00741C4E" w:rsidP="00953660">
            <w:pPr>
              <w:rPr>
                <w:rFonts w:ascii="Arial" w:hAnsi="Arial" w:cs="Arial"/>
                <w:lang w:val="ru-RU"/>
              </w:rPr>
            </w:pPr>
          </w:p>
        </w:tc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953660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Изложите, что Вы делаете, чтобы ...</w:t>
            </w:r>
          </w:p>
        </w:tc>
        <w:sdt>
          <w:sdtPr>
            <w:rPr>
              <w:rFonts w:ascii="Arial" w:hAnsi="Arial" w:cs="Arial"/>
              <w:lang w:val="ru-RU"/>
            </w:rPr>
            <w:id w:val="16265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953660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российским друзьям e-mail о том, как Вы представляете себе ...</w:t>
            </w:r>
          </w:p>
        </w:tc>
        <w:sdt>
          <w:sdtPr>
            <w:rPr>
              <w:rFonts w:ascii="Arial" w:hAnsi="Arial" w:cs="Arial"/>
              <w:lang w:val="ru-RU"/>
            </w:rPr>
            <w:id w:val="-89997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текст ролика (статью, комментарий) на тему ... на русском языке.</w:t>
            </w:r>
          </w:p>
        </w:tc>
        <w:sdt>
          <w:sdtPr>
            <w:rPr>
              <w:rFonts w:ascii="Arial" w:hAnsi="Arial" w:cs="Arial"/>
              <w:lang w:val="ru-RU"/>
            </w:rPr>
            <w:id w:val="19460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Проаргументируйте данное высказывание.</w:t>
            </w:r>
          </w:p>
        </w:tc>
        <w:sdt>
          <w:sdtPr>
            <w:rPr>
              <w:rFonts w:ascii="Arial" w:hAnsi="Arial" w:cs="Arial"/>
              <w:lang w:val="ru-RU"/>
            </w:rPr>
            <w:id w:val="-5223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Прокомментируйте данную цитату.</w:t>
            </w:r>
            <w:r w:rsidR="0031457B" w:rsidRPr="00C64773">
              <w:rPr>
                <w:rFonts w:ascii="Arial" w:hAnsi="Arial" w:cs="Arial"/>
                <w:iCs/>
                <w:lang w:val="ru-RU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ru-RU"/>
            </w:rPr>
            <w:id w:val="7732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741C4E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741C4E" w:rsidRPr="00C64773" w:rsidRDefault="00741C4E" w:rsidP="00F76D1D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81" w:type="dxa"/>
            <w:vAlign w:val="center"/>
          </w:tcPr>
          <w:p w:rsidR="00741C4E" w:rsidRPr="00C64773" w:rsidRDefault="00953660" w:rsidP="00953660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другой конец рассказа от строчки ... / Продолжите рассказ.</w:t>
            </w:r>
          </w:p>
        </w:tc>
        <w:sdt>
          <w:sdtPr>
            <w:rPr>
              <w:rFonts w:ascii="Arial" w:hAnsi="Arial" w:cs="Arial"/>
              <w:lang w:val="ru-RU"/>
            </w:rPr>
            <w:id w:val="-1731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9" w:type="dxa"/>
                <w:vAlign w:val="center"/>
              </w:tcPr>
              <w:p w:rsidR="00741C4E" w:rsidRPr="00C64773" w:rsidRDefault="00741C4E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</w:tbl>
    <w:p w:rsidR="00F76D1D" w:rsidRPr="00C64773" w:rsidRDefault="00F76D1D" w:rsidP="00F76D1D">
      <w:pPr>
        <w:widowControl w:val="0"/>
        <w:rPr>
          <w:rFonts w:ascii="Arial" w:hAnsi="Arial" w:cs="Arial"/>
          <w:lang w:val="ru-RU"/>
        </w:rPr>
      </w:pPr>
    </w:p>
    <w:tbl>
      <w:tblPr>
        <w:tblStyle w:val="Tabellenraster"/>
        <w:tblW w:w="928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8"/>
        <w:gridCol w:w="2983"/>
        <w:gridCol w:w="5317"/>
      </w:tblGrid>
      <w:tr w:rsidR="00BF6C79" w:rsidRPr="00C64773" w:rsidTr="005E40AF"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:rsidR="00BF6C79" w:rsidRPr="00C64773" w:rsidRDefault="00BF6C79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>Prüfungsteil 3</w:t>
            </w:r>
          </w:p>
          <w:p w:rsidR="00BF6C79" w:rsidRPr="00C64773" w:rsidRDefault="00BF6C79" w:rsidP="00F76D1D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Sprachmittlung</w:t>
            </w:r>
          </w:p>
        </w:tc>
        <w:tc>
          <w:tcPr>
            <w:tcW w:w="2983" w:type="dxa"/>
            <w:vAlign w:val="center"/>
          </w:tcPr>
          <w:p w:rsidR="00BF6C79" w:rsidRPr="00C64773" w:rsidRDefault="00BF6C79" w:rsidP="00F76D1D">
            <w:pPr>
              <w:widowControl w:val="0"/>
              <w:jc w:val="center"/>
              <w:rPr>
                <w:rFonts w:ascii="Arial" w:hAnsi="Arial" w:cs="Arial"/>
                <w:b/>
                <w:smallCaps/>
                <w:lang w:val="ru-RU"/>
              </w:rPr>
            </w:pPr>
            <w:r w:rsidRPr="00C64773">
              <w:rPr>
                <w:rFonts w:ascii="Arial" w:hAnsi="Arial" w:cs="Arial"/>
                <w:b/>
                <w:smallCaps/>
                <w:lang w:val="ru-RU"/>
              </w:rPr>
              <w:t>Aufgabenstellung</w:t>
            </w:r>
          </w:p>
        </w:tc>
        <w:tc>
          <w:tcPr>
            <w:tcW w:w="5317" w:type="dxa"/>
            <w:vAlign w:val="center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lang w:val="ru-RU"/>
              </w:rPr>
            </w:pPr>
            <w:r w:rsidRPr="00C64773">
              <w:rPr>
                <w:rFonts w:ascii="Arial" w:hAnsi="Arial" w:cs="Arial"/>
                <w:lang w:val="ru-RU"/>
              </w:rPr>
              <w:t>(Bitte hier vermerken, in welchem Zusammenhang der Aufgabentyp Unterrichtsgegenstand war.)</w:t>
            </w:r>
          </w:p>
        </w:tc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BF6C79" w:rsidRPr="00C64773" w:rsidRDefault="00EC576D" w:rsidP="00EC576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e-mail и проинформируйте ...</w:t>
            </w:r>
          </w:p>
        </w:tc>
        <w:sdt>
          <w:sdtPr>
            <w:rPr>
              <w:rFonts w:ascii="Arial" w:hAnsi="Arial" w:cs="Arial"/>
              <w:lang w:val="ru-RU"/>
            </w:rPr>
            <w:id w:val="-5021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7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BF6C79" w:rsidRPr="00C64773" w:rsidRDefault="00EC576D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Напишите на основе данного текста статью о ... на русском языке.</w:t>
            </w:r>
          </w:p>
        </w:tc>
        <w:sdt>
          <w:sdtPr>
            <w:rPr>
              <w:rFonts w:ascii="Arial" w:hAnsi="Arial" w:cs="Arial"/>
              <w:lang w:val="ru-RU"/>
            </w:rPr>
            <w:id w:val="-87345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7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BF6C79" w:rsidRPr="00C64773" w:rsidRDefault="00EC576D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 основе данного текста напишите в блоге партнёрской школы о ...</w:t>
            </w:r>
          </w:p>
        </w:tc>
        <w:sdt>
          <w:sdtPr>
            <w:rPr>
              <w:rFonts w:ascii="Arial" w:hAnsi="Arial" w:cs="Arial"/>
              <w:lang w:val="ru-RU"/>
            </w:rPr>
            <w:id w:val="-10097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7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  <w:tr w:rsidR="00BF6C79" w:rsidRPr="00C64773" w:rsidTr="005E40AF">
        <w:trPr>
          <w:trHeight w:val="56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BF6C79" w:rsidRPr="00C64773" w:rsidRDefault="00BF6C79" w:rsidP="00F76D1D">
            <w:pPr>
              <w:widowControl w:val="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BF6C79" w:rsidRPr="00C64773" w:rsidRDefault="00EC576D" w:rsidP="00F76D1D">
            <w:pPr>
              <w:widowControl w:val="0"/>
              <w:rPr>
                <w:rFonts w:ascii="Arial" w:hAnsi="Arial" w:cs="Arial"/>
                <w:iCs/>
                <w:lang w:val="ru-RU"/>
              </w:rPr>
            </w:pPr>
            <w:r w:rsidRPr="00C64773">
              <w:rPr>
                <w:rFonts w:ascii="Arial" w:hAnsi="Arial" w:cs="Arial"/>
                <w:iCs/>
                <w:lang w:val="ru-RU"/>
              </w:rPr>
              <w:t>На основе данной статьи напишите текст презентации на русском языке.</w:t>
            </w:r>
          </w:p>
        </w:tc>
        <w:sdt>
          <w:sdtPr>
            <w:rPr>
              <w:rFonts w:ascii="Arial" w:hAnsi="Arial" w:cs="Arial"/>
              <w:lang w:val="ru-RU"/>
            </w:rPr>
            <w:id w:val="5533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7" w:type="dxa"/>
                <w:vAlign w:val="center"/>
              </w:tcPr>
              <w:p w:rsidR="00BF6C79" w:rsidRPr="00C64773" w:rsidRDefault="00BF6C79" w:rsidP="00F76D1D">
                <w:pPr>
                  <w:widowControl w:val="0"/>
                  <w:rPr>
                    <w:rFonts w:ascii="Arial" w:hAnsi="Arial" w:cs="Arial"/>
                    <w:lang w:val="ru-RU"/>
                  </w:rPr>
                </w:pPr>
                <w:r w:rsidRPr="00C6477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p>
            </w:tc>
          </w:sdtContent>
        </w:sdt>
      </w:tr>
    </w:tbl>
    <w:p w:rsidR="00EC576D" w:rsidRPr="00C64773" w:rsidRDefault="00EC576D" w:rsidP="00EC576D">
      <w:pPr>
        <w:tabs>
          <w:tab w:val="left" w:pos="284"/>
          <w:tab w:val="left" w:pos="567"/>
        </w:tabs>
        <w:jc w:val="both"/>
        <w:rPr>
          <w:rFonts w:ascii="Arial" w:hAnsi="Arial" w:cs="Arial"/>
          <w:lang w:val="ru-RU"/>
        </w:rPr>
      </w:pPr>
    </w:p>
    <w:sectPr w:rsidR="00EC576D" w:rsidRPr="00C64773" w:rsidSect="000E5F6A">
      <w:headerReference w:type="default" r:id="rId6"/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09" w:rsidRDefault="00AB4D09" w:rsidP="0031457B">
      <w:pPr>
        <w:spacing w:after="0" w:line="240" w:lineRule="auto"/>
      </w:pPr>
      <w:r>
        <w:separator/>
      </w:r>
    </w:p>
  </w:endnote>
  <w:endnote w:type="continuationSeparator" w:id="0">
    <w:p w:rsidR="00AB4D09" w:rsidRDefault="00AB4D09" w:rsidP="0031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63106038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C52871" w:rsidRDefault="00CB7F21" w:rsidP="00CB7F21">
            <w:pPr>
              <w:pStyle w:val="Fuzeile"/>
              <w:jc w:val="right"/>
            </w:pPr>
            <w:r w:rsidRPr="00CB7F21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4E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7F21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4E1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B7F2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09" w:rsidRDefault="00AB4D09" w:rsidP="0031457B">
      <w:pPr>
        <w:spacing w:after="0" w:line="240" w:lineRule="auto"/>
      </w:pPr>
      <w:r>
        <w:separator/>
      </w:r>
    </w:p>
  </w:footnote>
  <w:footnote w:type="continuationSeparator" w:id="0">
    <w:p w:rsidR="00AB4D09" w:rsidRDefault="00AB4D09" w:rsidP="0031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AF" w:rsidRPr="00B36237" w:rsidRDefault="005E40AF" w:rsidP="005E40AF">
    <w:pPr>
      <w:widowControl w:val="0"/>
      <w:tabs>
        <w:tab w:val="right" w:pos="14004"/>
      </w:tabs>
      <w:spacing w:after="0" w:line="240" w:lineRule="auto"/>
      <w:rPr>
        <w:rFonts w:ascii="Arial" w:eastAsiaTheme="minorEastAsia" w:hAnsi="Arial"/>
        <w:sz w:val="20"/>
        <w:szCs w:val="20"/>
        <w:lang w:eastAsia="zh-CN"/>
      </w:rPr>
    </w:pPr>
    <w:r w:rsidRPr="00B36237">
      <w:rPr>
        <w:rFonts w:ascii="Arial" w:eastAsiaTheme="minorEastAsia" w:hAnsi="Arial"/>
        <w:sz w:val="20"/>
        <w:szCs w:val="20"/>
        <w:lang w:eastAsia="zh-CN"/>
      </w:rPr>
      <w:t>LISA Halle</w:t>
    </w:r>
    <w:r w:rsidRPr="00B36237">
      <w:rPr>
        <w:rFonts w:ascii="Arial" w:eastAsiaTheme="minorEastAsia" w:hAnsi="Arial"/>
        <w:sz w:val="20"/>
        <w:szCs w:val="20"/>
        <w:lang w:eastAsia="zh-CN"/>
      </w:rPr>
      <w:tab/>
    </w:r>
    <w:r w:rsidR="00C52871">
      <w:rPr>
        <w:rFonts w:ascii="Arial" w:eastAsiaTheme="minorEastAsia" w:hAnsi="Arial"/>
        <w:sz w:val="20"/>
        <w:szCs w:val="20"/>
        <w:lang w:eastAsia="zh-CN"/>
      </w:rPr>
      <w:t>23.03.2022</w:t>
    </w:r>
  </w:p>
  <w:p w:rsidR="005E40AF" w:rsidRPr="00B36237" w:rsidRDefault="005E40AF" w:rsidP="005E40AF">
    <w:pPr>
      <w:widowControl w:val="0"/>
      <w:tabs>
        <w:tab w:val="right" w:pos="14004"/>
      </w:tabs>
      <w:spacing w:after="0" w:line="240" w:lineRule="auto"/>
      <w:rPr>
        <w:rFonts w:ascii="Arial" w:eastAsiaTheme="minorEastAsia" w:hAnsi="Arial"/>
        <w:sz w:val="20"/>
        <w:szCs w:val="20"/>
        <w:lang w:eastAsia="zh-CN"/>
      </w:rPr>
    </w:pPr>
    <w:r w:rsidRPr="00B36237">
      <w:rPr>
        <w:rFonts w:ascii="Arial" w:eastAsiaTheme="minorEastAsia" w:hAnsi="Arial"/>
        <w:sz w:val="20"/>
        <w:szCs w:val="20"/>
        <w:lang w:eastAsia="zh-CN"/>
      </w:rPr>
      <w:t>Fach Russisch</w:t>
    </w:r>
  </w:p>
  <w:p w:rsidR="005E40AF" w:rsidRDefault="005E40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024A8C"/>
    <w:rsid w:val="000274EE"/>
    <w:rsid w:val="00033C3E"/>
    <w:rsid w:val="000514D5"/>
    <w:rsid w:val="00061CDF"/>
    <w:rsid w:val="000C314D"/>
    <w:rsid w:val="000E5F6A"/>
    <w:rsid w:val="00124E17"/>
    <w:rsid w:val="00143FF1"/>
    <w:rsid w:val="001F11E6"/>
    <w:rsid w:val="002F5A62"/>
    <w:rsid w:val="0031457B"/>
    <w:rsid w:val="00380A65"/>
    <w:rsid w:val="004F4FB4"/>
    <w:rsid w:val="00583AFE"/>
    <w:rsid w:val="005A01B0"/>
    <w:rsid w:val="005E40AF"/>
    <w:rsid w:val="0062652B"/>
    <w:rsid w:val="00636E7D"/>
    <w:rsid w:val="0064616C"/>
    <w:rsid w:val="006B20CD"/>
    <w:rsid w:val="00741C4E"/>
    <w:rsid w:val="007841B1"/>
    <w:rsid w:val="007D3157"/>
    <w:rsid w:val="00806385"/>
    <w:rsid w:val="008071FF"/>
    <w:rsid w:val="00813FCA"/>
    <w:rsid w:val="00831722"/>
    <w:rsid w:val="00873B03"/>
    <w:rsid w:val="00894A93"/>
    <w:rsid w:val="009262F0"/>
    <w:rsid w:val="00935871"/>
    <w:rsid w:val="0093723A"/>
    <w:rsid w:val="00953660"/>
    <w:rsid w:val="009C3DD2"/>
    <w:rsid w:val="009F0397"/>
    <w:rsid w:val="00A7542B"/>
    <w:rsid w:val="00A95D6B"/>
    <w:rsid w:val="00AB4D09"/>
    <w:rsid w:val="00B0525A"/>
    <w:rsid w:val="00B47D38"/>
    <w:rsid w:val="00BF6C79"/>
    <w:rsid w:val="00C52871"/>
    <w:rsid w:val="00C64773"/>
    <w:rsid w:val="00CB746E"/>
    <w:rsid w:val="00CB7F21"/>
    <w:rsid w:val="00D11CB2"/>
    <w:rsid w:val="00D12857"/>
    <w:rsid w:val="00D20E22"/>
    <w:rsid w:val="00D85AAB"/>
    <w:rsid w:val="00D9791B"/>
    <w:rsid w:val="00E046F5"/>
    <w:rsid w:val="00E72611"/>
    <w:rsid w:val="00E972ED"/>
    <w:rsid w:val="00EC576D"/>
    <w:rsid w:val="00F76D1D"/>
    <w:rsid w:val="00F94508"/>
    <w:rsid w:val="00FE16B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58B1"/>
  <w15:chartTrackingRefBased/>
  <w15:docId w15:val="{B8D500B5-61D3-4321-BAED-9BB10D0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4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31457B"/>
    <w:pPr>
      <w:widowControl w:val="0"/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457B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uiPriority w:val="99"/>
    <w:rsid w:val="003145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E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0AF"/>
  </w:style>
  <w:style w:type="paragraph" w:styleId="Fuzeile">
    <w:name w:val="footer"/>
    <w:basedOn w:val="Standard"/>
    <w:link w:val="FuzeileZchn"/>
    <w:uiPriority w:val="99"/>
    <w:unhideWhenUsed/>
    <w:rsid w:val="005E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Piornak-Sommerweiß</dc:creator>
  <cp:keywords/>
  <dc:description/>
  <cp:lastModifiedBy>Neubauer, Andrea</cp:lastModifiedBy>
  <cp:revision>12</cp:revision>
  <cp:lastPrinted>2022-03-23T09:06:00Z</cp:lastPrinted>
  <dcterms:created xsi:type="dcterms:W3CDTF">2020-08-19T12:22:00Z</dcterms:created>
  <dcterms:modified xsi:type="dcterms:W3CDTF">2023-03-22T09:35:00Z</dcterms:modified>
</cp:coreProperties>
</file>